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8C89B" w14:textId="77777777" w:rsidR="007252F9" w:rsidRDefault="007252F9" w:rsidP="007252F9">
      <w:pPr>
        <w:spacing w:before="100" w:beforeAutospacing="1" w:after="100" w:afterAutospacing="1" w:line="240" w:lineRule="auto"/>
        <w:outlineLvl w:val="0"/>
        <w:rPr>
          <w:rFonts w:eastAsia="Times New Roman"/>
          <w:b/>
          <w:bCs/>
          <w:color w:val="003366"/>
          <w:kern w:val="36"/>
          <w:sz w:val="36"/>
          <w:lang w:eastAsia="en-GB"/>
        </w:rPr>
      </w:pPr>
      <w:r>
        <w:rPr>
          <w:rFonts w:ascii="Lucida Sans" w:hAnsi="Lucida Sans"/>
          <w:noProof/>
          <w:sz w:val="16"/>
          <w:szCs w:val="18"/>
          <w:lang w:eastAsia="en-GB"/>
        </w:rPr>
        <w:drawing>
          <wp:anchor distT="0" distB="0" distL="114300" distR="114300" simplePos="0" relativeHeight="251659264" behindDoc="1" locked="0" layoutInCell="1" allowOverlap="1" wp14:anchorId="65259CFE" wp14:editId="6F04AFA9">
            <wp:simplePos x="0" y="0"/>
            <wp:positionH relativeFrom="margin">
              <wp:posOffset>3917950</wp:posOffset>
            </wp:positionH>
            <wp:positionV relativeFrom="paragraph">
              <wp:posOffset>452632</wp:posOffset>
            </wp:positionV>
            <wp:extent cx="944880" cy="944880"/>
            <wp:effectExtent l="0" t="0" r="7620" b="7620"/>
            <wp:wrapTight wrapText="bothSides">
              <wp:wrapPolygon edited="0">
                <wp:start x="0" y="0"/>
                <wp:lineTo x="0" y="21339"/>
                <wp:lineTo x="21339" y="21339"/>
                <wp:lineTo x="21339" y="0"/>
                <wp:lineTo x="0" y="0"/>
              </wp:wrapPolygon>
            </wp:wrapTight>
            <wp:docPr id="1" name="Picture 1" descr="A picture containing emblem, symbol, text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emblem, symbol, text, circ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B4C0A5" w14:textId="5F5AB460" w:rsidR="007252F9" w:rsidRDefault="007252F9" w:rsidP="007252F9">
      <w:pPr>
        <w:spacing w:before="100" w:beforeAutospacing="1" w:after="100" w:afterAutospacing="1" w:line="240" w:lineRule="auto"/>
        <w:outlineLvl w:val="0"/>
        <w:rPr>
          <w:rFonts w:eastAsia="Times New Roman"/>
          <w:b/>
          <w:bCs/>
          <w:color w:val="003366"/>
          <w:kern w:val="36"/>
          <w:sz w:val="36"/>
          <w:lang w:eastAsia="en-GB"/>
        </w:rPr>
      </w:pPr>
      <w:r w:rsidRPr="00365D85">
        <w:rPr>
          <w:bCs/>
          <w:noProof/>
          <w:color w:val="323130"/>
          <w:bdr w:val="none" w:sz="0" w:space="0" w:color="auto" w:frame="1"/>
          <w:lang w:eastAsia="en-GB"/>
        </w:rPr>
        <w:drawing>
          <wp:anchor distT="0" distB="0" distL="114300" distR="114300" simplePos="0" relativeHeight="251660288" behindDoc="1" locked="0" layoutInCell="1" allowOverlap="1" wp14:anchorId="21D3DC1C" wp14:editId="57AFDF6F">
            <wp:simplePos x="0" y="0"/>
            <wp:positionH relativeFrom="margin">
              <wp:posOffset>5005705</wp:posOffset>
            </wp:positionH>
            <wp:positionV relativeFrom="paragraph">
              <wp:posOffset>23495</wp:posOffset>
            </wp:positionV>
            <wp:extent cx="810260" cy="1148080"/>
            <wp:effectExtent l="19050" t="19050" r="27940" b="13970"/>
            <wp:wrapTight wrapText="bothSides">
              <wp:wrapPolygon edited="0">
                <wp:start x="-508" y="-358"/>
                <wp:lineTo x="-508" y="21504"/>
                <wp:lineTo x="21837" y="21504"/>
                <wp:lineTo x="21837" y="-358"/>
                <wp:lineTo x="-508" y="-358"/>
              </wp:wrapPolygon>
            </wp:wrapTight>
            <wp:docPr id="8" name="Picture 8" descr="C:\Users\sharty\Pictures\The Ark complet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arty\Pictures\The Ark complete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114808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b/>
          <w:bCs/>
          <w:color w:val="003366"/>
          <w:kern w:val="36"/>
          <w:sz w:val="36"/>
          <w:lang w:eastAsia="en-GB"/>
        </w:rPr>
        <w:t>0.5 FTE Class Teacher for KS2</w:t>
      </w:r>
    </w:p>
    <w:p w14:paraId="664F47B7" w14:textId="77777777" w:rsidR="007252F9" w:rsidRPr="008D5787" w:rsidRDefault="007252F9" w:rsidP="007252F9">
      <w:pPr>
        <w:spacing w:before="100" w:beforeAutospacing="1" w:after="100" w:afterAutospacing="1" w:line="240" w:lineRule="auto"/>
        <w:outlineLvl w:val="0"/>
        <w:rPr>
          <w:rFonts w:eastAsia="Times New Roman"/>
          <w:b/>
          <w:bCs/>
          <w:color w:val="003366"/>
          <w:kern w:val="36"/>
          <w:sz w:val="36"/>
          <w:lang w:eastAsia="en-GB"/>
        </w:rPr>
      </w:pPr>
      <w:r w:rsidRPr="00C019FB">
        <w:rPr>
          <w:rFonts w:eastAsia="Times New Roman"/>
          <w:b/>
          <w:bCs/>
          <w:color w:val="003366"/>
          <w:sz w:val="36"/>
          <w:lang w:eastAsia="en-GB"/>
        </w:rPr>
        <w:t>St Michael’s CE (A) Primary School</w:t>
      </w:r>
    </w:p>
    <w:p w14:paraId="0A7F2627" w14:textId="77777777" w:rsidR="007252F9" w:rsidRPr="002F0B00" w:rsidRDefault="007252F9" w:rsidP="007252F9">
      <w:pPr>
        <w:spacing w:before="100" w:beforeAutospacing="1" w:after="100" w:afterAutospacing="1" w:line="240" w:lineRule="auto"/>
        <w:rPr>
          <w:rFonts w:ascii="Calibri" w:hAnsi="Calibri" w:cs="Calibri"/>
          <w:sz w:val="24"/>
          <w:szCs w:val="24"/>
        </w:rPr>
      </w:pPr>
      <w:r w:rsidRPr="002F0B0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Teachers’ Pay Spine</w:t>
      </w:r>
      <w:r w:rsidRPr="002F0B00">
        <w:rPr>
          <w:rFonts w:ascii="Calibri" w:hAnsi="Calibri" w:cs="Calibri"/>
          <w:sz w:val="24"/>
          <w:szCs w:val="24"/>
        </w:rPr>
        <w:t xml:space="preserve"> </w:t>
      </w:r>
    </w:p>
    <w:p w14:paraId="4AE76482" w14:textId="3CFDE65E" w:rsidR="007252F9" w:rsidRPr="002F0B00" w:rsidRDefault="007252F9" w:rsidP="007252F9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2F0B00">
        <w:rPr>
          <w:rFonts w:ascii="Calibri" w:hAnsi="Calibri" w:cs="Calibri"/>
          <w:sz w:val="24"/>
          <w:szCs w:val="24"/>
        </w:rPr>
        <w:t xml:space="preserve">Job Ref: </w:t>
      </w:r>
      <w:r w:rsidR="00DD7CCF">
        <w:rPr>
          <w:rFonts w:ascii="Calibri" w:hAnsi="Calibri" w:cs="Calibri"/>
          <w:sz w:val="24"/>
          <w:szCs w:val="24"/>
        </w:rPr>
        <w:t>EC3822023</w:t>
      </w:r>
    </w:p>
    <w:p w14:paraId="2A07ADDD" w14:textId="74F9BE4D" w:rsidR="007252F9" w:rsidRPr="002F0B00" w:rsidRDefault="007252F9" w:rsidP="007252F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Required for 1</w:t>
      </w:r>
      <w:r w:rsidRPr="00B46C5F">
        <w:rPr>
          <w:rFonts w:ascii="Calibri" w:hAnsi="Calibri" w:cs="Calibri"/>
          <w:sz w:val="24"/>
          <w:szCs w:val="24"/>
          <w:vertAlign w:val="superscript"/>
        </w:rPr>
        <w:t>st</w:t>
      </w:r>
      <w:r>
        <w:rPr>
          <w:rFonts w:ascii="Calibri" w:hAnsi="Calibri" w:cs="Calibri"/>
          <w:sz w:val="24"/>
          <w:szCs w:val="24"/>
        </w:rPr>
        <w:t xml:space="preserve"> September 2023 for a year.</w:t>
      </w:r>
    </w:p>
    <w:p w14:paraId="03A5BA93" w14:textId="77777777" w:rsidR="007252F9" w:rsidRPr="001F29C5" w:rsidRDefault="007252F9" w:rsidP="007252F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1F29C5">
        <w:rPr>
          <w:sz w:val="24"/>
          <w:szCs w:val="24"/>
        </w:rPr>
        <w:t xml:space="preserve">St Michael’s CE (A) Primary School is committed to safeguarding and promoting the welfare of children and young people and expects all staff and volunteers to share this commitment. </w:t>
      </w:r>
      <w:r w:rsidRPr="001F29C5">
        <w:rPr>
          <w:rFonts w:cs="CharlotteSansBookPlain"/>
          <w:sz w:val="24"/>
          <w:szCs w:val="24"/>
        </w:rPr>
        <w:t xml:space="preserve">This post requires an </w:t>
      </w:r>
      <w:r w:rsidRPr="001F29C5">
        <w:rPr>
          <w:rFonts w:cs="Calibri"/>
          <w:sz w:val="24"/>
          <w:szCs w:val="24"/>
        </w:rPr>
        <w:t xml:space="preserve">Enhanced Disclosure and Barring Service (DBS) </w:t>
      </w:r>
      <w:r w:rsidRPr="001F29C5">
        <w:rPr>
          <w:rFonts w:cs="CharlotteSansBookPlain"/>
          <w:sz w:val="24"/>
          <w:szCs w:val="24"/>
        </w:rPr>
        <w:t>check and appointment will be subject to a satisfactory clearance.</w:t>
      </w:r>
    </w:p>
    <w:p w14:paraId="07F3513A" w14:textId="77777777" w:rsidR="007252F9" w:rsidRPr="001F29C5" w:rsidRDefault="007252F9" w:rsidP="007252F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C7FDDE9" w14:textId="77777777" w:rsidR="007252F9" w:rsidRPr="001F29C5" w:rsidRDefault="007252F9" w:rsidP="007252F9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eastAsia="en-GB"/>
        </w:rPr>
      </w:pPr>
      <w:r w:rsidRPr="001F29C5">
        <w:rPr>
          <w:rFonts w:eastAsia="Times New Roman"/>
          <w:color w:val="000000"/>
          <w:sz w:val="24"/>
          <w:szCs w:val="24"/>
          <w:lang w:eastAsia="en-GB"/>
        </w:rPr>
        <w:t>We are seeking an outstanding Teacher to work in our caring and forward-looking school who:</w:t>
      </w:r>
    </w:p>
    <w:p w14:paraId="70710431" w14:textId="77777777" w:rsidR="007252F9" w:rsidRPr="001F29C5" w:rsidRDefault="007252F9" w:rsidP="007252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eastAsia="en-GB"/>
        </w:rPr>
      </w:pPr>
      <w:r w:rsidRPr="001F29C5">
        <w:rPr>
          <w:rFonts w:eastAsia="Times New Roman"/>
          <w:color w:val="000000"/>
          <w:sz w:val="24"/>
          <w:szCs w:val="24"/>
          <w:lang w:eastAsia="en-GB"/>
        </w:rPr>
        <w:t xml:space="preserve">Is an inspiring and talented practitioner, passionate about standards and determined to make a genuine </w:t>
      </w:r>
      <w:proofErr w:type="gramStart"/>
      <w:r w:rsidRPr="001F29C5">
        <w:rPr>
          <w:rFonts w:eastAsia="Times New Roman"/>
          <w:color w:val="000000"/>
          <w:sz w:val="24"/>
          <w:szCs w:val="24"/>
          <w:lang w:eastAsia="en-GB"/>
        </w:rPr>
        <w:t>difference</w:t>
      </w:r>
      <w:proofErr w:type="gramEnd"/>
    </w:p>
    <w:p w14:paraId="3ABAAFC1" w14:textId="77777777" w:rsidR="007252F9" w:rsidRPr="001F29C5" w:rsidRDefault="007252F9" w:rsidP="007252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eastAsia="en-GB"/>
        </w:rPr>
      </w:pPr>
      <w:r w:rsidRPr="001F29C5">
        <w:rPr>
          <w:rFonts w:eastAsia="Times New Roman"/>
          <w:color w:val="000000"/>
          <w:sz w:val="24"/>
          <w:szCs w:val="24"/>
          <w:lang w:eastAsia="en-GB"/>
        </w:rPr>
        <w:t xml:space="preserve">Has the ability and creativity to design, organise and deliver high quality learning experiences that motivate and inspire pupils and improve their attainment and </w:t>
      </w:r>
      <w:proofErr w:type="gramStart"/>
      <w:r w:rsidRPr="001F29C5">
        <w:rPr>
          <w:rFonts w:eastAsia="Times New Roman"/>
          <w:color w:val="000000"/>
          <w:sz w:val="24"/>
          <w:szCs w:val="24"/>
          <w:lang w:eastAsia="en-GB"/>
        </w:rPr>
        <w:t>progress</w:t>
      </w:r>
      <w:proofErr w:type="gramEnd"/>
    </w:p>
    <w:p w14:paraId="26F564F1" w14:textId="77777777" w:rsidR="007252F9" w:rsidRPr="001F29C5" w:rsidRDefault="007252F9" w:rsidP="007252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eastAsia="en-GB"/>
        </w:rPr>
      </w:pPr>
      <w:r w:rsidRPr="001F29C5">
        <w:rPr>
          <w:rFonts w:eastAsia="Times New Roman"/>
          <w:color w:val="000000"/>
          <w:sz w:val="24"/>
          <w:szCs w:val="24"/>
          <w:lang w:eastAsia="en-GB"/>
        </w:rPr>
        <w:t xml:space="preserve">Has excellent numeracy and literacy </w:t>
      </w:r>
      <w:proofErr w:type="gramStart"/>
      <w:r w:rsidRPr="001F29C5">
        <w:rPr>
          <w:rFonts w:eastAsia="Times New Roman"/>
          <w:color w:val="000000"/>
          <w:sz w:val="24"/>
          <w:szCs w:val="24"/>
          <w:lang w:eastAsia="en-GB"/>
        </w:rPr>
        <w:t>skills</w:t>
      </w:r>
      <w:proofErr w:type="gramEnd"/>
    </w:p>
    <w:p w14:paraId="2F2E459F" w14:textId="77777777" w:rsidR="007252F9" w:rsidRPr="001F29C5" w:rsidRDefault="007252F9" w:rsidP="007252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eastAsia="en-GB"/>
        </w:rPr>
      </w:pPr>
      <w:r w:rsidRPr="001F29C5">
        <w:rPr>
          <w:rFonts w:eastAsia="Times New Roman"/>
          <w:color w:val="000000"/>
          <w:sz w:val="24"/>
          <w:szCs w:val="24"/>
          <w:lang w:eastAsia="en-GB"/>
        </w:rPr>
        <w:t xml:space="preserve">Is excited and motivated by new </w:t>
      </w:r>
      <w:proofErr w:type="gramStart"/>
      <w:r w:rsidRPr="001F29C5">
        <w:rPr>
          <w:rFonts w:eastAsia="Times New Roman"/>
          <w:color w:val="000000"/>
          <w:sz w:val="24"/>
          <w:szCs w:val="24"/>
          <w:lang w:eastAsia="en-GB"/>
        </w:rPr>
        <w:t>challenges</w:t>
      </w:r>
      <w:proofErr w:type="gramEnd"/>
    </w:p>
    <w:p w14:paraId="1D31B6F6" w14:textId="77777777" w:rsidR="007252F9" w:rsidRPr="001F29C5" w:rsidRDefault="007252F9" w:rsidP="007252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eastAsia="en-GB"/>
        </w:rPr>
      </w:pPr>
      <w:r w:rsidRPr="001F29C5">
        <w:rPr>
          <w:rFonts w:eastAsia="Times New Roman"/>
          <w:color w:val="000000"/>
          <w:sz w:val="24"/>
          <w:szCs w:val="24"/>
          <w:lang w:eastAsia="en-GB"/>
        </w:rPr>
        <w:t>Works effectively both independently and as part of a team</w:t>
      </w:r>
    </w:p>
    <w:p w14:paraId="1744B8D0" w14:textId="77777777" w:rsidR="007252F9" w:rsidRDefault="007252F9" w:rsidP="007252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eastAsia="en-GB"/>
        </w:rPr>
      </w:pPr>
      <w:r w:rsidRPr="001F29C5">
        <w:rPr>
          <w:rFonts w:eastAsia="Times New Roman"/>
          <w:color w:val="000000"/>
          <w:sz w:val="24"/>
          <w:szCs w:val="24"/>
          <w:lang w:eastAsia="en-GB"/>
        </w:rPr>
        <w:t xml:space="preserve">Has been assessed as good or outstanding in the last 12 </w:t>
      </w:r>
      <w:proofErr w:type="gramStart"/>
      <w:r w:rsidRPr="001F29C5">
        <w:rPr>
          <w:rFonts w:eastAsia="Times New Roman"/>
          <w:color w:val="000000"/>
          <w:sz w:val="24"/>
          <w:szCs w:val="24"/>
          <w:lang w:eastAsia="en-GB"/>
        </w:rPr>
        <w:t>months</w:t>
      </w:r>
      <w:proofErr w:type="gramEnd"/>
    </w:p>
    <w:p w14:paraId="4272B4F1" w14:textId="4CE2BA75" w:rsidR="007252F9" w:rsidRDefault="007252F9" w:rsidP="007252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eastAsia="en-GB"/>
        </w:rPr>
      </w:pPr>
      <w:r>
        <w:rPr>
          <w:rFonts w:eastAsia="Times New Roman"/>
          <w:color w:val="000000"/>
          <w:sz w:val="24"/>
          <w:szCs w:val="24"/>
          <w:lang w:eastAsia="en-GB"/>
        </w:rPr>
        <w:t xml:space="preserve">Has experience teaching in </w:t>
      </w:r>
      <w:proofErr w:type="gramStart"/>
      <w:r>
        <w:rPr>
          <w:rFonts w:eastAsia="Times New Roman"/>
          <w:color w:val="000000"/>
          <w:sz w:val="24"/>
          <w:szCs w:val="24"/>
          <w:lang w:eastAsia="en-GB"/>
        </w:rPr>
        <w:t>KS2</w:t>
      </w:r>
      <w:proofErr w:type="gramEnd"/>
    </w:p>
    <w:p w14:paraId="45944FED" w14:textId="77777777" w:rsidR="007252F9" w:rsidRPr="001F29C5" w:rsidRDefault="007252F9" w:rsidP="007252F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eastAsia="Times New Roman"/>
          <w:color w:val="000000"/>
          <w:sz w:val="24"/>
          <w:szCs w:val="24"/>
          <w:lang w:eastAsia="en-GB"/>
        </w:rPr>
      </w:pPr>
    </w:p>
    <w:p w14:paraId="65CB10C9" w14:textId="63B58D46" w:rsidR="007252F9" w:rsidRDefault="007252F9" w:rsidP="007252F9">
      <w:pPr>
        <w:autoSpaceDE w:val="0"/>
        <w:autoSpaceDN w:val="0"/>
        <w:adjustRightInd w:val="0"/>
        <w:spacing w:after="0" w:line="240" w:lineRule="auto"/>
        <w:rPr>
          <w:rFonts w:cs="CharlotteSansBookPlain"/>
          <w:sz w:val="24"/>
        </w:rPr>
      </w:pPr>
      <w:r w:rsidRPr="00C019FB">
        <w:rPr>
          <w:rFonts w:cs="CharlotteSansBookPlain"/>
          <w:sz w:val="24"/>
        </w:rPr>
        <w:t xml:space="preserve">The position </w:t>
      </w:r>
      <w:r>
        <w:rPr>
          <w:rFonts w:cs="CharlotteSansBookPlain"/>
          <w:sz w:val="24"/>
        </w:rPr>
        <w:t>is a fixed-term contract.</w:t>
      </w:r>
    </w:p>
    <w:p w14:paraId="3A4FD91E" w14:textId="77777777" w:rsidR="007252F9" w:rsidRDefault="007252F9" w:rsidP="007252F9">
      <w:pPr>
        <w:autoSpaceDE w:val="0"/>
        <w:autoSpaceDN w:val="0"/>
        <w:adjustRightInd w:val="0"/>
        <w:spacing w:after="0" w:line="240" w:lineRule="auto"/>
        <w:rPr>
          <w:rFonts w:cs="CharlotteSansBookPlain"/>
          <w:sz w:val="24"/>
        </w:rPr>
      </w:pPr>
    </w:p>
    <w:p w14:paraId="24493588" w14:textId="77777777" w:rsidR="007252F9" w:rsidRPr="001F29C5" w:rsidRDefault="007252F9" w:rsidP="007252F9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 w:val="24"/>
          <w:lang w:eastAsia="en-GB"/>
        </w:rPr>
      </w:pPr>
      <w:r w:rsidRPr="001F29C5">
        <w:rPr>
          <w:rFonts w:eastAsia="Times New Roman"/>
          <w:color w:val="000000"/>
          <w:sz w:val="24"/>
          <w:lang w:eastAsia="en-GB"/>
        </w:rPr>
        <w:t xml:space="preserve">A visit to the school can be arranged by contacting </w:t>
      </w:r>
      <w:r>
        <w:rPr>
          <w:rFonts w:eastAsia="Times New Roman"/>
          <w:color w:val="000000"/>
          <w:sz w:val="24"/>
          <w:lang w:eastAsia="en-GB"/>
        </w:rPr>
        <w:t>Mrs Harty on 01902 558845.</w:t>
      </w:r>
    </w:p>
    <w:p w14:paraId="27976FE2" w14:textId="77777777" w:rsidR="007252F9" w:rsidRDefault="007252F9" w:rsidP="007252F9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 w:val="24"/>
          <w:lang w:eastAsia="en-GB"/>
        </w:rPr>
      </w:pPr>
    </w:p>
    <w:p w14:paraId="1D1E5D62" w14:textId="42C7D417" w:rsidR="007252F9" w:rsidRPr="008170FF" w:rsidRDefault="007252F9" w:rsidP="007252F9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color w:val="000000"/>
          <w:sz w:val="24"/>
          <w:lang w:eastAsia="en-GB"/>
        </w:rPr>
      </w:pPr>
      <w:r w:rsidRPr="008170FF">
        <w:rPr>
          <w:rFonts w:eastAsia="Times New Roman"/>
          <w:b/>
          <w:bCs/>
          <w:color w:val="000000"/>
          <w:sz w:val="24"/>
          <w:lang w:eastAsia="en-GB"/>
        </w:rPr>
        <w:t xml:space="preserve">CLOSING DATE: </w:t>
      </w:r>
      <w:r>
        <w:rPr>
          <w:rFonts w:eastAsia="Times New Roman"/>
          <w:b/>
          <w:bCs/>
          <w:color w:val="000000"/>
          <w:sz w:val="24"/>
          <w:lang w:eastAsia="en-GB"/>
        </w:rPr>
        <w:t>Wednesday 21</w:t>
      </w:r>
      <w:r w:rsidRPr="007252F9">
        <w:rPr>
          <w:rFonts w:eastAsia="Times New Roman"/>
          <w:b/>
          <w:bCs/>
          <w:color w:val="000000"/>
          <w:sz w:val="24"/>
          <w:vertAlign w:val="superscript"/>
          <w:lang w:eastAsia="en-GB"/>
        </w:rPr>
        <w:t>st</w:t>
      </w:r>
      <w:r>
        <w:rPr>
          <w:rFonts w:eastAsia="Times New Roman"/>
          <w:b/>
          <w:bCs/>
          <w:color w:val="000000"/>
          <w:sz w:val="24"/>
          <w:lang w:eastAsia="en-GB"/>
        </w:rPr>
        <w:t xml:space="preserve"> June 2023 at 12 noon</w:t>
      </w:r>
    </w:p>
    <w:p w14:paraId="30F12F60" w14:textId="77777777" w:rsidR="007252F9" w:rsidRPr="001F29C5" w:rsidRDefault="007252F9" w:rsidP="007252F9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 w:val="24"/>
          <w:lang w:eastAsia="en-GB"/>
        </w:rPr>
      </w:pPr>
    </w:p>
    <w:p w14:paraId="2FB34740" w14:textId="77777777" w:rsidR="007252F9" w:rsidRPr="002F0B00" w:rsidRDefault="007252F9" w:rsidP="007252F9">
      <w:pPr>
        <w:rPr>
          <w:rFonts w:ascii="Calibri" w:hAnsi="Calibri" w:cs="Calibri"/>
          <w:sz w:val="24"/>
          <w:szCs w:val="24"/>
        </w:rPr>
      </w:pPr>
      <w:r w:rsidRPr="002F0B00">
        <w:rPr>
          <w:rFonts w:ascii="Calibri" w:hAnsi="Calibri" w:cs="Calibri"/>
          <w:sz w:val="24"/>
          <w:szCs w:val="24"/>
        </w:rPr>
        <w:t>To apply,</w:t>
      </w:r>
      <w:r>
        <w:rPr>
          <w:rFonts w:ascii="Calibri" w:hAnsi="Calibri" w:cs="Calibri"/>
          <w:sz w:val="24"/>
          <w:szCs w:val="24"/>
        </w:rPr>
        <w:t xml:space="preserve"> call the </w:t>
      </w:r>
      <w:proofErr w:type="gramStart"/>
      <w:r>
        <w:rPr>
          <w:rFonts w:ascii="Calibri" w:hAnsi="Calibri" w:cs="Calibri"/>
          <w:sz w:val="24"/>
          <w:szCs w:val="24"/>
        </w:rPr>
        <w:t>School</w:t>
      </w:r>
      <w:proofErr w:type="gramEnd"/>
      <w:r>
        <w:rPr>
          <w:rFonts w:ascii="Calibri" w:hAnsi="Calibri" w:cs="Calibri"/>
          <w:sz w:val="24"/>
          <w:szCs w:val="24"/>
        </w:rPr>
        <w:t xml:space="preserve"> on 01902 558845, visit </w:t>
      </w:r>
      <w:hyperlink r:id="rId7" w:history="1">
        <w:r w:rsidRPr="00DD7CCF">
          <w:rPr>
            <w:rStyle w:val="Hyperlink"/>
            <w:rFonts w:eastAsia="Times New Roman"/>
            <w:sz w:val="24"/>
            <w:lang w:eastAsia="en-GB"/>
          </w:rPr>
          <w:t>www.wolverhampton.gov.</w:t>
        </w:r>
        <w:r w:rsidRPr="00DD7CCF">
          <w:rPr>
            <w:rStyle w:val="Hyperlink"/>
            <w:rFonts w:eastAsia="Times New Roman"/>
            <w:sz w:val="24"/>
            <w:lang w:eastAsia="en-GB"/>
          </w:rPr>
          <w:t>u</w:t>
        </w:r>
        <w:r w:rsidRPr="00DD7CCF">
          <w:rPr>
            <w:rStyle w:val="Hyperlink"/>
            <w:rFonts w:eastAsia="Times New Roman"/>
            <w:sz w:val="24"/>
            <w:lang w:eastAsia="en-GB"/>
          </w:rPr>
          <w:t>k/jobs</w:t>
        </w:r>
      </w:hyperlink>
      <w:r w:rsidRPr="00DD7CCF">
        <w:rPr>
          <w:rFonts w:ascii="Calibri" w:hAnsi="Calibri" w:cs="Calibri"/>
          <w:sz w:val="24"/>
          <w:szCs w:val="24"/>
        </w:rPr>
        <w:t xml:space="preserve"> or</w:t>
      </w:r>
    </w:p>
    <w:p w14:paraId="0BC11FC5" w14:textId="77777777" w:rsidR="007252F9" w:rsidRPr="002F0B00" w:rsidRDefault="007252F9" w:rsidP="007252F9">
      <w:pPr>
        <w:rPr>
          <w:rFonts w:ascii="Calibri" w:hAnsi="Calibri" w:cs="Calibri"/>
          <w:sz w:val="24"/>
          <w:szCs w:val="24"/>
        </w:rPr>
      </w:pPr>
      <w:r w:rsidRPr="002F0B00">
        <w:rPr>
          <w:rFonts w:ascii="Calibri" w:hAnsi="Calibri" w:cs="Calibri"/>
          <w:sz w:val="24"/>
          <w:szCs w:val="24"/>
        </w:rPr>
        <w:t>e-</w:t>
      </w:r>
      <w:r>
        <w:rPr>
          <w:rFonts w:ascii="Calibri" w:hAnsi="Calibri" w:cs="Calibri"/>
          <w:sz w:val="24"/>
          <w:szCs w:val="24"/>
        </w:rPr>
        <w:t>mail: stmichaelsce</w:t>
      </w:r>
      <w:r w:rsidRPr="002F0B00">
        <w:rPr>
          <w:rFonts w:ascii="Calibri" w:hAnsi="Calibri" w:cs="Calibri"/>
          <w:sz w:val="24"/>
          <w:szCs w:val="24"/>
        </w:rPr>
        <w:t>primaryschool@wolverhampton.gov.uk</w:t>
      </w:r>
    </w:p>
    <w:p w14:paraId="0AEC80EB" w14:textId="77777777" w:rsidR="007252F9" w:rsidRDefault="007252F9" w:rsidP="007252F9"/>
    <w:p w14:paraId="2E1A5B43" w14:textId="77777777" w:rsidR="007252F9" w:rsidRDefault="007252F9" w:rsidP="007252F9"/>
    <w:p w14:paraId="442BF367" w14:textId="77777777" w:rsidR="007252F9" w:rsidRDefault="007252F9" w:rsidP="007252F9"/>
    <w:p w14:paraId="0C7D4EB3" w14:textId="77777777" w:rsidR="007252F9" w:rsidRDefault="007252F9"/>
    <w:sectPr w:rsidR="007252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harlotteSansBookPlai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897CB3"/>
    <w:multiLevelType w:val="hybridMultilevel"/>
    <w:tmpl w:val="69B015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7008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2F9"/>
    <w:rsid w:val="007252F9"/>
    <w:rsid w:val="00DD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9475B"/>
  <w15:chartTrackingRefBased/>
  <w15:docId w15:val="{B127A026-FA1E-4D03-AED9-B9F77BAD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2F9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2F9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252F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7C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olverhampton.gov.uk/job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Jackson</dc:creator>
  <cp:keywords/>
  <dc:description/>
  <cp:lastModifiedBy>Sarah Harty</cp:lastModifiedBy>
  <cp:revision>2</cp:revision>
  <dcterms:created xsi:type="dcterms:W3CDTF">2023-06-05T10:21:00Z</dcterms:created>
  <dcterms:modified xsi:type="dcterms:W3CDTF">2023-06-05T10:21:00Z</dcterms:modified>
</cp:coreProperties>
</file>