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989" w:rsidRPr="004D730E" w:rsidRDefault="00BE6989"/>
    <w:p w:rsidR="004E4FC9" w:rsidRPr="004D730E" w:rsidRDefault="006963EC">
      <w:r w:rsidRPr="004D730E">
        <w:rPr>
          <w:noProof/>
          <w:lang w:eastAsia="en-GB"/>
        </w:rPr>
        <w:drawing>
          <wp:inline distT="0" distB="0" distL="0" distR="0">
            <wp:extent cx="2552700" cy="10269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Hanson logo 1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5599" cy="1048217"/>
                    </a:xfrm>
                    <a:prstGeom prst="rect">
                      <a:avLst/>
                    </a:prstGeom>
                  </pic:spPr>
                </pic:pic>
              </a:graphicData>
            </a:graphic>
          </wp:inline>
        </w:drawing>
      </w:r>
      <w:r w:rsidR="00371A19" w:rsidRPr="004D730E">
        <w:rPr>
          <w:noProof/>
          <w:lang w:eastAsia="en-GB"/>
        </w:rPr>
        <w:drawing>
          <wp:anchor distT="0" distB="0" distL="114300" distR="114300" simplePos="0" relativeHeight="251672576" behindDoc="1" locked="0" layoutInCell="1" allowOverlap="1">
            <wp:simplePos x="0" y="0"/>
            <wp:positionH relativeFrom="column">
              <wp:posOffset>-865415</wp:posOffset>
            </wp:positionH>
            <wp:positionV relativeFrom="paragraph">
              <wp:posOffset>979714</wp:posOffset>
            </wp:positionV>
            <wp:extent cx="7467467" cy="1206509"/>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CA Blu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67467" cy="1206509"/>
                    </a:xfrm>
                    <a:prstGeom prst="rect">
                      <a:avLst/>
                    </a:prstGeom>
                  </pic:spPr>
                </pic:pic>
              </a:graphicData>
            </a:graphic>
          </wp:anchor>
        </w:drawing>
      </w:r>
    </w:p>
    <w:p w:rsidR="004E4FC9" w:rsidRPr="004D730E" w:rsidRDefault="004E4FC9" w:rsidP="004E4FC9"/>
    <w:p w:rsidR="004E4FC9" w:rsidRPr="004D730E" w:rsidRDefault="004E4FC9" w:rsidP="004E4FC9"/>
    <w:p w:rsidR="004E4FC9" w:rsidRPr="004D730E" w:rsidRDefault="004E4FC9" w:rsidP="004E4FC9"/>
    <w:p w:rsidR="004E4FC9" w:rsidRPr="004D730E" w:rsidRDefault="006963EC" w:rsidP="004E4FC9">
      <w:r w:rsidRPr="004D730E">
        <w:rPr>
          <w:noProof/>
          <w:lang w:eastAsia="en-GB"/>
        </w:rPr>
        <mc:AlternateContent>
          <mc:Choice Requires="wps">
            <w:drawing>
              <wp:anchor distT="0" distB="0" distL="114300" distR="114300" simplePos="0" relativeHeight="251660288" behindDoc="1" locked="0" layoutInCell="1" allowOverlap="1">
                <wp:simplePos x="0" y="0"/>
                <wp:positionH relativeFrom="column">
                  <wp:posOffset>-687705</wp:posOffset>
                </wp:positionH>
                <wp:positionV relativeFrom="paragraph">
                  <wp:posOffset>423545</wp:posOffset>
                </wp:positionV>
                <wp:extent cx="7117715" cy="5262245"/>
                <wp:effectExtent l="0" t="0" r="26035" b="1460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7715" cy="526224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262E1" w:rsidRDefault="00A262E1" w:rsidP="002148B0">
                            <w:pPr>
                              <w:jc w:val="center"/>
                            </w:pPr>
                          </w:p>
                          <w:p w:rsidR="00A262E1" w:rsidRDefault="00A262E1" w:rsidP="002148B0">
                            <w:pPr>
                              <w:jc w:val="center"/>
                            </w:pPr>
                          </w:p>
                          <w:p w:rsidR="00A262E1" w:rsidRDefault="00A262E1" w:rsidP="002148B0">
                            <w:pPr>
                              <w:jc w:val="center"/>
                            </w:pPr>
                          </w:p>
                          <w:p w:rsidR="00A262E1" w:rsidRDefault="00A262E1" w:rsidP="002148B0">
                            <w:pPr>
                              <w:jc w:val="center"/>
                            </w:pPr>
                          </w:p>
                          <w:p w:rsidR="00A262E1" w:rsidRDefault="00A262E1" w:rsidP="002148B0">
                            <w:pPr>
                              <w:jc w:val="center"/>
                            </w:pPr>
                          </w:p>
                          <w:p w:rsidR="00A262E1" w:rsidRDefault="00A262E1" w:rsidP="002148B0">
                            <w:pPr>
                              <w:jc w:val="center"/>
                            </w:pPr>
                          </w:p>
                          <w:p w:rsidR="00A262E1" w:rsidRDefault="00A262E1" w:rsidP="002148B0">
                            <w:pPr>
                              <w:jc w:val="center"/>
                            </w:pPr>
                          </w:p>
                          <w:p w:rsidR="00A262E1" w:rsidRDefault="00A262E1" w:rsidP="002148B0">
                            <w:pPr>
                              <w:jc w:val="center"/>
                            </w:pPr>
                          </w:p>
                          <w:p w:rsidR="00A262E1" w:rsidRDefault="00A262E1" w:rsidP="002148B0">
                            <w:pPr>
                              <w:jc w:val="center"/>
                            </w:pPr>
                          </w:p>
                          <w:p w:rsidR="00A262E1" w:rsidRDefault="00A262E1" w:rsidP="002148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54.15pt;margin-top:33.35pt;width:560.45pt;height:41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" fillcolor="#002060" strokecolor="#002060" strokeweight="2pt">
                <v:path arrowok="t"/>
                <v:textbox>
                  <w:txbxContent>
                    <w:p w:rsidR="00A262E1" w:rsidRDefault="00A262E1" w:rsidP="002148B0">
                      <w:pPr>
                        <w:jc w:val="center"/>
                      </w:pPr>
                    </w:p>
                    <w:p w:rsidR="00A262E1" w:rsidRDefault="00A262E1" w:rsidP="002148B0">
                      <w:pPr>
                        <w:jc w:val="center"/>
                      </w:pPr>
                    </w:p>
                    <w:p w:rsidR="00A262E1" w:rsidRDefault="00A262E1" w:rsidP="002148B0">
                      <w:pPr>
                        <w:jc w:val="center"/>
                      </w:pPr>
                    </w:p>
                    <w:p w:rsidR="00A262E1" w:rsidRDefault="00A262E1" w:rsidP="002148B0">
                      <w:pPr>
                        <w:jc w:val="center"/>
                      </w:pPr>
                    </w:p>
                    <w:p w:rsidR="00A262E1" w:rsidRDefault="00A262E1" w:rsidP="002148B0">
                      <w:pPr>
                        <w:jc w:val="center"/>
                      </w:pPr>
                    </w:p>
                    <w:p w:rsidR="00A262E1" w:rsidRDefault="00A262E1" w:rsidP="002148B0">
                      <w:pPr>
                        <w:jc w:val="center"/>
                      </w:pPr>
                    </w:p>
                    <w:p w:rsidR="00A262E1" w:rsidRDefault="00A262E1" w:rsidP="002148B0">
                      <w:pPr>
                        <w:jc w:val="center"/>
                      </w:pPr>
                    </w:p>
                    <w:p w:rsidR="00A262E1" w:rsidRDefault="00A262E1" w:rsidP="002148B0">
                      <w:pPr>
                        <w:jc w:val="center"/>
                      </w:pPr>
                    </w:p>
                    <w:p w:rsidR="00A262E1" w:rsidRDefault="00A262E1" w:rsidP="002148B0">
                      <w:pPr>
                        <w:jc w:val="center"/>
                      </w:pPr>
                    </w:p>
                    <w:p w:rsidR="00A262E1" w:rsidRDefault="00A262E1" w:rsidP="002148B0">
                      <w:pPr>
                        <w:jc w:val="center"/>
                      </w:pPr>
                    </w:p>
                  </w:txbxContent>
                </v:textbox>
              </v:rect>
            </w:pict>
          </mc:Fallback>
        </mc:AlternateContent>
      </w:r>
    </w:p>
    <w:p w:rsidR="004E4FC9" w:rsidRPr="004D730E" w:rsidRDefault="004E4FC9" w:rsidP="004E4FC9"/>
    <w:p w:rsidR="004E4FC9" w:rsidRPr="004D730E" w:rsidRDefault="004E4FC9" w:rsidP="004E4FC9"/>
    <w:p w:rsidR="004E4FC9" w:rsidRPr="004D730E" w:rsidRDefault="004E4FC9" w:rsidP="004E4FC9"/>
    <w:p w:rsidR="004E4FC9" w:rsidRPr="004D730E" w:rsidRDefault="004E4FC9" w:rsidP="004E4FC9"/>
    <w:p w:rsidR="004E4FC9" w:rsidRPr="004D730E" w:rsidRDefault="000D44CD" w:rsidP="000D44CD">
      <w:pPr>
        <w:jc w:val="center"/>
      </w:pPr>
      <w:r w:rsidRPr="004D730E">
        <w:rPr>
          <w:noProof/>
          <w:lang w:eastAsia="en-GB"/>
        </w:rPr>
        <w:drawing>
          <wp:inline distT="0" distB="0" distL="0" distR="0">
            <wp:extent cx="4734852" cy="2876550"/>
            <wp:effectExtent l="0" t="0" r="889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34852" cy="2876550"/>
                    </a:xfrm>
                    <a:prstGeom prst="rect">
                      <a:avLst/>
                    </a:prstGeom>
                    <a:noFill/>
                    <a:ln>
                      <a:noFill/>
                    </a:ln>
                  </pic:spPr>
                </pic:pic>
              </a:graphicData>
            </a:graphic>
          </wp:inline>
        </w:drawing>
      </w:r>
    </w:p>
    <w:p w:rsidR="00E75D19" w:rsidRPr="004D730E" w:rsidRDefault="008D1B43" w:rsidP="00E75D19">
      <w:pPr>
        <w:jc w:val="center"/>
        <w:rPr>
          <w:color w:val="FFFFFF" w:themeColor="background1"/>
          <w:sz w:val="40"/>
          <w:szCs w:val="40"/>
        </w:rPr>
      </w:pPr>
      <w:r>
        <w:rPr>
          <w:color w:val="FFFFFF" w:themeColor="background1"/>
          <w:sz w:val="40"/>
          <w:szCs w:val="40"/>
        </w:rPr>
        <w:t>Director of Maths &amp; Numeracy</w:t>
      </w:r>
    </w:p>
    <w:p w:rsidR="000D44CD" w:rsidRPr="004D730E" w:rsidRDefault="000D44CD" w:rsidP="000D44CD">
      <w:pPr>
        <w:jc w:val="center"/>
        <w:rPr>
          <w:color w:val="FFFFFF" w:themeColor="background1"/>
          <w:sz w:val="40"/>
          <w:szCs w:val="40"/>
        </w:rPr>
      </w:pPr>
      <w:r w:rsidRPr="004D730E">
        <w:rPr>
          <w:color w:val="FFFFFF" w:themeColor="background1"/>
          <w:sz w:val="40"/>
          <w:szCs w:val="40"/>
        </w:rPr>
        <w:t>Recruitment Information Pack</w:t>
      </w:r>
    </w:p>
    <w:p w:rsidR="004E4FC9" w:rsidRPr="004D730E" w:rsidRDefault="004E4FC9" w:rsidP="003E150C">
      <w:pPr>
        <w:tabs>
          <w:tab w:val="left" w:pos="7695"/>
        </w:tabs>
        <w:sectPr w:rsidR="004E4FC9" w:rsidRPr="004D730E">
          <w:footerReference w:type="default" r:id="rId11"/>
          <w:headerReference w:type="first" r:id="rId12"/>
          <w:footerReference w:type="first" r:id="rId13"/>
          <w:pgSz w:w="11906" w:h="16838"/>
          <w:pgMar w:top="1440" w:right="1440" w:bottom="1440" w:left="1440" w:header="708" w:footer="708" w:gutter="0"/>
          <w:cols w:space="708"/>
          <w:docGrid w:linePitch="360"/>
        </w:sectPr>
      </w:pPr>
    </w:p>
    <w:p w:rsidR="004E4FC9" w:rsidRPr="004D730E" w:rsidRDefault="004E4FC9" w:rsidP="004E4FC9">
      <w:pPr>
        <w:jc w:val="both"/>
        <w:rPr>
          <w:b/>
          <w:sz w:val="28"/>
          <w:szCs w:val="28"/>
        </w:rPr>
      </w:pPr>
      <w:r w:rsidRPr="004D730E">
        <w:rPr>
          <w:b/>
          <w:sz w:val="28"/>
          <w:szCs w:val="28"/>
        </w:rPr>
        <w:lastRenderedPageBreak/>
        <w:t>RECRUITMENT PACK CONTENTS</w:t>
      </w:r>
    </w:p>
    <w:p w:rsidR="0021576F" w:rsidRPr="004D730E" w:rsidRDefault="004E4FC9" w:rsidP="00856FEE">
      <w:pPr>
        <w:tabs>
          <w:tab w:val="left" w:pos="7655"/>
          <w:tab w:val="left" w:pos="7938"/>
          <w:tab w:val="center" w:pos="8077"/>
        </w:tabs>
        <w:jc w:val="right"/>
        <w:rPr>
          <w:b/>
          <w:sz w:val="28"/>
          <w:szCs w:val="28"/>
        </w:rPr>
      </w:pPr>
      <w:r w:rsidRPr="004D730E">
        <w:rPr>
          <w:b/>
          <w:sz w:val="28"/>
          <w:szCs w:val="28"/>
        </w:rPr>
        <w:tab/>
      </w:r>
      <w:r w:rsidRPr="004D730E">
        <w:rPr>
          <w:b/>
          <w:sz w:val="28"/>
          <w:szCs w:val="28"/>
        </w:rPr>
        <w:tab/>
      </w:r>
      <w:r w:rsidRPr="004D730E">
        <w:rPr>
          <w:b/>
          <w:sz w:val="28"/>
          <w:szCs w:val="28"/>
        </w:rPr>
        <w:tab/>
      </w:r>
      <w:r w:rsidRPr="004D730E">
        <w:rPr>
          <w:b/>
          <w:sz w:val="28"/>
          <w:szCs w:val="28"/>
        </w:rPr>
        <w:tab/>
      </w:r>
      <w:r w:rsidRPr="004D730E">
        <w:rPr>
          <w:b/>
          <w:sz w:val="28"/>
          <w:szCs w:val="28"/>
        </w:rPr>
        <w:tab/>
      </w:r>
      <w:r w:rsidRPr="004D730E">
        <w:rPr>
          <w:b/>
          <w:sz w:val="28"/>
          <w:szCs w:val="28"/>
        </w:rPr>
        <w:tab/>
      </w:r>
      <w:r w:rsidRPr="004D730E">
        <w:rPr>
          <w:b/>
          <w:sz w:val="28"/>
          <w:szCs w:val="28"/>
        </w:rPr>
        <w:tab/>
      </w:r>
    </w:p>
    <w:p w:rsidR="006963EC" w:rsidRPr="004D730E" w:rsidRDefault="0021576F" w:rsidP="006963EC">
      <w:pPr>
        <w:tabs>
          <w:tab w:val="left" w:pos="7655"/>
          <w:tab w:val="left" w:pos="7938"/>
          <w:tab w:val="center" w:pos="8077"/>
          <w:tab w:val="left" w:pos="8235"/>
          <w:tab w:val="right" w:pos="9026"/>
        </w:tabs>
        <w:rPr>
          <w:b/>
          <w:sz w:val="28"/>
          <w:szCs w:val="28"/>
        </w:rPr>
      </w:pPr>
      <w:r w:rsidRPr="004D730E">
        <w:rPr>
          <w:b/>
          <w:sz w:val="28"/>
          <w:szCs w:val="28"/>
        </w:rPr>
        <w:tab/>
      </w:r>
      <w:r w:rsidRPr="004D730E">
        <w:rPr>
          <w:b/>
          <w:sz w:val="28"/>
          <w:szCs w:val="28"/>
        </w:rPr>
        <w:tab/>
      </w:r>
      <w:r w:rsidRPr="004D730E">
        <w:rPr>
          <w:b/>
          <w:sz w:val="28"/>
          <w:szCs w:val="28"/>
        </w:rPr>
        <w:tab/>
      </w:r>
      <w:r w:rsidR="004E4FC9" w:rsidRPr="004D730E">
        <w:rPr>
          <w:b/>
          <w:sz w:val="28"/>
          <w:szCs w:val="28"/>
        </w:rPr>
        <w:t>Page</w:t>
      </w:r>
    </w:p>
    <w:p w:rsidR="004E4FC9" w:rsidRPr="004D730E" w:rsidRDefault="004E4FC9" w:rsidP="006963EC">
      <w:pPr>
        <w:tabs>
          <w:tab w:val="left" w:pos="7655"/>
          <w:tab w:val="left" w:pos="7938"/>
          <w:tab w:val="center" w:pos="8077"/>
          <w:tab w:val="left" w:pos="8235"/>
          <w:tab w:val="right" w:pos="9026"/>
        </w:tabs>
        <w:rPr>
          <w:b/>
          <w:sz w:val="28"/>
          <w:szCs w:val="28"/>
        </w:rPr>
      </w:pPr>
      <w:r w:rsidRPr="004D730E">
        <w:rPr>
          <w:b/>
          <w:szCs w:val="24"/>
        </w:rPr>
        <w:t>Vision</w:t>
      </w:r>
      <w:r w:rsidR="005E3F1E">
        <w:rPr>
          <w:b/>
          <w:szCs w:val="24"/>
        </w:rPr>
        <w:t>, Mission</w:t>
      </w:r>
      <w:r w:rsidRPr="004D730E">
        <w:rPr>
          <w:b/>
          <w:szCs w:val="24"/>
        </w:rPr>
        <w:t xml:space="preserve"> and Ethos</w:t>
      </w:r>
      <w:r w:rsidRPr="004D730E">
        <w:rPr>
          <w:b/>
          <w:szCs w:val="24"/>
        </w:rPr>
        <w:tab/>
      </w:r>
      <w:r w:rsidR="006963EC" w:rsidRPr="004D730E">
        <w:rPr>
          <w:b/>
          <w:szCs w:val="24"/>
        </w:rPr>
        <w:tab/>
      </w:r>
      <w:r w:rsidR="00341DC9">
        <w:rPr>
          <w:b/>
          <w:szCs w:val="24"/>
        </w:rPr>
        <w:tab/>
        <w:t>3</w:t>
      </w:r>
    </w:p>
    <w:p w:rsidR="004E4FC9" w:rsidRPr="004D730E" w:rsidRDefault="004E4FC9" w:rsidP="004E4FC9">
      <w:pPr>
        <w:tabs>
          <w:tab w:val="left" w:pos="8077"/>
          <w:tab w:val="right" w:pos="8273"/>
        </w:tabs>
        <w:spacing w:after="0"/>
        <w:jc w:val="both"/>
        <w:rPr>
          <w:b/>
          <w:szCs w:val="24"/>
        </w:rPr>
      </w:pPr>
    </w:p>
    <w:p w:rsidR="004E4FC9" w:rsidRPr="004D730E" w:rsidRDefault="004E4FC9" w:rsidP="004E4FC9">
      <w:pPr>
        <w:tabs>
          <w:tab w:val="left" w:pos="8077"/>
          <w:tab w:val="right" w:pos="8273"/>
        </w:tabs>
        <w:spacing w:after="0"/>
        <w:jc w:val="both"/>
        <w:rPr>
          <w:b/>
          <w:szCs w:val="24"/>
        </w:rPr>
      </w:pPr>
      <w:r w:rsidRPr="004D730E">
        <w:rPr>
          <w:b/>
          <w:szCs w:val="24"/>
        </w:rPr>
        <w:tab/>
      </w:r>
      <w:r w:rsidRPr="004D730E">
        <w:rPr>
          <w:b/>
          <w:szCs w:val="24"/>
        </w:rPr>
        <w:tab/>
      </w:r>
      <w:r w:rsidRPr="004D730E">
        <w:rPr>
          <w:b/>
          <w:szCs w:val="24"/>
        </w:rPr>
        <w:tab/>
      </w:r>
    </w:p>
    <w:p w:rsidR="004E4FC9" w:rsidRPr="004D730E" w:rsidRDefault="006963EC" w:rsidP="004E4FC9">
      <w:pPr>
        <w:tabs>
          <w:tab w:val="left" w:pos="8077"/>
        </w:tabs>
        <w:spacing w:after="0"/>
        <w:jc w:val="both"/>
        <w:rPr>
          <w:b/>
          <w:szCs w:val="24"/>
        </w:rPr>
      </w:pPr>
      <w:r w:rsidRPr="004D730E">
        <w:rPr>
          <w:b/>
          <w:szCs w:val="24"/>
        </w:rPr>
        <w:t>Introduction to the School</w:t>
      </w:r>
      <w:r w:rsidR="004E4FC9" w:rsidRPr="004D730E">
        <w:rPr>
          <w:b/>
          <w:szCs w:val="24"/>
        </w:rPr>
        <w:tab/>
      </w:r>
      <w:r w:rsidR="003E150C">
        <w:rPr>
          <w:b/>
          <w:szCs w:val="24"/>
        </w:rPr>
        <w:t>4</w:t>
      </w:r>
    </w:p>
    <w:p w:rsidR="00FE07EA" w:rsidRPr="004D730E" w:rsidRDefault="00FE07EA" w:rsidP="004E4FC9">
      <w:pPr>
        <w:tabs>
          <w:tab w:val="left" w:pos="8077"/>
        </w:tabs>
        <w:spacing w:after="0"/>
        <w:jc w:val="both"/>
        <w:rPr>
          <w:b/>
          <w:szCs w:val="24"/>
        </w:rPr>
      </w:pPr>
    </w:p>
    <w:p w:rsidR="004E4FC9" w:rsidRPr="004D730E" w:rsidRDefault="004E4FC9" w:rsidP="004E4FC9">
      <w:pPr>
        <w:tabs>
          <w:tab w:val="left" w:pos="8077"/>
        </w:tabs>
        <w:spacing w:after="0"/>
        <w:jc w:val="both"/>
        <w:rPr>
          <w:b/>
          <w:szCs w:val="24"/>
        </w:rPr>
      </w:pPr>
    </w:p>
    <w:p w:rsidR="00FE07EA" w:rsidRPr="004D730E" w:rsidRDefault="00FE07EA" w:rsidP="004E4FC9">
      <w:pPr>
        <w:tabs>
          <w:tab w:val="left" w:pos="8077"/>
        </w:tabs>
        <w:spacing w:after="0"/>
        <w:jc w:val="both"/>
        <w:rPr>
          <w:b/>
          <w:szCs w:val="24"/>
        </w:rPr>
      </w:pPr>
      <w:r w:rsidRPr="004D730E">
        <w:rPr>
          <w:b/>
          <w:szCs w:val="24"/>
        </w:rPr>
        <w:t>About the Depa</w:t>
      </w:r>
      <w:r w:rsidR="003E150C">
        <w:rPr>
          <w:b/>
          <w:szCs w:val="24"/>
        </w:rPr>
        <w:t>rtment</w:t>
      </w:r>
      <w:r w:rsidR="003E150C">
        <w:rPr>
          <w:b/>
          <w:szCs w:val="24"/>
        </w:rPr>
        <w:tab/>
        <w:t>5</w:t>
      </w:r>
    </w:p>
    <w:p w:rsidR="00FE07EA" w:rsidRPr="004D730E" w:rsidRDefault="00FE07EA" w:rsidP="004E4FC9">
      <w:pPr>
        <w:tabs>
          <w:tab w:val="left" w:pos="8077"/>
        </w:tabs>
        <w:spacing w:after="0"/>
        <w:jc w:val="both"/>
        <w:rPr>
          <w:b/>
          <w:szCs w:val="24"/>
        </w:rPr>
      </w:pPr>
    </w:p>
    <w:p w:rsidR="005B3C86" w:rsidRPr="004D730E" w:rsidRDefault="005B3C86" w:rsidP="004E4FC9">
      <w:pPr>
        <w:tabs>
          <w:tab w:val="left" w:pos="8077"/>
        </w:tabs>
        <w:spacing w:after="0"/>
        <w:jc w:val="both"/>
        <w:rPr>
          <w:b/>
          <w:szCs w:val="24"/>
        </w:rPr>
      </w:pPr>
    </w:p>
    <w:p w:rsidR="004E4FC9" w:rsidRPr="004D730E" w:rsidRDefault="009974BE" w:rsidP="004E4FC9">
      <w:pPr>
        <w:tabs>
          <w:tab w:val="left" w:pos="8077"/>
        </w:tabs>
        <w:spacing w:after="0"/>
        <w:jc w:val="both"/>
        <w:rPr>
          <w:b/>
          <w:szCs w:val="24"/>
        </w:rPr>
      </w:pPr>
      <w:r>
        <w:rPr>
          <w:b/>
          <w:szCs w:val="24"/>
        </w:rPr>
        <w:t>Job Description</w:t>
      </w:r>
      <w:r w:rsidR="004E4FC9" w:rsidRPr="004D730E">
        <w:rPr>
          <w:b/>
          <w:szCs w:val="24"/>
        </w:rPr>
        <w:tab/>
      </w:r>
      <w:r w:rsidR="003E150C">
        <w:rPr>
          <w:b/>
          <w:szCs w:val="24"/>
        </w:rPr>
        <w:t>6</w:t>
      </w:r>
    </w:p>
    <w:p w:rsidR="004E4FC9" w:rsidRPr="004D730E" w:rsidRDefault="004E4FC9" w:rsidP="004E4FC9">
      <w:pPr>
        <w:tabs>
          <w:tab w:val="left" w:pos="8077"/>
        </w:tabs>
        <w:spacing w:after="0"/>
        <w:jc w:val="both"/>
        <w:rPr>
          <w:b/>
          <w:szCs w:val="24"/>
        </w:rPr>
      </w:pPr>
    </w:p>
    <w:p w:rsidR="004E4FC9" w:rsidRPr="004D730E" w:rsidRDefault="004E4FC9" w:rsidP="004E4FC9">
      <w:pPr>
        <w:tabs>
          <w:tab w:val="left" w:pos="8077"/>
        </w:tabs>
        <w:spacing w:after="0"/>
        <w:jc w:val="both"/>
        <w:rPr>
          <w:b/>
          <w:szCs w:val="24"/>
        </w:rPr>
      </w:pPr>
    </w:p>
    <w:p w:rsidR="004E4FC9" w:rsidRPr="004D730E" w:rsidRDefault="004E4FC9" w:rsidP="004E4FC9">
      <w:pPr>
        <w:tabs>
          <w:tab w:val="left" w:pos="8077"/>
        </w:tabs>
        <w:spacing w:after="0"/>
        <w:jc w:val="both"/>
        <w:rPr>
          <w:b/>
          <w:szCs w:val="24"/>
        </w:rPr>
      </w:pPr>
      <w:r w:rsidRPr="004D730E">
        <w:rPr>
          <w:b/>
          <w:szCs w:val="24"/>
        </w:rPr>
        <w:t>Person Specification</w:t>
      </w:r>
      <w:r w:rsidRPr="004D730E">
        <w:rPr>
          <w:b/>
          <w:szCs w:val="24"/>
        </w:rPr>
        <w:tab/>
      </w:r>
      <w:r w:rsidR="003E150C">
        <w:rPr>
          <w:b/>
          <w:szCs w:val="24"/>
        </w:rPr>
        <w:t>7</w:t>
      </w:r>
    </w:p>
    <w:p w:rsidR="004E4FC9" w:rsidRPr="004D730E" w:rsidRDefault="004E4FC9" w:rsidP="004E4FC9">
      <w:pPr>
        <w:tabs>
          <w:tab w:val="left" w:pos="8077"/>
        </w:tabs>
        <w:spacing w:after="0"/>
        <w:jc w:val="both"/>
        <w:rPr>
          <w:b/>
          <w:szCs w:val="24"/>
        </w:rPr>
      </w:pPr>
    </w:p>
    <w:p w:rsidR="004E4FC9" w:rsidRPr="004D730E" w:rsidRDefault="004E4FC9" w:rsidP="004E4FC9">
      <w:pPr>
        <w:tabs>
          <w:tab w:val="left" w:pos="8077"/>
        </w:tabs>
        <w:spacing w:after="0"/>
        <w:jc w:val="both"/>
        <w:rPr>
          <w:b/>
          <w:szCs w:val="24"/>
        </w:rPr>
      </w:pPr>
    </w:p>
    <w:p w:rsidR="004E4FC9" w:rsidRPr="004D730E" w:rsidRDefault="004E4FC9" w:rsidP="004E4FC9">
      <w:pPr>
        <w:tabs>
          <w:tab w:val="left" w:pos="8077"/>
        </w:tabs>
        <w:spacing w:after="0"/>
        <w:jc w:val="both"/>
        <w:rPr>
          <w:b/>
          <w:szCs w:val="24"/>
        </w:rPr>
      </w:pPr>
      <w:r w:rsidRPr="004D730E">
        <w:rPr>
          <w:b/>
          <w:szCs w:val="24"/>
        </w:rPr>
        <w:t>Copy of the Advert</w:t>
      </w:r>
      <w:r w:rsidRPr="004D730E">
        <w:rPr>
          <w:b/>
          <w:szCs w:val="24"/>
        </w:rPr>
        <w:tab/>
      </w:r>
      <w:r w:rsidR="003E150C">
        <w:rPr>
          <w:b/>
          <w:szCs w:val="24"/>
        </w:rPr>
        <w:t>8</w:t>
      </w:r>
    </w:p>
    <w:p w:rsidR="004E4FC9" w:rsidRPr="004D730E" w:rsidRDefault="004E4FC9" w:rsidP="004E4FC9">
      <w:pPr>
        <w:tabs>
          <w:tab w:val="left" w:pos="8077"/>
        </w:tabs>
        <w:spacing w:after="0"/>
        <w:jc w:val="both"/>
        <w:rPr>
          <w:b/>
          <w:szCs w:val="24"/>
        </w:rPr>
      </w:pPr>
    </w:p>
    <w:p w:rsidR="004E4FC9" w:rsidRPr="004D730E" w:rsidRDefault="004E4FC9" w:rsidP="004E4FC9">
      <w:pPr>
        <w:tabs>
          <w:tab w:val="left" w:pos="8077"/>
        </w:tabs>
        <w:spacing w:after="0"/>
        <w:jc w:val="both"/>
        <w:rPr>
          <w:b/>
          <w:szCs w:val="24"/>
        </w:rPr>
      </w:pPr>
    </w:p>
    <w:p w:rsidR="004E4FC9" w:rsidRPr="004D730E" w:rsidRDefault="004E4FC9" w:rsidP="004E4FC9">
      <w:pPr>
        <w:tabs>
          <w:tab w:val="left" w:pos="8077"/>
        </w:tabs>
        <w:spacing w:after="0"/>
        <w:jc w:val="both"/>
        <w:rPr>
          <w:b/>
          <w:szCs w:val="24"/>
        </w:rPr>
      </w:pPr>
    </w:p>
    <w:p w:rsidR="004E4FC9" w:rsidRPr="004D730E" w:rsidRDefault="004E4FC9" w:rsidP="004E4FC9">
      <w:pPr>
        <w:tabs>
          <w:tab w:val="left" w:pos="8077"/>
        </w:tabs>
        <w:spacing w:after="0"/>
        <w:jc w:val="both"/>
        <w:rPr>
          <w:b/>
          <w:szCs w:val="24"/>
        </w:rPr>
      </w:pPr>
    </w:p>
    <w:p w:rsidR="004E4FC9" w:rsidRPr="004D730E" w:rsidRDefault="004E4FC9" w:rsidP="004E4FC9">
      <w:pPr>
        <w:tabs>
          <w:tab w:val="left" w:pos="8077"/>
        </w:tabs>
        <w:spacing w:after="0"/>
        <w:jc w:val="both"/>
        <w:rPr>
          <w:b/>
          <w:szCs w:val="24"/>
        </w:rPr>
      </w:pPr>
    </w:p>
    <w:p w:rsidR="004E4FC9" w:rsidRPr="004D730E" w:rsidRDefault="004E4FC9" w:rsidP="004E4FC9">
      <w:pPr>
        <w:tabs>
          <w:tab w:val="left" w:pos="8077"/>
        </w:tabs>
        <w:spacing w:after="0"/>
        <w:jc w:val="both"/>
        <w:rPr>
          <w:b/>
          <w:szCs w:val="24"/>
        </w:rPr>
      </w:pPr>
    </w:p>
    <w:p w:rsidR="004E4FC9" w:rsidRPr="004D730E" w:rsidRDefault="004E4FC9" w:rsidP="004E4FC9">
      <w:pPr>
        <w:tabs>
          <w:tab w:val="left" w:pos="8077"/>
        </w:tabs>
        <w:spacing w:after="0"/>
        <w:jc w:val="both"/>
        <w:rPr>
          <w:b/>
          <w:szCs w:val="24"/>
        </w:rPr>
      </w:pPr>
    </w:p>
    <w:p w:rsidR="004E4FC9" w:rsidRPr="004D730E" w:rsidRDefault="004E4FC9" w:rsidP="004E4FC9">
      <w:pPr>
        <w:tabs>
          <w:tab w:val="left" w:pos="8077"/>
        </w:tabs>
        <w:spacing w:after="0"/>
        <w:jc w:val="both"/>
        <w:rPr>
          <w:b/>
          <w:szCs w:val="24"/>
        </w:rPr>
      </w:pPr>
    </w:p>
    <w:p w:rsidR="004E4FC9" w:rsidRPr="004D730E" w:rsidRDefault="004E4FC9" w:rsidP="004E4FC9">
      <w:pPr>
        <w:tabs>
          <w:tab w:val="left" w:pos="8077"/>
        </w:tabs>
        <w:spacing w:after="0"/>
        <w:jc w:val="both"/>
        <w:rPr>
          <w:b/>
          <w:szCs w:val="24"/>
        </w:rPr>
      </w:pPr>
    </w:p>
    <w:p w:rsidR="004E4FC9" w:rsidRPr="004D730E" w:rsidRDefault="004E4FC9" w:rsidP="004E4FC9">
      <w:pPr>
        <w:tabs>
          <w:tab w:val="left" w:pos="8077"/>
        </w:tabs>
        <w:spacing w:after="0"/>
        <w:jc w:val="both"/>
        <w:rPr>
          <w:b/>
          <w:szCs w:val="24"/>
        </w:rPr>
      </w:pPr>
    </w:p>
    <w:p w:rsidR="004E4FC9" w:rsidRPr="004D730E" w:rsidRDefault="004E4FC9" w:rsidP="004E4FC9">
      <w:pPr>
        <w:tabs>
          <w:tab w:val="left" w:pos="8077"/>
        </w:tabs>
        <w:spacing w:after="0"/>
        <w:jc w:val="both"/>
        <w:rPr>
          <w:b/>
          <w:szCs w:val="24"/>
        </w:rPr>
      </w:pPr>
    </w:p>
    <w:p w:rsidR="004E4FC9" w:rsidRPr="004D730E" w:rsidRDefault="004E4FC9" w:rsidP="004E4FC9">
      <w:pPr>
        <w:tabs>
          <w:tab w:val="left" w:pos="8077"/>
        </w:tabs>
        <w:spacing w:after="0"/>
        <w:jc w:val="both"/>
        <w:rPr>
          <w:b/>
          <w:szCs w:val="24"/>
        </w:rPr>
      </w:pPr>
    </w:p>
    <w:p w:rsidR="004E4FC9" w:rsidRPr="004D730E" w:rsidRDefault="004E4FC9" w:rsidP="004E4FC9">
      <w:pPr>
        <w:tabs>
          <w:tab w:val="left" w:pos="8077"/>
        </w:tabs>
        <w:spacing w:after="0"/>
        <w:jc w:val="both"/>
        <w:rPr>
          <w:b/>
          <w:szCs w:val="24"/>
        </w:rPr>
      </w:pPr>
    </w:p>
    <w:p w:rsidR="004E4FC9" w:rsidRPr="004D730E" w:rsidRDefault="004E4FC9" w:rsidP="004E4FC9">
      <w:pPr>
        <w:tabs>
          <w:tab w:val="left" w:pos="8077"/>
        </w:tabs>
        <w:spacing w:after="0"/>
        <w:jc w:val="both"/>
        <w:rPr>
          <w:b/>
          <w:szCs w:val="24"/>
        </w:rPr>
      </w:pPr>
    </w:p>
    <w:p w:rsidR="004E4FC9" w:rsidRPr="004D730E" w:rsidRDefault="004E4FC9" w:rsidP="004E4FC9">
      <w:pPr>
        <w:tabs>
          <w:tab w:val="left" w:pos="8077"/>
        </w:tabs>
        <w:spacing w:after="0"/>
        <w:jc w:val="both"/>
        <w:rPr>
          <w:b/>
          <w:szCs w:val="24"/>
        </w:rPr>
      </w:pPr>
    </w:p>
    <w:p w:rsidR="004E4FC9" w:rsidRPr="004D730E" w:rsidRDefault="004E4FC9" w:rsidP="004E4FC9">
      <w:pPr>
        <w:tabs>
          <w:tab w:val="left" w:pos="8077"/>
        </w:tabs>
        <w:spacing w:after="0"/>
        <w:jc w:val="both"/>
        <w:rPr>
          <w:b/>
          <w:szCs w:val="24"/>
        </w:rPr>
      </w:pPr>
    </w:p>
    <w:p w:rsidR="004E4FC9" w:rsidRPr="004D730E" w:rsidRDefault="004E4FC9" w:rsidP="004E4FC9">
      <w:pPr>
        <w:tabs>
          <w:tab w:val="left" w:pos="8077"/>
        </w:tabs>
        <w:spacing w:after="0"/>
        <w:jc w:val="both"/>
        <w:rPr>
          <w:b/>
          <w:szCs w:val="24"/>
        </w:rPr>
      </w:pPr>
    </w:p>
    <w:p w:rsidR="00CB521A" w:rsidRDefault="00CB521A" w:rsidP="00CB521A">
      <w:pPr>
        <w:pStyle w:val="NoSpacing"/>
        <w:rPr>
          <w:b/>
          <w:szCs w:val="24"/>
        </w:rPr>
      </w:pPr>
    </w:p>
    <w:p w:rsidR="003E150C" w:rsidRDefault="003E150C" w:rsidP="00CB521A">
      <w:pPr>
        <w:pStyle w:val="NoSpacing"/>
        <w:rPr>
          <w:b/>
          <w:color w:val="17365D" w:themeColor="text2" w:themeShade="BF"/>
          <w:sz w:val="28"/>
          <w:szCs w:val="28"/>
        </w:rPr>
      </w:pPr>
    </w:p>
    <w:p w:rsidR="003E150C" w:rsidRDefault="003E150C" w:rsidP="00CB521A">
      <w:pPr>
        <w:pStyle w:val="NoSpacing"/>
        <w:rPr>
          <w:b/>
          <w:color w:val="17365D" w:themeColor="text2" w:themeShade="BF"/>
          <w:sz w:val="28"/>
          <w:szCs w:val="28"/>
        </w:rPr>
      </w:pPr>
    </w:p>
    <w:p w:rsidR="003E150C" w:rsidRDefault="003E150C" w:rsidP="00CB521A">
      <w:pPr>
        <w:pStyle w:val="NoSpacing"/>
        <w:rPr>
          <w:b/>
          <w:color w:val="17365D" w:themeColor="text2" w:themeShade="BF"/>
          <w:sz w:val="28"/>
          <w:szCs w:val="28"/>
        </w:rPr>
      </w:pPr>
    </w:p>
    <w:p w:rsidR="00CB521A" w:rsidRDefault="00CB521A" w:rsidP="00CB521A">
      <w:pPr>
        <w:pStyle w:val="NoSpacing"/>
        <w:rPr>
          <w:b/>
          <w:color w:val="17365D" w:themeColor="text2" w:themeShade="BF"/>
          <w:sz w:val="28"/>
          <w:szCs w:val="28"/>
        </w:rPr>
      </w:pPr>
      <w:r>
        <w:rPr>
          <w:b/>
          <w:color w:val="17365D" w:themeColor="text2" w:themeShade="BF"/>
          <w:sz w:val="28"/>
          <w:szCs w:val="28"/>
        </w:rPr>
        <w:t>Vision, Mission and Ethos</w:t>
      </w:r>
    </w:p>
    <w:p w:rsidR="00CB521A" w:rsidRPr="004D730E" w:rsidRDefault="00CB521A" w:rsidP="00CB521A">
      <w:pPr>
        <w:pStyle w:val="NoSpacing"/>
        <w:rPr>
          <w:b/>
          <w:color w:val="17365D" w:themeColor="text2" w:themeShade="BF"/>
          <w:sz w:val="28"/>
          <w:szCs w:val="28"/>
        </w:rPr>
      </w:pPr>
    </w:p>
    <w:p w:rsidR="004D730E" w:rsidRPr="004D730E" w:rsidRDefault="004D730E" w:rsidP="004D730E">
      <w:pPr>
        <w:ind w:left="720"/>
        <w:jc w:val="both"/>
        <w:rPr>
          <w:color w:val="000000" w:themeColor="text1"/>
        </w:rPr>
      </w:pPr>
      <w:r w:rsidRPr="004D730E">
        <w:rPr>
          <w:b/>
          <w:bCs/>
          <w:color w:val="000000" w:themeColor="text1"/>
        </w:rPr>
        <w:t xml:space="preserve">Vision: </w:t>
      </w:r>
      <w:r w:rsidRPr="004D730E">
        <w:rPr>
          <w:color w:val="000000" w:themeColor="text1"/>
        </w:rPr>
        <w:t xml:space="preserve">To be Bradford’s premier secondary school by offering excellence in the classroom, on the sporting field, in the arts and beyond. </w:t>
      </w:r>
    </w:p>
    <w:p w:rsidR="004D730E" w:rsidRPr="004D730E" w:rsidRDefault="004D730E" w:rsidP="004D730E">
      <w:pPr>
        <w:ind w:left="720"/>
        <w:jc w:val="both"/>
        <w:rPr>
          <w:color w:val="000000" w:themeColor="text1"/>
        </w:rPr>
      </w:pPr>
      <w:r w:rsidRPr="004D730E">
        <w:rPr>
          <w:b/>
          <w:bCs/>
          <w:color w:val="000000" w:themeColor="text1"/>
        </w:rPr>
        <w:t xml:space="preserve">Mission: </w:t>
      </w:r>
      <w:r w:rsidRPr="004D730E">
        <w:rPr>
          <w:color w:val="000000" w:themeColor="text1"/>
        </w:rPr>
        <w:t>Enabling all students to achieve their full potential today and empowering them to become responsible citizens and leaders of tomorrow.</w:t>
      </w:r>
    </w:p>
    <w:p w:rsidR="004E4FC9" w:rsidRPr="004D730E" w:rsidRDefault="004E4FC9" w:rsidP="004E4FC9">
      <w:pPr>
        <w:jc w:val="both"/>
        <w:rPr>
          <w:b/>
        </w:rPr>
      </w:pPr>
      <w:r w:rsidRPr="004D730E">
        <w:rPr>
          <w:b/>
        </w:rPr>
        <w:t>What is our Ethos?</w:t>
      </w:r>
    </w:p>
    <w:p w:rsidR="004E4FC9" w:rsidRDefault="004D730E" w:rsidP="004D730E">
      <w:pPr>
        <w:pStyle w:val="ListParagraph"/>
        <w:numPr>
          <w:ilvl w:val="0"/>
          <w:numId w:val="1"/>
        </w:numPr>
        <w:spacing w:before="240" w:after="0"/>
        <w:ind w:left="426"/>
        <w:jc w:val="both"/>
      </w:pPr>
      <w:r>
        <w:t>Hanson</w:t>
      </w:r>
      <w:r w:rsidR="004E4FC9" w:rsidRPr="004D730E">
        <w:t xml:space="preserve"> is renowned for its moral purpose and its unshakeable belief that all can succeed, whatever their circumstances or background, when given a positive climate where support, encouragement and confidence building predominates, backed by high quality teaching and learning.</w:t>
      </w:r>
    </w:p>
    <w:p w:rsidR="004D730E" w:rsidRPr="004D730E" w:rsidRDefault="004D730E" w:rsidP="004D730E">
      <w:pPr>
        <w:pStyle w:val="ListParagraph"/>
        <w:spacing w:before="240" w:after="0"/>
        <w:ind w:left="426"/>
        <w:jc w:val="both"/>
      </w:pPr>
    </w:p>
    <w:p w:rsidR="004E4FC9" w:rsidRPr="004D730E" w:rsidRDefault="004D730E" w:rsidP="004E4FC9">
      <w:pPr>
        <w:pStyle w:val="ListParagraph"/>
        <w:numPr>
          <w:ilvl w:val="0"/>
          <w:numId w:val="1"/>
        </w:numPr>
        <w:spacing w:after="0"/>
        <w:ind w:left="426"/>
        <w:jc w:val="both"/>
      </w:pPr>
      <w:r>
        <w:t>Hanson</w:t>
      </w:r>
      <w:r w:rsidR="004E4FC9" w:rsidRPr="004D730E">
        <w:t xml:space="preserve"> is committed to supporting the development of children, young adults and staff, at ease with themselves and each other, with the knowledge and skills to thrive in the midst of exponential change. </w:t>
      </w:r>
    </w:p>
    <w:p w:rsidR="004E4FC9" w:rsidRPr="004D730E" w:rsidRDefault="004E4FC9" w:rsidP="004E4FC9">
      <w:pPr>
        <w:spacing w:after="0"/>
        <w:ind w:left="426"/>
        <w:jc w:val="both"/>
      </w:pPr>
    </w:p>
    <w:p w:rsidR="004E4FC9" w:rsidRPr="004D730E" w:rsidRDefault="004D730E" w:rsidP="004E4FC9">
      <w:pPr>
        <w:pStyle w:val="ListParagraph"/>
        <w:numPr>
          <w:ilvl w:val="0"/>
          <w:numId w:val="1"/>
        </w:numPr>
        <w:spacing w:after="0"/>
        <w:ind w:left="426"/>
        <w:jc w:val="both"/>
      </w:pPr>
      <w:r>
        <w:t>Hanson</w:t>
      </w:r>
      <w:r w:rsidR="004E4FC9" w:rsidRPr="004D730E">
        <w:t xml:space="preserve"> aim</w:t>
      </w:r>
      <w:r>
        <w:t>s</w:t>
      </w:r>
      <w:r w:rsidR="004E4FC9" w:rsidRPr="004D730E">
        <w:t xml:space="preserve"> to achieve high level success through nurturing the adaptability of our</w:t>
      </w:r>
      <w:r>
        <w:t xml:space="preserve"> staff and students</w:t>
      </w:r>
      <w:r w:rsidR="004E4FC9" w:rsidRPr="004D730E">
        <w:t>, their passion and ability to work in partnership and sparking each other to be creative and innovative.</w:t>
      </w:r>
    </w:p>
    <w:p w:rsidR="004E4FC9" w:rsidRPr="004D730E" w:rsidRDefault="004D730E" w:rsidP="004D730E">
      <w:pPr>
        <w:spacing w:before="240"/>
        <w:jc w:val="both"/>
        <w:rPr>
          <w:b/>
        </w:rPr>
      </w:pPr>
      <w:r>
        <w:rPr>
          <w:b/>
        </w:rPr>
        <w:t xml:space="preserve">Our </w:t>
      </w:r>
      <w:r w:rsidR="004E4FC9" w:rsidRPr="004D730E">
        <w:rPr>
          <w:b/>
        </w:rPr>
        <w:t>Pri</w:t>
      </w:r>
      <w:r>
        <w:rPr>
          <w:b/>
        </w:rPr>
        <w:t>nciples:</w:t>
      </w:r>
    </w:p>
    <w:p w:rsidR="004E4FC9" w:rsidRPr="004D730E" w:rsidRDefault="004E4FC9" w:rsidP="004E4FC9">
      <w:pPr>
        <w:pStyle w:val="ListParagraph"/>
        <w:numPr>
          <w:ilvl w:val="0"/>
          <w:numId w:val="3"/>
        </w:numPr>
        <w:spacing w:after="40"/>
        <w:ind w:left="1080"/>
      </w:pPr>
      <w:r w:rsidRPr="004D730E">
        <w:t xml:space="preserve">excellent leadership; </w:t>
      </w:r>
    </w:p>
    <w:p w:rsidR="004E4FC9" w:rsidRPr="004D730E" w:rsidRDefault="004E4FC9" w:rsidP="004E4FC9">
      <w:pPr>
        <w:spacing w:after="40"/>
        <w:ind w:left="360"/>
        <w:rPr>
          <w:sz w:val="10"/>
        </w:rPr>
      </w:pPr>
    </w:p>
    <w:p w:rsidR="004E4FC9" w:rsidRPr="004D730E" w:rsidRDefault="004E4FC9" w:rsidP="004E4FC9">
      <w:pPr>
        <w:pStyle w:val="ListParagraph"/>
        <w:numPr>
          <w:ilvl w:val="0"/>
          <w:numId w:val="3"/>
        </w:numPr>
        <w:spacing w:after="40"/>
        <w:ind w:left="1080"/>
      </w:pPr>
      <w:r w:rsidRPr="004D730E">
        <w:t xml:space="preserve">high standards of professional effectiveness; </w:t>
      </w:r>
    </w:p>
    <w:p w:rsidR="004E4FC9" w:rsidRPr="004D730E" w:rsidRDefault="004E4FC9" w:rsidP="004E4FC9">
      <w:pPr>
        <w:spacing w:after="40"/>
        <w:ind w:left="360"/>
        <w:rPr>
          <w:sz w:val="10"/>
        </w:rPr>
      </w:pPr>
    </w:p>
    <w:p w:rsidR="004E4FC9" w:rsidRPr="004D730E" w:rsidRDefault="004E4FC9" w:rsidP="004E4FC9">
      <w:pPr>
        <w:pStyle w:val="ListParagraph"/>
        <w:numPr>
          <w:ilvl w:val="0"/>
          <w:numId w:val="3"/>
        </w:numPr>
        <w:spacing w:after="40"/>
        <w:ind w:left="1080"/>
      </w:pPr>
      <w:r w:rsidRPr="004D730E">
        <w:t xml:space="preserve">a relentless focus on improvement; </w:t>
      </w:r>
    </w:p>
    <w:p w:rsidR="004E4FC9" w:rsidRPr="004D730E" w:rsidRDefault="004E4FC9" w:rsidP="004E4FC9">
      <w:pPr>
        <w:spacing w:after="40"/>
        <w:ind w:left="360"/>
        <w:rPr>
          <w:sz w:val="10"/>
        </w:rPr>
      </w:pPr>
    </w:p>
    <w:p w:rsidR="004E4FC9" w:rsidRPr="004D730E" w:rsidRDefault="004E4FC9" w:rsidP="004E4FC9">
      <w:pPr>
        <w:pStyle w:val="ListParagraph"/>
        <w:numPr>
          <w:ilvl w:val="0"/>
          <w:numId w:val="3"/>
        </w:numPr>
        <w:spacing w:after="40"/>
        <w:ind w:left="1080"/>
      </w:pPr>
      <w:r w:rsidRPr="004D730E">
        <w:t xml:space="preserve">very high standards of behaviour; </w:t>
      </w:r>
    </w:p>
    <w:p w:rsidR="004E4FC9" w:rsidRPr="004D730E" w:rsidRDefault="004E4FC9" w:rsidP="004E4FC9">
      <w:pPr>
        <w:spacing w:after="40"/>
        <w:ind w:left="360"/>
        <w:rPr>
          <w:sz w:val="10"/>
        </w:rPr>
      </w:pPr>
    </w:p>
    <w:p w:rsidR="004E4FC9" w:rsidRPr="004D730E" w:rsidRDefault="004E4FC9" w:rsidP="004E4FC9">
      <w:pPr>
        <w:pStyle w:val="ListParagraph"/>
        <w:numPr>
          <w:ilvl w:val="0"/>
          <w:numId w:val="3"/>
        </w:numPr>
        <w:spacing w:after="40"/>
        <w:ind w:left="1080"/>
      </w:pPr>
      <w:r w:rsidRPr="004D730E">
        <w:t xml:space="preserve">a constant focus on teaching, learning and innovation; </w:t>
      </w:r>
    </w:p>
    <w:p w:rsidR="004E4FC9" w:rsidRPr="004D730E" w:rsidRDefault="004E4FC9" w:rsidP="004E4FC9">
      <w:pPr>
        <w:spacing w:after="40"/>
        <w:ind w:left="360"/>
        <w:rPr>
          <w:sz w:val="10"/>
        </w:rPr>
      </w:pPr>
    </w:p>
    <w:p w:rsidR="004E4FC9" w:rsidRPr="004D730E" w:rsidRDefault="004E4FC9" w:rsidP="004E4FC9">
      <w:pPr>
        <w:pStyle w:val="ListParagraph"/>
        <w:numPr>
          <w:ilvl w:val="0"/>
          <w:numId w:val="3"/>
        </w:numPr>
        <w:spacing w:after="40"/>
        <w:ind w:left="1080"/>
      </w:pPr>
      <w:r w:rsidRPr="004D730E">
        <w:t>risk taking and succession planning;</w:t>
      </w:r>
    </w:p>
    <w:p w:rsidR="004E4FC9" w:rsidRPr="004D730E" w:rsidRDefault="004E4FC9" w:rsidP="004E4FC9">
      <w:pPr>
        <w:spacing w:after="0"/>
        <w:ind w:left="360"/>
        <w:rPr>
          <w:sz w:val="10"/>
        </w:rPr>
      </w:pPr>
    </w:p>
    <w:p w:rsidR="004E4FC9" w:rsidRPr="004D730E" w:rsidRDefault="004E4FC9" w:rsidP="004E4FC9">
      <w:pPr>
        <w:pStyle w:val="ListParagraph"/>
        <w:numPr>
          <w:ilvl w:val="0"/>
          <w:numId w:val="3"/>
        </w:numPr>
        <w:spacing w:after="0"/>
        <w:ind w:left="1080"/>
      </w:pPr>
      <w:r w:rsidRPr="004D730E">
        <w:t>working hard and having fun.</w:t>
      </w:r>
    </w:p>
    <w:p w:rsidR="004E4FC9" w:rsidRPr="004D730E" w:rsidRDefault="004E4FC9" w:rsidP="004E4FC9">
      <w:pPr>
        <w:pStyle w:val="ListParagraph"/>
        <w:spacing w:after="40"/>
        <w:ind w:left="1080"/>
      </w:pPr>
    </w:p>
    <w:p w:rsidR="004E4FC9" w:rsidRPr="004D730E" w:rsidRDefault="004D730E" w:rsidP="004D730E">
      <w:pPr>
        <w:pStyle w:val="ListParagraph"/>
        <w:numPr>
          <w:ilvl w:val="0"/>
          <w:numId w:val="2"/>
        </w:numPr>
        <w:spacing w:after="0"/>
        <w:ind w:left="426"/>
        <w:jc w:val="both"/>
      </w:pPr>
      <w:r>
        <w:rPr>
          <w:rFonts w:cs="Arial"/>
          <w:szCs w:val="24"/>
        </w:rPr>
        <w:t xml:space="preserve">We </w:t>
      </w:r>
      <w:r w:rsidR="004E4FC9" w:rsidRPr="004D730E">
        <w:t>follow Local Auth</w:t>
      </w:r>
      <w:r>
        <w:t xml:space="preserve">ority admissions criteria and </w:t>
      </w:r>
      <w:r w:rsidR="004E4FC9" w:rsidRPr="004D730E">
        <w:t>believe that local children should attend</w:t>
      </w:r>
      <w:r>
        <w:t xml:space="preserve"> local schools, </w:t>
      </w:r>
      <w:r w:rsidR="004E4FC9" w:rsidRPr="004D730E">
        <w:t>we are not selective</w:t>
      </w:r>
      <w:r>
        <w:t xml:space="preserve"> and we are fully inclusive</w:t>
      </w:r>
      <w:r w:rsidR="004E4FC9" w:rsidRPr="004D730E">
        <w:t>.</w:t>
      </w:r>
    </w:p>
    <w:p w:rsidR="004E4FC9" w:rsidRPr="004D730E" w:rsidRDefault="004E4FC9" w:rsidP="004E4FC9">
      <w:pPr>
        <w:ind w:left="426"/>
        <w:jc w:val="both"/>
        <w:rPr>
          <w:sz w:val="10"/>
        </w:rPr>
      </w:pPr>
    </w:p>
    <w:p w:rsidR="004E4FC9" w:rsidRPr="004D730E" w:rsidRDefault="004D730E" w:rsidP="004D730E">
      <w:pPr>
        <w:pStyle w:val="ListParagraph"/>
        <w:numPr>
          <w:ilvl w:val="0"/>
          <w:numId w:val="2"/>
        </w:numPr>
        <w:spacing w:after="0"/>
        <w:ind w:left="426"/>
        <w:jc w:val="both"/>
      </w:pPr>
      <w:r>
        <w:t>We provide</w:t>
      </w:r>
      <w:r w:rsidR="004E4FC9" w:rsidRPr="004D730E">
        <w:t xml:space="preserve"> outstanding </w:t>
      </w:r>
      <w:r>
        <w:t xml:space="preserve">personalised </w:t>
      </w:r>
      <w:r w:rsidR="004E4FC9" w:rsidRPr="004D730E">
        <w:t>professional development and training combined with an extensive range of career development opportunities, every colleague feels valued and appreciated.</w:t>
      </w:r>
    </w:p>
    <w:p w:rsidR="004E4FC9" w:rsidRPr="004D730E" w:rsidRDefault="004E4FC9" w:rsidP="004E4FC9">
      <w:pPr>
        <w:sectPr w:rsidR="004E4FC9" w:rsidRPr="004D730E" w:rsidSect="00341DC9">
          <w:headerReference w:type="default" r:id="rId14"/>
          <w:footerReference w:type="default" r:id="rId15"/>
          <w:footerReference w:type="first" r:id="rId16"/>
          <w:pgSz w:w="11906" w:h="16838"/>
          <w:pgMar w:top="1440" w:right="1440" w:bottom="1440" w:left="1440" w:header="708" w:footer="708" w:gutter="0"/>
          <w:pgNumType w:start="2"/>
          <w:cols w:space="708"/>
          <w:titlePg/>
          <w:docGrid w:linePitch="360"/>
        </w:sectPr>
      </w:pPr>
    </w:p>
    <w:p w:rsidR="00FE07EA" w:rsidRPr="004D730E" w:rsidRDefault="00CB521A" w:rsidP="00E2530D">
      <w:pPr>
        <w:pStyle w:val="NoSpacing"/>
        <w:rPr>
          <w:b/>
          <w:color w:val="17365D" w:themeColor="text2" w:themeShade="BF"/>
          <w:sz w:val="28"/>
          <w:szCs w:val="28"/>
        </w:rPr>
      </w:pPr>
      <w:r>
        <w:rPr>
          <w:b/>
          <w:color w:val="17365D" w:themeColor="text2" w:themeShade="BF"/>
          <w:sz w:val="28"/>
          <w:szCs w:val="28"/>
        </w:rPr>
        <w:t>Introduction to Hanson</w:t>
      </w:r>
    </w:p>
    <w:p w:rsidR="00FE07EA" w:rsidRPr="004D730E" w:rsidRDefault="00FE07EA" w:rsidP="00CB521A">
      <w:pPr>
        <w:pStyle w:val="NoSpacing"/>
      </w:pPr>
      <w:r w:rsidRPr="004D730E">
        <w:t>Dear Candidate</w:t>
      </w:r>
    </w:p>
    <w:p w:rsidR="00E2530D" w:rsidRPr="004D730E" w:rsidRDefault="00E2530D" w:rsidP="00CB521A">
      <w:pPr>
        <w:pStyle w:val="NoSpacing"/>
      </w:pPr>
    </w:p>
    <w:p w:rsidR="005E3F1E" w:rsidRDefault="00FE07EA" w:rsidP="00CB521A">
      <w:pPr>
        <w:pStyle w:val="NoSpacing"/>
        <w:jc w:val="both"/>
      </w:pPr>
      <w:r w:rsidRPr="004D730E">
        <w:t xml:space="preserve">Thank you for your interest in the post </w:t>
      </w:r>
      <w:r w:rsidRPr="008D1B43">
        <w:t xml:space="preserve">of </w:t>
      </w:r>
      <w:r w:rsidR="008D1B43" w:rsidRPr="008D1B43">
        <w:t xml:space="preserve">Director of Mathematics &amp; Numeracy </w:t>
      </w:r>
      <w:r w:rsidR="00CB521A" w:rsidRPr="008D1B43">
        <w:t xml:space="preserve">at </w:t>
      </w:r>
      <w:r w:rsidR="00CB521A">
        <w:t>Hanson School</w:t>
      </w:r>
      <w:r w:rsidRPr="004D730E">
        <w:t xml:space="preserve">.  </w:t>
      </w:r>
      <w:r w:rsidR="00CB521A">
        <w:t xml:space="preserve">Hanson </w:t>
      </w:r>
      <w:r w:rsidRPr="004D730E">
        <w:t xml:space="preserve">serves the population of North Bradford incorporating the communities of </w:t>
      </w:r>
      <w:proofErr w:type="spellStart"/>
      <w:r w:rsidRPr="004D730E">
        <w:t>Eccleshill</w:t>
      </w:r>
      <w:proofErr w:type="spellEnd"/>
      <w:r w:rsidRPr="004D730E">
        <w:t xml:space="preserve">, Idle, </w:t>
      </w:r>
      <w:proofErr w:type="spellStart"/>
      <w:r w:rsidRPr="004D730E">
        <w:t>Wrose</w:t>
      </w:r>
      <w:proofErr w:type="spellEnd"/>
      <w:r w:rsidRPr="004D730E">
        <w:t xml:space="preserve">, Bolton </w:t>
      </w:r>
      <w:r w:rsidR="00CB521A">
        <w:t xml:space="preserve">Woods </w:t>
      </w:r>
      <w:r w:rsidRPr="004D730E">
        <w:t xml:space="preserve">and </w:t>
      </w:r>
      <w:proofErr w:type="spellStart"/>
      <w:r w:rsidRPr="004D730E">
        <w:t>Undercliffe</w:t>
      </w:r>
      <w:proofErr w:type="spellEnd"/>
      <w:r w:rsidRPr="004D730E">
        <w:t>, and provides access to all day learning opportunities for families.</w:t>
      </w:r>
    </w:p>
    <w:p w:rsidR="00CB521A" w:rsidRPr="00CB521A" w:rsidRDefault="00CB521A" w:rsidP="00CB521A">
      <w:pPr>
        <w:pStyle w:val="NoSpacing"/>
        <w:jc w:val="both"/>
      </w:pPr>
    </w:p>
    <w:p w:rsidR="005E3F1E" w:rsidRPr="002D462A" w:rsidRDefault="005E3F1E" w:rsidP="00CB521A">
      <w:pPr>
        <w:pStyle w:val="NoSpacing"/>
        <w:jc w:val="both"/>
      </w:pPr>
      <w:r w:rsidRPr="002D462A">
        <w:t xml:space="preserve">Hanson is a larger than average 11 to 19 mixed comprehensive school </w:t>
      </w:r>
      <w:r w:rsidRPr="002D462A">
        <w:rPr>
          <w:rFonts w:ascii="Calibri" w:eastAsia="Times New Roman" w:hAnsi="Calibri" w:cs="Segoe UI"/>
          <w:color w:val="222222"/>
          <w:shd w:val="clear" w:color="auto" w:fill="FFFFFF"/>
          <w:lang w:eastAsia="en-GB"/>
        </w:rPr>
        <w:t>with a good</w:t>
      </w:r>
      <w:r w:rsidRPr="0040100E">
        <w:rPr>
          <w:rFonts w:ascii="Calibri" w:eastAsia="Times New Roman" w:hAnsi="Calibri" w:cs="Segoe UI"/>
          <w:color w:val="222222"/>
          <w:shd w:val="clear" w:color="auto" w:fill="FFFFFF"/>
          <w:lang w:eastAsia="en-GB"/>
        </w:rPr>
        <w:t xml:space="preserve"> reputation in the City of Bradford. </w:t>
      </w:r>
      <w:r w:rsidRPr="002D462A">
        <w:t xml:space="preserve"> We have 1600 students on roll including 290 in the sixth form. </w:t>
      </w:r>
    </w:p>
    <w:p w:rsidR="00CB521A" w:rsidRDefault="005E3F1E" w:rsidP="00CB521A">
      <w:pPr>
        <w:pStyle w:val="NoSpacing"/>
        <w:jc w:val="both"/>
        <w:rPr>
          <w:rFonts w:ascii="Calibri" w:eastAsia="Times New Roman" w:hAnsi="Calibri" w:cs="Segoe UI"/>
          <w:color w:val="222222"/>
          <w:shd w:val="clear" w:color="auto" w:fill="FFFFFF"/>
          <w:lang w:eastAsia="en-GB"/>
        </w:rPr>
      </w:pPr>
      <w:r w:rsidRPr="0040100E">
        <w:rPr>
          <w:rFonts w:ascii="Calibri" w:eastAsia="Times New Roman" w:hAnsi="Calibri" w:cs="Segoe UI"/>
          <w:color w:val="222222"/>
          <w:shd w:val="clear" w:color="auto" w:fill="FFFFFF"/>
          <w:lang w:eastAsia="en-GB"/>
        </w:rPr>
        <w:br/>
        <w:t xml:space="preserve">We are committed to ensuring that talent is nurtured in a safe, orderly and stimulating learning environment. We believe that every child does matter and that by becoming fully involved in their learning, they will get the most out of their time with us and that their learning experiences will be both enjoyable and successful. We are immensely proud of the achievements of all our students and enjoy celebrating them as a school community. </w:t>
      </w:r>
    </w:p>
    <w:p w:rsidR="005E3F1E" w:rsidRDefault="005E3F1E" w:rsidP="00CB521A">
      <w:pPr>
        <w:pStyle w:val="NoSpacing"/>
        <w:jc w:val="both"/>
        <w:rPr>
          <w:rFonts w:ascii="Calibri" w:eastAsia="Times New Roman" w:hAnsi="Calibri" w:cs="Segoe UI"/>
          <w:color w:val="222222"/>
          <w:shd w:val="clear" w:color="auto" w:fill="FFFFFF"/>
          <w:lang w:eastAsia="en-GB"/>
        </w:rPr>
      </w:pPr>
      <w:r w:rsidRPr="0040100E">
        <w:rPr>
          <w:rFonts w:ascii="Calibri" w:eastAsia="Times New Roman" w:hAnsi="Calibri" w:cs="Segoe UI"/>
          <w:color w:val="222222"/>
          <w:shd w:val="clear" w:color="auto" w:fill="FFFFFF"/>
          <w:lang w:eastAsia="en-GB"/>
        </w:rPr>
        <w:br/>
        <w:t>There is a huge emphasis on high academic and personal achievement. We are committed to raising standards of achievement for all pupils and provide extra support for students throughout the educational spectrum. </w:t>
      </w:r>
      <w:r>
        <w:rPr>
          <w:rFonts w:ascii="Calibri" w:eastAsia="Times New Roman" w:hAnsi="Calibri" w:cs="Segoe UI"/>
          <w:color w:val="222222"/>
          <w:shd w:val="clear" w:color="auto" w:fill="FFFFFF"/>
          <w:lang w:eastAsia="en-GB"/>
        </w:rPr>
        <w:t xml:space="preserve">  </w:t>
      </w:r>
      <w:r w:rsidRPr="0040100E">
        <w:rPr>
          <w:rFonts w:ascii="Calibri" w:eastAsia="Times New Roman" w:hAnsi="Calibri" w:cs="Segoe UI"/>
          <w:color w:val="222222"/>
          <w:shd w:val="clear" w:color="auto" w:fill="FFFFFF"/>
          <w:lang w:eastAsia="en-GB"/>
        </w:rPr>
        <w:t>Hanson is a happy and supportive school which offers a range of educational, social and cultural opportuni</w:t>
      </w:r>
      <w:r w:rsidRPr="002D462A">
        <w:rPr>
          <w:rFonts w:ascii="Calibri" w:eastAsia="Times New Roman" w:hAnsi="Calibri" w:cs="Segoe UI"/>
          <w:color w:val="222222"/>
          <w:shd w:val="clear" w:color="auto" w:fill="FFFFFF"/>
          <w:lang w:eastAsia="en-GB"/>
        </w:rPr>
        <w:t>ties to all its young people. </w:t>
      </w:r>
    </w:p>
    <w:p w:rsidR="005E3F1E" w:rsidRDefault="005E3F1E" w:rsidP="00CB521A">
      <w:pPr>
        <w:pStyle w:val="NoSpacing"/>
        <w:jc w:val="both"/>
        <w:rPr>
          <w:rFonts w:ascii="Calibri" w:eastAsia="Times New Roman" w:hAnsi="Calibri" w:cs="Segoe UI"/>
          <w:color w:val="222222"/>
          <w:shd w:val="clear" w:color="auto" w:fill="FFFFFF"/>
          <w:lang w:eastAsia="en-GB"/>
        </w:rPr>
      </w:pPr>
    </w:p>
    <w:p w:rsidR="005E3F1E" w:rsidRDefault="005E3F1E" w:rsidP="00CB521A">
      <w:pPr>
        <w:pStyle w:val="NoSpacing"/>
        <w:jc w:val="both"/>
        <w:rPr>
          <w:rFonts w:ascii="Calibri" w:hAnsi="Calibri"/>
        </w:rPr>
      </w:pPr>
      <w:r w:rsidRPr="002D462A">
        <w:rPr>
          <w:rFonts w:ascii="Calibri" w:hAnsi="Calibri"/>
        </w:rPr>
        <w:t>Hanson School is served by new buildings. We have state of the art Sports facilities, practical Science and Technology rooms, modern Media and Creative Arts suites and a variety of learning bases.  All of these rooms are served by an innovative ICT solution, with over 1,500 pieces of computer equipment.</w:t>
      </w:r>
    </w:p>
    <w:p w:rsidR="005E3F1E" w:rsidRDefault="005E3F1E" w:rsidP="00CB521A">
      <w:pPr>
        <w:pStyle w:val="NoSpacing"/>
        <w:jc w:val="both"/>
        <w:rPr>
          <w:rFonts w:ascii="Calibri" w:hAnsi="Calibri"/>
        </w:rPr>
      </w:pPr>
    </w:p>
    <w:p w:rsidR="005E3F1E" w:rsidRDefault="005E3F1E" w:rsidP="00CB521A">
      <w:pPr>
        <w:pStyle w:val="NoSpacing"/>
        <w:jc w:val="both"/>
        <w:rPr>
          <w:rFonts w:ascii="Calibri" w:hAnsi="Calibri"/>
        </w:rPr>
      </w:pPr>
      <w:r w:rsidRPr="002D462A">
        <w:rPr>
          <w:rFonts w:ascii="Calibri" w:hAnsi="Calibri"/>
        </w:rPr>
        <w:t xml:space="preserve">The School is especially proud of our </w:t>
      </w:r>
      <w:r>
        <w:rPr>
          <w:rFonts w:ascii="Calibri" w:hAnsi="Calibri"/>
        </w:rPr>
        <w:t xml:space="preserve">on site </w:t>
      </w:r>
      <w:r w:rsidRPr="002D462A">
        <w:rPr>
          <w:rFonts w:ascii="Calibri" w:hAnsi="Calibri"/>
        </w:rPr>
        <w:t>Additional Resource Centre (ARC) in which students with additional needs can be supported using up to date specialist equipment and resources.  The ARC supports Visually Impaired (VI) and Hearing Impaired (HI) students at the school by providing a personalised programme that includes learning in mainstream lessons and alternative specialised provision.</w:t>
      </w:r>
    </w:p>
    <w:p w:rsidR="005E3F1E" w:rsidRDefault="005E3F1E" w:rsidP="00CB521A">
      <w:pPr>
        <w:pStyle w:val="NoSpacing"/>
        <w:jc w:val="both"/>
        <w:rPr>
          <w:rFonts w:ascii="Calibri" w:hAnsi="Calibri"/>
        </w:rPr>
      </w:pPr>
    </w:p>
    <w:p w:rsidR="005E3F1E" w:rsidRDefault="005E3F1E" w:rsidP="00CB521A">
      <w:pPr>
        <w:pStyle w:val="NoSpacing"/>
        <w:jc w:val="both"/>
        <w:rPr>
          <w:rFonts w:ascii="Calibri" w:eastAsia="Times New Roman" w:hAnsi="Calibri" w:cs="Segoe UI"/>
          <w:color w:val="222222"/>
          <w:shd w:val="clear" w:color="auto" w:fill="FFFFFF"/>
          <w:lang w:eastAsia="en-GB"/>
        </w:rPr>
      </w:pPr>
      <w:r>
        <w:rPr>
          <w:rFonts w:ascii="Calibri" w:hAnsi="Calibri"/>
        </w:rPr>
        <w:t>Hanson also</w:t>
      </w:r>
      <w:r w:rsidRPr="002D462A">
        <w:rPr>
          <w:rFonts w:ascii="Calibri" w:hAnsi="Calibri"/>
        </w:rPr>
        <w:t xml:space="preserve"> hosts the Goals sports complex (one dance studio, ten floodlit </w:t>
      </w:r>
      <w:proofErr w:type="spellStart"/>
      <w:r w:rsidRPr="002D462A">
        <w:rPr>
          <w:rFonts w:ascii="Calibri" w:hAnsi="Calibri"/>
        </w:rPr>
        <w:t>astro</w:t>
      </w:r>
      <w:proofErr w:type="spellEnd"/>
      <w:r w:rsidRPr="002D462A">
        <w:rPr>
          <w:rFonts w:ascii="Calibri" w:hAnsi="Calibri"/>
        </w:rPr>
        <w:t xml:space="preserve"> turf courts and a full size floodlit football pitch) as well the Pulse fitness suite that students have access to.</w:t>
      </w:r>
      <w:r>
        <w:rPr>
          <w:rFonts w:ascii="Calibri" w:hAnsi="Calibri"/>
        </w:rPr>
        <w:t xml:space="preserve">  </w:t>
      </w:r>
      <w:r w:rsidRPr="0040100E">
        <w:rPr>
          <w:rFonts w:ascii="Calibri" w:eastAsia="Times New Roman" w:hAnsi="Calibri" w:cs="Segoe UI"/>
          <w:color w:val="222222"/>
          <w:shd w:val="clear" w:color="auto" w:fill="FFFFFF"/>
          <w:lang w:eastAsia="en-GB"/>
        </w:rPr>
        <w:t xml:space="preserve">The school has an impressive range of extra curricular, cultural and sporting opportunities for our </w:t>
      </w:r>
      <w:r w:rsidRPr="002D462A">
        <w:rPr>
          <w:rFonts w:ascii="Calibri" w:eastAsia="Times New Roman" w:hAnsi="Calibri" w:cs="Segoe UI"/>
          <w:color w:val="222222"/>
          <w:shd w:val="clear" w:color="auto" w:fill="FFFFFF"/>
          <w:lang w:eastAsia="en-GB"/>
        </w:rPr>
        <w:t>pupils.</w:t>
      </w:r>
    </w:p>
    <w:p w:rsidR="00CB521A" w:rsidRPr="00CB521A" w:rsidRDefault="00CB521A" w:rsidP="00CB521A">
      <w:pPr>
        <w:pStyle w:val="NoSpacing"/>
        <w:jc w:val="both"/>
        <w:rPr>
          <w:rFonts w:ascii="Calibri" w:eastAsia="Times New Roman" w:hAnsi="Calibri" w:cs="Segoe UI"/>
          <w:color w:val="222222"/>
          <w:shd w:val="clear" w:color="auto" w:fill="FFFFFF"/>
          <w:lang w:eastAsia="en-GB"/>
        </w:rPr>
      </w:pPr>
    </w:p>
    <w:p w:rsidR="002A71F5" w:rsidRPr="009974BE" w:rsidRDefault="005E3F1E" w:rsidP="009974BE">
      <w:pPr>
        <w:shd w:val="clear" w:color="auto" w:fill="FFFFFF"/>
        <w:spacing w:line="240" w:lineRule="auto"/>
        <w:jc w:val="both"/>
        <w:rPr>
          <w:rFonts w:ascii="Calibri" w:eastAsia="Times New Roman" w:hAnsi="Calibri" w:cs="Segoe UI"/>
          <w:color w:val="222222"/>
          <w:shd w:val="clear" w:color="auto" w:fill="FFFFFF"/>
          <w:lang w:eastAsia="en-GB"/>
        </w:rPr>
      </w:pPr>
      <w:r w:rsidRPr="0040100E">
        <w:rPr>
          <w:rFonts w:ascii="Calibri" w:eastAsia="Times New Roman" w:hAnsi="Calibri" w:cs="Segoe UI"/>
          <w:color w:val="222222"/>
          <w:shd w:val="clear" w:color="auto" w:fill="FFFFFF"/>
          <w:lang w:eastAsia="en-GB"/>
        </w:rPr>
        <w:t>We want all the students at Hanson to grow into confident, caring and well-educated young adults. We believe that partnerships between parents/carers and the local com</w:t>
      </w:r>
      <w:r w:rsidR="00CB521A">
        <w:rPr>
          <w:rFonts w:ascii="Calibri" w:eastAsia="Times New Roman" w:hAnsi="Calibri" w:cs="Segoe UI"/>
          <w:color w:val="222222"/>
          <w:shd w:val="clear" w:color="auto" w:fill="FFFFFF"/>
          <w:lang w:eastAsia="en-GB"/>
        </w:rPr>
        <w:t xml:space="preserve">munity are vital for success.  </w:t>
      </w:r>
      <w:r w:rsidR="00FE07EA" w:rsidRPr="004D730E">
        <w:t>Perhaps the best way to get a true flavour of our school is to visit and see us in action. We look forward to meeting you soon.</w:t>
      </w:r>
      <w:r w:rsidR="00CB521A">
        <w:t xml:space="preserve"> </w:t>
      </w:r>
      <w:r w:rsidR="00FE07EA" w:rsidRPr="004D730E">
        <w:t>We very much hope that after looking at the details you will decide to pursue an application</w:t>
      </w:r>
      <w:r w:rsidR="00CB521A">
        <w:t xml:space="preserve"> to work with us</w:t>
      </w:r>
      <w:r w:rsidR="00FE07EA" w:rsidRPr="004D730E">
        <w:t xml:space="preserve">.  </w:t>
      </w:r>
    </w:p>
    <w:p w:rsidR="00FE07EA" w:rsidRPr="004D730E" w:rsidRDefault="00FE07EA" w:rsidP="00CB521A">
      <w:pPr>
        <w:pStyle w:val="NoSpacing"/>
        <w:jc w:val="both"/>
      </w:pPr>
      <w:r w:rsidRPr="004D730E">
        <w:t>Should it help your deliberations, please feel free to contact the school for further discussion</w:t>
      </w:r>
      <w:r w:rsidR="00CB521A">
        <w:t xml:space="preserve"> or a visit</w:t>
      </w:r>
      <w:r w:rsidRPr="004D730E">
        <w:t>, on 01274 776200.</w:t>
      </w:r>
      <w:r w:rsidR="00CB521A">
        <w:t xml:space="preserve"> </w:t>
      </w:r>
      <w:r w:rsidRPr="004D730E">
        <w:t>We look forward to receiving your application.</w:t>
      </w:r>
    </w:p>
    <w:p w:rsidR="00E2530D" w:rsidRPr="004D730E" w:rsidRDefault="00E2530D" w:rsidP="00CB521A">
      <w:pPr>
        <w:pStyle w:val="NoSpacing"/>
        <w:jc w:val="both"/>
      </w:pPr>
    </w:p>
    <w:p w:rsidR="00E2530D" w:rsidRPr="004D730E" w:rsidRDefault="00FE4906" w:rsidP="00CB521A">
      <w:pPr>
        <w:pStyle w:val="NoSpacing"/>
        <w:jc w:val="both"/>
      </w:pPr>
      <w:r w:rsidRPr="004D730E">
        <w:t>Yours faithfully</w:t>
      </w:r>
    </w:p>
    <w:p w:rsidR="00E2530D" w:rsidRPr="004D730E" w:rsidRDefault="00F93EFA" w:rsidP="00CB521A">
      <w:pPr>
        <w:pStyle w:val="NoSpacing"/>
      </w:pPr>
      <w:r w:rsidRPr="004D730E">
        <w:rPr>
          <w:noProof/>
          <w:lang w:eastAsia="en-GB"/>
        </w:rPr>
        <w:drawing>
          <wp:inline distT="0" distB="0" distL="0" distR="0">
            <wp:extent cx="695325" cy="448451"/>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753203" cy="485780"/>
                    </a:xfrm>
                    <a:prstGeom prst="rect">
                      <a:avLst/>
                    </a:prstGeom>
                    <a:noFill/>
                    <a:ln w="9525">
                      <a:noFill/>
                      <a:miter lim="800000"/>
                      <a:headEnd/>
                      <a:tailEnd/>
                    </a:ln>
                  </pic:spPr>
                </pic:pic>
              </a:graphicData>
            </a:graphic>
          </wp:inline>
        </w:drawing>
      </w:r>
    </w:p>
    <w:p w:rsidR="008D1B43" w:rsidRDefault="00FE4906" w:rsidP="00CB521A">
      <w:pPr>
        <w:pStyle w:val="NoSpacing"/>
      </w:pPr>
      <w:r w:rsidRPr="004D730E">
        <w:t xml:space="preserve">Mr. </w:t>
      </w:r>
      <w:r w:rsidR="000F0F97" w:rsidRPr="004D730E">
        <w:t>Richard Woods</w:t>
      </w:r>
      <w:r w:rsidRPr="004D730E">
        <w:t xml:space="preserve"> </w:t>
      </w:r>
    </w:p>
    <w:p w:rsidR="00FE4906" w:rsidRPr="004D730E" w:rsidRDefault="000F0F97" w:rsidP="00CB521A">
      <w:pPr>
        <w:pStyle w:val="NoSpacing"/>
      </w:pPr>
      <w:r w:rsidRPr="004D730E">
        <w:t>Head Teacher</w:t>
      </w:r>
    </w:p>
    <w:p w:rsidR="004E4FC9" w:rsidRPr="004D730E" w:rsidRDefault="004E4FC9" w:rsidP="004E4FC9"/>
    <w:p w:rsidR="00861DF9" w:rsidRPr="00861DF9" w:rsidRDefault="00861DF9" w:rsidP="00861DF9">
      <w:pPr>
        <w:keepNext/>
        <w:tabs>
          <w:tab w:val="left" w:pos="5664"/>
        </w:tabs>
        <w:spacing w:before="240" w:after="60" w:line="240" w:lineRule="auto"/>
        <w:jc w:val="both"/>
        <w:outlineLvl w:val="2"/>
        <w:rPr>
          <w:rFonts w:eastAsia="Times New Roman" w:cs="Arial"/>
          <w:b/>
          <w:bCs/>
          <w:color w:val="1F497D"/>
          <w:sz w:val="36"/>
          <w:szCs w:val="36"/>
          <w:lang w:eastAsia="en-GB"/>
        </w:rPr>
      </w:pPr>
      <w:r w:rsidRPr="00861DF9">
        <w:rPr>
          <w:rFonts w:eastAsia="Times New Roman" w:cs="Arial"/>
          <w:b/>
          <w:bCs/>
          <w:color w:val="1F497D"/>
          <w:sz w:val="36"/>
          <w:szCs w:val="36"/>
          <w:lang w:eastAsia="en-GB"/>
        </w:rPr>
        <w:t>The Department</w:t>
      </w:r>
    </w:p>
    <w:p w:rsidR="00861DF9" w:rsidRPr="00861DF9" w:rsidRDefault="00861DF9" w:rsidP="00861DF9">
      <w:pPr>
        <w:keepNext/>
        <w:tabs>
          <w:tab w:val="left" w:pos="5664"/>
        </w:tabs>
        <w:spacing w:before="240" w:after="60" w:line="240" w:lineRule="auto"/>
        <w:jc w:val="both"/>
        <w:outlineLvl w:val="2"/>
        <w:rPr>
          <w:rFonts w:cs="Arial"/>
          <w:color w:val="000000" w:themeColor="text1"/>
        </w:rPr>
      </w:pPr>
      <w:r w:rsidRPr="00861DF9">
        <w:rPr>
          <w:rFonts w:cs="Arial"/>
          <w:color w:val="000000" w:themeColor="text1"/>
        </w:rPr>
        <w:t xml:space="preserve">Are you a dynamic, energetic and committed teacher of Maths who wants to join a forward thinking organisation focused on addressing educational and social inequality in Bradford? If you are, join us at Hanson. </w:t>
      </w:r>
    </w:p>
    <w:p w:rsidR="00861DF9" w:rsidRPr="00861DF9" w:rsidRDefault="00861DF9" w:rsidP="00861DF9">
      <w:pPr>
        <w:keepNext/>
        <w:tabs>
          <w:tab w:val="left" w:pos="5664"/>
        </w:tabs>
        <w:spacing w:before="240" w:after="0" w:line="240" w:lineRule="auto"/>
        <w:jc w:val="both"/>
        <w:outlineLvl w:val="2"/>
        <w:rPr>
          <w:rFonts w:cs="Arial"/>
          <w:color w:val="000000" w:themeColor="text1"/>
        </w:rPr>
      </w:pPr>
      <w:r w:rsidRPr="00861DF9">
        <w:rPr>
          <w:rFonts w:cs="Arial"/>
          <w:color w:val="000000" w:themeColor="text1"/>
        </w:rPr>
        <w:t xml:space="preserve">The Department is on an exciting journey of improving academic performance within an engaging and inclusive environment.  You would become part of a dynamic team with a collegiate approach, a great sense of humour and a shared interest in encouraging the engagement and enjoyment of mathematics within all students.  </w:t>
      </w:r>
    </w:p>
    <w:p w:rsidR="00861DF9" w:rsidRPr="00861DF9" w:rsidRDefault="00861DF9" w:rsidP="00861DF9">
      <w:pPr>
        <w:spacing w:before="240" w:after="0" w:line="240" w:lineRule="auto"/>
        <w:jc w:val="both"/>
        <w:rPr>
          <w:rFonts w:cs="Arial"/>
          <w:color w:val="000000" w:themeColor="text1"/>
        </w:rPr>
      </w:pPr>
      <w:r w:rsidRPr="00861DF9">
        <w:rPr>
          <w:rFonts w:cs="Arial"/>
          <w:color w:val="000000" w:themeColor="text1"/>
        </w:rPr>
        <w:t>Working at Hanson provides excellent job satisfaction and a variety of opportunities only available in a growing department. You can be part of a movement committed to improving educational outcomes for the children who need you the most. You will join an atmosphere of friendly support and receive the best continuing professional development opportunities set in an ethos of high expectations and social purpose.</w:t>
      </w:r>
    </w:p>
    <w:p w:rsidR="00861DF9" w:rsidRPr="00861DF9" w:rsidRDefault="00861DF9" w:rsidP="00861DF9">
      <w:pPr>
        <w:jc w:val="both"/>
        <w:rPr>
          <w:rFonts w:cs="Arial"/>
          <w:color w:val="000000" w:themeColor="text1"/>
        </w:rPr>
      </w:pPr>
    </w:p>
    <w:p w:rsidR="00861DF9" w:rsidRPr="00861DF9" w:rsidRDefault="00861DF9" w:rsidP="00861DF9">
      <w:pPr>
        <w:jc w:val="both"/>
        <w:rPr>
          <w:rFonts w:cs="Arial"/>
          <w:b/>
          <w:bCs/>
          <w:color w:val="000000" w:themeColor="text1"/>
          <w:sz w:val="24"/>
        </w:rPr>
      </w:pPr>
      <w:r w:rsidRPr="00861DF9">
        <w:rPr>
          <w:rFonts w:cs="Arial"/>
          <w:b/>
          <w:bCs/>
          <w:color w:val="000000" w:themeColor="text1"/>
          <w:sz w:val="24"/>
        </w:rPr>
        <w:t>Staffing</w:t>
      </w:r>
    </w:p>
    <w:p w:rsidR="00861DF9" w:rsidRPr="00861DF9" w:rsidRDefault="00861DF9" w:rsidP="00861DF9">
      <w:pPr>
        <w:spacing w:after="0" w:line="240" w:lineRule="auto"/>
        <w:jc w:val="both"/>
        <w:rPr>
          <w:rFonts w:cs="Arial"/>
          <w:bCs/>
          <w:color w:val="000000" w:themeColor="text1"/>
        </w:rPr>
      </w:pPr>
      <w:r w:rsidRPr="00861DF9">
        <w:rPr>
          <w:rFonts w:cs="Arial"/>
          <w:bCs/>
          <w:color w:val="000000" w:themeColor="text1"/>
        </w:rPr>
        <w:t>Hanson Mathematics Department is a large department consisting of 18 staff (including 2 HLTAs) delivering across the full age range.</w:t>
      </w:r>
    </w:p>
    <w:p w:rsidR="00861DF9" w:rsidRPr="00861DF9" w:rsidRDefault="00861DF9" w:rsidP="00861DF9">
      <w:pPr>
        <w:spacing w:after="0" w:line="240" w:lineRule="auto"/>
        <w:jc w:val="both"/>
        <w:rPr>
          <w:rFonts w:cs="Arial"/>
          <w:bCs/>
          <w:color w:val="000000" w:themeColor="text1"/>
        </w:rPr>
      </w:pPr>
    </w:p>
    <w:p w:rsidR="00861DF9" w:rsidRPr="00861DF9" w:rsidRDefault="00861DF9" w:rsidP="00861DF9">
      <w:pPr>
        <w:jc w:val="both"/>
        <w:rPr>
          <w:rFonts w:cs="Arial"/>
          <w:b/>
          <w:color w:val="000000" w:themeColor="text1"/>
          <w:sz w:val="24"/>
        </w:rPr>
      </w:pPr>
      <w:r w:rsidRPr="00861DF9">
        <w:rPr>
          <w:rFonts w:cs="Arial"/>
          <w:b/>
          <w:color w:val="000000" w:themeColor="text1"/>
          <w:sz w:val="24"/>
        </w:rPr>
        <w:t>Resources</w:t>
      </w:r>
    </w:p>
    <w:p w:rsidR="00861DF9" w:rsidRPr="00861DF9" w:rsidRDefault="00861DF9" w:rsidP="00861DF9">
      <w:pPr>
        <w:autoSpaceDE w:val="0"/>
        <w:autoSpaceDN w:val="0"/>
        <w:adjustRightInd w:val="0"/>
        <w:spacing w:after="0" w:line="240" w:lineRule="auto"/>
        <w:jc w:val="both"/>
        <w:rPr>
          <w:rFonts w:cs="Arial"/>
          <w:b/>
          <w:color w:val="000000" w:themeColor="text1"/>
          <w:sz w:val="24"/>
        </w:rPr>
      </w:pPr>
      <w:r w:rsidRPr="00861DF9">
        <w:rPr>
          <w:rFonts w:cs="Arial"/>
          <w:color w:val="000000" w:themeColor="text1"/>
        </w:rPr>
        <w:t xml:space="preserve">We are able to utilise the full benefits of a multi million pound building that we moved into in 2014. The department is well resourced with a wealth of opportunities to incorporate the use of ICT. There </w:t>
      </w:r>
      <w:r w:rsidRPr="00861DF9">
        <w:rPr>
          <w:rFonts w:cs="Arial"/>
        </w:rPr>
        <w:t xml:space="preserve">are 15 dedicated Mathematics classrooms all with interactive whiteboards. </w:t>
      </w:r>
      <w:r w:rsidRPr="00861DF9">
        <w:rPr>
          <w:rFonts w:cs="Ebrima"/>
        </w:rPr>
        <w:t xml:space="preserve">There is a wide range of practical resources for use in the classroom environment and the faculty is now developing further teaching methods to allow students to learn collaboratively using independent enquiry skills. </w:t>
      </w:r>
      <w:r w:rsidRPr="00861DF9">
        <w:rPr>
          <w:rFonts w:cs="Arial"/>
          <w:color w:val="000000" w:themeColor="text1"/>
        </w:rPr>
        <w:br/>
      </w:r>
    </w:p>
    <w:p w:rsidR="00861DF9" w:rsidRPr="00861DF9" w:rsidRDefault="00861DF9" w:rsidP="00861DF9">
      <w:pPr>
        <w:jc w:val="both"/>
        <w:rPr>
          <w:rFonts w:cs="Arial"/>
          <w:b/>
          <w:color w:val="000000" w:themeColor="text1"/>
          <w:sz w:val="24"/>
        </w:rPr>
      </w:pPr>
      <w:r w:rsidRPr="00861DF9">
        <w:rPr>
          <w:rFonts w:cs="Arial"/>
          <w:b/>
          <w:color w:val="000000" w:themeColor="text1"/>
          <w:sz w:val="24"/>
        </w:rPr>
        <w:t>Curriculum</w:t>
      </w:r>
    </w:p>
    <w:p w:rsidR="00861DF9" w:rsidRPr="00861DF9" w:rsidRDefault="00861DF9" w:rsidP="00861DF9">
      <w:pPr>
        <w:autoSpaceDE w:val="0"/>
        <w:autoSpaceDN w:val="0"/>
        <w:adjustRightInd w:val="0"/>
        <w:spacing w:after="0" w:line="240" w:lineRule="auto"/>
        <w:jc w:val="both"/>
        <w:rPr>
          <w:rFonts w:cs="Ebrima"/>
        </w:rPr>
      </w:pPr>
      <w:r w:rsidRPr="00861DF9">
        <w:rPr>
          <w:rFonts w:cs="Arial"/>
          <w:color w:val="000000" w:themeColor="text1"/>
        </w:rPr>
        <w:t xml:space="preserve">All students are taught Mathematics in ability sets across two bands. At KS4 students are entered for Edexcel GCSE examinations. At KS5 we offer both A Level Mathematics and A Level Further Mathematics.  </w:t>
      </w:r>
      <w:r w:rsidRPr="00861DF9">
        <w:rPr>
          <w:rFonts w:cs="Ebrima"/>
        </w:rPr>
        <w:t xml:space="preserve">Students take part in a number of Mathematical competitions and challenges. Teachers are available every lunch time and most evenings to help students with their work. After school revision classes are also timetabled for all Year 11 students in the spring and summer terms. </w:t>
      </w:r>
    </w:p>
    <w:p w:rsidR="00861DF9" w:rsidRPr="00861DF9" w:rsidRDefault="00861DF9" w:rsidP="00861DF9">
      <w:pPr>
        <w:autoSpaceDE w:val="0"/>
        <w:autoSpaceDN w:val="0"/>
        <w:adjustRightInd w:val="0"/>
        <w:spacing w:after="0" w:line="240" w:lineRule="auto"/>
        <w:jc w:val="both"/>
        <w:rPr>
          <w:rFonts w:ascii="Ebrima" w:hAnsi="Ebrima" w:cs="Ebrima"/>
          <w:color w:val="000000"/>
        </w:rPr>
      </w:pPr>
    </w:p>
    <w:p w:rsidR="00861DF9" w:rsidRPr="00861DF9" w:rsidRDefault="00861DF9" w:rsidP="00861DF9">
      <w:pPr>
        <w:autoSpaceDE w:val="0"/>
        <w:autoSpaceDN w:val="0"/>
        <w:adjustRightInd w:val="0"/>
        <w:spacing w:after="0" w:line="240" w:lineRule="auto"/>
        <w:jc w:val="both"/>
        <w:rPr>
          <w:rFonts w:ascii="Ebrima" w:hAnsi="Ebrima" w:cs="Ebrima"/>
          <w:b/>
          <w:color w:val="000000"/>
        </w:rPr>
      </w:pPr>
      <w:r w:rsidRPr="00861DF9">
        <w:rPr>
          <w:rFonts w:cs="Arial"/>
          <w:b/>
          <w:color w:val="000000" w:themeColor="text1"/>
          <w:sz w:val="24"/>
        </w:rPr>
        <w:t>Community</w:t>
      </w:r>
      <w:r w:rsidRPr="00861DF9">
        <w:rPr>
          <w:rFonts w:cs="Arial"/>
          <w:b/>
          <w:color w:val="000000" w:themeColor="text1"/>
        </w:rPr>
        <w:br/>
      </w:r>
    </w:p>
    <w:p w:rsidR="00861DF9" w:rsidRPr="00861DF9" w:rsidRDefault="00861DF9" w:rsidP="00861DF9">
      <w:pPr>
        <w:spacing w:after="0" w:line="240" w:lineRule="auto"/>
        <w:jc w:val="both"/>
        <w:rPr>
          <w:rFonts w:cs="Arial"/>
          <w:color w:val="000000" w:themeColor="text1"/>
        </w:rPr>
      </w:pPr>
      <w:bookmarkStart w:id="0" w:name="OLE_LINK9"/>
      <w:r w:rsidRPr="00861DF9">
        <w:t>The Mathematics Faculty has established links with our main partner primary schools through the provision of activities for students and INSET opportunities for teachers. The faculty have excellent links with Higher Education establishments in the area, encouraging a good proportion of students to opt for Mathematics and related subjects post 16. As part of STEM activities the faculty has benefitted from various visits to and from local universities. Students enjoy their Maths lessons and are aware of its importance to their education and also the wider role Maths plays on leaving secondary education.</w:t>
      </w:r>
      <w:bookmarkEnd w:id="0"/>
      <w:r w:rsidRPr="00861DF9">
        <w:rPr>
          <w:rFonts w:cs="Arial"/>
          <w:color w:val="000000" w:themeColor="text1"/>
        </w:rPr>
        <w:br/>
      </w:r>
      <w:r w:rsidRPr="00861DF9">
        <w:rPr>
          <w:rFonts w:cs="Arial"/>
          <w:color w:val="000000" w:themeColor="text1"/>
        </w:rPr>
        <w:br/>
      </w:r>
    </w:p>
    <w:p w:rsidR="00861DF9" w:rsidRPr="00861DF9" w:rsidRDefault="00861DF9" w:rsidP="00861DF9">
      <w:pPr>
        <w:spacing w:after="0"/>
        <w:jc w:val="both"/>
        <w:rPr>
          <w:rFonts w:ascii="Arial" w:hAnsi="Arial"/>
          <w:sz w:val="24"/>
          <w:szCs w:val="24"/>
        </w:rPr>
      </w:pPr>
    </w:p>
    <w:p w:rsidR="00BB60AA" w:rsidRPr="004D730E" w:rsidRDefault="00BB60AA" w:rsidP="00CB521A">
      <w:pPr>
        <w:widowControl w:val="0"/>
        <w:jc w:val="center"/>
        <w:rPr>
          <w:rFonts w:cs="Arial"/>
        </w:rPr>
      </w:pPr>
    </w:p>
    <w:p w:rsidR="0011789C" w:rsidRPr="004D730E" w:rsidRDefault="0011789C" w:rsidP="0011789C">
      <w:pPr>
        <w:jc w:val="center"/>
        <w:rPr>
          <w:b/>
        </w:rPr>
      </w:pPr>
    </w:p>
    <w:p w:rsidR="004E4FC9" w:rsidRPr="004D730E" w:rsidRDefault="004E4FC9" w:rsidP="004E4FC9"/>
    <w:p w:rsidR="002A71F5" w:rsidRPr="004D730E" w:rsidRDefault="002A71F5" w:rsidP="00677DD6">
      <w:pPr>
        <w:spacing w:before="100" w:beforeAutospacing="1"/>
        <w:jc w:val="center"/>
        <w:rPr>
          <w:noProof/>
          <w:lang w:eastAsia="en-GB"/>
        </w:rPr>
      </w:pPr>
    </w:p>
    <w:p w:rsidR="00677DD6" w:rsidRPr="004D730E" w:rsidRDefault="00677DD6" w:rsidP="00677DD6"/>
    <w:p w:rsidR="00677DD6" w:rsidRPr="004D730E" w:rsidRDefault="00677DD6" w:rsidP="00677DD6"/>
    <w:p w:rsidR="00677DD6" w:rsidRPr="004D730E" w:rsidRDefault="006963EC" w:rsidP="00677DD6">
      <w:r w:rsidRPr="004D730E">
        <w:rPr>
          <w:noProof/>
          <w:lang w:eastAsia="en-GB"/>
        </w:rPr>
        <mc:AlternateContent>
          <mc:Choice Requires="wpg">
            <w:drawing>
              <wp:anchor distT="0" distB="0" distL="114300" distR="114300" simplePos="0" relativeHeight="251675648" behindDoc="0" locked="0" layoutInCell="1" allowOverlap="1">
                <wp:simplePos x="0" y="0"/>
                <wp:positionH relativeFrom="column">
                  <wp:posOffset>-819150</wp:posOffset>
                </wp:positionH>
                <wp:positionV relativeFrom="paragraph">
                  <wp:posOffset>178435</wp:posOffset>
                </wp:positionV>
                <wp:extent cx="7381875" cy="2312670"/>
                <wp:effectExtent l="0" t="0" r="28575" b="1143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81875" cy="2312670"/>
                          <a:chOff x="0" y="0"/>
                          <a:chExt cx="7381875" cy="1625600"/>
                        </a:xfrm>
                      </wpg:grpSpPr>
                      <wps:wsp>
                        <wps:cNvPr id="12" name="Rectangle 12"/>
                        <wps:cNvSpPr/>
                        <wps:spPr>
                          <a:xfrm>
                            <a:off x="0" y="0"/>
                            <a:ext cx="7381875" cy="1625600"/>
                          </a:xfrm>
                          <a:prstGeom prst="rect">
                            <a:avLst/>
                          </a:prstGeom>
                          <a:solidFill>
                            <a:srgbClr val="00B0F0"/>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1320800" y="33476"/>
                            <a:ext cx="4695825" cy="1470204"/>
                          </a:xfrm>
                          <a:prstGeom prst="rect">
                            <a:avLst/>
                          </a:prstGeom>
                          <a:noFill/>
                          <a:ln w="6350">
                            <a:noFill/>
                          </a:ln>
                          <a:effectLst/>
                        </wps:spPr>
                        <wps:txbx>
                          <w:txbxContent>
                            <w:p w:rsidR="00A262E1" w:rsidRPr="005D0640" w:rsidRDefault="00A262E1" w:rsidP="00677DD6">
                              <w:pPr>
                                <w:spacing w:after="0"/>
                                <w:jc w:val="center"/>
                                <w:rPr>
                                  <w:rFonts w:ascii="Gill Sans MT" w:hAnsi="Gill Sans MT"/>
                                  <w:color w:val="FFFFFF" w:themeColor="background1"/>
                                  <w:sz w:val="44"/>
                                  <w:szCs w:val="44"/>
                                </w:rPr>
                              </w:pPr>
                              <w:r w:rsidRPr="005D0640">
                                <w:rPr>
                                  <w:rFonts w:ascii="Gill Sans MT" w:hAnsi="Gill Sans MT"/>
                                  <w:color w:val="FFFFFF" w:themeColor="background1"/>
                                  <w:sz w:val="44"/>
                                  <w:szCs w:val="44"/>
                                </w:rPr>
                                <w:t>Job Description &amp; Person Specification</w:t>
                              </w:r>
                            </w:p>
                            <w:p w:rsidR="00A262E1" w:rsidRPr="005D0640" w:rsidRDefault="00A262E1" w:rsidP="00677DD6">
                              <w:pPr>
                                <w:spacing w:after="0"/>
                                <w:jc w:val="center"/>
                                <w:rPr>
                                  <w:rFonts w:ascii="Gill Sans MT" w:hAnsi="Gill Sans MT"/>
                                  <w:color w:val="FFFFFF" w:themeColor="background1"/>
                                  <w:sz w:val="44"/>
                                  <w:szCs w:val="44"/>
                                </w:rPr>
                              </w:pPr>
                            </w:p>
                            <w:p w:rsidR="00A262E1" w:rsidRPr="00AA28F8" w:rsidRDefault="008D1B43" w:rsidP="005B3C86">
                              <w:pPr>
                                <w:spacing w:after="0"/>
                                <w:jc w:val="center"/>
                                <w:rPr>
                                  <w:rFonts w:ascii="Gill Sans MT" w:hAnsi="Gill Sans MT"/>
                                  <w:color w:val="FFFFFF" w:themeColor="background1"/>
                                  <w:sz w:val="44"/>
                                  <w:szCs w:val="44"/>
                                </w:rPr>
                              </w:pPr>
                              <w:r>
                                <w:rPr>
                                  <w:rFonts w:ascii="Gill Sans MT" w:hAnsi="Gill Sans MT"/>
                                  <w:color w:val="FFFFFF" w:themeColor="background1"/>
                                  <w:sz w:val="44"/>
                                  <w:szCs w:val="44"/>
                                </w:rPr>
                                <w:t>Director of Maths &amp; Numeracy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id="Group 11" o:spid="_x0000_s1027" style="position:absolute;margin-left:-64.5pt;margin-top:14.05pt;width:581.25pt;height:182.1pt;z-index:251675648;mso-height-relative:margin" coordsize="73818,1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">
                <v:rect id="Rectangle 12" o:spid="_x0000_s1028" style="position:absolute;width:73818;height:162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vBQMIA&#10;AADbAAAADwAAAGRycy9kb3ducmV2LnhtbERPS4vCMBC+C/6HMII3TVXUpWsUWVYU8eLjsHsbmrGt&#10;bSaliVr/vREEb/PxPWe2aEwpblS73LKCQT8CQZxYnXOq4HRc9b5AOI+ssbRMCh7kYDFvt2YYa3vn&#10;Pd0OPhUhhF2MCjLvq1hKl2Rk0PVtRRy4s60N+gDrVOoa7yHclHIYRRNpMOfQkGFFPxklxeFqFFz+&#10;xv/l6Ppb7LbFebwe+Ym5TLdKdTvN8huEp8Z/xG/3Rof5Q3j9Eg6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8FAwgAAANsAAAAPAAAAAAAAAAAAAAAAAJgCAABkcnMvZG93&#10;bnJldi54bWxQSwUGAAAAAAQABAD1AAAAhwMAAAAA&#10;" fillcolor="#00b0f0" strokecolor="#00b0f0" strokeweight="2pt"/>
                <v:shapetype id="_x0000_t202" coordsize="21600,21600" o:spt="202" path="m,l,21600r21600,l21600,xe">
                  <v:stroke joinstyle="miter"/>
                  <v:path gradientshapeok="t" o:connecttype="rect"/>
                </v:shapetype>
                <v:shape id="Text Box 13" o:spid="_x0000_s1029" type="#_x0000_t202" style="position:absolute;left:13208;top:334;width:46958;height:14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2wsIA&#10;AADbAAAADwAAAGRycy9kb3ducmV2LnhtbERPS2sCMRC+F/wPYQQvRbM+aGVrlCIIe9iLthR6GzbT&#10;zeJmsk3iuv57Uyh4m4/vOZvdYFvRkw+NYwXzWQaCuHK64VrB58dhugYRIrLG1jEpuFGA3Xb0tMFc&#10;uysfqT/FWqQQDjkqMDF2uZShMmQxzFxHnLgf5y3GBH0ttcdrCretXGTZi7TYcGow2NHeUHU+XayC&#10;/qtY6WNvon/el0VWnMvf1+9Sqcl4eH8DEWmID/G/u9Bp/hL+fkkH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P7bCwgAAANsAAAAPAAAAAAAAAAAAAAAAAJgCAABkcnMvZG93&#10;bnJldi54bWxQSwUGAAAAAAQABAD1AAAAhwMAAAAA&#10;" filled="f" stroked="f" strokeweight=".5pt">
                  <v:textbox>
                    <w:txbxContent>
                      <w:p w:rsidR="00A262E1" w:rsidRPr="005D0640" w:rsidRDefault="00A262E1" w:rsidP="00677DD6">
                        <w:pPr>
                          <w:spacing w:after="0"/>
                          <w:jc w:val="center"/>
                          <w:rPr>
                            <w:rFonts w:ascii="Gill Sans MT" w:hAnsi="Gill Sans MT"/>
                            <w:color w:val="FFFFFF" w:themeColor="background1"/>
                            <w:sz w:val="44"/>
                            <w:szCs w:val="44"/>
                          </w:rPr>
                        </w:pPr>
                        <w:r w:rsidRPr="005D0640">
                          <w:rPr>
                            <w:rFonts w:ascii="Gill Sans MT" w:hAnsi="Gill Sans MT"/>
                            <w:color w:val="FFFFFF" w:themeColor="background1"/>
                            <w:sz w:val="44"/>
                            <w:szCs w:val="44"/>
                          </w:rPr>
                          <w:t>Job Description &amp; Person Specification</w:t>
                        </w:r>
                      </w:p>
                      <w:p w:rsidR="00A262E1" w:rsidRPr="005D0640" w:rsidRDefault="00A262E1" w:rsidP="00677DD6">
                        <w:pPr>
                          <w:spacing w:after="0"/>
                          <w:jc w:val="center"/>
                          <w:rPr>
                            <w:rFonts w:ascii="Gill Sans MT" w:hAnsi="Gill Sans MT"/>
                            <w:color w:val="FFFFFF" w:themeColor="background1"/>
                            <w:sz w:val="44"/>
                            <w:szCs w:val="44"/>
                          </w:rPr>
                        </w:pPr>
                      </w:p>
                      <w:p w:rsidR="00A262E1" w:rsidRPr="00AA28F8" w:rsidRDefault="008D1B43" w:rsidP="005B3C86">
                        <w:pPr>
                          <w:spacing w:after="0"/>
                          <w:jc w:val="center"/>
                          <w:rPr>
                            <w:rFonts w:ascii="Gill Sans MT" w:hAnsi="Gill Sans MT"/>
                            <w:color w:val="FFFFFF" w:themeColor="background1"/>
                            <w:sz w:val="44"/>
                            <w:szCs w:val="44"/>
                          </w:rPr>
                        </w:pPr>
                        <w:r>
                          <w:rPr>
                            <w:rFonts w:ascii="Gill Sans MT" w:hAnsi="Gill Sans MT"/>
                            <w:color w:val="FFFFFF" w:themeColor="background1"/>
                            <w:sz w:val="44"/>
                            <w:szCs w:val="44"/>
                          </w:rPr>
                          <w:t>Director of Maths &amp; Numeracy</w:t>
                        </w:r>
                      </w:p>
                    </w:txbxContent>
                  </v:textbox>
                </v:shape>
              </v:group>
            </w:pict>
          </mc:Fallback>
        </mc:AlternateContent>
      </w:r>
    </w:p>
    <w:p w:rsidR="00677DD6" w:rsidRPr="004D730E" w:rsidRDefault="00677DD6" w:rsidP="00677DD6"/>
    <w:p w:rsidR="00677DD6" w:rsidRPr="004D730E" w:rsidRDefault="00677DD6" w:rsidP="00677DD6"/>
    <w:p w:rsidR="00677DD6" w:rsidRPr="004D730E" w:rsidRDefault="00677DD6" w:rsidP="00677DD6"/>
    <w:p w:rsidR="00677DD6" w:rsidRPr="004D730E" w:rsidRDefault="00677DD6" w:rsidP="00677DD6"/>
    <w:p w:rsidR="00677DD6" w:rsidRPr="004D730E" w:rsidRDefault="00677DD6" w:rsidP="00677DD6"/>
    <w:p w:rsidR="00677DD6" w:rsidRPr="004D730E" w:rsidRDefault="00677DD6" w:rsidP="00677DD6"/>
    <w:p w:rsidR="00677DD6" w:rsidRPr="004D730E" w:rsidRDefault="00677DD6" w:rsidP="00677DD6"/>
    <w:p w:rsidR="00677DD6" w:rsidRPr="004D730E" w:rsidRDefault="00677DD6" w:rsidP="00677DD6">
      <w:pPr>
        <w:sectPr w:rsidR="00677DD6" w:rsidRPr="004D730E">
          <w:headerReference w:type="default" r:id="rId18"/>
          <w:footerReference w:type="default" r:id="rId19"/>
          <w:pgSz w:w="11906" w:h="16838"/>
          <w:pgMar w:top="1440" w:right="1440" w:bottom="1440" w:left="1440" w:header="708" w:footer="708" w:gutter="0"/>
          <w:cols w:space="708"/>
          <w:docGrid w:linePitch="360"/>
        </w:sectPr>
      </w:pPr>
    </w:p>
    <w:p w:rsidR="00677DD6" w:rsidRPr="00341DC9" w:rsidRDefault="00341DC9" w:rsidP="00677DD6">
      <w:pPr>
        <w:spacing w:after="0"/>
        <w:rPr>
          <w:b/>
          <w:sz w:val="36"/>
          <w:szCs w:val="36"/>
        </w:rPr>
      </w:pPr>
      <w:r>
        <w:rPr>
          <w:b/>
          <w:color w:val="1F497D"/>
          <w:sz w:val="36"/>
          <w:szCs w:val="36"/>
        </w:rPr>
        <w:t>Job Description</w:t>
      </w:r>
    </w:p>
    <w:p w:rsidR="003113F8" w:rsidRDefault="003113F8" w:rsidP="003113F8">
      <w:pPr>
        <w:spacing w:after="120" w:line="240" w:lineRule="auto"/>
        <w:rPr>
          <w:sz w:val="28"/>
          <w:szCs w:val="24"/>
        </w:rPr>
      </w:pPr>
    </w:p>
    <w:p w:rsidR="00381FA4" w:rsidRPr="00381FA4" w:rsidRDefault="00381FA4" w:rsidP="00381FA4">
      <w:pPr>
        <w:spacing w:after="0" w:line="240" w:lineRule="auto"/>
        <w:jc w:val="center"/>
        <w:textAlignment w:val="baseline"/>
        <w:rPr>
          <w:rFonts w:eastAsia="Times New Roman" w:cs="Segoe UI"/>
          <w:lang w:eastAsia="en-GB"/>
        </w:rPr>
      </w:pPr>
      <w:r w:rsidRPr="00381FA4">
        <w:rPr>
          <w:rFonts w:eastAsia="Times New Roman" w:cs="Arial"/>
          <w:b/>
          <w:bCs/>
          <w:lang w:eastAsia="en-GB"/>
        </w:rPr>
        <w:t>JOB DESCRIPTION</w:t>
      </w:r>
      <w:r w:rsidRPr="00381FA4">
        <w:rPr>
          <w:rFonts w:eastAsia="Times New Roman" w:cs="Arial"/>
          <w:lang w:eastAsia="en-GB"/>
        </w:rPr>
        <w:t> </w:t>
      </w:r>
    </w:p>
    <w:p w:rsidR="00381FA4" w:rsidRPr="00381FA4" w:rsidRDefault="00381FA4" w:rsidP="00381FA4">
      <w:pPr>
        <w:spacing w:after="0" w:line="240" w:lineRule="auto"/>
        <w:textAlignment w:val="baseline"/>
        <w:rPr>
          <w:rFonts w:eastAsia="Times New Roman" w:cs="Segoe UI"/>
          <w:lang w:eastAsia="en-GB"/>
        </w:rPr>
      </w:pPr>
      <w:r w:rsidRPr="00381FA4">
        <w:rPr>
          <w:rFonts w:eastAsia="Times New Roman" w:cs="Arial"/>
          <w:lang w:eastAsia="en-GB"/>
        </w:rPr>
        <w:t> </w:t>
      </w:r>
    </w:p>
    <w:p w:rsidR="00381FA4" w:rsidRPr="00381FA4" w:rsidRDefault="00381FA4" w:rsidP="00381FA4">
      <w:pPr>
        <w:spacing w:after="0" w:line="360" w:lineRule="auto"/>
        <w:textAlignment w:val="baseline"/>
        <w:rPr>
          <w:rFonts w:eastAsia="Times New Roman" w:cs="Segoe UI"/>
          <w:lang w:eastAsia="en-GB"/>
        </w:rPr>
      </w:pPr>
      <w:r w:rsidRPr="00381FA4">
        <w:rPr>
          <w:rFonts w:eastAsia="Times New Roman" w:cs="Arial"/>
          <w:b/>
          <w:bCs/>
          <w:lang w:eastAsia="en-GB"/>
        </w:rPr>
        <w:t>Job Title:</w:t>
      </w:r>
      <w:r w:rsidRPr="00381FA4">
        <w:rPr>
          <w:rFonts w:eastAsia="Times New Roman" w:cs="Arial"/>
          <w:lang w:eastAsia="en-GB"/>
        </w:rPr>
        <w:t> </w:t>
      </w:r>
      <w:r w:rsidRPr="00381FA4">
        <w:rPr>
          <w:rFonts w:eastAsia="Times New Roman" w:cs="Arial"/>
          <w:lang w:eastAsia="en-GB"/>
        </w:rPr>
        <w:tab/>
      </w:r>
      <w:r w:rsidRPr="00381FA4">
        <w:rPr>
          <w:rFonts w:eastAsia="Times New Roman" w:cs="Arial"/>
          <w:lang w:eastAsia="en-GB"/>
        </w:rPr>
        <w:tab/>
      </w:r>
      <w:r w:rsidRPr="00381FA4">
        <w:rPr>
          <w:rFonts w:eastAsia="Times New Roman" w:cs="Arial"/>
          <w:b/>
          <w:lang w:eastAsia="en-GB"/>
        </w:rPr>
        <w:t>Director of Mathematics (with Numeracy)</w:t>
      </w:r>
      <w:r w:rsidRPr="00381FA4">
        <w:rPr>
          <w:rFonts w:eastAsia="Times New Roman" w:cs="Arial"/>
          <w:lang w:eastAsia="en-GB"/>
        </w:rPr>
        <w:t> </w:t>
      </w:r>
    </w:p>
    <w:p w:rsidR="00381FA4" w:rsidRPr="00381FA4" w:rsidRDefault="00381FA4" w:rsidP="00381FA4">
      <w:pPr>
        <w:spacing w:after="0" w:line="360" w:lineRule="auto"/>
        <w:textAlignment w:val="baseline"/>
        <w:rPr>
          <w:rFonts w:eastAsia="Times New Roman" w:cs="Segoe UI"/>
          <w:lang w:eastAsia="en-GB"/>
        </w:rPr>
      </w:pPr>
      <w:r w:rsidRPr="00381FA4">
        <w:rPr>
          <w:rFonts w:eastAsia="Times New Roman" w:cs="Arial"/>
          <w:b/>
          <w:bCs/>
          <w:lang w:eastAsia="en-GB"/>
        </w:rPr>
        <w:t>Salary:</w:t>
      </w:r>
      <w:r w:rsidRPr="00381FA4">
        <w:rPr>
          <w:rFonts w:eastAsia="Times New Roman" w:cs="Arial"/>
          <w:b/>
          <w:bCs/>
          <w:lang w:eastAsia="en-GB"/>
        </w:rPr>
        <w:tab/>
      </w:r>
      <w:r w:rsidRPr="00381FA4">
        <w:rPr>
          <w:rFonts w:eastAsia="Times New Roman" w:cs="Arial"/>
          <w:b/>
          <w:bCs/>
          <w:lang w:eastAsia="en-GB"/>
        </w:rPr>
        <w:tab/>
      </w:r>
      <w:r w:rsidRPr="00381FA4">
        <w:rPr>
          <w:rFonts w:eastAsia="Times New Roman" w:cs="Arial"/>
          <w:b/>
          <w:bCs/>
          <w:lang w:eastAsia="en-GB"/>
        </w:rPr>
        <w:tab/>
      </w:r>
      <w:r w:rsidRPr="00381FA4">
        <w:rPr>
          <w:rFonts w:eastAsia="Times New Roman" w:cs="Arial"/>
          <w:lang w:eastAsia="en-GB"/>
        </w:rPr>
        <w:t>L8-12</w:t>
      </w:r>
    </w:p>
    <w:p w:rsidR="00381FA4" w:rsidRPr="00381FA4" w:rsidRDefault="00381FA4" w:rsidP="00381FA4">
      <w:pPr>
        <w:spacing w:after="0" w:line="360" w:lineRule="auto"/>
        <w:textAlignment w:val="baseline"/>
        <w:rPr>
          <w:rFonts w:eastAsia="Times New Roman" w:cs="Segoe UI"/>
          <w:lang w:eastAsia="en-GB"/>
        </w:rPr>
      </w:pPr>
      <w:r w:rsidRPr="00381FA4">
        <w:rPr>
          <w:rFonts w:eastAsia="Times New Roman" w:cs="Arial"/>
          <w:b/>
          <w:bCs/>
          <w:lang w:eastAsia="en-GB"/>
        </w:rPr>
        <w:t>Hours of work:</w:t>
      </w:r>
      <w:r w:rsidRPr="00381FA4">
        <w:rPr>
          <w:rFonts w:eastAsia="Times New Roman" w:cs="Arial"/>
          <w:b/>
          <w:bCs/>
          <w:lang w:eastAsia="en-GB"/>
        </w:rPr>
        <w:tab/>
      </w:r>
      <w:r w:rsidRPr="00381FA4">
        <w:rPr>
          <w:rFonts w:eastAsia="Times New Roman" w:cs="Arial"/>
          <w:b/>
          <w:bCs/>
          <w:lang w:eastAsia="en-GB"/>
        </w:rPr>
        <w:tab/>
      </w:r>
      <w:r w:rsidRPr="00381FA4">
        <w:rPr>
          <w:rFonts w:eastAsia="Times New Roman" w:cs="Arial"/>
          <w:lang w:eastAsia="en-GB"/>
        </w:rPr>
        <w:t>Full-Time </w:t>
      </w:r>
    </w:p>
    <w:p w:rsidR="00381FA4" w:rsidRPr="00381FA4" w:rsidRDefault="00381FA4" w:rsidP="00381FA4">
      <w:pPr>
        <w:spacing w:after="0" w:line="360" w:lineRule="auto"/>
        <w:textAlignment w:val="baseline"/>
        <w:rPr>
          <w:rFonts w:eastAsia="Times New Roman" w:cs="Segoe UI"/>
          <w:lang w:eastAsia="en-GB"/>
        </w:rPr>
      </w:pPr>
      <w:r w:rsidRPr="00381FA4">
        <w:rPr>
          <w:rFonts w:eastAsia="Times New Roman" w:cs="Arial"/>
          <w:b/>
          <w:bCs/>
          <w:lang w:eastAsia="en-GB"/>
        </w:rPr>
        <w:t>Department:</w:t>
      </w:r>
      <w:r w:rsidRPr="00381FA4">
        <w:rPr>
          <w:rFonts w:eastAsia="Times New Roman" w:cs="Arial"/>
          <w:b/>
          <w:bCs/>
          <w:lang w:eastAsia="en-GB"/>
        </w:rPr>
        <w:tab/>
      </w:r>
      <w:r w:rsidRPr="00381FA4">
        <w:rPr>
          <w:rFonts w:eastAsia="Times New Roman" w:cs="Arial"/>
          <w:b/>
          <w:bCs/>
          <w:lang w:eastAsia="en-GB"/>
        </w:rPr>
        <w:tab/>
      </w:r>
      <w:r w:rsidRPr="00381FA4">
        <w:rPr>
          <w:rFonts w:eastAsia="Times New Roman" w:cs="Arial"/>
          <w:lang w:eastAsia="en-GB"/>
        </w:rPr>
        <w:t>Mathematics</w:t>
      </w:r>
      <w:r w:rsidRPr="00381FA4">
        <w:rPr>
          <w:rFonts w:eastAsia="Times New Roman" w:cs="Arial"/>
          <w:b/>
          <w:bCs/>
          <w:lang w:eastAsia="en-GB"/>
        </w:rPr>
        <w:t> </w:t>
      </w:r>
      <w:r w:rsidRPr="00381FA4">
        <w:rPr>
          <w:rFonts w:eastAsia="Times New Roman" w:cs="Arial"/>
          <w:lang w:eastAsia="en-GB"/>
        </w:rPr>
        <w:t> </w:t>
      </w:r>
    </w:p>
    <w:p w:rsidR="00381FA4" w:rsidRPr="00381FA4" w:rsidRDefault="00381FA4" w:rsidP="00381FA4">
      <w:pPr>
        <w:spacing w:after="0" w:line="360" w:lineRule="auto"/>
        <w:textAlignment w:val="baseline"/>
        <w:rPr>
          <w:rFonts w:eastAsia="Times New Roman" w:cs="Segoe UI"/>
          <w:lang w:eastAsia="en-GB"/>
        </w:rPr>
      </w:pPr>
      <w:r w:rsidRPr="00381FA4">
        <w:rPr>
          <w:rFonts w:eastAsia="Times New Roman" w:cs="Arial"/>
          <w:b/>
          <w:bCs/>
          <w:lang w:eastAsia="en-GB"/>
        </w:rPr>
        <w:t>Location:</w:t>
      </w:r>
      <w:r w:rsidRPr="00381FA4">
        <w:rPr>
          <w:rFonts w:eastAsia="Times New Roman" w:cs="Arial"/>
          <w:lang w:eastAsia="en-GB"/>
        </w:rPr>
        <w:t> </w:t>
      </w:r>
      <w:r w:rsidRPr="00381FA4">
        <w:rPr>
          <w:rFonts w:eastAsia="Times New Roman" w:cs="Arial"/>
          <w:lang w:eastAsia="en-GB"/>
        </w:rPr>
        <w:tab/>
      </w:r>
      <w:r w:rsidRPr="00381FA4">
        <w:rPr>
          <w:rFonts w:eastAsia="Times New Roman" w:cs="Arial"/>
          <w:lang w:eastAsia="en-GB"/>
        </w:rPr>
        <w:tab/>
        <w:t>Hanson School</w:t>
      </w:r>
      <w:r w:rsidRPr="00381FA4">
        <w:rPr>
          <w:rFonts w:eastAsia="Times New Roman" w:cs="Arial"/>
          <w:color w:val="FF0000"/>
          <w:lang w:eastAsia="en-GB"/>
        </w:rPr>
        <w:t> </w:t>
      </w:r>
      <w:r w:rsidRPr="00381FA4">
        <w:rPr>
          <w:rFonts w:eastAsia="Times New Roman" w:cs="Arial"/>
          <w:lang w:eastAsia="en-GB"/>
        </w:rPr>
        <w:t> </w:t>
      </w:r>
    </w:p>
    <w:p w:rsidR="00381FA4" w:rsidRPr="00381FA4" w:rsidRDefault="00381FA4" w:rsidP="00381FA4">
      <w:pPr>
        <w:spacing w:after="0" w:line="360" w:lineRule="auto"/>
        <w:textAlignment w:val="baseline"/>
        <w:rPr>
          <w:rFonts w:eastAsia="Times New Roman" w:cs="Segoe UI"/>
          <w:lang w:eastAsia="en-GB"/>
        </w:rPr>
      </w:pPr>
      <w:r w:rsidRPr="00381FA4">
        <w:rPr>
          <w:rFonts w:eastAsia="Times New Roman" w:cs="Arial"/>
          <w:b/>
          <w:bCs/>
          <w:lang w:eastAsia="en-GB"/>
        </w:rPr>
        <w:t>Responsible</w:t>
      </w:r>
      <w:r w:rsidRPr="00381FA4">
        <w:rPr>
          <w:rFonts w:eastAsia="Times New Roman" w:cs="Arial"/>
          <w:lang w:eastAsia="en-GB"/>
        </w:rPr>
        <w:t> </w:t>
      </w:r>
      <w:r w:rsidRPr="00381FA4">
        <w:rPr>
          <w:rFonts w:eastAsia="Times New Roman" w:cs="Arial"/>
          <w:b/>
          <w:bCs/>
          <w:lang w:eastAsia="en-GB"/>
        </w:rPr>
        <w:t>to:</w:t>
      </w:r>
      <w:r w:rsidRPr="00381FA4">
        <w:rPr>
          <w:rFonts w:eastAsia="Times New Roman" w:cs="Arial"/>
          <w:lang w:eastAsia="en-GB"/>
        </w:rPr>
        <w:t> </w:t>
      </w:r>
      <w:r w:rsidRPr="00381FA4">
        <w:rPr>
          <w:rFonts w:eastAsia="Times New Roman" w:cs="Arial"/>
          <w:lang w:eastAsia="en-GB"/>
        </w:rPr>
        <w:tab/>
        <w:t>Deputy Head  </w:t>
      </w:r>
    </w:p>
    <w:p w:rsidR="00381FA4" w:rsidRPr="00381FA4" w:rsidRDefault="00381FA4" w:rsidP="00381FA4">
      <w:pPr>
        <w:spacing w:after="0" w:line="360" w:lineRule="auto"/>
        <w:ind w:left="2160" w:hanging="2160"/>
        <w:textAlignment w:val="baseline"/>
        <w:rPr>
          <w:rFonts w:eastAsia="Times New Roman" w:cs="Segoe UI"/>
          <w:lang w:eastAsia="en-GB"/>
        </w:rPr>
      </w:pPr>
      <w:r w:rsidRPr="00381FA4">
        <w:rPr>
          <w:rFonts w:eastAsia="Times New Roman" w:cs="Arial"/>
          <w:b/>
          <w:bCs/>
          <w:lang w:eastAsia="en-GB"/>
        </w:rPr>
        <w:t>Responsible for:</w:t>
      </w:r>
      <w:r w:rsidRPr="00381FA4">
        <w:rPr>
          <w:rFonts w:eastAsia="Times New Roman" w:cs="Arial"/>
          <w:lang w:eastAsia="en-GB"/>
        </w:rPr>
        <w:t> </w:t>
      </w:r>
      <w:r w:rsidRPr="00381FA4">
        <w:rPr>
          <w:rFonts w:eastAsia="Times New Roman" w:cs="Arial"/>
          <w:lang w:eastAsia="en-GB"/>
        </w:rPr>
        <w:tab/>
        <w:t>The delivery of the Mathematics programme for KS3, 4, 5   </w:t>
      </w:r>
    </w:p>
    <w:p w:rsidR="00381FA4" w:rsidRPr="00381FA4" w:rsidRDefault="00381FA4" w:rsidP="00381FA4">
      <w:pPr>
        <w:spacing w:after="0" w:line="240" w:lineRule="auto"/>
        <w:ind w:firstLine="3600"/>
        <w:textAlignment w:val="baseline"/>
        <w:rPr>
          <w:rFonts w:eastAsia="Times New Roman" w:cs="Segoe UI"/>
          <w:lang w:eastAsia="en-GB"/>
        </w:rPr>
      </w:pPr>
      <w:r w:rsidRPr="00381FA4">
        <w:rPr>
          <w:rFonts w:eastAsia="Times New Roman" w:cs="Arial"/>
          <w:lang w:eastAsia="en-GB"/>
        </w:rPr>
        <w:t> </w:t>
      </w:r>
    </w:p>
    <w:p w:rsidR="00381FA4" w:rsidRPr="00381FA4" w:rsidRDefault="00381FA4" w:rsidP="00381FA4">
      <w:pPr>
        <w:spacing w:after="0" w:line="240" w:lineRule="auto"/>
        <w:textAlignment w:val="baseline"/>
        <w:rPr>
          <w:rFonts w:eastAsia="Times New Roman" w:cs="Segoe UI"/>
          <w:lang w:eastAsia="en-GB"/>
        </w:rPr>
      </w:pPr>
      <w:r w:rsidRPr="00381FA4">
        <w:rPr>
          <w:rFonts w:eastAsia="Times New Roman" w:cs="Arial"/>
          <w:b/>
          <w:bCs/>
          <w:lang w:eastAsia="en-GB"/>
        </w:rPr>
        <w:t>Job Purpose</w:t>
      </w:r>
      <w:r w:rsidRPr="00381FA4">
        <w:rPr>
          <w:rFonts w:eastAsia="Times New Roman" w:cs="Arial"/>
          <w:lang w:eastAsia="en-GB"/>
        </w:rPr>
        <w:t> </w:t>
      </w:r>
    </w:p>
    <w:p w:rsidR="00381FA4" w:rsidRPr="00381FA4" w:rsidRDefault="00381FA4" w:rsidP="00381FA4">
      <w:pPr>
        <w:spacing w:after="0" w:line="240" w:lineRule="auto"/>
        <w:textAlignment w:val="baseline"/>
        <w:rPr>
          <w:rFonts w:eastAsia="Times New Roman" w:cs="Segoe UI"/>
          <w:lang w:eastAsia="en-GB"/>
        </w:rPr>
      </w:pPr>
      <w:r w:rsidRPr="00381FA4">
        <w:rPr>
          <w:rFonts w:eastAsia="Times New Roman" w:cs="Arial"/>
          <w:lang w:eastAsia="en-GB"/>
        </w:rPr>
        <w:t> </w:t>
      </w:r>
    </w:p>
    <w:p w:rsidR="00381FA4" w:rsidRPr="00381FA4" w:rsidRDefault="00381FA4" w:rsidP="000337B7">
      <w:pPr>
        <w:numPr>
          <w:ilvl w:val="0"/>
          <w:numId w:val="6"/>
        </w:numPr>
        <w:spacing w:after="0" w:line="240" w:lineRule="auto"/>
        <w:contextualSpacing/>
        <w:textAlignment w:val="baseline"/>
        <w:rPr>
          <w:rFonts w:eastAsia="Times New Roman" w:cs="Segoe UI"/>
          <w:lang w:eastAsia="en-GB"/>
        </w:rPr>
      </w:pPr>
      <w:r w:rsidRPr="00381FA4">
        <w:rPr>
          <w:rFonts w:eastAsia="Times New Roman" w:cs="Segoe UI"/>
          <w:lang w:eastAsia="en-GB"/>
        </w:rPr>
        <w:t>To raise standards of student attainment and achievement within the whole Subject area and to effectively monitor and support student progress.   </w:t>
      </w:r>
    </w:p>
    <w:p w:rsidR="00381FA4" w:rsidRPr="00381FA4" w:rsidRDefault="00381FA4" w:rsidP="000337B7">
      <w:pPr>
        <w:numPr>
          <w:ilvl w:val="0"/>
          <w:numId w:val="6"/>
        </w:numPr>
        <w:spacing w:after="0" w:line="240" w:lineRule="auto"/>
        <w:contextualSpacing/>
        <w:textAlignment w:val="baseline"/>
        <w:rPr>
          <w:rFonts w:eastAsia="Times New Roman" w:cs="Segoe UI"/>
          <w:lang w:eastAsia="en-GB"/>
        </w:rPr>
      </w:pPr>
      <w:r w:rsidRPr="00381FA4">
        <w:rPr>
          <w:rFonts w:eastAsia="Times New Roman" w:cs="Segoe UI"/>
          <w:lang w:eastAsia="en-GB"/>
        </w:rPr>
        <w:t xml:space="preserve">To be accountable for student progress and development within the Subject area. </w:t>
      </w:r>
    </w:p>
    <w:p w:rsidR="00381FA4" w:rsidRPr="00381FA4" w:rsidRDefault="00381FA4" w:rsidP="000337B7">
      <w:pPr>
        <w:numPr>
          <w:ilvl w:val="0"/>
          <w:numId w:val="6"/>
        </w:numPr>
        <w:spacing w:after="0" w:line="240" w:lineRule="auto"/>
        <w:contextualSpacing/>
        <w:textAlignment w:val="baseline"/>
        <w:rPr>
          <w:rFonts w:eastAsia="Times New Roman" w:cs="Segoe UI"/>
          <w:lang w:eastAsia="en-GB"/>
        </w:rPr>
      </w:pPr>
      <w:r w:rsidRPr="00381FA4">
        <w:rPr>
          <w:rFonts w:eastAsia="Times New Roman" w:cs="Segoe UI"/>
          <w:lang w:eastAsia="en-GB"/>
        </w:rPr>
        <w:t>To be accountable for leading, managing and developing the Subject area. </w:t>
      </w:r>
    </w:p>
    <w:p w:rsidR="00381FA4" w:rsidRPr="00381FA4" w:rsidRDefault="00381FA4" w:rsidP="000337B7">
      <w:pPr>
        <w:numPr>
          <w:ilvl w:val="0"/>
          <w:numId w:val="6"/>
        </w:numPr>
        <w:spacing w:after="0" w:line="240" w:lineRule="auto"/>
        <w:contextualSpacing/>
        <w:textAlignment w:val="baseline"/>
        <w:rPr>
          <w:rFonts w:eastAsia="Times New Roman" w:cs="Segoe UI"/>
          <w:lang w:eastAsia="en-GB"/>
        </w:rPr>
      </w:pPr>
      <w:r w:rsidRPr="00381FA4">
        <w:rPr>
          <w:rFonts w:eastAsia="Times New Roman" w:cs="Segoe UI"/>
          <w:lang w:eastAsia="en-GB"/>
        </w:rPr>
        <w:t>To develop and enhance the teaching practice of others. </w:t>
      </w:r>
    </w:p>
    <w:p w:rsidR="00381FA4" w:rsidRPr="00381FA4" w:rsidRDefault="00381FA4" w:rsidP="000337B7">
      <w:pPr>
        <w:numPr>
          <w:ilvl w:val="0"/>
          <w:numId w:val="6"/>
        </w:numPr>
        <w:spacing w:after="0" w:line="240" w:lineRule="auto"/>
        <w:contextualSpacing/>
        <w:textAlignment w:val="baseline"/>
        <w:rPr>
          <w:rFonts w:eastAsia="Times New Roman" w:cs="Segoe UI"/>
          <w:lang w:eastAsia="en-GB"/>
        </w:rPr>
      </w:pPr>
      <w:r w:rsidRPr="00381FA4">
        <w:rPr>
          <w:rFonts w:eastAsia="Times New Roman" w:cs="Segoe UI"/>
          <w:lang w:eastAsia="en-GB"/>
        </w:rPr>
        <w:t>To effectively manage and deploy teaching, support staff, financial and physical resources within the Subject area. </w:t>
      </w:r>
    </w:p>
    <w:p w:rsidR="00381FA4" w:rsidRPr="00381FA4" w:rsidRDefault="00381FA4" w:rsidP="000337B7">
      <w:pPr>
        <w:numPr>
          <w:ilvl w:val="0"/>
          <w:numId w:val="6"/>
        </w:numPr>
        <w:spacing w:after="0" w:line="240" w:lineRule="auto"/>
        <w:contextualSpacing/>
        <w:textAlignment w:val="baseline"/>
        <w:rPr>
          <w:rFonts w:eastAsia="Times New Roman" w:cs="Segoe UI"/>
          <w:lang w:eastAsia="en-GB"/>
        </w:rPr>
      </w:pPr>
      <w:r w:rsidRPr="00381FA4">
        <w:rPr>
          <w:rFonts w:eastAsia="Times New Roman" w:cs="Segoe UI"/>
          <w:lang w:eastAsia="en-GB"/>
        </w:rPr>
        <w:t xml:space="preserve">To ensure the provision of an appropriately broad, balanced, relevant and differentiated curriculum for students studying Mathematics and numeracy, in accordance with the aims of the school and the curricular policies determined by the Governing Body and Head teacher of the school. </w:t>
      </w:r>
    </w:p>
    <w:p w:rsidR="00381FA4" w:rsidRPr="00381FA4" w:rsidRDefault="00381FA4" w:rsidP="00381FA4">
      <w:pPr>
        <w:spacing w:after="0" w:line="240" w:lineRule="auto"/>
        <w:textAlignment w:val="baseline"/>
        <w:rPr>
          <w:rFonts w:eastAsia="Times New Roman" w:cs="Segoe UI"/>
          <w:lang w:eastAsia="en-GB"/>
        </w:rPr>
      </w:pPr>
      <w:r w:rsidRPr="00381FA4">
        <w:rPr>
          <w:rFonts w:eastAsia="Times New Roman" w:cs="Arial"/>
          <w:lang w:eastAsia="en-GB"/>
        </w:rPr>
        <w:t> </w:t>
      </w:r>
    </w:p>
    <w:p w:rsidR="00381FA4" w:rsidRPr="00381FA4" w:rsidRDefault="00381FA4" w:rsidP="00381FA4">
      <w:pPr>
        <w:spacing w:after="0" w:line="240" w:lineRule="auto"/>
        <w:textAlignment w:val="baseline"/>
        <w:rPr>
          <w:rFonts w:eastAsia="Times New Roman" w:cs="Arial"/>
          <w:lang w:eastAsia="en-GB"/>
        </w:rPr>
      </w:pPr>
      <w:r w:rsidRPr="00381FA4">
        <w:rPr>
          <w:rFonts w:eastAsia="Times New Roman" w:cs="Arial"/>
          <w:lang w:eastAsia="en-GB"/>
        </w:rPr>
        <w:t>All teachers appointed to Hanson are expected to contribute fully to the co-curricular and pastoral life of the School.  As a member of the Mathematics Leadership Team this will include evenings and possibly Saturday duties.  In addition to the core job purpose and main duties and responsibilities of a teacher, as outlined in the attached Teacher job description, the Director will:  </w:t>
      </w:r>
    </w:p>
    <w:p w:rsidR="00381FA4" w:rsidRPr="00381FA4" w:rsidRDefault="00381FA4" w:rsidP="000337B7">
      <w:pPr>
        <w:numPr>
          <w:ilvl w:val="0"/>
          <w:numId w:val="5"/>
        </w:numPr>
        <w:spacing w:after="0" w:line="240" w:lineRule="auto"/>
        <w:ind w:left="360" w:firstLine="0"/>
        <w:textAlignment w:val="baseline"/>
        <w:rPr>
          <w:rFonts w:eastAsia="Times New Roman" w:cs="Arial"/>
          <w:lang w:eastAsia="en-GB"/>
        </w:rPr>
      </w:pPr>
      <w:r w:rsidRPr="00381FA4">
        <w:rPr>
          <w:rFonts w:eastAsia="Times New Roman" w:cs="Arial"/>
          <w:lang w:eastAsia="en-GB"/>
        </w:rPr>
        <w:t>Contribute to whole School policy-making and strategic planning as required by the Head. </w:t>
      </w:r>
    </w:p>
    <w:p w:rsidR="00381FA4" w:rsidRPr="00381FA4" w:rsidRDefault="00381FA4" w:rsidP="000337B7">
      <w:pPr>
        <w:numPr>
          <w:ilvl w:val="0"/>
          <w:numId w:val="5"/>
        </w:numPr>
        <w:spacing w:after="0" w:line="240" w:lineRule="auto"/>
        <w:ind w:left="360" w:firstLine="0"/>
        <w:textAlignment w:val="baseline"/>
        <w:rPr>
          <w:rFonts w:eastAsia="Times New Roman" w:cs="Arial"/>
          <w:lang w:eastAsia="en-GB"/>
        </w:rPr>
      </w:pPr>
      <w:r w:rsidRPr="00381FA4">
        <w:rPr>
          <w:rFonts w:eastAsia="Times New Roman" w:cs="Arial"/>
          <w:lang w:eastAsia="en-GB"/>
        </w:rPr>
        <w:t>Prepare, monitor and update subject plans in consultation with colleagues. </w:t>
      </w:r>
    </w:p>
    <w:p w:rsidR="00381FA4" w:rsidRPr="00381FA4" w:rsidRDefault="00381FA4" w:rsidP="000337B7">
      <w:pPr>
        <w:numPr>
          <w:ilvl w:val="0"/>
          <w:numId w:val="5"/>
        </w:numPr>
        <w:spacing w:after="0" w:line="240" w:lineRule="auto"/>
        <w:ind w:left="360" w:firstLine="0"/>
        <w:textAlignment w:val="baseline"/>
        <w:rPr>
          <w:rFonts w:eastAsia="Times New Roman" w:cs="Segoe UI"/>
          <w:lang w:eastAsia="en-GB"/>
        </w:rPr>
      </w:pPr>
      <w:r w:rsidRPr="00381FA4">
        <w:rPr>
          <w:rFonts w:eastAsia="Times New Roman" w:cs="Arial"/>
          <w:lang w:eastAsia="en-GB"/>
        </w:rPr>
        <w:t>Take the lead in ensuring that school policies and strategies are embedded in schemes of work and team plans to support the schools improvement.</w:t>
      </w:r>
    </w:p>
    <w:p w:rsidR="00381FA4" w:rsidRPr="00381FA4" w:rsidRDefault="00381FA4" w:rsidP="00381FA4">
      <w:pPr>
        <w:spacing w:after="0" w:line="240" w:lineRule="auto"/>
        <w:textAlignment w:val="baseline"/>
        <w:rPr>
          <w:rFonts w:eastAsia="Times New Roman" w:cs="Segoe UI"/>
          <w:lang w:eastAsia="en-GB"/>
        </w:rPr>
      </w:pPr>
      <w:r w:rsidRPr="00381FA4">
        <w:rPr>
          <w:rFonts w:eastAsia="Times New Roman" w:cs="Arial"/>
          <w:lang w:eastAsia="en-GB"/>
        </w:rPr>
        <w:t> </w:t>
      </w:r>
    </w:p>
    <w:p w:rsidR="00381FA4" w:rsidRPr="00381FA4" w:rsidRDefault="00381FA4" w:rsidP="00381FA4">
      <w:pPr>
        <w:spacing w:after="0" w:line="240" w:lineRule="auto"/>
        <w:textAlignment w:val="baseline"/>
        <w:rPr>
          <w:rFonts w:eastAsia="Times New Roman" w:cs="Segoe UI"/>
          <w:lang w:eastAsia="en-GB"/>
        </w:rPr>
      </w:pPr>
      <w:r w:rsidRPr="00381FA4">
        <w:rPr>
          <w:rFonts w:eastAsia="Times New Roman" w:cs="Arial"/>
          <w:b/>
          <w:bCs/>
          <w:lang w:eastAsia="en-GB"/>
        </w:rPr>
        <w:t>Main Duties and Responsibilities:</w:t>
      </w:r>
      <w:r w:rsidRPr="00381FA4">
        <w:rPr>
          <w:rFonts w:eastAsia="Times New Roman" w:cs="Arial"/>
          <w:lang w:eastAsia="en-GB"/>
        </w:rPr>
        <w:t> </w:t>
      </w:r>
    </w:p>
    <w:p w:rsidR="00381FA4" w:rsidRPr="00381FA4" w:rsidRDefault="00381FA4" w:rsidP="00381FA4">
      <w:pPr>
        <w:spacing w:after="0" w:line="240" w:lineRule="auto"/>
        <w:textAlignment w:val="baseline"/>
        <w:rPr>
          <w:rFonts w:eastAsia="Times New Roman" w:cs="Segoe UI"/>
          <w:lang w:eastAsia="en-GB"/>
        </w:rPr>
      </w:pPr>
      <w:r w:rsidRPr="00381FA4">
        <w:rPr>
          <w:rFonts w:eastAsia="Times New Roman" w:cs="Arial"/>
          <w:lang w:eastAsia="en-GB"/>
        </w:rPr>
        <w:t> </w:t>
      </w:r>
    </w:p>
    <w:p w:rsidR="00381FA4" w:rsidRPr="00381FA4" w:rsidRDefault="00381FA4" w:rsidP="00381FA4">
      <w:pPr>
        <w:spacing w:after="0" w:line="240" w:lineRule="auto"/>
        <w:textAlignment w:val="baseline"/>
        <w:rPr>
          <w:rFonts w:eastAsia="Times New Roman" w:cs="Segoe UI"/>
          <w:lang w:eastAsia="en-GB"/>
        </w:rPr>
      </w:pPr>
      <w:r w:rsidRPr="00381FA4">
        <w:rPr>
          <w:rFonts w:eastAsia="Times New Roman" w:cs="Arial"/>
          <w:b/>
          <w:bCs/>
          <w:lang w:eastAsia="en-GB"/>
        </w:rPr>
        <w:t>Leadership &amp; Management of others</w:t>
      </w:r>
      <w:r w:rsidRPr="00381FA4">
        <w:rPr>
          <w:rFonts w:eastAsia="Times New Roman" w:cs="Arial"/>
          <w:lang w:eastAsia="en-GB"/>
        </w:rPr>
        <w:t> </w:t>
      </w:r>
      <w:r w:rsidRPr="00381FA4">
        <w:rPr>
          <w:rFonts w:eastAsia="Times New Roman" w:cs="Arial"/>
          <w:lang w:eastAsia="en-GB"/>
        </w:rPr>
        <w:br/>
        <w:t> </w:t>
      </w:r>
    </w:p>
    <w:p w:rsidR="00381FA4" w:rsidRPr="00381FA4" w:rsidRDefault="00381FA4" w:rsidP="000337B7">
      <w:pPr>
        <w:numPr>
          <w:ilvl w:val="0"/>
          <w:numId w:val="9"/>
        </w:numPr>
        <w:spacing w:after="0" w:line="240" w:lineRule="auto"/>
        <w:contextualSpacing/>
        <w:textAlignment w:val="baseline"/>
        <w:rPr>
          <w:rFonts w:eastAsia="Times New Roman" w:cs="Arial"/>
          <w:lang w:eastAsia="en-GB"/>
        </w:rPr>
      </w:pPr>
      <w:r w:rsidRPr="00381FA4">
        <w:rPr>
          <w:rFonts w:eastAsia="Times New Roman" w:cs="Arial"/>
          <w:lang w:eastAsia="en-GB"/>
        </w:rPr>
        <w:t>Manage day to day requirements such as examination entry and team timetables, delegating as appropriate, to ensure the efficiency of the team. </w:t>
      </w:r>
    </w:p>
    <w:p w:rsidR="00381FA4" w:rsidRPr="00381FA4" w:rsidRDefault="00381FA4" w:rsidP="000337B7">
      <w:pPr>
        <w:numPr>
          <w:ilvl w:val="0"/>
          <w:numId w:val="9"/>
        </w:numPr>
        <w:spacing w:after="0" w:line="240" w:lineRule="auto"/>
        <w:contextualSpacing/>
        <w:textAlignment w:val="baseline"/>
        <w:rPr>
          <w:rFonts w:eastAsia="Times New Roman" w:cs="Arial"/>
          <w:lang w:eastAsia="en-GB"/>
        </w:rPr>
      </w:pPr>
      <w:r w:rsidRPr="00381FA4">
        <w:rPr>
          <w:rFonts w:eastAsia="Times New Roman" w:cs="Arial"/>
          <w:lang w:eastAsia="en-GB"/>
        </w:rPr>
        <w:t>Empower members of the team to develop their leadership potential to ensure continuous improvement within the team. </w:t>
      </w:r>
    </w:p>
    <w:p w:rsidR="00381FA4" w:rsidRPr="00381FA4" w:rsidRDefault="00381FA4" w:rsidP="000337B7">
      <w:pPr>
        <w:numPr>
          <w:ilvl w:val="0"/>
          <w:numId w:val="9"/>
        </w:numPr>
        <w:spacing w:after="0" w:line="240" w:lineRule="auto"/>
        <w:contextualSpacing/>
        <w:textAlignment w:val="baseline"/>
        <w:rPr>
          <w:rFonts w:eastAsia="Times New Roman" w:cs="Arial"/>
          <w:lang w:eastAsia="en-GB"/>
        </w:rPr>
      </w:pPr>
      <w:r w:rsidRPr="00381FA4">
        <w:rPr>
          <w:rFonts w:eastAsia="Times New Roman" w:cs="Arial"/>
          <w:lang w:eastAsia="en-GB"/>
        </w:rPr>
        <w:t>Chair department meetings to ensure that they are used effectively to review performance, progress, monitor actions, implement strategies and provide professional development opportunities. </w:t>
      </w:r>
    </w:p>
    <w:p w:rsidR="00381FA4" w:rsidRPr="00381FA4" w:rsidRDefault="00381FA4" w:rsidP="000337B7">
      <w:pPr>
        <w:numPr>
          <w:ilvl w:val="0"/>
          <w:numId w:val="9"/>
        </w:numPr>
        <w:spacing w:after="0" w:line="240" w:lineRule="auto"/>
        <w:contextualSpacing/>
        <w:textAlignment w:val="baseline"/>
        <w:rPr>
          <w:rFonts w:eastAsia="Times New Roman" w:cs="Segoe UI"/>
          <w:lang w:eastAsia="en-GB"/>
        </w:rPr>
      </w:pPr>
      <w:r w:rsidRPr="00381FA4">
        <w:rPr>
          <w:rFonts w:eastAsia="Times New Roman" w:cs="Segoe UI"/>
          <w:lang w:eastAsia="en-GB"/>
        </w:rPr>
        <w:t>Ensure that members of the team meet regularly to moderate assessments in order to enhance their knowledge and understanding of assessment criteria. </w:t>
      </w:r>
    </w:p>
    <w:p w:rsidR="00381FA4" w:rsidRPr="00381FA4" w:rsidRDefault="00381FA4" w:rsidP="000337B7">
      <w:pPr>
        <w:numPr>
          <w:ilvl w:val="0"/>
          <w:numId w:val="9"/>
        </w:numPr>
        <w:spacing w:after="0" w:line="240" w:lineRule="auto"/>
        <w:contextualSpacing/>
        <w:textAlignment w:val="baseline"/>
        <w:rPr>
          <w:rFonts w:eastAsia="Times New Roman" w:cs="Segoe UI"/>
          <w:lang w:eastAsia="en-GB"/>
        </w:rPr>
      </w:pPr>
      <w:r w:rsidRPr="00381FA4">
        <w:rPr>
          <w:rFonts w:eastAsia="Times New Roman" w:cs="Segoe UI"/>
          <w:lang w:eastAsia="en-GB"/>
        </w:rPr>
        <w:t>Ensure that all members of the team regularly record students’ progress and track progress towards end of year targets. </w:t>
      </w:r>
    </w:p>
    <w:p w:rsidR="00381FA4" w:rsidRPr="00381FA4" w:rsidRDefault="00381FA4" w:rsidP="000337B7">
      <w:pPr>
        <w:numPr>
          <w:ilvl w:val="0"/>
          <w:numId w:val="9"/>
        </w:numPr>
        <w:spacing w:after="0" w:line="240" w:lineRule="auto"/>
        <w:contextualSpacing/>
        <w:textAlignment w:val="baseline"/>
        <w:rPr>
          <w:rFonts w:eastAsia="Times New Roman" w:cs="Segoe UI"/>
          <w:lang w:eastAsia="en-GB"/>
        </w:rPr>
      </w:pPr>
      <w:r w:rsidRPr="00381FA4">
        <w:rPr>
          <w:rFonts w:eastAsia="Times New Roman" w:cs="Segoe UI"/>
          <w:lang w:eastAsia="en-GB"/>
        </w:rPr>
        <w:t>Ensure that formal assessments are undertaken in accordance with the school’s policy and recorded appropriately. </w:t>
      </w:r>
    </w:p>
    <w:p w:rsidR="00381FA4" w:rsidRPr="00381FA4" w:rsidRDefault="00381FA4" w:rsidP="000337B7">
      <w:pPr>
        <w:numPr>
          <w:ilvl w:val="0"/>
          <w:numId w:val="9"/>
        </w:numPr>
        <w:spacing w:after="0" w:line="240" w:lineRule="auto"/>
        <w:contextualSpacing/>
        <w:textAlignment w:val="baseline"/>
        <w:rPr>
          <w:rFonts w:eastAsia="Times New Roman" w:cs="Segoe UI"/>
          <w:lang w:eastAsia="en-GB"/>
        </w:rPr>
      </w:pPr>
      <w:r w:rsidRPr="00381FA4">
        <w:rPr>
          <w:rFonts w:eastAsia="Times New Roman" w:cs="Segoe UI"/>
          <w:lang w:eastAsia="en-GB"/>
        </w:rPr>
        <w:t>Ensure that members of the team provide progress information to year teams in advance of termly progress reviews. </w:t>
      </w:r>
    </w:p>
    <w:p w:rsidR="00381FA4" w:rsidRPr="00381FA4" w:rsidRDefault="00381FA4" w:rsidP="00381FA4">
      <w:pPr>
        <w:spacing w:after="0" w:line="240" w:lineRule="auto"/>
        <w:ind w:left="705"/>
        <w:textAlignment w:val="baseline"/>
        <w:rPr>
          <w:rFonts w:eastAsia="Times New Roman" w:cs="Segoe UI"/>
          <w:lang w:eastAsia="en-GB"/>
        </w:rPr>
      </w:pPr>
      <w:r w:rsidRPr="00381FA4">
        <w:rPr>
          <w:rFonts w:eastAsia="Times New Roman" w:cs="Segoe UI"/>
          <w:lang w:eastAsia="en-GB"/>
        </w:rPr>
        <w:t> </w:t>
      </w:r>
    </w:p>
    <w:p w:rsidR="00381FA4" w:rsidRPr="00381FA4" w:rsidRDefault="00381FA4" w:rsidP="00381FA4">
      <w:pPr>
        <w:spacing w:after="0" w:line="240" w:lineRule="auto"/>
        <w:textAlignment w:val="baseline"/>
        <w:rPr>
          <w:rFonts w:eastAsia="Times New Roman" w:cs="Segoe UI"/>
          <w:lang w:eastAsia="en-GB"/>
        </w:rPr>
      </w:pPr>
      <w:r w:rsidRPr="00381FA4">
        <w:rPr>
          <w:rFonts w:eastAsia="Times New Roman" w:cs="Arial"/>
          <w:b/>
          <w:bCs/>
          <w:lang w:val="en-US" w:eastAsia="en-GB"/>
        </w:rPr>
        <w:t>Leadership and Management of Teaching and Learning</w:t>
      </w:r>
      <w:r w:rsidRPr="00381FA4">
        <w:rPr>
          <w:rFonts w:eastAsia="Times New Roman" w:cs="Arial"/>
          <w:lang w:eastAsia="en-GB"/>
        </w:rPr>
        <w:t> </w:t>
      </w:r>
      <w:r w:rsidRPr="00381FA4">
        <w:rPr>
          <w:rFonts w:eastAsia="Times New Roman" w:cs="Arial"/>
          <w:lang w:eastAsia="en-GB"/>
        </w:rPr>
        <w:br/>
        <w:t> </w:t>
      </w:r>
    </w:p>
    <w:p w:rsidR="00381FA4" w:rsidRPr="00381FA4" w:rsidRDefault="00381FA4" w:rsidP="000337B7">
      <w:pPr>
        <w:numPr>
          <w:ilvl w:val="0"/>
          <w:numId w:val="10"/>
        </w:numPr>
        <w:spacing w:after="0" w:line="240" w:lineRule="auto"/>
        <w:contextualSpacing/>
        <w:textAlignment w:val="baseline"/>
        <w:rPr>
          <w:rFonts w:eastAsia="Times New Roman" w:cs="Arial"/>
          <w:lang w:eastAsia="en-GB"/>
        </w:rPr>
      </w:pPr>
      <w:r w:rsidRPr="00381FA4">
        <w:rPr>
          <w:rFonts w:eastAsia="Times New Roman" w:cs="Arial"/>
          <w:lang w:eastAsia="en-GB"/>
        </w:rPr>
        <w:t>Promote excellence in teaching and learning to ensure all students develop their potential and are equipped for life beyond Hanson.</w:t>
      </w:r>
    </w:p>
    <w:p w:rsidR="00381FA4" w:rsidRPr="00381FA4" w:rsidRDefault="00381FA4" w:rsidP="000337B7">
      <w:pPr>
        <w:numPr>
          <w:ilvl w:val="0"/>
          <w:numId w:val="10"/>
        </w:numPr>
        <w:spacing w:after="0" w:line="240" w:lineRule="auto"/>
        <w:contextualSpacing/>
        <w:textAlignment w:val="baseline"/>
        <w:rPr>
          <w:rFonts w:eastAsia="Times New Roman" w:cs="Arial"/>
          <w:lang w:eastAsia="en-GB"/>
        </w:rPr>
      </w:pPr>
      <w:r w:rsidRPr="00381FA4">
        <w:rPr>
          <w:rFonts w:eastAsia="Times New Roman" w:cs="Arial"/>
          <w:lang w:eastAsia="en-GB"/>
        </w:rPr>
        <w:t>Exemplify in own practice the outstanding skills of teaching and learning typified by lead professionals and ensure that good practice is shared throughout the team. </w:t>
      </w:r>
    </w:p>
    <w:p w:rsidR="00381FA4" w:rsidRPr="00381FA4" w:rsidRDefault="00381FA4" w:rsidP="000337B7">
      <w:pPr>
        <w:numPr>
          <w:ilvl w:val="0"/>
          <w:numId w:val="10"/>
        </w:numPr>
        <w:spacing w:after="0" w:line="240" w:lineRule="auto"/>
        <w:contextualSpacing/>
        <w:textAlignment w:val="baseline"/>
        <w:rPr>
          <w:rFonts w:eastAsia="Times New Roman" w:cs="Arial"/>
          <w:lang w:eastAsia="en-GB"/>
        </w:rPr>
      </w:pPr>
      <w:r w:rsidRPr="00381FA4">
        <w:rPr>
          <w:rFonts w:eastAsia="Times New Roman" w:cs="Arial"/>
          <w:lang w:eastAsia="en-GB"/>
        </w:rPr>
        <w:t>Ensure that schemes of work are used, reviewed and modified to enable the maintenance and development of high standards of teaching and learning and where appropriate delegate tasks to other members of the team. </w:t>
      </w:r>
    </w:p>
    <w:p w:rsidR="00381FA4" w:rsidRPr="00381FA4" w:rsidRDefault="00381FA4" w:rsidP="000337B7">
      <w:pPr>
        <w:numPr>
          <w:ilvl w:val="0"/>
          <w:numId w:val="10"/>
        </w:numPr>
        <w:spacing w:after="0" w:line="240" w:lineRule="auto"/>
        <w:contextualSpacing/>
        <w:textAlignment w:val="baseline"/>
        <w:rPr>
          <w:rFonts w:eastAsia="Times New Roman" w:cs="Arial"/>
          <w:lang w:eastAsia="en-GB"/>
        </w:rPr>
      </w:pPr>
      <w:r w:rsidRPr="00381FA4">
        <w:rPr>
          <w:rFonts w:eastAsia="Times New Roman" w:cs="Arial"/>
          <w:lang w:eastAsia="en-GB"/>
        </w:rPr>
        <w:t xml:space="preserve">Ensure that marking, feedback and assessment is completed regularly and in accordance with the schools policy to impact positively on student progress. </w:t>
      </w:r>
    </w:p>
    <w:p w:rsidR="00381FA4" w:rsidRPr="00381FA4" w:rsidRDefault="00381FA4" w:rsidP="000337B7">
      <w:pPr>
        <w:numPr>
          <w:ilvl w:val="0"/>
          <w:numId w:val="10"/>
        </w:numPr>
        <w:spacing w:after="0" w:line="240" w:lineRule="auto"/>
        <w:contextualSpacing/>
        <w:textAlignment w:val="baseline"/>
        <w:rPr>
          <w:rFonts w:eastAsia="Times New Roman" w:cs="Arial"/>
          <w:lang w:eastAsia="en-GB"/>
        </w:rPr>
      </w:pPr>
      <w:r w:rsidRPr="00381FA4">
        <w:rPr>
          <w:rFonts w:eastAsia="Times New Roman" w:cs="Arial"/>
          <w:lang w:eastAsia="en-GB"/>
        </w:rPr>
        <w:t>Monitor students’ work and the classroom practice of those in the team to ensure high standards are maintained. </w:t>
      </w:r>
    </w:p>
    <w:p w:rsidR="00381FA4" w:rsidRPr="00381FA4" w:rsidRDefault="00381FA4" w:rsidP="000337B7">
      <w:pPr>
        <w:numPr>
          <w:ilvl w:val="0"/>
          <w:numId w:val="10"/>
        </w:numPr>
        <w:spacing w:after="0" w:line="240" w:lineRule="auto"/>
        <w:contextualSpacing/>
        <w:textAlignment w:val="baseline"/>
        <w:rPr>
          <w:rFonts w:eastAsia="Times New Roman" w:cs="Arial"/>
          <w:lang w:eastAsia="en-GB"/>
        </w:rPr>
      </w:pPr>
      <w:r w:rsidRPr="00381FA4">
        <w:rPr>
          <w:rFonts w:eastAsia="Times New Roman" w:cs="Arial"/>
          <w:lang w:eastAsia="en-GB"/>
        </w:rPr>
        <w:t>Keep up to date with developments in subject areas and education in general to ensure that best practice is adopted within the team. </w:t>
      </w:r>
    </w:p>
    <w:p w:rsidR="00381FA4" w:rsidRPr="00381FA4" w:rsidRDefault="00381FA4" w:rsidP="000337B7">
      <w:pPr>
        <w:numPr>
          <w:ilvl w:val="0"/>
          <w:numId w:val="10"/>
        </w:numPr>
        <w:spacing w:after="0" w:line="240" w:lineRule="auto"/>
        <w:contextualSpacing/>
        <w:textAlignment w:val="baseline"/>
        <w:rPr>
          <w:rFonts w:eastAsia="Times New Roman" w:cs="Arial"/>
          <w:lang w:eastAsia="en-GB"/>
        </w:rPr>
      </w:pPr>
      <w:r w:rsidRPr="00381FA4">
        <w:rPr>
          <w:rFonts w:eastAsia="Times New Roman" w:cs="Arial"/>
          <w:lang w:eastAsia="en-GB"/>
        </w:rPr>
        <w:t>Ensure the team’s delivery and development of the curriculum is effective in meeting the needs of all students. </w:t>
      </w:r>
    </w:p>
    <w:p w:rsidR="00381FA4" w:rsidRPr="00381FA4" w:rsidRDefault="00381FA4" w:rsidP="000337B7">
      <w:pPr>
        <w:numPr>
          <w:ilvl w:val="0"/>
          <w:numId w:val="10"/>
        </w:numPr>
        <w:spacing w:after="0" w:line="240" w:lineRule="auto"/>
        <w:contextualSpacing/>
        <w:textAlignment w:val="baseline"/>
        <w:rPr>
          <w:rFonts w:eastAsia="Times New Roman" w:cs="Arial"/>
          <w:lang w:eastAsia="en-GB"/>
        </w:rPr>
      </w:pPr>
      <w:r w:rsidRPr="00381FA4">
        <w:rPr>
          <w:rFonts w:eastAsia="Times New Roman" w:cs="Arial"/>
          <w:lang w:eastAsia="en-GB"/>
        </w:rPr>
        <w:t>Ensure that where appropriate lessons contribute to students’ spiritual, moral, social and cultural development. </w:t>
      </w:r>
    </w:p>
    <w:p w:rsidR="00381FA4" w:rsidRPr="00381FA4" w:rsidRDefault="00381FA4" w:rsidP="000337B7">
      <w:pPr>
        <w:numPr>
          <w:ilvl w:val="0"/>
          <w:numId w:val="10"/>
        </w:numPr>
        <w:spacing w:after="0" w:line="240" w:lineRule="auto"/>
        <w:contextualSpacing/>
        <w:textAlignment w:val="baseline"/>
        <w:rPr>
          <w:rFonts w:eastAsia="Times New Roman" w:cs="Arial"/>
          <w:lang w:eastAsia="en-GB"/>
        </w:rPr>
      </w:pPr>
      <w:r w:rsidRPr="00381FA4">
        <w:rPr>
          <w:rFonts w:eastAsia="Times New Roman" w:cs="Arial"/>
          <w:lang w:eastAsia="en-GB"/>
        </w:rPr>
        <w:t>Ensure that policies, syllabuses and schemes of work are fit for purpose and meet the requirements of external examinations.  Where appropriate, delegate responsibility for the review and revision of a subject to members of the team directly involved in teaching the subject. </w:t>
      </w:r>
    </w:p>
    <w:p w:rsidR="00381FA4" w:rsidRPr="00381FA4" w:rsidRDefault="00381FA4" w:rsidP="000337B7">
      <w:pPr>
        <w:numPr>
          <w:ilvl w:val="0"/>
          <w:numId w:val="10"/>
        </w:numPr>
        <w:spacing w:after="0" w:line="240" w:lineRule="auto"/>
        <w:contextualSpacing/>
        <w:textAlignment w:val="baseline"/>
        <w:rPr>
          <w:rFonts w:eastAsia="Times New Roman" w:cs="Arial"/>
          <w:lang w:eastAsia="en-GB"/>
        </w:rPr>
      </w:pPr>
      <w:r w:rsidRPr="00381FA4">
        <w:rPr>
          <w:rFonts w:eastAsia="Times New Roman" w:cs="Arial"/>
          <w:lang w:eastAsia="en-GB"/>
        </w:rPr>
        <w:t>Contribute to the broader life of the school by planning, supporting and leading curricular and co-curricular events, such as concerts, plays or activities. </w:t>
      </w:r>
    </w:p>
    <w:p w:rsidR="00381FA4" w:rsidRPr="00381FA4" w:rsidRDefault="00381FA4" w:rsidP="000337B7">
      <w:pPr>
        <w:numPr>
          <w:ilvl w:val="0"/>
          <w:numId w:val="10"/>
        </w:numPr>
        <w:spacing w:after="0" w:line="240" w:lineRule="auto"/>
        <w:contextualSpacing/>
        <w:textAlignment w:val="baseline"/>
        <w:rPr>
          <w:rFonts w:eastAsia="Times New Roman" w:cs="Segoe UI"/>
          <w:lang w:eastAsia="en-GB"/>
        </w:rPr>
      </w:pPr>
      <w:r w:rsidRPr="00381FA4">
        <w:rPr>
          <w:rFonts w:eastAsia="Times New Roman" w:cs="Arial"/>
          <w:lang w:eastAsia="en-GB"/>
        </w:rPr>
        <w:t xml:space="preserve">As the result of monitoring activities and consultation with members of the team produce the department improvement plan for inclusion in the school’s improvement plan.  </w:t>
      </w:r>
    </w:p>
    <w:p w:rsidR="00381FA4" w:rsidRPr="00381FA4" w:rsidRDefault="00381FA4" w:rsidP="000337B7">
      <w:pPr>
        <w:numPr>
          <w:ilvl w:val="0"/>
          <w:numId w:val="10"/>
        </w:numPr>
        <w:spacing w:after="0" w:line="240" w:lineRule="auto"/>
        <w:contextualSpacing/>
        <w:textAlignment w:val="baseline"/>
        <w:rPr>
          <w:rFonts w:eastAsia="Times New Roman" w:cs="Segoe UI"/>
          <w:lang w:eastAsia="en-GB"/>
        </w:rPr>
      </w:pPr>
      <w:r w:rsidRPr="00381FA4">
        <w:rPr>
          <w:rFonts w:eastAsia="Times New Roman" w:cs="Arial"/>
          <w:lang w:eastAsia="en-GB"/>
        </w:rPr>
        <w:t>Implement the plan and provide or arrange support for colleagues to ensure that the objectives of the plan are met. </w:t>
      </w:r>
    </w:p>
    <w:p w:rsidR="00381FA4" w:rsidRPr="00381FA4" w:rsidRDefault="00381FA4" w:rsidP="000337B7">
      <w:pPr>
        <w:numPr>
          <w:ilvl w:val="0"/>
          <w:numId w:val="10"/>
        </w:numPr>
        <w:spacing w:after="0" w:line="240" w:lineRule="auto"/>
        <w:contextualSpacing/>
        <w:textAlignment w:val="baseline"/>
        <w:rPr>
          <w:rFonts w:eastAsia="Times New Roman" w:cs="Segoe UI"/>
          <w:lang w:eastAsia="en-GB"/>
        </w:rPr>
      </w:pPr>
      <w:r w:rsidRPr="00381FA4">
        <w:rPr>
          <w:rFonts w:eastAsia="Times New Roman" w:cs="Arial"/>
          <w:lang w:eastAsia="en-GB"/>
        </w:rPr>
        <w:t>Complete regular appraisals of staff and support their professional development in accordance with school policy.</w:t>
      </w:r>
    </w:p>
    <w:p w:rsidR="00381FA4" w:rsidRPr="00381FA4" w:rsidRDefault="00381FA4" w:rsidP="00381FA4">
      <w:pPr>
        <w:spacing w:after="0" w:line="240" w:lineRule="auto"/>
        <w:textAlignment w:val="baseline"/>
        <w:rPr>
          <w:rFonts w:eastAsia="Times New Roman" w:cs="Segoe UI"/>
          <w:lang w:eastAsia="en-GB"/>
        </w:rPr>
      </w:pPr>
      <w:r w:rsidRPr="00381FA4">
        <w:rPr>
          <w:rFonts w:eastAsia="Times New Roman" w:cs="Arial"/>
          <w:lang w:eastAsia="en-GB"/>
        </w:rPr>
        <w:t> </w:t>
      </w:r>
    </w:p>
    <w:p w:rsidR="00381FA4" w:rsidRPr="00381FA4" w:rsidRDefault="00381FA4" w:rsidP="00381FA4">
      <w:pPr>
        <w:spacing w:after="0" w:line="240" w:lineRule="auto"/>
        <w:textAlignment w:val="baseline"/>
        <w:rPr>
          <w:rFonts w:eastAsia="Times New Roman" w:cs="Segoe UI"/>
          <w:lang w:eastAsia="en-GB"/>
        </w:rPr>
      </w:pPr>
      <w:r w:rsidRPr="00381FA4">
        <w:rPr>
          <w:rFonts w:eastAsia="Times New Roman" w:cs="Segoe UI"/>
          <w:b/>
          <w:bCs/>
          <w:lang w:eastAsia="en-GB"/>
        </w:rPr>
        <w:t>Leadership and Management of teaching support staff and teachers who support SEN and EAL</w:t>
      </w:r>
      <w:r w:rsidRPr="00381FA4">
        <w:rPr>
          <w:rFonts w:eastAsia="Times New Roman" w:cs="Segoe UI"/>
          <w:lang w:eastAsia="en-GB"/>
        </w:rPr>
        <w:t> </w:t>
      </w:r>
    </w:p>
    <w:p w:rsidR="00381FA4" w:rsidRPr="00381FA4" w:rsidRDefault="00381FA4" w:rsidP="00381FA4">
      <w:pPr>
        <w:spacing w:after="0" w:line="240" w:lineRule="auto"/>
        <w:textAlignment w:val="baseline"/>
        <w:rPr>
          <w:rFonts w:eastAsia="Times New Roman" w:cs="Segoe UI"/>
          <w:lang w:eastAsia="en-GB"/>
        </w:rPr>
      </w:pPr>
      <w:r w:rsidRPr="00381FA4">
        <w:rPr>
          <w:rFonts w:eastAsia="Times New Roman" w:cs="Segoe UI"/>
          <w:lang w:eastAsia="en-GB"/>
        </w:rPr>
        <w:t> </w:t>
      </w:r>
    </w:p>
    <w:p w:rsidR="00381FA4" w:rsidRPr="00381FA4" w:rsidRDefault="00381FA4" w:rsidP="000337B7">
      <w:pPr>
        <w:numPr>
          <w:ilvl w:val="0"/>
          <w:numId w:val="11"/>
        </w:numPr>
        <w:spacing w:after="0" w:line="240" w:lineRule="auto"/>
        <w:contextualSpacing/>
        <w:textAlignment w:val="baseline"/>
        <w:rPr>
          <w:rFonts w:eastAsia="Times New Roman" w:cs="Segoe UI"/>
          <w:lang w:eastAsia="en-GB"/>
        </w:rPr>
      </w:pPr>
      <w:r w:rsidRPr="00381FA4">
        <w:rPr>
          <w:rFonts w:eastAsia="Times New Roman" w:cs="Segoe UI"/>
          <w:lang w:eastAsia="en-GB"/>
        </w:rPr>
        <w:t>Meet regularly with the teaching support team, the </w:t>
      </w:r>
      <w:proofErr w:type="spellStart"/>
      <w:r w:rsidRPr="00381FA4">
        <w:rPr>
          <w:rFonts w:eastAsia="Times New Roman" w:cs="Segoe UI"/>
          <w:lang w:eastAsia="en-GB"/>
        </w:rPr>
        <w:t>Senco</w:t>
      </w:r>
      <w:proofErr w:type="spellEnd"/>
      <w:r w:rsidRPr="00381FA4">
        <w:rPr>
          <w:rFonts w:eastAsia="Times New Roman" w:cs="Segoe UI"/>
          <w:lang w:eastAsia="en-GB"/>
        </w:rPr>
        <w:t xml:space="preserve"> and the ARC leaders to discuss the progress of targeted students including numeracy catch up students. </w:t>
      </w:r>
    </w:p>
    <w:p w:rsidR="00381FA4" w:rsidRPr="00381FA4" w:rsidRDefault="00381FA4" w:rsidP="000337B7">
      <w:pPr>
        <w:numPr>
          <w:ilvl w:val="0"/>
          <w:numId w:val="11"/>
        </w:numPr>
        <w:spacing w:after="0" w:line="240" w:lineRule="auto"/>
        <w:contextualSpacing/>
        <w:textAlignment w:val="baseline"/>
        <w:rPr>
          <w:rFonts w:eastAsia="Times New Roman" w:cs="Segoe UI"/>
          <w:lang w:eastAsia="en-GB"/>
        </w:rPr>
      </w:pPr>
      <w:r w:rsidRPr="00381FA4">
        <w:rPr>
          <w:rFonts w:eastAsia="Times New Roman" w:cs="Segoe UI"/>
          <w:lang w:eastAsia="en-GB"/>
        </w:rPr>
        <w:t>Ensure the correct provision and intervention is being made for underachieving students who have been identified in the most recent round of progress reviews. </w:t>
      </w:r>
    </w:p>
    <w:p w:rsidR="00381FA4" w:rsidRPr="00381FA4" w:rsidRDefault="00381FA4" w:rsidP="000337B7">
      <w:pPr>
        <w:numPr>
          <w:ilvl w:val="0"/>
          <w:numId w:val="11"/>
        </w:numPr>
        <w:spacing w:after="0" w:line="240" w:lineRule="auto"/>
        <w:contextualSpacing/>
        <w:textAlignment w:val="baseline"/>
        <w:rPr>
          <w:rFonts w:eastAsia="Times New Roman" w:cs="Segoe UI"/>
          <w:lang w:eastAsia="en-GB"/>
        </w:rPr>
      </w:pPr>
      <w:r w:rsidRPr="00381FA4">
        <w:rPr>
          <w:rFonts w:eastAsia="Times New Roman" w:cs="Segoe UI"/>
          <w:lang w:eastAsia="en-GB"/>
        </w:rPr>
        <w:t>Contribute to the monitoring of teaching support as required by the Deputy Head.</w:t>
      </w:r>
    </w:p>
    <w:p w:rsidR="00381FA4" w:rsidRPr="00381FA4" w:rsidRDefault="00381FA4" w:rsidP="000337B7">
      <w:pPr>
        <w:numPr>
          <w:ilvl w:val="0"/>
          <w:numId w:val="11"/>
        </w:numPr>
        <w:spacing w:after="0" w:line="240" w:lineRule="auto"/>
        <w:contextualSpacing/>
        <w:textAlignment w:val="baseline"/>
        <w:rPr>
          <w:rFonts w:eastAsia="Times New Roman" w:cs="Segoe UI"/>
          <w:lang w:eastAsia="en-GB"/>
        </w:rPr>
      </w:pPr>
      <w:r w:rsidRPr="00381FA4">
        <w:rPr>
          <w:rFonts w:eastAsia="Times New Roman" w:cs="Arial"/>
          <w:lang w:eastAsia="en-GB"/>
        </w:rPr>
        <w:t>Complete regular appraisals of support staff within the department (where appropriate) and support their professional development in accordance with school policy.</w:t>
      </w:r>
    </w:p>
    <w:p w:rsidR="00381FA4" w:rsidRPr="00381FA4" w:rsidRDefault="00381FA4" w:rsidP="00381FA4">
      <w:pPr>
        <w:spacing w:after="0" w:line="240" w:lineRule="auto"/>
        <w:ind w:left="360"/>
        <w:textAlignment w:val="baseline"/>
        <w:rPr>
          <w:rFonts w:eastAsia="Times New Roman" w:cs="Segoe UI"/>
          <w:lang w:eastAsia="en-GB"/>
        </w:rPr>
      </w:pPr>
      <w:r w:rsidRPr="00381FA4">
        <w:rPr>
          <w:rFonts w:eastAsia="Times New Roman" w:cs="Segoe UI"/>
          <w:lang w:eastAsia="en-GB"/>
        </w:rPr>
        <w:t> </w:t>
      </w:r>
    </w:p>
    <w:p w:rsidR="00381FA4" w:rsidRPr="00381FA4" w:rsidRDefault="00381FA4" w:rsidP="00381FA4">
      <w:pPr>
        <w:spacing w:after="0" w:line="240" w:lineRule="auto"/>
        <w:textAlignment w:val="baseline"/>
        <w:rPr>
          <w:rFonts w:eastAsia="Times New Roman" w:cs="Segoe UI"/>
          <w:lang w:eastAsia="en-GB"/>
        </w:rPr>
      </w:pPr>
      <w:r w:rsidRPr="00381FA4">
        <w:rPr>
          <w:rFonts w:eastAsia="Times New Roman" w:cs="Segoe UI"/>
          <w:lang w:eastAsia="en-GB"/>
        </w:rPr>
        <w:t> </w:t>
      </w:r>
      <w:r w:rsidRPr="00381FA4">
        <w:rPr>
          <w:rFonts w:eastAsia="Times New Roman" w:cs="Arial"/>
          <w:b/>
          <w:bCs/>
          <w:lang w:val="en-US" w:eastAsia="en-GB"/>
        </w:rPr>
        <w:t>Leadership and Management of Students’ Attainment and Progress</w:t>
      </w:r>
      <w:r w:rsidRPr="00381FA4">
        <w:rPr>
          <w:rFonts w:eastAsia="Times New Roman" w:cs="Arial"/>
          <w:lang w:eastAsia="en-GB"/>
        </w:rPr>
        <w:t> </w:t>
      </w:r>
      <w:r w:rsidRPr="00381FA4">
        <w:rPr>
          <w:rFonts w:eastAsia="Times New Roman" w:cs="Arial"/>
          <w:lang w:eastAsia="en-GB"/>
        </w:rPr>
        <w:br/>
      </w:r>
      <w:r w:rsidRPr="00381FA4">
        <w:rPr>
          <w:rFonts w:eastAsia="Times New Roman" w:cs="Segoe UI"/>
          <w:lang w:eastAsia="en-GB"/>
        </w:rPr>
        <w:t> </w:t>
      </w:r>
    </w:p>
    <w:p w:rsidR="00381FA4" w:rsidRPr="00381FA4" w:rsidRDefault="00381FA4" w:rsidP="00381FA4">
      <w:pPr>
        <w:spacing w:after="0" w:line="240" w:lineRule="auto"/>
        <w:textAlignment w:val="baseline"/>
        <w:rPr>
          <w:rFonts w:eastAsia="Times New Roman" w:cs="Segoe UI"/>
          <w:lang w:eastAsia="en-GB"/>
        </w:rPr>
      </w:pPr>
      <w:r w:rsidRPr="00381FA4">
        <w:rPr>
          <w:rFonts w:eastAsia="Times New Roman" w:cs="Segoe UI"/>
          <w:b/>
          <w:bCs/>
          <w:lang w:eastAsia="en-GB"/>
        </w:rPr>
        <w:t>Work with the Deputy Head and Assistant Head Teacher (D&amp;C) to ensure that teachers’ use assessment for learning effectively so that: </w:t>
      </w:r>
      <w:r w:rsidRPr="00381FA4">
        <w:rPr>
          <w:rFonts w:eastAsia="Times New Roman" w:cs="Segoe UI"/>
          <w:lang w:eastAsia="en-GB"/>
        </w:rPr>
        <w:t> </w:t>
      </w:r>
    </w:p>
    <w:p w:rsidR="00381FA4" w:rsidRPr="00381FA4" w:rsidRDefault="00381FA4" w:rsidP="00381FA4">
      <w:pPr>
        <w:spacing w:after="0" w:line="240" w:lineRule="auto"/>
        <w:ind w:left="1440"/>
        <w:textAlignment w:val="baseline"/>
        <w:rPr>
          <w:rFonts w:eastAsia="Times New Roman" w:cs="Segoe UI"/>
          <w:lang w:eastAsia="en-GB"/>
        </w:rPr>
      </w:pPr>
      <w:r w:rsidRPr="00381FA4">
        <w:rPr>
          <w:rFonts w:eastAsia="Times New Roman" w:cs="Segoe UI"/>
          <w:lang w:eastAsia="en-GB"/>
        </w:rPr>
        <w:t> </w:t>
      </w:r>
    </w:p>
    <w:p w:rsidR="00381FA4" w:rsidRPr="00381FA4" w:rsidRDefault="00381FA4" w:rsidP="000337B7">
      <w:pPr>
        <w:numPr>
          <w:ilvl w:val="0"/>
          <w:numId w:val="7"/>
        </w:numPr>
        <w:spacing w:after="0" w:line="240" w:lineRule="auto"/>
        <w:textAlignment w:val="baseline"/>
        <w:rPr>
          <w:rFonts w:eastAsia="Times New Roman" w:cs="Segoe UI"/>
          <w:lang w:eastAsia="en-GB"/>
        </w:rPr>
      </w:pPr>
      <w:r w:rsidRPr="00381FA4">
        <w:rPr>
          <w:rFonts w:eastAsia="Times New Roman" w:cs="Segoe UI"/>
          <w:lang w:eastAsia="en-GB"/>
        </w:rPr>
        <w:t>Lessons are pitched appropriately and the planning indicates that the activities provided for students are differentiated appropriately so that all students make progress in lessons. </w:t>
      </w:r>
    </w:p>
    <w:p w:rsidR="00381FA4" w:rsidRPr="00381FA4" w:rsidRDefault="00381FA4" w:rsidP="000337B7">
      <w:pPr>
        <w:numPr>
          <w:ilvl w:val="0"/>
          <w:numId w:val="7"/>
        </w:numPr>
        <w:spacing w:after="0" w:line="240" w:lineRule="auto"/>
        <w:textAlignment w:val="baseline"/>
        <w:rPr>
          <w:rFonts w:eastAsia="Times New Roman" w:cs="Segoe UI"/>
          <w:lang w:eastAsia="en-GB"/>
        </w:rPr>
      </w:pPr>
      <w:r w:rsidRPr="00381FA4">
        <w:rPr>
          <w:rFonts w:eastAsia="Times New Roman" w:cs="Segoe UI"/>
          <w:lang w:eastAsia="en-GB"/>
        </w:rPr>
        <w:t>All students are set end of year targets and incremental targets for each term to help them make good progress. </w:t>
      </w:r>
    </w:p>
    <w:p w:rsidR="00381FA4" w:rsidRPr="00381FA4" w:rsidRDefault="00381FA4" w:rsidP="000337B7">
      <w:pPr>
        <w:numPr>
          <w:ilvl w:val="0"/>
          <w:numId w:val="7"/>
        </w:numPr>
        <w:spacing w:after="0" w:line="240" w:lineRule="auto"/>
        <w:textAlignment w:val="baseline"/>
        <w:rPr>
          <w:rFonts w:eastAsia="Times New Roman" w:cs="Segoe UI"/>
          <w:lang w:eastAsia="en-GB"/>
        </w:rPr>
      </w:pPr>
      <w:r w:rsidRPr="00381FA4">
        <w:rPr>
          <w:rFonts w:eastAsia="Times New Roman" w:cs="Segoe UI"/>
          <w:lang w:eastAsia="en-GB"/>
        </w:rPr>
        <w:t>Students are given the opportunity to assess their own progress against their targets. </w:t>
      </w:r>
    </w:p>
    <w:p w:rsidR="00381FA4" w:rsidRPr="00381FA4" w:rsidRDefault="00381FA4" w:rsidP="000337B7">
      <w:pPr>
        <w:numPr>
          <w:ilvl w:val="0"/>
          <w:numId w:val="7"/>
        </w:numPr>
        <w:spacing w:after="0" w:line="240" w:lineRule="auto"/>
        <w:textAlignment w:val="baseline"/>
        <w:rPr>
          <w:rFonts w:eastAsia="Times New Roman" w:cs="Segoe UI"/>
          <w:lang w:eastAsia="en-GB"/>
        </w:rPr>
      </w:pPr>
      <w:r w:rsidRPr="00381FA4">
        <w:rPr>
          <w:rFonts w:eastAsia="Times New Roman" w:cs="Segoe UI"/>
          <w:lang w:eastAsia="en-GB"/>
        </w:rPr>
        <w:t xml:space="preserve">Teachers’ feedback and marking refer to targets and indicate what students need to do to improve their work. Regular tracking should inform planning and feedback should be personalised. </w:t>
      </w:r>
    </w:p>
    <w:p w:rsidR="00381FA4" w:rsidRPr="00381FA4" w:rsidRDefault="00381FA4" w:rsidP="00381FA4">
      <w:pPr>
        <w:spacing w:after="0" w:line="240" w:lineRule="auto"/>
        <w:ind w:left="1425"/>
        <w:textAlignment w:val="baseline"/>
        <w:rPr>
          <w:rFonts w:eastAsia="Times New Roman" w:cs="Segoe UI"/>
          <w:lang w:eastAsia="en-GB"/>
        </w:rPr>
      </w:pPr>
      <w:r w:rsidRPr="00381FA4">
        <w:rPr>
          <w:rFonts w:eastAsia="Times New Roman" w:cs="Segoe UI"/>
          <w:lang w:eastAsia="en-GB"/>
        </w:rPr>
        <w:t> </w:t>
      </w:r>
    </w:p>
    <w:p w:rsidR="00381FA4" w:rsidRPr="00381FA4" w:rsidRDefault="00381FA4" w:rsidP="00381FA4">
      <w:pPr>
        <w:spacing w:after="0" w:line="240" w:lineRule="auto"/>
        <w:textAlignment w:val="baseline"/>
        <w:rPr>
          <w:rFonts w:eastAsia="Times New Roman" w:cs="Segoe UI"/>
          <w:lang w:eastAsia="en-GB"/>
        </w:rPr>
      </w:pPr>
      <w:r w:rsidRPr="00381FA4">
        <w:rPr>
          <w:rFonts w:eastAsia="Times New Roman" w:cs="Arial"/>
          <w:b/>
          <w:bCs/>
          <w:lang w:val="en-US" w:eastAsia="en-GB"/>
        </w:rPr>
        <w:t>Co-curricular activities</w:t>
      </w:r>
      <w:r w:rsidRPr="00381FA4">
        <w:rPr>
          <w:rFonts w:eastAsia="Times New Roman" w:cs="Arial"/>
          <w:lang w:eastAsia="en-GB"/>
        </w:rPr>
        <w:t> </w:t>
      </w:r>
      <w:r w:rsidRPr="00381FA4">
        <w:rPr>
          <w:rFonts w:eastAsia="Times New Roman" w:cs="Arial"/>
          <w:lang w:eastAsia="en-GB"/>
        </w:rPr>
        <w:br/>
        <w:t> </w:t>
      </w:r>
    </w:p>
    <w:p w:rsidR="00381FA4" w:rsidRPr="00381FA4" w:rsidRDefault="00381FA4" w:rsidP="000337B7">
      <w:pPr>
        <w:numPr>
          <w:ilvl w:val="0"/>
          <w:numId w:val="8"/>
        </w:numPr>
        <w:spacing w:after="0" w:line="240" w:lineRule="auto"/>
        <w:contextualSpacing/>
        <w:textAlignment w:val="baseline"/>
        <w:rPr>
          <w:rFonts w:eastAsia="Times New Roman" w:cs="Segoe UI"/>
          <w:lang w:eastAsia="en-GB"/>
        </w:rPr>
      </w:pPr>
      <w:r w:rsidRPr="00381FA4">
        <w:rPr>
          <w:rFonts w:eastAsia="Times New Roman" w:cs="Segoe UI"/>
          <w:lang w:eastAsia="en-GB"/>
        </w:rPr>
        <w:t>Lead and develop the numeracy enrichment programme and contribute to a wide variety of Maths and Numeracy clubs for pupils which could take place before, during and after school and, as required, at weekends and during holidays. </w:t>
      </w:r>
    </w:p>
    <w:p w:rsidR="00381FA4" w:rsidRPr="00381FA4" w:rsidRDefault="00381FA4" w:rsidP="000337B7">
      <w:pPr>
        <w:numPr>
          <w:ilvl w:val="0"/>
          <w:numId w:val="8"/>
        </w:numPr>
        <w:spacing w:after="0" w:line="240" w:lineRule="auto"/>
        <w:contextualSpacing/>
        <w:textAlignment w:val="baseline"/>
        <w:rPr>
          <w:rFonts w:eastAsia="Times New Roman" w:cs="Segoe UI"/>
          <w:lang w:eastAsia="en-GB"/>
        </w:rPr>
      </w:pPr>
      <w:r w:rsidRPr="00381FA4">
        <w:rPr>
          <w:rFonts w:eastAsia="Times New Roman" w:cs="Arial"/>
          <w:lang w:val="en-US" w:eastAsia="en-GB"/>
        </w:rPr>
        <w:t>Actively promote interest in the subject outside the immediate physical and timetabled confines of the college through </w:t>
      </w:r>
      <w:proofErr w:type="spellStart"/>
      <w:r w:rsidRPr="00381FA4">
        <w:rPr>
          <w:rFonts w:eastAsia="Times New Roman" w:cs="Arial"/>
          <w:lang w:val="en-US" w:eastAsia="en-GB"/>
        </w:rPr>
        <w:t>organising</w:t>
      </w:r>
      <w:proofErr w:type="spellEnd"/>
      <w:r w:rsidRPr="00381FA4">
        <w:rPr>
          <w:rFonts w:eastAsia="Times New Roman" w:cs="Arial"/>
          <w:lang w:val="en-US" w:eastAsia="en-GB"/>
        </w:rPr>
        <w:t> educational visits and field trips.</w:t>
      </w:r>
      <w:r w:rsidRPr="00381FA4">
        <w:rPr>
          <w:rFonts w:eastAsia="Times New Roman" w:cs="Arial"/>
          <w:lang w:eastAsia="en-GB"/>
        </w:rPr>
        <w:t> </w:t>
      </w:r>
    </w:p>
    <w:p w:rsidR="00381FA4" w:rsidRPr="00381FA4" w:rsidRDefault="00381FA4" w:rsidP="000337B7">
      <w:pPr>
        <w:numPr>
          <w:ilvl w:val="0"/>
          <w:numId w:val="8"/>
        </w:numPr>
        <w:spacing w:after="0" w:line="240" w:lineRule="auto"/>
        <w:contextualSpacing/>
        <w:textAlignment w:val="baseline"/>
        <w:rPr>
          <w:rFonts w:eastAsia="Times New Roman" w:cs="Segoe UI"/>
          <w:lang w:eastAsia="en-GB"/>
        </w:rPr>
      </w:pPr>
      <w:r w:rsidRPr="00381FA4">
        <w:rPr>
          <w:rFonts w:eastAsia="Times New Roman" w:cs="Arial"/>
          <w:lang w:eastAsia="en-GB"/>
        </w:rPr>
        <w:t>Work closely with the </w:t>
      </w:r>
      <w:r w:rsidRPr="00381FA4">
        <w:rPr>
          <w:rFonts w:eastAsia="Times New Roman" w:cs="Segoe UI"/>
          <w:lang w:eastAsia="en-GB"/>
        </w:rPr>
        <w:t>Deputy Head </w:t>
      </w:r>
      <w:r w:rsidRPr="00381FA4">
        <w:rPr>
          <w:rFonts w:eastAsia="Times New Roman" w:cs="Arial"/>
          <w:lang w:eastAsia="en-GB"/>
        </w:rPr>
        <w:t>and other colleagues as appropriate, to coordinate the highest quality Mathematics teaching possible for the School. </w:t>
      </w:r>
      <w:r w:rsidRPr="00381FA4">
        <w:rPr>
          <w:rFonts w:eastAsia="Times New Roman" w:cs="Segoe UI"/>
          <w:lang w:eastAsia="en-GB"/>
        </w:rPr>
        <w:t> </w:t>
      </w:r>
    </w:p>
    <w:p w:rsidR="00381FA4" w:rsidRPr="00381FA4" w:rsidRDefault="00381FA4" w:rsidP="000337B7">
      <w:pPr>
        <w:numPr>
          <w:ilvl w:val="0"/>
          <w:numId w:val="8"/>
        </w:numPr>
        <w:spacing w:after="0" w:line="240" w:lineRule="auto"/>
        <w:contextualSpacing/>
        <w:textAlignment w:val="baseline"/>
        <w:rPr>
          <w:rFonts w:eastAsia="Times New Roman" w:cs="Segoe UI"/>
          <w:lang w:eastAsia="en-GB"/>
        </w:rPr>
      </w:pPr>
      <w:r w:rsidRPr="00381FA4">
        <w:rPr>
          <w:rFonts w:eastAsia="Times New Roman" w:cs="Segoe UI"/>
          <w:lang w:eastAsia="en-GB"/>
        </w:rPr>
        <w:t>Maintain strong and mutually beneficial links with other schools.  </w:t>
      </w:r>
    </w:p>
    <w:p w:rsidR="00381FA4" w:rsidRPr="00381FA4" w:rsidRDefault="00381FA4" w:rsidP="000337B7">
      <w:pPr>
        <w:numPr>
          <w:ilvl w:val="0"/>
          <w:numId w:val="8"/>
        </w:numPr>
        <w:spacing w:after="0" w:line="240" w:lineRule="auto"/>
        <w:contextualSpacing/>
        <w:textAlignment w:val="baseline"/>
        <w:rPr>
          <w:rFonts w:eastAsia="Times New Roman" w:cs="Segoe UI"/>
          <w:lang w:eastAsia="en-GB"/>
        </w:rPr>
      </w:pPr>
      <w:r w:rsidRPr="00381FA4">
        <w:rPr>
          <w:rFonts w:eastAsia="Times New Roman" w:cs="Segoe UI"/>
          <w:lang w:eastAsia="en-GB"/>
        </w:rPr>
        <w:t>Ensure the health &amp; safety and good behaviour of pupils at all times. </w:t>
      </w:r>
    </w:p>
    <w:p w:rsidR="00381FA4" w:rsidRPr="00381FA4" w:rsidRDefault="00381FA4" w:rsidP="00381FA4">
      <w:pPr>
        <w:spacing w:after="0" w:line="240" w:lineRule="auto"/>
        <w:textAlignment w:val="baseline"/>
        <w:rPr>
          <w:rFonts w:eastAsia="Times New Roman" w:cs="Segoe UI"/>
          <w:color w:val="000000"/>
          <w:lang w:eastAsia="en-GB"/>
        </w:rPr>
      </w:pPr>
      <w:r w:rsidRPr="00381FA4">
        <w:rPr>
          <w:rFonts w:eastAsia="Times New Roman" w:cs="Segoe UI"/>
          <w:color w:val="000000"/>
          <w:lang w:eastAsia="en-GB"/>
        </w:rPr>
        <w:t> </w:t>
      </w:r>
    </w:p>
    <w:p w:rsidR="00381FA4" w:rsidRPr="00381FA4" w:rsidRDefault="00381FA4" w:rsidP="00381FA4">
      <w:pPr>
        <w:spacing w:after="0" w:line="240" w:lineRule="auto"/>
        <w:textAlignment w:val="baseline"/>
        <w:rPr>
          <w:rFonts w:eastAsia="Times New Roman" w:cs="Segoe UI"/>
          <w:color w:val="000000"/>
          <w:lang w:eastAsia="en-GB"/>
        </w:rPr>
      </w:pPr>
      <w:r w:rsidRPr="00381FA4">
        <w:rPr>
          <w:rFonts w:eastAsia="Times New Roman" w:cs="Segoe UI"/>
          <w:b/>
          <w:bCs/>
          <w:lang w:eastAsia="en-GB"/>
        </w:rPr>
        <w:t>Reporting and Documentation</w:t>
      </w:r>
      <w:r w:rsidRPr="00381FA4">
        <w:rPr>
          <w:rFonts w:eastAsia="Times New Roman" w:cs="Segoe UI"/>
          <w:color w:val="000000"/>
          <w:lang w:eastAsia="en-GB"/>
        </w:rPr>
        <w:t> </w:t>
      </w:r>
    </w:p>
    <w:p w:rsidR="00381FA4" w:rsidRPr="00381FA4" w:rsidRDefault="00381FA4" w:rsidP="00381FA4">
      <w:pPr>
        <w:spacing w:after="0" w:line="240" w:lineRule="auto"/>
        <w:textAlignment w:val="baseline"/>
        <w:rPr>
          <w:rFonts w:eastAsia="Times New Roman" w:cs="Segoe UI"/>
          <w:color w:val="000000"/>
          <w:lang w:eastAsia="en-GB"/>
        </w:rPr>
      </w:pPr>
      <w:r w:rsidRPr="00381FA4">
        <w:rPr>
          <w:rFonts w:eastAsia="Times New Roman" w:cs="Segoe UI"/>
          <w:color w:val="000000"/>
          <w:lang w:eastAsia="en-GB"/>
        </w:rPr>
        <w:t> </w:t>
      </w:r>
    </w:p>
    <w:p w:rsidR="00381FA4" w:rsidRPr="00381FA4" w:rsidRDefault="00381FA4" w:rsidP="000337B7">
      <w:pPr>
        <w:numPr>
          <w:ilvl w:val="0"/>
          <w:numId w:val="13"/>
        </w:numPr>
        <w:spacing w:after="0" w:line="240" w:lineRule="auto"/>
        <w:contextualSpacing/>
        <w:textAlignment w:val="baseline"/>
        <w:rPr>
          <w:rFonts w:eastAsia="Times New Roman" w:cs="Segoe UI"/>
          <w:color w:val="000000"/>
          <w:lang w:eastAsia="en-GB"/>
        </w:rPr>
      </w:pPr>
      <w:r w:rsidRPr="00381FA4">
        <w:rPr>
          <w:rFonts w:eastAsia="Times New Roman" w:cs="Segoe UI"/>
          <w:lang w:eastAsia="en-GB"/>
        </w:rPr>
        <w:t>Contribute and prepare accordingly for inspections, Governors meetings and Departmental reviews.</w:t>
      </w:r>
      <w:r w:rsidRPr="00381FA4">
        <w:rPr>
          <w:rFonts w:eastAsia="Times New Roman" w:cs="Segoe UI"/>
          <w:color w:val="000000"/>
          <w:lang w:eastAsia="en-GB"/>
        </w:rPr>
        <w:t> </w:t>
      </w:r>
    </w:p>
    <w:p w:rsidR="00381FA4" w:rsidRPr="00381FA4" w:rsidRDefault="00381FA4" w:rsidP="000337B7">
      <w:pPr>
        <w:numPr>
          <w:ilvl w:val="0"/>
          <w:numId w:val="13"/>
        </w:numPr>
        <w:spacing w:after="0" w:line="240" w:lineRule="auto"/>
        <w:contextualSpacing/>
        <w:textAlignment w:val="baseline"/>
        <w:rPr>
          <w:rFonts w:eastAsia="Times New Roman" w:cs="Segoe UI"/>
          <w:color w:val="000000"/>
          <w:lang w:eastAsia="en-GB"/>
        </w:rPr>
      </w:pPr>
      <w:r w:rsidRPr="00381FA4">
        <w:rPr>
          <w:rFonts w:eastAsia="Times New Roman" w:cs="Segoe UI"/>
          <w:lang w:eastAsia="en-GB"/>
        </w:rPr>
        <w:t>Prepare, monitor and update core departmental plans in consultation with the Maths Department and Deputy Head as required.</w:t>
      </w:r>
    </w:p>
    <w:p w:rsidR="00381FA4" w:rsidRPr="00381FA4" w:rsidRDefault="00381FA4" w:rsidP="000337B7">
      <w:pPr>
        <w:numPr>
          <w:ilvl w:val="0"/>
          <w:numId w:val="13"/>
        </w:numPr>
        <w:spacing w:after="0" w:line="240" w:lineRule="auto"/>
        <w:contextualSpacing/>
        <w:textAlignment w:val="baseline"/>
        <w:rPr>
          <w:rFonts w:eastAsia="Times New Roman" w:cs="Segoe UI"/>
          <w:color w:val="000000"/>
          <w:lang w:eastAsia="en-GB"/>
        </w:rPr>
      </w:pPr>
      <w:r w:rsidRPr="00381FA4">
        <w:rPr>
          <w:rFonts w:eastAsia="Times New Roman" w:cs="Segoe UI"/>
          <w:lang w:eastAsia="en-GB"/>
        </w:rPr>
        <w:t>Contribute appropriately to curricular and co-curricular reports for pupils.</w:t>
      </w:r>
      <w:r w:rsidRPr="00381FA4">
        <w:rPr>
          <w:rFonts w:eastAsia="Times New Roman" w:cs="Segoe UI"/>
          <w:color w:val="000000"/>
          <w:lang w:eastAsia="en-GB"/>
        </w:rPr>
        <w:t> </w:t>
      </w:r>
    </w:p>
    <w:p w:rsidR="00381FA4" w:rsidRPr="00381FA4" w:rsidRDefault="00381FA4" w:rsidP="000337B7">
      <w:pPr>
        <w:numPr>
          <w:ilvl w:val="0"/>
          <w:numId w:val="13"/>
        </w:numPr>
        <w:spacing w:after="0" w:line="240" w:lineRule="auto"/>
        <w:contextualSpacing/>
        <w:textAlignment w:val="baseline"/>
        <w:rPr>
          <w:rFonts w:eastAsia="Times New Roman" w:cs="Segoe UI"/>
          <w:color w:val="000000"/>
          <w:lang w:eastAsia="en-GB"/>
        </w:rPr>
      </w:pPr>
      <w:r w:rsidRPr="00381FA4">
        <w:rPr>
          <w:rFonts w:eastAsia="Times New Roman" w:cs="Segoe UI"/>
          <w:lang w:eastAsia="en-GB"/>
        </w:rPr>
        <w:t>Assign attainment grades, and write bespoke comments where appropriate.</w:t>
      </w:r>
      <w:r w:rsidRPr="00381FA4">
        <w:rPr>
          <w:rFonts w:eastAsia="Times New Roman" w:cs="Segoe UI"/>
          <w:color w:val="000000"/>
          <w:lang w:eastAsia="en-GB"/>
        </w:rPr>
        <w:t> </w:t>
      </w:r>
    </w:p>
    <w:p w:rsidR="00381FA4" w:rsidRPr="00381FA4" w:rsidRDefault="00381FA4" w:rsidP="000337B7">
      <w:pPr>
        <w:numPr>
          <w:ilvl w:val="0"/>
          <w:numId w:val="13"/>
        </w:numPr>
        <w:spacing w:after="0" w:line="240" w:lineRule="auto"/>
        <w:contextualSpacing/>
        <w:textAlignment w:val="baseline"/>
        <w:rPr>
          <w:rFonts w:eastAsia="Times New Roman" w:cs="Segoe UI"/>
          <w:color w:val="000000"/>
          <w:lang w:eastAsia="en-GB"/>
        </w:rPr>
      </w:pPr>
      <w:r w:rsidRPr="00381FA4">
        <w:rPr>
          <w:rFonts w:eastAsia="Times New Roman" w:cs="Segoe UI"/>
          <w:lang w:eastAsia="en-GB"/>
        </w:rPr>
        <w:t>Oversee and prepare schemes of work for Mathematics and related subjects with colleagues.</w:t>
      </w:r>
      <w:r w:rsidRPr="00381FA4">
        <w:rPr>
          <w:rFonts w:eastAsia="Times New Roman" w:cs="Segoe UI"/>
          <w:color w:val="000000"/>
          <w:lang w:eastAsia="en-GB"/>
        </w:rPr>
        <w:t> </w:t>
      </w:r>
    </w:p>
    <w:p w:rsidR="00381FA4" w:rsidRPr="00381FA4" w:rsidRDefault="00381FA4" w:rsidP="00381FA4">
      <w:pPr>
        <w:spacing w:after="0" w:line="240" w:lineRule="auto"/>
        <w:textAlignment w:val="baseline"/>
        <w:rPr>
          <w:rFonts w:eastAsia="Times New Roman" w:cs="Segoe UI"/>
          <w:color w:val="000000"/>
          <w:lang w:eastAsia="en-GB"/>
        </w:rPr>
      </w:pPr>
      <w:r w:rsidRPr="00381FA4">
        <w:rPr>
          <w:rFonts w:eastAsia="Times New Roman" w:cs="Segoe UI"/>
          <w:color w:val="000000"/>
          <w:lang w:eastAsia="en-GB"/>
        </w:rPr>
        <w:t> </w:t>
      </w:r>
    </w:p>
    <w:p w:rsidR="00381FA4" w:rsidRPr="00381FA4" w:rsidRDefault="00381FA4" w:rsidP="00381FA4">
      <w:pPr>
        <w:spacing w:after="0" w:line="240" w:lineRule="auto"/>
        <w:textAlignment w:val="baseline"/>
        <w:rPr>
          <w:rFonts w:eastAsia="Times New Roman" w:cs="Segoe UI"/>
          <w:lang w:eastAsia="en-GB"/>
        </w:rPr>
      </w:pPr>
      <w:r w:rsidRPr="00381FA4">
        <w:rPr>
          <w:rFonts w:eastAsia="Times New Roman" w:cs="Arial"/>
          <w:b/>
          <w:bCs/>
          <w:lang w:val="en-US" w:eastAsia="en-GB"/>
        </w:rPr>
        <w:t>Marketing and external links, including public occasions:</w:t>
      </w:r>
      <w:r w:rsidRPr="00381FA4">
        <w:rPr>
          <w:rFonts w:eastAsia="Times New Roman" w:cs="Arial"/>
          <w:lang w:eastAsia="en-GB"/>
        </w:rPr>
        <w:t> </w:t>
      </w:r>
      <w:r w:rsidRPr="00381FA4">
        <w:rPr>
          <w:rFonts w:eastAsia="Times New Roman" w:cs="Arial"/>
          <w:lang w:eastAsia="en-GB"/>
        </w:rPr>
        <w:br/>
        <w:t> </w:t>
      </w:r>
    </w:p>
    <w:p w:rsidR="00381FA4" w:rsidRPr="00381FA4" w:rsidRDefault="00381FA4" w:rsidP="000337B7">
      <w:pPr>
        <w:numPr>
          <w:ilvl w:val="0"/>
          <w:numId w:val="14"/>
        </w:numPr>
        <w:spacing w:after="0" w:line="240" w:lineRule="auto"/>
        <w:textAlignment w:val="baseline"/>
        <w:rPr>
          <w:rFonts w:eastAsia="Times New Roman" w:cs="Arial"/>
          <w:lang w:eastAsia="en-GB"/>
        </w:rPr>
      </w:pPr>
      <w:r w:rsidRPr="00381FA4">
        <w:rPr>
          <w:rFonts w:eastAsia="Times New Roman" w:cs="Arial"/>
          <w:lang w:val="en-US" w:eastAsia="en-GB"/>
        </w:rPr>
        <w:t>Actively promote the team within the school community to encourage students’ interest in the subject area.</w:t>
      </w:r>
      <w:r w:rsidRPr="00381FA4">
        <w:rPr>
          <w:rFonts w:eastAsia="Times New Roman" w:cs="Arial"/>
          <w:lang w:eastAsia="en-GB"/>
        </w:rPr>
        <w:t> </w:t>
      </w:r>
    </w:p>
    <w:p w:rsidR="00381FA4" w:rsidRPr="00381FA4" w:rsidRDefault="00381FA4" w:rsidP="000337B7">
      <w:pPr>
        <w:numPr>
          <w:ilvl w:val="0"/>
          <w:numId w:val="14"/>
        </w:numPr>
        <w:spacing w:after="0" w:line="240" w:lineRule="auto"/>
        <w:textAlignment w:val="baseline"/>
        <w:rPr>
          <w:rFonts w:eastAsia="Times New Roman" w:cs="Arial"/>
          <w:lang w:eastAsia="en-GB"/>
        </w:rPr>
      </w:pPr>
      <w:r w:rsidRPr="00381FA4">
        <w:rPr>
          <w:rFonts w:eastAsia="Times New Roman" w:cs="Arial"/>
          <w:lang w:val="en-US" w:eastAsia="en-GB"/>
        </w:rPr>
        <w:t>Contribute to the positive promotion and marketing of the school.</w:t>
      </w:r>
    </w:p>
    <w:p w:rsidR="00381FA4" w:rsidRPr="00381FA4" w:rsidRDefault="00381FA4" w:rsidP="000337B7">
      <w:pPr>
        <w:numPr>
          <w:ilvl w:val="0"/>
          <w:numId w:val="14"/>
        </w:numPr>
        <w:spacing w:after="0" w:line="240" w:lineRule="auto"/>
        <w:textAlignment w:val="baseline"/>
        <w:rPr>
          <w:rFonts w:eastAsia="Times New Roman" w:cs="Segoe UI"/>
          <w:lang w:eastAsia="en-GB"/>
        </w:rPr>
      </w:pPr>
      <w:r w:rsidRPr="00381FA4">
        <w:rPr>
          <w:rFonts w:eastAsia="Times New Roman" w:cs="Arial"/>
          <w:lang w:val="en-US" w:eastAsia="en-GB"/>
        </w:rPr>
        <w:t>Ensure that you lead the team’s contribution to marketing events, recruitment and external links.</w:t>
      </w:r>
      <w:r w:rsidRPr="00381FA4">
        <w:rPr>
          <w:rFonts w:eastAsia="Times New Roman" w:cs="Arial"/>
          <w:lang w:eastAsia="en-GB"/>
        </w:rPr>
        <w:t> </w:t>
      </w:r>
    </w:p>
    <w:p w:rsidR="00381FA4" w:rsidRPr="00381FA4" w:rsidRDefault="00381FA4" w:rsidP="00381FA4">
      <w:pPr>
        <w:spacing w:after="0" w:line="240" w:lineRule="auto"/>
        <w:textAlignment w:val="baseline"/>
        <w:rPr>
          <w:rFonts w:eastAsia="Times New Roman" w:cs="Segoe UI"/>
          <w:lang w:eastAsia="en-GB"/>
        </w:rPr>
      </w:pPr>
      <w:r w:rsidRPr="00381FA4">
        <w:rPr>
          <w:rFonts w:eastAsia="Times New Roman" w:cs="Arial"/>
          <w:lang w:eastAsia="en-GB"/>
        </w:rPr>
        <w:t> </w:t>
      </w:r>
    </w:p>
    <w:p w:rsidR="00381FA4" w:rsidRPr="00381FA4" w:rsidRDefault="00381FA4" w:rsidP="00381FA4">
      <w:pPr>
        <w:spacing w:after="0" w:line="240" w:lineRule="auto"/>
        <w:textAlignment w:val="baseline"/>
        <w:rPr>
          <w:rFonts w:eastAsia="Times New Roman" w:cs="Segoe UI"/>
          <w:lang w:eastAsia="en-GB"/>
        </w:rPr>
      </w:pPr>
      <w:r w:rsidRPr="00381FA4">
        <w:rPr>
          <w:rFonts w:eastAsia="Times New Roman" w:cs="Arial"/>
          <w:b/>
          <w:bCs/>
          <w:lang w:val="en-US" w:eastAsia="en-GB"/>
        </w:rPr>
        <w:t>Management of resources:</w:t>
      </w:r>
      <w:r w:rsidRPr="00381FA4">
        <w:rPr>
          <w:rFonts w:eastAsia="Times New Roman" w:cs="Arial"/>
          <w:lang w:eastAsia="en-GB"/>
        </w:rPr>
        <w:t> </w:t>
      </w:r>
      <w:r w:rsidRPr="00381FA4">
        <w:rPr>
          <w:rFonts w:eastAsia="Times New Roman" w:cs="Arial"/>
          <w:lang w:eastAsia="en-GB"/>
        </w:rPr>
        <w:br/>
        <w:t> </w:t>
      </w:r>
    </w:p>
    <w:p w:rsidR="00381FA4" w:rsidRPr="00381FA4" w:rsidRDefault="00381FA4" w:rsidP="000337B7">
      <w:pPr>
        <w:numPr>
          <w:ilvl w:val="0"/>
          <w:numId w:val="12"/>
        </w:numPr>
        <w:spacing w:after="0" w:line="240" w:lineRule="auto"/>
        <w:contextualSpacing/>
        <w:textAlignment w:val="baseline"/>
        <w:rPr>
          <w:rFonts w:eastAsia="Times New Roman" w:cs="Arial"/>
          <w:lang w:eastAsia="en-GB"/>
        </w:rPr>
      </w:pPr>
      <w:r w:rsidRPr="00381FA4">
        <w:rPr>
          <w:rFonts w:eastAsia="Times New Roman" w:cs="Arial"/>
          <w:lang w:val="en-US" w:eastAsia="en-GB"/>
        </w:rPr>
        <w:t>Monitor and control the team’s allocated budget and purchasing arrangements, to ensure the efficient and effective use of all resources.</w:t>
      </w:r>
      <w:r w:rsidRPr="00381FA4">
        <w:rPr>
          <w:rFonts w:eastAsia="Times New Roman" w:cs="Arial"/>
          <w:lang w:eastAsia="en-GB"/>
        </w:rPr>
        <w:t> </w:t>
      </w:r>
    </w:p>
    <w:p w:rsidR="00381FA4" w:rsidRPr="00381FA4" w:rsidRDefault="00381FA4" w:rsidP="000337B7">
      <w:pPr>
        <w:numPr>
          <w:ilvl w:val="0"/>
          <w:numId w:val="12"/>
        </w:numPr>
        <w:spacing w:after="0" w:line="240" w:lineRule="auto"/>
        <w:contextualSpacing/>
        <w:textAlignment w:val="baseline"/>
        <w:rPr>
          <w:rFonts w:eastAsia="Times New Roman" w:cs="Arial"/>
          <w:lang w:eastAsia="en-GB"/>
        </w:rPr>
      </w:pPr>
      <w:r w:rsidRPr="00381FA4">
        <w:rPr>
          <w:rFonts w:eastAsia="Times New Roman" w:cs="Arial"/>
          <w:lang w:val="en-US" w:eastAsia="en-GB"/>
        </w:rPr>
        <w:t>Monitor and control the team’s allocated budget for numeracy catch up funding and purchasing arrangements, to ensure the efficient and effective use of all resources for targeted cohort.</w:t>
      </w:r>
      <w:r w:rsidRPr="00381FA4">
        <w:rPr>
          <w:rFonts w:eastAsia="Times New Roman" w:cs="Arial"/>
          <w:lang w:eastAsia="en-GB"/>
        </w:rPr>
        <w:t> </w:t>
      </w:r>
    </w:p>
    <w:p w:rsidR="00381FA4" w:rsidRPr="00381FA4" w:rsidRDefault="00381FA4" w:rsidP="000337B7">
      <w:pPr>
        <w:numPr>
          <w:ilvl w:val="0"/>
          <w:numId w:val="12"/>
        </w:numPr>
        <w:spacing w:after="0" w:line="240" w:lineRule="auto"/>
        <w:contextualSpacing/>
        <w:textAlignment w:val="baseline"/>
        <w:rPr>
          <w:rFonts w:eastAsia="Times New Roman" w:cs="Arial"/>
          <w:lang w:eastAsia="en-GB"/>
        </w:rPr>
      </w:pPr>
      <w:r w:rsidRPr="00381FA4">
        <w:rPr>
          <w:rFonts w:eastAsia="Times New Roman" w:cs="Arial"/>
          <w:lang w:val="en-US" w:eastAsia="en-GB"/>
        </w:rPr>
        <w:t>Identify future resourcing needs and aspirations for the team for consideration in the school budget planning process.</w:t>
      </w:r>
      <w:r w:rsidRPr="00381FA4">
        <w:rPr>
          <w:rFonts w:eastAsia="Times New Roman" w:cs="Arial"/>
          <w:lang w:eastAsia="en-GB"/>
        </w:rPr>
        <w:t> </w:t>
      </w:r>
    </w:p>
    <w:p w:rsidR="00381FA4" w:rsidRPr="00381FA4" w:rsidRDefault="00381FA4" w:rsidP="000337B7">
      <w:pPr>
        <w:numPr>
          <w:ilvl w:val="0"/>
          <w:numId w:val="12"/>
        </w:numPr>
        <w:spacing w:after="0" w:line="240" w:lineRule="auto"/>
        <w:contextualSpacing/>
        <w:textAlignment w:val="baseline"/>
        <w:rPr>
          <w:rFonts w:eastAsia="Times New Roman" w:cs="Segoe UI"/>
          <w:lang w:eastAsia="en-GB"/>
        </w:rPr>
      </w:pPr>
      <w:r w:rsidRPr="00381FA4">
        <w:rPr>
          <w:rFonts w:eastAsia="Times New Roman" w:cs="Arial"/>
          <w:lang w:val="en-US" w:eastAsia="en-GB"/>
        </w:rPr>
        <w:t>Ensure that all resources are fit for purpose and used in accordance with health and safety guidelines.</w:t>
      </w:r>
      <w:r w:rsidRPr="00381FA4">
        <w:rPr>
          <w:rFonts w:eastAsia="Times New Roman" w:cs="Arial"/>
          <w:lang w:eastAsia="en-GB"/>
        </w:rPr>
        <w:t> </w:t>
      </w:r>
    </w:p>
    <w:p w:rsidR="00381FA4" w:rsidRPr="00381FA4" w:rsidRDefault="00381FA4" w:rsidP="00381FA4">
      <w:pPr>
        <w:spacing w:after="0" w:line="240" w:lineRule="auto"/>
        <w:ind w:firstLine="30"/>
        <w:textAlignment w:val="baseline"/>
        <w:rPr>
          <w:rFonts w:eastAsia="Times New Roman" w:cs="Segoe UI"/>
          <w:lang w:eastAsia="en-GB"/>
        </w:rPr>
      </w:pPr>
    </w:p>
    <w:p w:rsidR="00381FA4" w:rsidRPr="00381FA4" w:rsidRDefault="00381FA4" w:rsidP="00381FA4">
      <w:pPr>
        <w:spacing w:after="0" w:line="240" w:lineRule="auto"/>
        <w:textAlignment w:val="baseline"/>
        <w:rPr>
          <w:rFonts w:eastAsia="Times New Roman" w:cs="Segoe UI"/>
          <w:lang w:eastAsia="en-GB"/>
        </w:rPr>
      </w:pPr>
      <w:r w:rsidRPr="00381FA4">
        <w:rPr>
          <w:rFonts w:eastAsia="Times New Roman" w:cs="Arial"/>
          <w:b/>
          <w:bCs/>
          <w:lang w:val="en-US" w:eastAsia="en-GB"/>
        </w:rPr>
        <w:t>Training &amp; Development of self and others:</w:t>
      </w:r>
      <w:r w:rsidRPr="00381FA4">
        <w:rPr>
          <w:rFonts w:eastAsia="Times New Roman" w:cs="Arial"/>
          <w:lang w:eastAsia="en-GB"/>
        </w:rPr>
        <w:t> </w:t>
      </w:r>
      <w:r w:rsidRPr="00381FA4">
        <w:rPr>
          <w:rFonts w:eastAsia="Times New Roman" w:cs="Arial"/>
          <w:lang w:eastAsia="en-GB"/>
        </w:rPr>
        <w:br/>
        <w:t> </w:t>
      </w:r>
    </w:p>
    <w:p w:rsidR="00381FA4" w:rsidRPr="00381FA4" w:rsidRDefault="00381FA4" w:rsidP="000337B7">
      <w:pPr>
        <w:numPr>
          <w:ilvl w:val="0"/>
          <w:numId w:val="15"/>
        </w:numPr>
        <w:spacing w:after="0" w:line="240" w:lineRule="auto"/>
        <w:contextualSpacing/>
        <w:textAlignment w:val="baseline"/>
        <w:rPr>
          <w:rFonts w:eastAsia="Times New Roman" w:cs="Arial"/>
          <w:lang w:eastAsia="en-GB"/>
        </w:rPr>
      </w:pPr>
      <w:r w:rsidRPr="00381FA4">
        <w:rPr>
          <w:rFonts w:eastAsia="Times New Roman" w:cs="Arial"/>
          <w:lang w:val="en-US" w:eastAsia="en-GB"/>
        </w:rPr>
        <w:t>As a lead professional ensure you set personal targets for yourself and others and take responsibility for own continuous professional development.</w:t>
      </w:r>
      <w:r w:rsidRPr="00381FA4">
        <w:rPr>
          <w:rFonts w:eastAsia="Times New Roman" w:cs="Arial"/>
          <w:lang w:eastAsia="en-GB"/>
        </w:rPr>
        <w:t> </w:t>
      </w:r>
    </w:p>
    <w:p w:rsidR="00381FA4" w:rsidRPr="00381FA4" w:rsidRDefault="00381FA4" w:rsidP="000337B7">
      <w:pPr>
        <w:numPr>
          <w:ilvl w:val="0"/>
          <w:numId w:val="15"/>
        </w:numPr>
        <w:spacing w:after="0" w:line="240" w:lineRule="auto"/>
        <w:contextualSpacing/>
        <w:textAlignment w:val="baseline"/>
        <w:rPr>
          <w:rFonts w:eastAsia="Times New Roman" w:cs="Segoe UI"/>
          <w:lang w:eastAsia="en-GB"/>
        </w:rPr>
      </w:pPr>
      <w:r w:rsidRPr="00381FA4">
        <w:rPr>
          <w:rFonts w:eastAsia="Times New Roman" w:cs="Arial"/>
          <w:lang w:val="en-US" w:eastAsia="en-GB"/>
        </w:rPr>
        <w:t>Be proactive in identifying training needs within the team, ensuring that they are appropriately met, and that all members of the team are active in their own personal and continuous professional development.</w:t>
      </w:r>
      <w:r w:rsidRPr="00381FA4">
        <w:rPr>
          <w:rFonts w:eastAsia="Times New Roman" w:cs="Arial"/>
          <w:lang w:eastAsia="en-GB"/>
        </w:rPr>
        <w:t> </w:t>
      </w:r>
    </w:p>
    <w:p w:rsidR="00381FA4" w:rsidRPr="00381FA4" w:rsidRDefault="00381FA4" w:rsidP="00381FA4">
      <w:pPr>
        <w:spacing w:after="0" w:line="240" w:lineRule="auto"/>
        <w:textAlignment w:val="baseline"/>
        <w:rPr>
          <w:rFonts w:eastAsia="Times New Roman" w:cs="Segoe UI"/>
          <w:lang w:eastAsia="en-GB"/>
        </w:rPr>
      </w:pPr>
      <w:r w:rsidRPr="00381FA4">
        <w:rPr>
          <w:rFonts w:eastAsia="Times New Roman" w:cs="Arial"/>
          <w:lang w:eastAsia="en-GB"/>
        </w:rPr>
        <w:t> </w:t>
      </w:r>
    </w:p>
    <w:p w:rsidR="00381FA4" w:rsidRPr="00381FA4" w:rsidRDefault="00381FA4" w:rsidP="00381FA4">
      <w:pPr>
        <w:spacing w:after="0" w:line="240" w:lineRule="auto"/>
        <w:textAlignment w:val="baseline"/>
        <w:rPr>
          <w:rFonts w:eastAsia="Times New Roman" w:cs="Segoe UI"/>
          <w:lang w:eastAsia="en-GB"/>
        </w:rPr>
      </w:pPr>
      <w:r w:rsidRPr="00381FA4">
        <w:rPr>
          <w:rFonts w:eastAsia="Times New Roman" w:cs="Arial"/>
          <w:b/>
          <w:bCs/>
          <w:i/>
          <w:iCs/>
          <w:color w:val="000000"/>
          <w:lang w:eastAsia="en-GB"/>
        </w:rPr>
        <w:t>Hanson School is committed to safeguarding and promoting the welfare of children and young people. All staff and volunteers are therefore expected to behave in such a way that supports this commitment.</w:t>
      </w:r>
      <w:r w:rsidRPr="00381FA4">
        <w:rPr>
          <w:rFonts w:eastAsia="Times New Roman" w:cs="Arial"/>
          <w:lang w:eastAsia="en-GB"/>
        </w:rPr>
        <w:t> </w:t>
      </w:r>
    </w:p>
    <w:p w:rsidR="00381FA4" w:rsidRPr="00381FA4" w:rsidRDefault="00381FA4" w:rsidP="00381FA4">
      <w:pPr>
        <w:spacing w:after="0" w:line="240" w:lineRule="auto"/>
        <w:textAlignment w:val="baseline"/>
        <w:rPr>
          <w:rFonts w:eastAsia="Times New Roman" w:cs="Segoe UI"/>
          <w:lang w:eastAsia="en-GB"/>
        </w:rPr>
      </w:pPr>
      <w:r w:rsidRPr="00381FA4">
        <w:rPr>
          <w:rFonts w:eastAsia="Times New Roman" w:cs="Arial"/>
          <w:lang w:eastAsia="en-GB"/>
        </w:rPr>
        <w:t> </w:t>
      </w:r>
    </w:p>
    <w:p w:rsidR="00381FA4" w:rsidRPr="00381FA4" w:rsidRDefault="00381FA4" w:rsidP="00381FA4">
      <w:pPr>
        <w:spacing w:after="0" w:line="240" w:lineRule="auto"/>
        <w:textAlignment w:val="baseline"/>
        <w:rPr>
          <w:rFonts w:eastAsia="Times New Roman" w:cs="Segoe UI"/>
          <w:color w:val="000000"/>
          <w:lang w:eastAsia="en-GB"/>
        </w:rPr>
      </w:pPr>
      <w:r w:rsidRPr="00381FA4">
        <w:rPr>
          <w:rFonts w:eastAsia="Times New Roman" w:cs="Segoe UI"/>
          <w:color w:val="000000"/>
          <w:lang w:eastAsia="en-GB"/>
        </w:rPr>
        <w:t>The above duties are not exhaustive and the post holder may be required to undertake tasks, roles and responsibilities as may be reasonably assigned to them by the Headteacher and/or line managers.  This job description may be reviewed annually and it may be modified or amended at any time during the year after consultation with the post holder. </w:t>
      </w:r>
    </w:p>
    <w:p w:rsidR="00381FA4" w:rsidRPr="00381FA4" w:rsidRDefault="00381FA4" w:rsidP="00381FA4">
      <w:pPr>
        <w:spacing w:after="0" w:line="240" w:lineRule="auto"/>
        <w:textAlignment w:val="baseline"/>
        <w:rPr>
          <w:rFonts w:eastAsia="Times New Roman" w:cs="Segoe UI"/>
          <w:color w:val="000000"/>
          <w:lang w:eastAsia="en-GB"/>
        </w:rPr>
      </w:pPr>
    </w:p>
    <w:p w:rsidR="00381FA4" w:rsidRPr="00381FA4" w:rsidRDefault="00381FA4" w:rsidP="00381FA4">
      <w:pPr>
        <w:spacing w:after="0" w:line="240" w:lineRule="auto"/>
        <w:textAlignment w:val="baseline"/>
        <w:rPr>
          <w:rFonts w:eastAsia="Times New Roman" w:cs="Segoe UI"/>
          <w:color w:val="000000"/>
          <w:lang w:eastAsia="en-GB"/>
        </w:rPr>
      </w:pPr>
    </w:p>
    <w:p w:rsidR="00381FA4" w:rsidRPr="00381FA4" w:rsidRDefault="00381FA4" w:rsidP="00381FA4">
      <w:pPr>
        <w:spacing w:after="0" w:line="240" w:lineRule="auto"/>
        <w:textAlignment w:val="baseline"/>
        <w:rPr>
          <w:rFonts w:eastAsia="Times New Roman" w:cs="Segoe UI"/>
          <w:color w:val="000000"/>
          <w:lang w:eastAsia="en-GB"/>
        </w:rPr>
      </w:pPr>
    </w:p>
    <w:p w:rsidR="00381FA4" w:rsidRPr="00381FA4" w:rsidRDefault="00381FA4" w:rsidP="00381FA4">
      <w:pPr>
        <w:spacing w:after="0" w:line="240" w:lineRule="auto"/>
        <w:textAlignment w:val="baseline"/>
        <w:rPr>
          <w:rFonts w:eastAsia="Times New Roman" w:cs="Segoe UI"/>
          <w:color w:val="000000"/>
          <w:lang w:eastAsia="en-GB"/>
        </w:rPr>
      </w:pPr>
    </w:p>
    <w:p w:rsidR="00381FA4" w:rsidRPr="00381FA4" w:rsidRDefault="00381FA4" w:rsidP="00381FA4">
      <w:pPr>
        <w:spacing w:after="0" w:line="240" w:lineRule="auto"/>
        <w:textAlignment w:val="baseline"/>
        <w:rPr>
          <w:rFonts w:eastAsia="Times New Roman" w:cs="Segoe UI"/>
          <w:color w:val="000000"/>
          <w:lang w:eastAsia="en-GB"/>
        </w:rPr>
      </w:pPr>
    </w:p>
    <w:p w:rsidR="00381FA4" w:rsidRPr="00381FA4" w:rsidRDefault="00381FA4" w:rsidP="00381FA4">
      <w:pPr>
        <w:spacing w:after="0" w:line="240" w:lineRule="auto"/>
        <w:textAlignment w:val="baseline"/>
        <w:rPr>
          <w:rFonts w:eastAsia="Times New Roman" w:cs="Segoe UI"/>
          <w:color w:val="000000"/>
          <w:lang w:eastAsia="en-GB"/>
        </w:rPr>
      </w:pPr>
    </w:p>
    <w:p w:rsidR="00381FA4" w:rsidRPr="00381FA4" w:rsidRDefault="00381FA4" w:rsidP="00381FA4">
      <w:pPr>
        <w:spacing w:after="0" w:line="240" w:lineRule="auto"/>
        <w:textAlignment w:val="baseline"/>
        <w:rPr>
          <w:rFonts w:eastAsia="Times New Roman" w:cs="Segoe UI"/>
          <w:color w:val="000000"/>
          <w:lang w:eastAsia="en-GB"/>
        </w:rPr>
      </w:pPr>
    </w:p>
    <w:p w:rsidR="00381FA4" w:rsidRPr="00381FA4" w:rsidRDefault="00381FA4" w:rsidP="00381FA4">
      <w:pPr>
        <w:spacing w:after="0" w:line="240" w:lineRule="auto"/>
        <w:textAlignment w:val="baseline"/>
        <w:rPr>
          <w:rFonts w:eastAsia="Times New Roman" w:cs="Segoe UI"/>
          <w:color w:val="000000"/>
          <w:lang w:eastAsia="en-GB"/>
        </w:rPr>
      </w:pPr>
    </w:p>
    <w:p w:rsidR="00381FA4" w:rsidRPr="00381FA4" w:rsidRDefault="00381FA4" w:rsidP="00381FA4">
      <w:pPr>
        <w:spacing w:after="0" w:line="240" w:lineRule="auto"/>
        <w:textAlignment w:val="baseline"/>
        <w:rPr>
          <w:rFonts w:eastAsia="Times New Roman" w:cs="Segoe UI"/>
          <w:color w:val="000000"/>
          <w:lang w:eastAsia="en-GB"/>
        </w:rPr>
      </w:pPr>
    </w:p>
    <w:p w:rsidR="00381FA4" w:rsidRPr="00381FA4" w:rsidRDefault="00381FA4" w:rsidP="00381FA4">
      <w:pPr>
        <w:spacing w:after="0" w:line="240" w:lineRule="auto"/>
        <w:textAlignment w:val="baseline"/>
        <w:rPr>
          <w:rFonts w:eastAsia="Times New Roman" w:cs="Segoe UI"/>
          <w:color w:val="000000"/>
          <w:lang w:eastAsia="en-GB"/>
        </w:rPr>
      </w:pPr>
    </w:p>
    <w:p w:rsidR="00381FA4" w:rsidRPr="00381FA4" w:rsidRDefault="00381FA4" w:rsidP="00381FA4">
      <w:pPr>
        <w:spacing w:after="0" w:line="240" w:lineRule="auto"/>
        <w:textAlignment w:val="baseline"/>
        <w:rPr>
          <w:rFonts w:eastAsia="Times New Roman" w:cs="Segoe UI"/>
          <w:color w:val="000000"/>
          <w:lang w:eastAsia="en-GB"/>
        </w:rPr>
      </w:pPr>
    </w:p>
    <w:p w:rsidR="00381FA4" w:rsidRPr="00381FA4" w:rsidRDefault="00381FA4" w:rsidP="00381FA4">
      <w:pPr>
        <w:spacing w:after="0" w:line="240" w:lineRule="auto"/>
        <w:textAlignment w:val="baseline"/>
        <w:rPr>
          <w:rFonts w:eastAsia="Times New Roman" w:cs="Segoe UI"/>
          <w:color w:val="000000"/>
          <w:lang w:eastAsia="en-GB"/>
        </w:rPr>
      </w:pPr>
    </w:p>
    <w:p w:rsidR="00381FA4" w:rsidRPr="00381FA4" w:rsidRDefault="00381FA4" w:rsidP="00381FA4">
      <w:pPr>
        <w:spacing w:after="0" w:line="240" w:lineRule="auto"/>
        <w:textAlignment w:val="baseline"/>
        <w:rPr>
          <w:rFonts w:eastAsia="Times New Roman" w:cs="Segoe UI"/>
          <w:color w:val="000000"/>
          <w:lang w:eastAsia="en-GB"/>
        </w:rPr>
      </w:pPr>
    </w:p>
    <w:p w:rsidR="00381FA4" w:rsidRPr="00381FA4" w:rsidRDefault="00381FA4" w:rsidP="00381FA4">
      <w:pPr>
        <w:spacing w:after="0" w:line="240" w:lineRule="auto"/>
        <w:textAlignment w:val="baseline"/>
        <w:rPr>
          <w:rFonts w:eastAsia="Times New Roman" w:cs="Segoe UI"/>
          <w:color w:val="000000"/>
          <w:lang w:eastAsia="en-GB"/>
        </w:rPr>
      </w:pPr>
    </w:p>
    <w:p w:rsidR="00381FA4" w:rsidRPr="00381FA4" w:rsidRDefault="00381FA4" w:rsidP="00381FA4">
      <w:pPr>
        <w:spacing w:after="0" w:line="240" w:lineRule="auto"/>
        <w:textAlignment w:val="baseline"/>
        <w:rPr>
          <w:rFonts w:eastAsia="Times New Roman" w:cs="Segoe UI"/>
          <w:color w:val="000000"/>
          <w:lang w:eastAsia="en-GB"/>
        </w:rPr>
      </w:pPr>
    </w:p>
    <w:p w:rsidR="00381FA4" w:rsidRPr="00381FA4" w:rsidRDefault="00381FA4" w:rsidP="00381FA4">
      <w:pPr>
        <w:spacing w:after="0" w:line="240" w:lineRule="auto"/>
        <w:textAlignment w:val="baseline"/>
        <w:rPr>
          <w:rFonts w:eastAsia="Times New Roman" w:cs="Segoe UI"/>
          <w:color w:val="000000"/>
          <w:lang w:eastAsia="en-GB"/>
        </w:rPr>
      </w:pPr>
    </w:p>
    <w:p w:rsidR="00381FA4" w:rsidRPr="00381FA4" w:rsidRDefault="00381FA4" w:rsidP="00381FA4">
      <w:pPr>
        <w:spacing w:after="0" w:line="240" w:lineRule="auto"/>
        <w:textAlignment w:val="baseline"/>
        <w:rPr>
          <w:rFonts w:eastAsia="Times New Roman" w:cs="Segoe UI"/>
          <w:color w:val="000000"/>
          <w:lang w:eastAsia="en-GB"/>
        </w:rPr>
      </w:pPr>
    </w:p>
    <w:p w:rsidR="00381FA4" w:rsidRPr="00381FA4" w:rsidRDefault="00381FA4" w:rsidP="00381FA4">
      <w:pPr>
        <w:spacing w:after="0" w:line="240" w:lineRule="auto"/>
        <w:textAlignment w:val="baseline"/>
        <w:rPr>
          <w:rFonts w:eastAsia="Times New Roman" w:cs="Segoe UI"/>
          <w:color w:val="000000"/>
          <w:lang w:eastAsia="en-GB"/>
        </w:rPr>
      </w:pPr>
    </w:p>
    <w:p w:rsidR="00381FA4" w:rsidRPr="00381FA4" w:rsidRDefault="00381FA4" w:rsidP="00381FA4">
      <w:pPr>
        <w:spacing w:after="0" w:line="240" w:lineRule="auto"/>
        <w:textAlignment w:val="baseline"/>
        <w:rPr>
          <w:rFonts w:eastAsia="Times New Roman" w:cs="Segoe UI"/>
          <w:color w:val="000000"/>
          <w:lang w:eastAsia="en-GB"/>
        </w:rPr>
      </w:pPr>
    </w:p>
    <w:p w:rsidR="00381FA4" w:rsidRPr="00381FA4" w:rsidRDefault="00381FA4" w:rsidP="00381FA4">
      <w:pPr>
        <w:spacing w:after="0" w:line="240" w:lineRule="auto"/>
        <w:textAlignment w:val="baseline"/>
        <w:rPr>
          <w:rFonts w:eastAsia="Times New Roman" w:cs="Segoe UI"/>
          <w:color w:val="000000"/>
          <w:lang w:eastAsia="en-GB"/>
        </w:rPr>
      </w:pPr>
    </w:p>
    <w:p w:rsidR="00381FA4" w:rsidRPr="00381FA4" w:rsidRDefault="00381FA4" w:rsidP="00381FA4">
      <w:pPr>
        <w:spacing w:after="0" w:line="240" w:lineRule="auto"/>
        <w:textAlignment w:val="baseline"/>
        <w:rPr>
          <w:rFonts w:eastAsia="Times New Roman" w:cs="Segoe UI"/>
          <w:color w:val="000000"/>
          <w:lang w:eastAsia="en-GB"/>
        </w:rPr>
      </w:pPr>
    </w:p>
    <w:p w:rsidR="00381FA4" w:rsidRPr="00381FA4" w:rsidRDefault="00381FA4" w:rsidP="00381FA4">
      <w:pPr>
        <w:spacing w:after="0" w:line="240" w:lineRule="auto"/>
        <w:textAlignment w:val="baseline"/>
        <w:rPr>
          <w:rFonts w:eastAsia="Times New Roman" w:cs="Segoe UI"/>
          <w:color w:val="000000"/>
          <w:lang w:eastAsia="en-GB"/>
        </w:rPr>
      </w:pPr>
    </w:p>
    <w:p w:rsidR="00381FA4" w:rsidRPr="00381FA4" w:rsidRDefault="00381FA4" w:rsidP="00381FA4">
      <w:pPr>
        <w:spacing w:after="0" w:line="240" w:lineRule="auto"/>
        <w:textAlignment w:val="baseline"/>
        <w:rPr>
          <w:rFonts w:eastAsia="Times New Roman" w:cs="Segoe UI"/>
          <w:color w:val="000000"/>
          <w:lang w:eastAsia="en-GB"/>
        </w:rPr>
      </w:pPr>
    </w:p>
    <w:p w:rsidR="00381FA4" w:rsidRPr="00381FA4" w:rsidRDefault="00381FA4" w:rsidP="00381FA4">
      <w:pPr>
        <w:spacing w:after="0" w:line="240" w:lineRule="auto"/>
        <w:textAlignment w:val="baseline"/>
        <w:rPr>
          <w:rFonts w:eastAsia="Times New Roman" w:cs="Segoe UI"/>
          <w:color w:val="000000"/>
          <w:lang w:eastAsia="en-GB"/>
        </w:rPr>
      </w:pPr>
    </w:p>
    <w:p w:rsidR="00CB521A" w:rsidRDefault="00CB521A" w:rsidP="003113F8">
      <w:pPr>
        <w:spacing w:after="120" w:line="240" w:lineRule="auto"/>
        <w:rPr>
          <w:sz w:val="28"/>
          <w:szCs w:val="24"/>
        </w:rPr>
      </w:pPr>
    </w:p>
    <w:p w:rsidR="003E150C" w:rsidRDefault="003E150C" w:rsidP="003113F8">
      <w:pPr>
        <w:widowControl w:val="0"/>
        <w:autoSpaceDE w:val="0"/>
        <w:autoSpaceDN w:val="0"/>
        <w:adjustRightInd w:val="0"/>
        <w:spacing w:before="120" w:after="120"/>
        <w:jc w:val="both"/>
        <w:rPr>
          <w:sz w:val="44"/>
          <w:szCs w:val="44"/>
        </w:rPr>
      </w:pPr>
    </w:p>
    <w:p w:rsidR="00341DC9" w:rsidRDefault="00341DC9" w:rsidP="003113F8">
      <w:pPr>
        <w:widowControl w:val="0"/>
        <w:autoSpaceDE w:val="0"/>
        <w:autoSpaceDN w:val="0"/>
        <w:adjustRightInd w:val="0"/>
        <w:spacing w:before="120" w:after="120"/>
        <w:jc w:val="both"/>
        <w:rPr>
          <w:b/>
          <w:color w:val="1F497D"/>
          <w:sz w:val="36"/>
          <w:szCs w:val="36"/>
        </w:rPr>
      </w:pPr>
      <w:r>
        <w:rPr>
          <w:b/>
          <w:color w:val="1F497D"/>
          <w:sz w:val="36"/>
          <w:szCs w:val="36"/>
        </w:rPr>
        <w:t>Person Specification</w:t>
      </w:r>
    </w:p>
    <w:p w:rsidR="00381FA4" w:rsidRPr="00381FA4" w:rsidRDefault="00381FA4" w:rsidP="00381FA4">
      <w:pPr>
        <w:spacing w:after="0" w:line="360" w:lineRule="auto"/>
        <w:jc w:val="center"/>
        <w:textAlignment w:val="baseline"/>
        <w:rPr>
          <w:rFonts w:eastAsia="Times New Roman" w:cs="Segoe UI"/>
          <w:b/>
          <w:lang w:eastAsia="en-GB"/>
        </w:rPr>
      </w:pPr>
      <w:r w:rsidRPr="00381FA4">
        <w:rPr>
          <w:rFonts w:eastAsia="Times New Roman" w:cs="Arial"/>
          <w:b/>
          <w:lang w:eastAsia="en-GB"/>
        </w:rPr>
        <w:t>Director of Mathematics (with Numeracy)</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3"/>
        <w:gridCol w:w="802"/>
        <w:gridCol w:w="944"/>
        <w:gridCol w:w="981"/>
      </w:tblGrid>
      <w:tr w:rsidR="00381FA4" w:rsidRPr="00381FA4" w:rsidTr="00CE1BDD">
        <w:tc>
          <w:tcPr>
            <w:tcW w:w="6645" w:type="dxa"/>
            <w:tcBorders>
              <w:top w:val="single"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840" w:type="dxa"/>
            <w:tcBorders>
              <w:top w:val="single"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proofErr w:type="spellStart"/>
            <w:r w:rsidRPr="00381FA4">
              <w:rPr>
                <w:rFonts w:eastAsia="Times New Roman" w:cs="Times New Roman"/>
                <w:b/>
                <w:bCs/>
                <w:color w:val="000000"/>
                <w:sz w:val="20"/>
                <w:szCs w:val="20"/>
                <w:lang w:eastAsia="en-GB"/>
              </w:rPr>
              <w:t>Ess</w:t>
            </w:r>
            <w:proofErr w:type="spellEnd"/>
            <w:r w:rsidRPr="00381FA4">
              <w:rPr>
                <w:rFonts w:eastAsia="Times New Roman" w:cs="Times New Roman"/>
                <w:color w:val="000000"/>
                <w:sz w:val="20"/>
                <w:szCs w:val="20"/>
                <w:lang w:eastAsia="en-GB"/>
              </w:rPr>
              <w:t> </w:t>
            </w:r>
          </w:p>
        </w:tc>
        <w:tc>
          <w:tcPr>
            <w:tcW w:w="990" w:type="dxa"/>
            <w:tcBorders>
              <w:top w:val="single"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b/>
                <w:bCs/>
                <w:color w:val="000000"/>
                <w:sz w:val="20"/>
                <w:szCs w:val="20"/>
                <w:lang w:eastAsia="en-GB"/>
              </w:rPr>
              <w:t>Des</w:t>
            </w:r>
            <w:r w:rsidRPr="00381FA4">
              <w:rPr>
                <w:rFonts w:eastAsia="Times New Roman" w:cs="Times New Roman"/>
                <w:color w:val="000000"/>
                <w:sz w:val="20"/>
                <w:szCs w:val="20"/>
                <w:lang w:eastAsia="en-GB"/>
              </w:rPr>
              <w:t> </w:t>
            </w:r>
          </w:p>
        </w:tc>
        <w:tc>
          <w:tcPr>
            <w:tcW w:w="1005" w:type="dxa"/>
            <w:tcBorders>
              <w:top w:val="single"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b/>
                <w:bCs/>
                <w:color w:val="000000"/>
                <w:sz w:val="20"/>
                <w:szCs w:val="20"/>
                <w:lang w:eastAsia="en-GB"/>
              </w:rPr>
              <w:t>MOA</w:t>
            </w:r>
            <w:r w:rsidRPr="00381FA4">
              <w:rPr>
                <w:rFonts w:eastAsia="Times New Roman" w:cs="Times New Roman"/>
                <w:color w:val="000000"/>
                <w:sz w:val="20"/>
                <w:szCs w:val="20"/>
                <w:lang w:eastAsia="en-GB"/>
              </w:rPr>
              <w:t> </w:t>
            </w:r>
          </w:p>
        </w:tc>
      </w:tr>
      <w:tr w:rsidR="00381FA4" w:rsidRPr="00381FA4" w:rsidTr="00CE1BDD">
        <w:tc>
          <w:tcPr>
            <w:tcW w:w="9495" w:type="dxa"/>
            <w:gridSpan w:val="4"/>
            <w:tcBorders>
              <w:top w:val="outset" w:sz="6" w:space="0" w:color="auto"/>
              <w:left w:val="single" w:sz="6" w:space="0" w:color="auto"/>
              <w:bottom w:val="single" w:sz="6" w:space="0" w:color="auto"/>
              <w:right w:val="single" w:sz="6" w:space="0" w:color="auto"/>
            </w:tcBorders>
            <w:shd w:val="clear" w:color="auto" w:fill="BFBFBF"/>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b/>
                <w:bCs/>
                <w:color w:val="000000"/>
                <w:sz w:val="20"/>
                <w:szCs w:val="20"/>
                <w:lang w:eastAsia="en-GB"/>
              </w:rPr>
              <w:t>KNOWLEDGE/QUALIFICATIONS</w:t>
            </w:r>
            <w:r w:rsidRPr="00381FA4">
              <w:rPr>
                <w:rFonts w:eastAsia="Times New Roman" w:cs="Times New Roman"/>
                <w:color w:val="000000"/>
                <w:sz w:val="20"/>
                <w:szCs w:val="20"/>
                <w:lang w:eastAsia="en-GB"/>
              </w:rPr>
              <w:t>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Graduate with qualified teacher status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A/C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Knowledge of KS2 curriculum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A/I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An awareness of current issues in maths education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A/I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Knowledge of national curriculum requirements at KS3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A/I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Knowledge of courses and requirements at KS4 and KS5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A/I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Understanding of use of data to assess and inform teaching and learning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I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Experience of exam board maths marking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A/I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Degree (or equivalent)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A/I/C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Further qualifications e.g. Masters, PHD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A/I/C </w:t>
            </w:r>
          </w:p>
        </w:tc>
      </w:tr>
      <w:tr w:rsidR="00381FA4" w:rsidRPr="00381FA4" w:rsidTr="00CE1BDD">
        <w:tc>
          <w:tcPr>
            <w:tcW w:w="9495" w:type="dxa"/>
            <w:gridSpan w:val="4"/>
            <w:tcBorders>
              <w:top w:val="outset" w:sz="6" w:space="0" w:color="auto"/>
              <w:left w:val="single" w:sz="6" w:space="0" w:color="auto"/>
              <w:bottom w:val="single" w:sz="6" w:space="0" w:color="auto"/>
              <w:right w:val="single" w:sz="6" w:space="0" w:color="auto"/>
            </w:tcBorders>
            <w:shd w:val="clear" w:color="auto" w:fill="BFBFBF"/>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b/>
                <w:bCs/>
                <w:color w:val="000000"/>
                <w:sz w:val="20"/>
                <w:szCs w:val="20"/>
                <w:lang w:eastAsia="en-GB"/>
              </w:rPr>
              <w:t>EXPERIENCE</w:t>
            </w:r>
            <w:r w:rsidRPr="00381FA4">
              <w:rPr>
                <w:rFonts w:eastAsia="Times New Roman" w:cs="Times New Roman"/>
                <w:color w:val="000000"/>
                <w:sz w:val="20"/>
                <w:szCs w:val="20"/>
                <w:lang w:eastAsia="en-GB"/>
              </w:rPr>
              <w:t>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Experience of leading, developing and enhancing the teaching practice of other staff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A/R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Experience of teaching A level maths</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A/I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An excellent classroom practitioner that can model best practise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I/R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Relevant management experience of teams, Maths and numeracy</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A/I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Teach intervention groups at KS3 and KS4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A/I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Evidence of effective budget management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A/I </w:t>
            </w:r>
          </w:p>
        </w:tc>
      </w:tr>
      <w:tr w:rsidR="00381FA4" w:rsidRPr="00381FA4" w:rsidTr="00CE1BDD">
        <w:tc>
          <w:tcPr>
            <w:tcW w:w="9495" w:type="dxa"/>
            <w:gridSpan w:val="4"/>
            <w:tcBorders>
              <w:top w:val="outset" w:sz="6" w:space="0" w:color="auto"/>
              <w:left w:val="single" w:sz="6" w:space="0" w:color="auto"/>
              <w:bottom w:val="single" w:sz="6" w:space="0" w:color="auto"/>
              <w:right w:val="single" w:sz="6" w:space="0" w:color="auto"/>
            </w:tcBorders>
            <w:shd w:val="clear" w:color="auto" w:fill="BFBFBF"/>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b/>
                <w:bCs/>
                <w:color w:val="000000"/>
                <w:sz w:val="20"/>
                <w:szCs w:val="20"/>
                <w:lang w:eastAsia="en-GB"/>
              </w:rPr>
              <w:t>SKILLS</w:t>
            </w:r>
            <w:r w:rsidRPr="00381FA4">
              <w:rPr>
                <w:rFonts w:eastAsia="Times New Roman" w:cs="Times New Roman"/>
                <w:color w:val="000000"/>
                <w:sz w:val="20"/>
                <w:szCs w:val="20"/>
                <w:lang w:eastAsia="en-GB"/>
              </w:rPr>
              <w:t>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Excellent classroom practitioner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A/I/R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Good organisational and personal management skills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A/I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Effective planning and teaching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A/I/R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Effective behaviour/classroom management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A/I/R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An ability to demand high standards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A/I/R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Ability to lead effectively</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A/I/R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Ability to work independently and be a team player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A/I/R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Ability to develop and support other staff to develop a variety of teaching strategies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A/I/R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Ability to enthuse and direct students and staff towards raising expectations and levels of achievement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A/I/R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The ability to meet deadlines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A/I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Good ICT skills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 </w:t>
            </w:r>
          </w:p>
        </w:tc>
      </w:tr>
      <w:tr w:rsidR="00381FA4" w:rsidRPr="00381FA4" w:rsidTr="00CE1BDD">
        <w:tc>
          <w:tcPr>
            <w:tcW w:w="9495" w:type="dxa"/>
            <w:gridSpan w:val="4"/>
            <w:tcBorders>
              <w:top w:val="outset" w:sz="6" w:space="0" w:color="auto"/>
              <w:left w:val="single" w:sz="6" w:space="0" w:color="auto"/>
              <w:bottom w:val="single" w:sz="6" w:space="0" w:color="auto"/>
              <w:right w:val="single" w:sz="6" w:space="0" w:color="auto"/>
            </w:tcBorders>
            <w:shd w:val="clear" w:color="auto" w:fill="BFBFBF"/>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b/>
                <w:bCs/>
                <w:color w:val="000000"/>
                <w:sz w:val="20"/>
                <w:szCs w:val="20"/>
                <w:lang w:eastAsia="en-GB"/>
              </w:rPr>
              <w:t>BEHAVIOUR AND OTHER RELATED CHARACTERISTICS</w:t>
            </w:r>
            <w:r w:rsidRPr="00381FA4">
              <w:rPr>
                <w:rFonts w:eastAsia="Times New Roman" w:cs="Times New Roman"/>
                <w:color w:val="000000"/>
                <w:sz w:val="20"/>
                <w:szCs w:val="20"/>
                <w:lang w:eastAsia="en-GB"/>
              </w:rPr>
              <w:t>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Flexible and committed to work across our group of partnership schools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A/I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Takes the initiative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I/R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Is self-motivated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I/R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Work in ways that promote equality of opportunity, participation, diversity and responsibility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A/I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 commitment to abide by and promote the School’s Equal Opportunities, Health and Safety and Child Protection Policies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A/I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 commitment to the ethos and values of the School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A/I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To display a responsible and co-operative attitude to working towards the achievement of the School’s aims and objectives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A/I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An ability to respect sensitive and confidential work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I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Commitment to own personal development and learning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I </w:t>
            </w:r>
          </w:p>
        </w:tc>
      </w:tr>
      <w:tr w:rsidR="00381FA4" w:rsidRPr="00381FA4" w:rsidTr="00CE1BDD">
        <w:tc>
          <w:tcPr>
            <w:tcW w:w="6645" w:type="dxa"/>
            <w:tcBorders>
              <w:top w:val="outset" w:sz="6" w:space="0" w:color="auto"/>
              <w:left w:val="single"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The post holder will require an enhanced DBS </w:t>
            </w:r>
          </w:p>
        </w:tc>
        <w:tc>
          <w:tcPr>
            <w:tcW w:w="84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 </w:t>
            </w:r>
          </w:p>
        </w:tc>
        <w:tc>
          <w:tcPr>
            <w:tcW w:w="1005" w:type="dxa"/>
            <w:tcBorders>
              <w:top w:val="outset" w:sz="6" w:space="0" w:color="auto"/>
              <w:left w:val="outset" w:sz="6" w:space="0" w:color="auto"/>
              <w:bottom w:val="single" w:sz="6" w:space="0" w:color="auto"/>
              <w:right w:val="single" w:sz="6" w:space="0" w:color="auto"/>
            </w:tcBorders>
            <w:shd w:val="clear" w:color="auto" w:fill="auto"/>
            <w:hideMark/>
          </w:tcPr>
          <w:p w:rsidR="00381FA4" w:rsidRPr="00381FA4" w:rsidRDefault="00381FA4" w:rsidP="00381FA4">
            <w:pPr>
              <w:spacing w:beforeAutospacing="1" w:after="0" w:afterAutospacing="1" w:line="240" w:lineRule="auto"/>
              <w:jc w:val="center"/>
              <w:textAlignment w:val="baseline"/>
              <w:rPr>
                <w:rFonts w:eastAsia="Times New Roman" w:cs="Times New Roman"/>
                <w:color w:val="000000"/>
                <w:sz w:val="20"/>
                <w:szCs w:val="20"/>
                <w:lang w:eastAsia="en-GB"/>
              </w:rPr>
            </w:pPr>
            <w:r w:rsidRPr="00381FA4">
              <w:rPr>
                <w:rFonts w:eastAsia="Times New Roman" w:cs="Times New Roman"/>
                <w:color w:val="000000"/>
                <w:sz w:val="20"/>
                <w:szCs w:val="20"/>
                <w:lang w:eastAsia="en-GB"/>
              </w:rPr>
              <w:t>C </w:t>
            </w:r>
          </w:p>
        </w:tc>
      </w:tr>
    </w:tbl>
    <w:p w:rsidR="00381FA4" w:rsidRPr="00381FA4" w:rsidRDefault="00381FA4" w:rsidP="00381FA4">
      <w:pPr>
        <w:spacing w:after="0" w:line="240" w:lineRule="auto"/>
        <w:textAlignment w:val="baseline"/>
        <w:rPr>
          <w:rFonts w:eastAsia="Times New Roman" w:cs="Segoe UI"/>
          <w:color w:val="000000"/>
          <w:sz w:val="20"/>
          <w:szCs w:val="20"/>
          <w:lang w:eastAsia="en-GB"/>
        </w:rPr>
      </w:pPr>
      <w:r w:rsidRPr="00381FA4">
        <w:rPr>
          <w:rFonts w:eastAsia="Times New Roman" w:cs="Segoe UI"/>
          <w:color w:val="000000"/>
          <w:sz w:val="20"/>
          <w:szCs w:val="20"/>
          <w:lang w:eastAsia="en-GB"/>
        </w:rPr>
        <w:t> </w:t>
      </w:r>
    </w:p>
    <w:p w:rsidR="00381FA4" w:rsidRPr="00381FA4" w:rsidRDefault="00381FA4" w:rsidP="00381FA4">
      <w:pPr>
        <w:spacing w:after="0" w:line="240" w:lineRule="auto"/>
        <w:jc w:val="both"/>
        <w:textAlignment w:val="baseline"/>
        <w:rPr>
          <w:rFonts w:eastAsia="Times New Roman" w:cs="Segoe UI"/>
          <w:sz w:val="20"/>
          <w:szCs w:val="20"/>
          <w:lang w:eastAsia="en-GB"/>
        </w:rPr>
      </w:pPr>
      <w:r w:rsidRPr="00381FA4">
        <w:rPr>
          <w:rFonts w:eastAsia="Times New Roman" w:cs="Arial"/>
          <w:sz w:val="20"/>
          <w:szCs w:val="20"/>
          <w:lang w:eastAsia="en-GB"/>
        </w:rPr>
        <w:t>Key: ESS = Essential; Des = Desirable; MOA = Method of Application; A = Application; I = Interview and assessment; R = Reference; C = Certificate </w:t>
      </w:r>
    </w:p>
    <w:p w:rsidR="003113F8" w:rsidRDefault="00341DC9" w:rsidP="003113F8">
      <w:pPr>
        <w:rPr>
          <w:b/>
          <w:color w:val="1F497D"/>
          <w:sz w:val="36"/>
          <w:szCs w:val="36"/>
        </w:rPr>
      </w:pPr>
      <w:r w:rsidRPr="00341DC9">
        <w:rPr>
          <w:b/>
          <w:color w:val="1F497D"/>
          <w:sz w:val="36"/>
          <w:szCs w:val="36"/>
        </w:rPr>
        <w:t xml:space="preserve">The </w:t>
      </w:r>
      <w:r w:rsidR="009974BE">
        <w:rPr>
          <w:b/>
          <w:color w:val="1F497D"/>
          <w:sz w:val="36"/>
          <w:szCs w:val="36"/>
        </w:rPr>
        <w:t>Advert</w:t>
      </w:r>
    </w:p>
    <w:p w:rsidR="008D1B43" w:rsidRDefault="008D1B43" w:rsidP="008D1B43">
      <w:pPr>
        <w:spacing w:after="0" w:line="240" w:lineRule="auto"/>
        <w:jc w:val="center"/>
        <w:rPr>
          <w:rFonts w:ascii="Arial" w:hAnsi="Arial" w:cs="Arial"/>
          <w:b/>
          <w:sz w:val="18"/>
          <w:szCs w:val="18"/>
        </w:rPr>
      </w:pPr>
      <w:r w:rsidRPr="008D1B43">
        <w:rPr>
          <w:rFonts w:ascii="Arial" w:hAnsi="Arial" w:cs="Arial"/>
          <w:b/>
          <w:sz w:val="18"/>
          <w:szCs w:val="18"/>
        </w:rPr>
        <w:t>Director of Maths</w:t>
      </w:r>
      <w:r>
        <w:rPr>
          <w:rFonts w:ascii="Arial" w:hAnsi="Arial" w:cs="Arial"/>
          <w:b/>
          <w:sz w:val="18"/>
          <w:szCs w:val="18"/>
        </w:rPr>
        <w:t xml:space="preserve"> &amp; Numeracy</w:t>
      </w:r>
    </w:p>
    <w:p w:rsidR="008D1B43" w:rsidRPr="008D1B43" w:rsidRDefault="008D1B43" w:rsidP="008D1B43">
      <w:pPr>
        <w:spacing w:after="0" w:line="240" w:lineRule="auto"/>
        <w:jc w:val="center"/>
        <w:rPr>
          <w:rFonts w:ascii="Arial" w:hAnsi="Arial" w:cs="Arial"/>
          <w:b/>
          <w:sz w:val="18"/>
          <w:szCs w:val="18"/>
        </w:rPr>
      </w:pPr>
    </w:p>
    <w:p w:rsidR="008D1B43" w:rsidRDefault="008D1B43" w:rsidP="008D1B43">
      <w:pPr>
        <w:spacing w:after="0" w:line="240" w:lineRule="auto"/>
        <w:jc w:val="center"/>
        <w:rPr>
          <w:rFonts w:ascii="Arial" w:hAnsi="Arial" w:cs="Arial"/>
          <w:b/>
          <w:sz w:val="18"/>
          <w:szCs w:val="18"/>
        </w:rPr>
      </w:pPr>
      <w:r w:rsidRPr="008D1B43">
        <w:rPr>
          <w:rFonts w:ascii="Arial" w:hAnsi="Arial" w:cs="Arial"/>
          <w:b/>
          <w:sz w:val="18"/>
          <w:szCs w:val="18"/>
        </w:rPr>
        <w:t xml:space="preserve">Full time </w:t>
      </w:r>
    </w:p>
    <w:p w:rsidR="008D1B43" w:rsidRDefault="008D1B43" w:rsidP="008D1B43">
      <w:pPr>
        <w:spacing w:after="0" w:line="240" w:lineRule="auto"/>
        <w:jc w:val="center"/>
        <w:rPr>
          <w:rFonts w:ascii="Arial" w:hAnsi="Arial" w:cs="Arial"/>
          <w:b/>
          <w:sz w:val="18"/>
          <w:szCs w:val="18"/>
        </w:rPr>
      </w:pPr>
      <w:r w:rsidRPr="008D1B43">
        <w:rPr>
          <w:rFonts w:ascii="Arial" w:hAnsi="Arial" w:cs="Arial"/>
          <w:b/>
          <w:sz w:val="18"/>
          <w:szCs w:val="18"/>
        </w:rPr>
        <w:t>Permanent</w:t>
      </w:r>
    </w:p>
    <w:p w:rsidR="008D1B43" w:rsidRPr="008D1B43" w:rsidRDefault="008D1B43" w:rsidP="008D1B43">
      <w:pPr>
        <w:spacing w:after="0" w:line="240" w:lineRule="auto"/>
        <w:jc w:val="center"/>
        <w:rPr>
          <w:rFonts w:ascii="Arial" w:hAnsi="Arial" w:cs="Arial"/>
          <w:b/>
          <w:sz w:val="18"/>
          <w:szCs w:val="18"/>
        </w:rPr>
      </w:pPr>
    </w:p>
    <w:p w:rsidR="008D1B43" w:rsidRPr="008D1B43" w:rsidRDefault="008D1B43" w:rsidP="008D1B43">
      <w:pPr>
        <w:spacing w:after="0" w:line="240" w:lineRule="auto"/>
        <w:jc w:val="center"/>
        <w:rPr>
          <w:rFonts w:ascii="Arial" w:hAnsi="Arial" w:cs="Arial"/>
          <w:b/>
          <w:sz w:val="18"/>
          <w:szCs w:val="18"/>
        </w:rPr>
      </w:pPr>
      <w:r w:rsidRPr="008D1B43">
        <w:rPr>
          <w:rFonts w:ascii="Arial" w:hAnsi="Arial" w:cs="Arial"/>
          <w:b/>
          <w:sz w:val="18"/>
          <w:szCs w:val="18"/>
        </w:rPr>
        <w:t>Salary: Leadership L8-12</w:t>
      </w:r>
    </w:p>
    <w:p w:rsidR="008D1B43" w:rsidRPr="008D1B43" w:rsidRDefault="008D1B43" w:rsidP="008D1B43">
      <w:pPr>
        <w:spacing w:after="0" w:line="240" w:lineRule="auto"/>
        <w:jc w:val="center"/>
        <w:rPr>
          <w:rFonts w:ascii="Arial" w:hAnsi="Arial" w:cs="Arial"/>
          <w:b/>
          <w:sz w:val="18"/>
          <w:szCs w:val="18"/>
        </w:rPr>
      </w:pPr>
      <w:r w:rsidRPr="008D1B43">
        <w:rPr>
          <w:rFonts w:ascii="Arial" w:hAnsi="Arial" w:cs="Arial"/>
          <w:b/>
          <w:sz w:val="18"/>
          <w:szCs w:val="18"/>
        </w:rPr>
        <w:t>(£45,876 – 50,620)</w:t>
      </w:r>
    </w:p>
    <w:p w:rsidR="008D1B43" w:rsidRPr="008D1B43" w:rsidRDefault="008D1B43" w:rsidP="008D1B43">
      <w:pPr>
        <w:spacing w:after="0" w:line="240" w:lineRule="auto"/>
        <w:jc w:val="center"/>
        <w:rPr>
          <w:rFonts w:ascii="Arial" w:hAnsi="Arial" w:cs="Arial"/>
          <w:b/>
          <w:sz w:val="18"/>
          <w:szCs w:val="18"/>
        </w:rPr>
      </w:pPr>
    </w:p>
    <w:p w:rsidR="008D1B43" w:rsidRDefault="008D1B43" w:rsidP="008D1B43">
      <w:pPr>
        <w:spacing w:after="0" w:line="240" w:lineRule="auto"/>
        <w:jc w:val="center"/>
        <w:rPr>
          <w:rFonts w:ascii="Arial" w:hAnsi="Arial" w:cs="Arial"/>
          <w:b/>
          <w:sz w:val="18"/>
          <w:szCs w:val="18"/>
        </w:rPr>
      </w:pPr>
      <w:r w:rsidRPr="008D1B43">
        <w:rPr>
          <w:rFonts w:ascii="Arial" w:hAnsi="Arial" w:cs="Arial"/>
          <w:b/>
          <w:sz w:val="18"/>
          <w:szCs w:val="18"/>
        </w:rPr>
        <w:t xml:space="preserve">To commence Easter 2018 </w:t>
      </w:r>
    </w:p>
    <w:p w:rsidR="008D1B43" w:rsidRPr="008D1B43" w:rsidRDefault="008D1B43" w:rsidP="008D1B43">
      <w:pPr>
        <w:spacing w:after="0" w:line="240" w:lineRule="auto"/>
        <w:jc w:val="center"/>
        <w:rPr>
          <w:rFonts w:ascii="Arial" w:hAnsi="Arial" w:cs="Arial"/>
          <w:b/>
          <w:sz w:val="18"/>
          <w:szCs w:val="18"/>
        </w:rPr>
      </w:pPr>
    </w:p>
    <w:p w:rsidR="008D1B43" w:rsidRPr="008D1B43" w:rsidRDefault="008D1B43" w:rsidP="008D1B43">
      <w:pPr>
        <w:autoSpaceDE w:val="0"/>
        <w:autoSpaceDN w:val="0"/>
        <w:adjustRightInd w:val="0"/>
        <w:rPr>
          <w:rFonts w:ascii="Arial" w:hAnsi="Arial" w:cs="Arial"/>
          <w:sz w:val="18"/>
          <w:szCs w:val="18"/>
        </w:rPr>
      </w:pPr>
      <w:r w:rsidRPr="008D1B43">
        <w:rPr>
          <w:rFonts w:ascii="Arial" w:hAnsi="Arial" w:cs="Arial"/>
          <w:sz w:val="18"/>
          <w:szCs w:val="18"/>
        </w:rPr>
        <w:t>We are looking to appoint an experienced, committed, ambitious and dynamic Director of Maths, who will, as part of the Extended Leadership Team, play a key role in the School’s journey towards excellence to start Easter 2018.</w:t>
      </w:r>
    </w:p>
    <w:p w:rsidR="008D1B43" w:rsidRPr="008D1B43" w:rsidRDefault="008D1B43" w:rsidP="008D1B43">
      <w:pPr>
        <w:autoSpaceDE w:val="0"/>
        <w:autoSpaceDN w:val="0"/>
        <w:adjustRightInd w:val="0"/>
        <w:rPr>
          <w:rFonts w:ascii="Arial" w:hAnsi="Arial" w:cs="Arial"/>
          <w:sz w:val="18"/>
          <w:szCs w:val="18"/>
        </w:rPr>
      </w:pPr>
      <w:r w:rsidRPr="008D1B43">
        <w:rPr>
          <w:rFonts w:ascii="Arial" w:hAnsi="Arial" w:cs="Arial"/>
          <w:sz w:val="18"/>
          <w:szCs w:val="18"/>
        </w:rPr>
        <w:t xml:space="preserve">The successful candidate will be an experienced leader, an inspirational and outstanding practitioner with excellent curriculum knowledge and pedagogical practice, who has a desire to ensure the best life chances for all students.  We are looking for an individual who has a proven record for delivering effective strategies to improve standards of teaching and learning in order to create an ambitious, innovative and collegiate department. </w:t>
      </w:r>
    </w:p>
    <w:p w:rsidR="008D1B43" w:rsidRPr="008D1B43" w:rsidRDefault="008D1B43" w:rsidP="008D1B43">
      <w:pPr>
        <w:rPr>
          <w:rFonts w:ascii="Arial" w:hAnsi="Arial" w:cs="Arial"/>
          <w:sz w:val="18"/>
          <w:szCs w:val="18"/>
        </w:rPr>
      </w:pPr>
      <w:r w:rsidRPr="008D1B43">
        <w:rPr>
          <w:rFonts w:ascii="Arial" w:hAnsi="Arial" w:cs="Arial"/>
          <w:sz w:val="18"/>
          <w:szCs w:val="18"/>
        </w:rPr>
        <w:t>You will:</w:t>
      </w:r>
    </w:p>
    <w:p w:rsidR="008D1B43" w:rsidRPr="008D1B43" w:rsidRDefault="008D1B43" w:rsidP="000337B7">
      <w:pPr>
        <w:numPr>
          <w:ilvl w:val="0"/>
          <w:numId w:val="4"/>
        </w:numPr>
        <w:spacing w:after="0" w:line="240" w:lineRule="auto"/>
        <w:rPr>
          <w:rFonts w:ascii="Arial" w:hAnsi="Arial" w:cs="Arial"/>
          <w:sz w:val="18"/>
          <w:szCs w:val="18"/>
        </w:rPr>
      </w:pPr>
      <w:r w:rsidRPr="008D1B43">
        <w:rPr>
          <w:rFonts w:ascii="Arial" w:hAnsi="Arial" w:cs="Arial"/>
          <w:sz w:val="18"/>
          <w:szCs w:val="18"/>
        </w:rPr>
        <w:t>Lead the staff within the Maths Department in delivering our vision of an outstanding, inclusive School with the highest standards of teaching, learning and pupil progress.</w:t>
      </w:r>
    </w:p>
    <w:p w:rsidR="008D1B43" w:rsidRPr="008D1B43" w:rsidRDefault="008D1B43" w:rsidP="000337B7">
      <w:pPr>
        <w:numPr>
          <w:ilvl w:val="0"/>
          <w:numId w:val="4"/>
        </w:numPr>
        <w:spacing w:after="0" w:line="240" w:lineRule="auto"/>
        <w:rPr>
          <w:rFonts w:ascii="Arial" w:hAnsi="Arial" w:cs="Arial"/>
          <w:sz w:val="18"/>
          <w:szCs w:val="18"/>
        </w:rPr>
      </w:pPr>
      <w:r w:rsidRPr="008D1B43">
        <w:rPr>
          <w:rFonts w:ascii="Arial" w:hAnsi="Arial" w:cs="Arial"/>
          <w:sz w:val="18"/>
          <w:szCs w:val="18"/>
        </w:rPr>
        <w:t xml:space="preserve">Lead whole school numeracy </w:t>
      </w:r>
    </w:p>
    <w:p w:rsidR="008D1B43" w:rsidRPr="008D1B43" w:rsidRDefault="008D1B43" w:rsidP="000337B7">
      <w:pPr>
        <w:numPr>
          <w:ilvl w:val="0"/>
          <w:numId w:val="4"/>
        </w:numPr>
        <w:spacing w:after="0" w:line="240" w:lineRule="auto"/>
        <w:rPr>
          <w:rFonts w:ascii="Arial" w:hAnsi="Arial" w:cs="Arial"/>
          <w:sz w:val="18"/>
          <w:szCs w:val="18"/>
        </w:rPr>
      </w:pPr>
      <w:r w:rsidRPr="008D1B43">
        <w:rPr>
          <w:rFonts w:ascii="Arial" w:hAnsi="Arial" w:cs="Arial"/>
          <w:sz w:val="18"/>
          <w:szCs w:val="18"/>
        </w:rPr>
        <w:t>Lead the provision of both Maths, numeracy across the department</w:t>
      </w:r>
    </w:p>
    <w:p w:rsidR="008D1B43" w:rsidRPr="008D1B43" w:rsidRDefault="008D1B43" w:rsidP="000337B7">
      <w:pPr>
        <w:numPr>
          <w:ilvl w:val="0"/>
          <w:numId w:val="4"/>
        </w:numPr>
        <w:contextualSpacing/>
        <w:jc w:val="both"/>
        <w:rPr>
          <w:rFonts w:ascii="Arial" w:hAnsi="Arial" w:cs="Arial"/>
          <w:sz w:val="18"/>
          <w:szCs w:val="18"/>
        </w:rPr>
      </w:pPr>
      <w:r w:rsidRPr="008D1B43">
        <w:rPr>
          <w:rFonts w:ascii="Arial" w:hAnsi="Arial" w:cs="Arial"/>
          <w:sz w:val="18"/>
          <w:szCs w:val="18"/>
        </w:rPr>
        <w:t>Effectively lead and manage the Maths department to promote outstanding academic progress and develop outstanding teaching.</w:t>
      </w:r>
    </w:p>
    <w:p w:rsidR="008D1B43" w:rsidRPr="008D1B43" w:rsidRDefault="008D1B43" w:rsidP="000337B7">
      <w:pPr>
        <w:numPr>
          <w:ilvl w:val="0"/>
          <w:numId w:val="4"/>
        </w:numPr>
        <w:spacing w:after="0" w:line="240" w:lineRule="auto"/>
        <w:rPr>
          <w:rFonts w:ascii="Arial" w:hAnsi="Arial" w:cs="Arial"/>
          <w:sz w:val="18"/>
          <w:szCs w:val="18"/>
        </w:rPr>
      </w:pPr>
      <w:r w:rsidRPr="008D1B43">
        <w:rPr>
          <w:rFonts w:ascii="Arial" w:hAnsi="Arial" w:cs="Arial"/>
          <w:sz w:val="18"/>
          <w:szCs w:val="18"/>
        </w:rPr>
        <w:t>Have the knowledge, experience and ambition to teach across a range of ages and abilities.</w:t>
      </w:r>
    </w:p>
    <w:p w:rsidR="008D1B43" w:rsidRPr="008D1B43" w:rsidRDefault="008D1B43" w:rsidP="000337B7">
      <w:pPr>
        <w:numPr>
          <w:ilvl w:val="0"/>
          <w:numId w:val="4"/>
        </w:numPr>
        <w:spacing w:after="0" w:line="240" w:lineRule="auto"/>
        <w:rPr>
          <w:rFonts w:ascii="Arial" w:hAnsi="Arial" w:cs="Arial"/>
          <w:sz w:val="18"/>
          <w:szCs w:val="18"/>
        </w:rPr>
      </w:pPr>
      <w:r w:rsidRPr="008D1B43">
        <w:rPr>
          <w:rFonts w:ascii="Arial" w:hAnsi="Arial" w:cs="Arial"/>
          <w:sz w:val="18"/>
          <w:szCs w:val="18"/>
        </w:rPr>
        <w:t>Be a highly skilled, resourceful and enthusiastic individual able to inspire and motivate students and staff.</w:t>
      </w:r>
    </w:p>
    <w:p w:rsidR="008D1B43" w:rsidRPr="008D1B43" w:rsidRDefault="008D1B43" w:rsidP="008D1B43">
      <w:pPr>
        <w:spacing w:after="0" w:line="240" w:lineRule="auto"/>
        <w:ind w:left="720"/>
        <w:rPr>
          <w:rFonts w:ascii="Arial" w:hAnsi="Arial" w:cs="Arial"/>
          <w:sz w:val="18"/>
          <w:szCs w:val="18"/>
        </w:rPr>
      </w:pPr>
    </w:p>
    <w:p w:rsidR="008D1B43" w:rsidRPr="008D1B43" w:rsidRDefault="008D1B43" w:rsidP="008D1B43">
      <w:pPr>
        <w:rPr>
          <w:rFonts w:ascii="Arial" w:hAnsi="Arial" w:cs="Arial"/>
          <w:sz w:val="18"/>
          <w:szCs w:val="18"/>
        </w:rPr>
      </w:pPr>
      <w:r w:rsidRPr="008D1B43">
        <w:rPr>
          <w:rFonts w:ascii="Arial" w:hAnsi="Arial" w:cs="Arial"/>
          <w:sz w:val="18"/>
          <w:szCs w:val="18"/>
        </w:rPr>
        <w:t>You will be joining an ambitious and innovative organisation which is looking for imaginative practitioners to secure positive outcomes for our young people. We offer bespoke leadership and professional development opportunities and we look forward to you joining our dedicated and supportive team.</w:t>
      </w:r>
    </w:p>
    <w:p w:rsidR="008D1B43" w:rsidRPr="008D1B43" w:rsidRDefault="008D1B43" w:rsidP="008D1B43">
      <w:pPr>
        <w:spacing w:after="0"/>
        <w:jc w:val="center"/>
        <w:rPr>
          <w:rFonts w:ascii="Arial" w:hAnsi="Arial" w:cs="Arial"/>
          <w:b/>
          <w:sz w:val="18"/>
          <w:szCs w:val="18"/>
        </w:rPr>
      </w:pPr>
      <w:r w:rsidRPr="008D1B43">
        <w:rPr>
          <w:rFonts w:ascii="Arial" w:hAnsi="Arial" w:cs="Arial"/>
          <w:b/>
          <w:sz w:val="18"/>
          <w:szCs w:val="18"/>
        </w:rPr>
        <w:t>Closing Date:</w:t>
      </w:r>
      <w:r w:rsidR="00C27B20">
        <w:rPr>
          <w:rFonts w:ascii="Arial" w:hAnsi="Arial" w:cs="Arial"/>
          <w:b/>
          <w:sz w:val="18"/>
          <w:szCs w:val="18"/>
        </w:rPr>
        <w:t xml:space="preserve"> Monday 9</w:t>
      </w:r>
      <w:r w:rsidR="00C27B20" w:rsidRPr="00C27B20">
        <w:rPr>
          <w:rFonts w:ascii="Arial" w:hAnsi="Arial" w:cs="Arial"/>
          <w:b/>
          <w:sz w:val="18"/>
          <w:szCs w:val="18"/>
          <w:vertAlign w:val="superscript"/>
        </w:rPr>
        <w:t>th</w:t>
      </w:r>
      <w:r w:rsidR="00C27B20">
        <w:rPr>
          <w:rFonts w:ascii="Arial" w:hAnsi="Arial" w:cs="Arial"/>
          <w:b/>
          <w:sz w:val="18"/>
          <w:szCs w:val="18"/>
        </w:rPr>
        <w:t xml:space="preserve"> February 2018 8:00am</w:t>
      </w:r>
    </w:p>
    <w:p w:rsidR="008D1B43" w:rsidRPr="008D1B43" w:rsidRDefault="008D1B43" w:rsidP="008D1B43">
      <w:pPr>
        <w:spacing w:after="0"/>
        <w:jc w:val="center"/>
        <w:rPr>
          <w:rFonts w:ascii="Arial" w:hAnsi="Arial" w:cs="Arial"/>
          <w:sz w:val="18"/>
          <w:szCs w:val="18"/>
        </w:rPr>
      </w:pPr>
      <w:r w:rsidRPr="008D1B43">
        <w:rPr>
          <w:rFonts w:ascii="Arial" w:hAnsi="Arial" w:cs="Arial"/>
          <w:b/>
          <w:sz w:val="18"/>
          <w:szCs w:val="18"/>
        </w:rPr>
        <w:t>Interviews</w:t>
      </w:r>
      <w:r w:rsidRPr="00C27B20">
        <w:rPr>
          <w:rFonts w:ascii="Arial" w:hAnsi="Arial" w:cs="Arial"/>
          <w:sz w:val="18"/>
          <w:szCs w:val="18"/>
        </w:rPr>
        <w:t xml:space="preserve">: </w:t>
      </w:r>
      <w:r w:rsidR="00C27B20" w:rsidRPr="00C27B20">
        <w:rPr>
          <w:rFonts w:ascii="Arial" w:hAnsi="Arial" w:cs="Arial"/>
          <w:b/>
          <w:sz w:val="18"/>
          <w:szCs w:val="18"/>
        </w:rPr>
        <w:t>Friday 23</w:t>
      </w:r>
      <w:r w:rsidR="00C27B20" w:rsidRPr="00C27B20">
        <w:rPr>
          <w:rFonts w:ascii="Arial" w:hAnsi="Arial" w:cs="Arial"/>
          <w:b/>
          <w:sz w:val="18"/>
          <w:szCs w:val="18"/>
          <w:vertAlign w:val="superscript"/>
        </w:rPr>
        <w:t>rd</w:t>
      </w:r>
      <w:r w:rsidR="00C27B20" w:rsidRPr="00C27B20">
        <w:rPr>
          <w:rFonts w:ascii="Arial" w:hAnsi="Arial" w:cs="Arial"/>
          <w:b/>
          <w:sz w:val="18"/>
          <w:szCs w:val="18"/>
        </w:rPr>
        <w:t xml:space="preserve"> February 2018</w:t>
      </w:r>
      <w:bookmarkStart w:id="1" w:name="_GoBack"/>
      <w:bookmarkEnd w:id="1"/>
    </w:p>
    <w:p w:rsidR="008D1B43" w:rsidRPr="008D1B43" w:rsidRDefault="008D1B43" w:rsidP="008D1B43">
      <w:pPr>
        <w:spacing w:after="0"/>
        <w:jc w:val="center"/>
        <w:rPr>
          <w:rFonts w:ascii="Arial" w:hAnsi="Arial" w:cs="Arial"/>
          <w:b/>
          <w:sz w:val="18"/>
          <w:szCs w:val="18"/>
        </w:rPr>
      </w:pPr>
    </w:p>
    <w:p w:rsidR="008D1B43" w:rsidRPr="008D1B43" w:rsidRDefault="008D1B43" w:rsidP="008D1B43">
      <w:pPr>
        <w:autoSpaceDE w:val="0"/>
        <w:autoSpaceDN w:val="0"/>
        <w:adjustRightInd w:val="0"/>
        <w:spacing w:after="0"/>
        <w:jc w:val="center"/>
        <w:rPr>
          <w:rFonts w:ascii="Arial" w:hAnsi="Arial" w:cs="Arial"/>
          <w:b/>
          <w:bCs/>
          <w:sz w:val="18"/>
          <w:szCs w:val="18"/>
        </w:rPr>
      </w:pPr>
      <w:r w:rsidRPr="008D1B43">
        <w:rPr>
          <w:rFonts w:ascii="Arial" w:hAnsi="Arial" w:cs="Arial"/>
          <w:b/>
          <w:bCs/>
          <w:sz w:val="18"/>
          <w:szCs w:val="18"/>
        </w:rPr>
        <w:t xml:space="preserve">An application pack can be downloaded from </w:t>
      </w:r>
    </w:p>
    <w:p w:rsidR="008D1B43" w:rsidRPr="008D1B43" w:rsidRDefault="00C27B20" w:rsidP="008D1B43">
      <w:pPr>
        <w:autoSpaceDE w:val="0"/>
        <w:autoSpaceDN w:val="0"/>
        <w:adjustRightInd w:val="0"/>
        <w:spacing w:after="0"/>
        <w:jc w:val="center"/>
        <w:rPr>
          <w:rFonts w:ascii="Arial" w:hAnsi="Arial" w:cs="Arial"/>
          <w:b/>
          <w:sz w:val="18"/>
          <w:szCs w:val="18"/>
        </w:rPr>
      </w:pPr>
      <w:hyperlink r:id="rId20" w:history="1">
        <w:r w:rsidR="008D1B43" w:rsidRPr="008D1B43">
          <w:rPr>
            <w:rFonts w:ascii="Arial" w:hAnsi="Arial" w:cs="Arial"/>
            <w:b/>
            <w:color w:val="0000FF" w:themeColor="hyperlink"/>
            <w:sz w:val="18"/>
            <w:szCs w:val="18"/>
            <w:u w:val="single"/>
          </w:rPr>
          <w:t>www.hansonacademy.org.uk</w:t>
        </w:r>
      </w:hyperlink>
      <w:r w:rsidR="008D1B43" w:rsidRPr="008D1B43">
        <w:rPr>
          <w:rFonts w:ascii="Arial" w:hAnsi="Arial" w:cs="Arial"/>
          <w:b/>
          <w:sz w:val="18"/>
          <w:szCs w:val="18"/>
        </w:rPr>
        <w:t xml:space="preserve">. </w:t>
      </w:r>
      <w:proofErr w:type="gramStart"/>
      <w:r w:rsidR="008D1B43" w:rsidRPr="008D1B43">
        <w:rPr>
          <w:rFonts w:ascii="Arial" w:hAnsi="Arial" w:cs="Arial"/>
          <w:b/>
          <w:sz w:val="18"/>
          <w:szCs w:val="18"/>
        </w:rPr>
        <w:t>or</w:t>
      </w:r>
      <w:proofErr w:type="gramEnd"/>
    </w:p>
    <w:p w:rsidR="008D1B43" w:rsidRPr="008D1B43" w:rsidRDefault="008D1B43" w:rsidP="008D1B43">
      <w:pPr>
        <w:autoSpaceDE w:val="0"/>
        <w:autoSpaceDN w:val="0"/>
        <w:adjustRightInd w:val="0"/>
        <w:spacing w:after="0"/>
        <w:jc w:val="center"/>
        <w:rPr>
          <w:rFonts w:ascii="Arial" w:hAnsi="Arial" w:cs="Arial"/>
          <w:b/>
          <w:bCs/>
          <w:sz w:val="18"/>
          <w:szCs w:val="18"/>
        </w:rPr>
      </w:pPr>
      <w:proofErr w:type="gramStart"/>
      <w:r w:rsidRPr="008D1B43">
        <w:rPr>
          <w:rFonts w:ascii="Arial" w:hAnsi="Arial" w:cs="Arial"/>
          <w:b/>
          <w:bCs/>
          <w:sz w:val="18"/>
          <w:szCs w:val="18"/>
        </w:rPr>
        <w:t>contacting</w:t>
      </w:r>
      <w:proofErr w:type="gramEnd"/>
      <w:r w:rsidRPr="008D1B43">
        <w:rPr>
          <w:rFonts w:ascii="Arial" w:hAnsi="Arial" w:cs="Arial"/>
          <w:b/>
          <w:bCs/>
          <w:sz w:val="18"/>
          <w:szCs w:val="18"/>
        </w:rPr>
        <w:t xml:space="preserve"> our recruitment team on</w:t>
      </w:r>
    </w:p>
    <w:p w:rsidR="008D1B43" w:rsidRPr="008D1B43" w:rsidRDefault="008D1B43" w:rsidP="008D1B43">
      <w:pPr>
        <w:autoSpaceDE w:val="0"/>
        <w:autoSpaceDN w:val="0"/>
        <w:adjustRightInd w:val="0"/>
        <w:spacing w:after="0"/>
        <w:jc w:val="center"/>
        <w:rPr>
          <w:rFonts w:ascii="Arial" w:hAnsi="Arial" w:cs="Arial"/>
          <w:b/>
          <w:bCs/>
          <w:sz w:val="18"/>
          <w:szCs w:val="18"/>
        </w:rPr>
      </w:pPr>
      <w:r w:rsidRPr="008D1B43">
        <w:rPr>
          <w:rFonts w:ascii="Arial" w:hAnsi="Arial" w:cs="Arial"/>
          <w:b/>
          <w:bCs/>
          <w:sz w:val="18"/>
          <w:szCs w:val="18"/>
        </w:rPr>
        <w:t>01274 776200</w:t>
      </w:r>
    </w:p>
    <w:p w:rsidR="008D1B43" w:rsidRPr="008D1B43" w:rsidRDefault="008D1B43" w:rsidP="008D1B43">
      <w:pPr>
        <w:autoSpaceDE w:val="0"/>
        <w:autoSpaceDN w:val="0"/>
        <w:adjustRightInd w:val="0"/>
        <w:spacing w:after="0"/>
        <w:jc w:val="center"/>
        <w:rPr>
          <w:rFonts w:ascii="Arial" w:hAnsi="Arial" w:cs="Arial"/>
          <w:b/>
          <w:bCs/>
          <w:sz w:val="18"/>
          <w:szCs w:val="18"/>
        </w:rPr>
      </w:pPr>
      <w:proofErr w:type="gramStart"/>
      <w:r w:rsidRPr="008D1B43">
        <w:rPr>
          <w:rFonts w:ascii="Arial" w:hAnsi="Arial" w:cs="Arial"/>
          <w:b/>
          <w:bCs/>
          <w:sz w:val="18"/>
          <w:szCs w:val="18"/>
        </w:rPr>
        <w:t>or</w:t>
      </w:r>
      <w:proofErr w:type="gramEnd"/>
      <w:r w:rsidRPr="008D1B43">
        <w:rPr>
          <w:rFonts w:ascii="Arial" w:hAnsi="Arial" w:cs="Arial"/>
          <w:b/>
          <w:bCs/>
          <w:sz w:val="18"/>
          <w:szCs w:val="18"/>
        </w:rPr>
        <w:t xml:space="preserve"> e-mail</w:t>
      </w:r>
    </w:p>
    <w:p w:rsidR="008D1B43" w:rsidRPr="008D1B43" w:rsidRDefault="008D1B43" w:rsidP="008D1B43">
      <w:pPr>
        <w:autoSpaceDE w:val="0"/>
        <w:autoSpaceDN w:val="0"/>
        <w:adjustRightInd w:val="0"/>
        <w:jc w:val="center"/>
        <w:rPr>
          <w:rFonts w:ascii="Arial" w:hAnsi="Arial" w:cs="Arial"/>
          <w:b/>
          <w:bCs/>
          <w:sz w:val="18"/>
          <w:szCs w:val="18"/>
        </w:rPr>
      </w:pPr>
      <w:r w:rsidRPr="008D1B43">
        <w:rPr>
          <w:rFonts w:ascii="Arial" w:hAnsi="Arial" w:cs="Arial"/>
          <w:b/>
          <w:bCs/>
          <w:sz w:val="18"/>
          <w:szCs w:val="18"/>
        </w:rPr>
        <w:t>recruitment@hansonacademy.org.uk</w:t>
      </w:r>
    </w:p>
    <w:p w:rsidR="008D1B43" w:rsidRPr="008D1B43" w:rsidRDefault="008D1B43" w:rsidP="008D1B43">
      <w:pPr>
        <w:rPr>
          <w:rFonts w:ascii="Arial" w:hAnsi="Arial" w:cs="Arial"/>
          <w:sz w:val="18"/>
          <w:szCs w:val="18"/>
        </w:rPr>
      </w:pPr>
      <w:r w:rsidRPr="008D1B43">
        <w:rPr>
          <w:rFonts w:ascii="Arial" w:hAnsi="Arial" w:cs="Arial"/>
          <w:sz w:val="18"/>
          <w:szCs w:val="18"/>
        </w:rPr>
        <w:t>The School is committed to safeguarding the welfare of its students and the successful applicant will be subject to an enhanced DBS Disclosure</w:t>
      </w:r>
    </w:p>
    <w:p w:rsidR="008D1B43" w:rsidRDefault="008D1B43" w:rsidP="008D1B43">
      <w:pPr>
        <w:spacing w:after="120" w:line="240" w:lineRule="auto"/>
        <w:rPr>
          <w:sz w:val="28"/>
          <w:szCs w:val="24"/>
        </w:rPr>
      </w:pPr>
    </w:p>
    <w:p w:rsidR="008D1B43" w:rsidRDefault="008D1B43" w:rsidP="008D1B43">
      <w:pPr>
        <w:spacing w:after="120" w:line="240" w:lineRule="auto"/>
        <w:rPr>
          <w:sz w:val="28"/>
          <w:szCs w:val="24"/>
        </w:rPr>
      </w:pPr>
    </w:p>
    <w:p w:rsidR="008D1B43" w:rsidRDefault="008D1B43" w:rsidP="008D1B43">
      <w:pPr>
        <w:spacing w:after="120" w:line="240" w:lineRule="auto"/>
        <w:rPr>
          <w:sz w:val="28"/>
          <w:szCs w:val="24"/>
        </w:rPr>
      </w:pPr>
    </w:p>
    <w:p w:rsidR="009476E0" w:rsidRPr="004D730E" w:rsidRDefault="009476E0" w:rsidP="003113F8">
      <w:pPr>
        <w:widowControl w:val="0"/>
        <w:autoSpaceDE w:val="0"/>
        <w:autoSpaceDN w:val="0"/>
        <w:adjustRightInd w:val="0"/>
        <w:spacing w:before="120" w:after="120"/>
        <w:jc w:val="both"/>
      </w:pPr>
    </w:p>
    <w:sectPr w:rsidR="009476E0" w:rsidRPr="004D730E" w:rsidSect="003113F8">
      <w:footerReference w:type="default" r:id="rId21"/>
      <w:pgSz w:w="11906" w:h="16838"/>
      <w:pgMar w:top="1440" w:right="1440" w:bottom="1440" w:left="1440" w:header="624" w:footer="624" w:gutter="0"/>
      <w:pgNumType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400" w:rsidRDefault="00336400" w:rsidP="004E4FC9">
      <w:pPr>
        <w:spacing w:after="0" w:line="240" w:lineRule="auto"/>
      </w:pPr>
      <w:r>
        <w:separator/>
      </w:r>
    </w:p>
  </w:endnote>
  <w:endnote w:type="continuationSeparator" w:id="0">
    <w:p w:rsidR="00336400" w:rsidRDefault="00336400" w:rsidP="004E4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UBSHeadline">
    <w:altName w:val="Times New Roman"/>
    <w:charset w:val="00"/>
    <w:family w:val="roman"/>
    <w:pitch w:val="variable"/>
    <w:sig w:usb0="A00000AF" w:usb1="5000205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Ebrima">
    <w:altName w:val="Ebrima"/>
    <w:panose1 w:val="02000000000000000000"/>
    <w:charset w:val="00"/>
    <w:family w:val="auto"/>
    <w:pitch w:val="variable"/>
    <w:sig w:usb0="A000005F" w:usb1="02000041"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DC9" w:rsidRDefault="00341DC9" w:rsidP="00341DC9">
    <w:pPr>
      <w:pStyle w:val="Footer"/>
    </w:pPr>
  </w:p>
  <w:p w:rsidR="00A262E1" w:rsidRDefault="00A262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4BE" w:rsidRDefault="009974BE">
    <w:pPr>
      <w:pStyle w:val="Footer"/>
    </w:pPr>
    <w:r w:rsidRPr="009974BE">
      <w:rPr>
        <w:color w:val="7F7F7F" w:themeColor="background1" w:themeShade="7F"/>
        <w:spacing w:val="60"/>
      </w:rPr>
      <w:t xml:space="preserve">Page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4BE" w:rsidRDefault="009974BE" w:rsidP="00341DC9">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C27B20" w:rsidRPr="00C27B20">
      <w:rPr>
        <w:b/>
        <w:bCs/>
        <w:noProof/>
      </w:rPr>
      <w:t>3</w:t>
    </w:r>
    <w:r>
      <w:rPr>
        <w:b/>
        <w:bCs/>
        <w:noProof/>
      </w:rPr>
      <w:fldChar w:fldCharType="end"/>
    </w:r>
  </w:p>
  <w:p w:rsidR="009974BE" w:rsidRDefault="009974B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4BE" w:rsidRDefault="009974B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2E1" w:rsidRPr="00BB60AA" w:rsidRDefault="00A262E1" w:rsidP="003E150C">
    <w:pPr>
      <w:pStyle w:val="Footer"/>
      <w:rPr>
        <w:rFonts w:ascii="Gill Sans MT" w:hAnsi="Gill Sans MT"/>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2E1" w:rsidRPr="002E169D" w:rsidRDefault="00A262E1" w:rsidP="002E169D">
    <w:pPr>
      <w:pStyle w:val="Footer"/>
      <w:tabs>
        <w:tab w:val="clear" w:pos="4513"/>
        <w:tab w:val="clear" w:pos="9026"/>
        <w:tab w:val="left" w:pos="3750"/>
      </w:tabs>
      <w:jc w:val="center"/>
      <w:rPr>
        <w:rFonts w:ascii="Gill Sans MT" w:hAnsi="Gill Sans MT"/>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400" w:rsidRDefault="00336400" w:rsidP="004E4FC9">
      <w:pPr>
        <w:spacing w:after="0" w:line="240" w:lineRule="auto"/>
      </w:pPr>
      <w:r>
        <w:separator/>
      </w:r>
    </w:p>
  </w:footnote>
  <w:footnote w:type="continuationSeparator" w:id="0">
    <w:p w:rsidR="00336400" w:rsidRDefault="00336400" w:rsidP="004E4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50C" w:rsidRDefault="003E150C" w:rsidP="003E150C">
    <w:pPr>
      <w:pStyle w:val="Header"/>
      <w:jc w:val="right"/>
    </w:pPr>
    <w:r>
      <w:rPr>
        <w:noProof/>
        <w:lang w:eastAsia="en-GB"/>
      </w:rPr>
      <w:drawing>
        <wp:inline distT="0" distB="0" distL="0" distR="0">
          <wp:extent cx="1301921" cy="5237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 Hanson logo 17.jpg"/>
                  <pic:cNvPicPr/>
                </pic:nvPicPr>
                <pic:blipFill>
                  <a:blip r:embed="rId1">
                    <a:extLst>
                      <a:ext uri="{28A0092B-C50C-407E-A947-70E740481C1C}">
                        <a14:useLocalDpi xmlns:a14="http://schemas.microsoft.com/office/drawing/2010/main" val="0"/>
                      </a:ext>
                    </a:extLst>
                  </a:blip>
                  <a:stretch>
                    <a:fillRect/>
                  </a:stretch>
                </pic:blipFill>
                <pic:spPr>
                  <a:xfrm>
                    <a:off x="0" y="0"/>
                    <a:ext cx="1355611" cy="545354"/>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2E1" w:rsidRPr="004E4FC9" w:rsidRDefault="009974BE" w:rsidP="009974BE">
    <w:pPr>
      <w:pStyle w:val="Header"/>
      <w:jc w:val="right"/>
    </w:pPr>
    <w:r>
      <w:rPr>
        <w:noProof/>
        <w:lang w:eastAsia="en-GB"/>
      </w:rPr>
      <w:drawing>
        <wp:inline distT="0" distB="0" distL="0" distR="0" wp14:anchorId="47530D1A" wp14:editId="582A8638">
          <wp:extent cx="1301921" cy="523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 Hanson logo 17.jpg"/>
                  <pic:cNvPicPr/>
                </pic:nvPicPr>
                <pic:blipFill>
                  <a:blip r:embed="rId1">
                    <a:extLst>
                      <a:ext uri="{28A0092B-C50C-407E-A947-70E740481C1C}">
                        <a14:useLocalDpi xmlns:a14="http://schemas.microsoft.com/office/drawing/2010/main" val="0"/>
                      </a:ext>
                    </a:extLst>
                  </a:blip>
                  <a:stretch>
                    <a:fillRect/>
                  </a:stretch>
                </pic:blipFill>
                <pic:spPr>
                  <a:xfrm>
                    <a:off x="0" y="0"/>
                    <a:ext cx="1355611" cy="545354"/>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2E1" w:rsidRPr="00B137C3" w:rsidRDefault="009974BE" w:rsidP="009974BE">
    <w:pPr>
      <w:pStyle w:val="Header"/>
      <w:jc w:val="right"/>
    </w:pPr>
    <w:r>
      <w:rPr>
        <w:noProof/>
        <w:lang w:eastAsia="en-GB"/>
      </w:rPr>
      <w:drawing>
        <wp:inline distT="0" distB="0" distL="0" distR="0" wp14:anchorId="47530D1A" wp14:editId="582A8638">
          <wp:extent cx="1301921" cy="5237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 Hanson logo 17.jpg"/>
                  <pic:cNvPicPr/>
                </pic:nvPicPr>
                <pic:blipFill>
                  <a:blip r:embed="rId1">
                    <a:extLst>
                      <a:ext uri="{28A0092B-C50C-407E-A947-70E740481C1C}">
                        <a14:useLocalDpi xmlns:a14="http://schemas.microsoft.com/office/drawing/2010/main" val="0"/>
                      </a:ext>
                    </a:extLst>
                  </a:blip>
                  <a:stretch>
                    <a:fillRect/>
                  </a:stretch>
                </pic:blipFill>
                <pic:spPr>
                  <a:xfrm>
                    <a:off x="0" y="0"/>
                    <a:ext cx="1355611" cy="54535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56D33"/>
    <w:multiLevelType w:val="hybridMultilevel"/>
    <w:tmpl w:val="1BBC5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55BDF"/>
    <w:multiLevelType w:val="hybridMultilevel"/>
    <w:tmpl w:val="8904D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05109"/>
    <w:multiLevelType w:val="hybridMultilevel"/>
    <w:tmpl w:val="0CD0ECA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201E4C"/>
    <w:multiLevelType w:val="hybridMultilevel"/>
    <w:tmpl w:val="021C6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0A0D4A"/>
    <w:multiLevelType w:val="multilevel"/>
    <w:tmpl w:val="E370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DD57CD"/>
    <w:multiLevelType w:val="hybridMultilevel"/>
    <w:tmpl w:val="181EB026"/>
    <w:lvl w:ilvl="0" w:tplc="31BE9508">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B23920"/>
    <w:multiLevelType w:val="hybridMultilevel"/>
    <w:tmpl w:val="756E8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355F82"/>
    <w:multiLevelType w:val="hybridMultilevel"/>
    <w:tmpl w:val="7A2C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480243"/>
    <w:multiLevelType w:val="hybridMultilevel"/>
    <w:tmpl w:val="F52E9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B53C64"/>
    <w:multiLevelType w:val="hybridMultilevel"/>
    <w:tmpl w:val="FFB44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0B4D99"/>
    <w:multiLevelType w:val="hybridMultilevel"/>
    <w:tmpl w:val="7E2C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340908"/>
    <w:multiLevelType w:val="hybridMultilevel"/>
    <w:tmpl w:val="752EFF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4B73D3"/>
    <w:multiLevelType w:val="hybridMultilevel"/>
    <w:tmpl w:val="7AA0C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0B355C"/>
    <w:multiLevelType w:val="hybridMultilevel"/>
    <w:tmpl w:val="AFAC1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E82A4C"/>
    <w:multiLevelType w:val="hybridMultilevel"/>
    <w:tmpl w:val="B01A7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5"/>
  </w:num>
  <w:num w:numId="4">
    <w:abstractNumId w:val="13"/>
  </w:num>
  <w:num w:numId="5">
    <w:abstractNumId w:val="4"/>
  </w:num>
  <w:num w:numId="6">
    <w:abstractNumId w:val="3"/>
  </w:num>
  <w:num w:numId="7">
    <w:abstractNumId w:val="8"/>
  </w:num>
  <w:num w:numId="8">
    <w:abstractNumId w:val="6"/>
  </w:num>
  <w:num w:numId="9">
    <w:abstractNumId w:val="7"/>
  </w:num>
  <w:num w:numId="10">
    <w:abstractNumId w:val="14"/>
  </w:num>
  <w:num w:numId="11">
    <w:abstractNumId w:val="0"/>
  </w:num>
  <w:num w:numId="12">
    <w:abstractNumId w:val="12"/>
  </w:num>
  <w:num w:numId="13">
    <w:abstractNumId w:val="1"/>
  </w:num>
  <w:num w:numId="14">
    <w:abstractNumId w:val="9"/>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8B0"/>
    <w:rsid w:val="00000123"/>
    <w:rsid w:val="00001AC3"/>
    <w:rsid w:val="000026C1"/>
    <w:rsid w:val="000031C2"/>
    <w:rsid w:val="00005002"/>
    <w:rsid w:val="000059EB"/>
    <w:rsid w:val="000063EC"/>
    <w:rsid w:val="000072C7"/>
    <w:rsid w:val="00010043"/>
    <w:rsid w:val="00010A10"/>
    <w:rsid w:val="00011C90"/>
    <w:rsid w:val="00012D7C"/>
    <w:rsid w:val="00013D25"/>
    <w:rsid w:val="00014971"/>
    <w:rsid w:val="00014C37"/>
    <w:rsid w:val="00015BA7"/>
    <w:rsid w:val="000168C6"/>
    <w:rsid w:val="00021E5E"/>
    <w:rsid w:val="000222D2"/>
    <w:rsid w:val="00024133"/>
    <w:rsid w:val="000248EF"/>
    <w:rsid w:val="00024D29"/>
    <w:rsid w:val="00024E3D"/>
    <w:rsid w:val="00024FB6"/>
    <w:rsid w:val="00027082"/>
    <w:rsid w:val="000270D4"/>
    <w:rsid w:val="00027887"/>
    <w:rsid w:val="000278AE"/>
    <w:rsid w:val="0002797D"/>
    <w:rsid w:val="000306DD"/>
    <w:rsid w:val="0003101F"/>
    <w:rsid w:val="00031AEB"/>
    <w:rsid w:val="00032B7E"/>
    <w:rsid w:val="000337B7"/>
    <w:rsid w:val="00034A87"/>
    <w:rsid w:val="00035D14"/>
    <w:rsid w:val="00035F19"/>
    <w:rsid w:val="000365D5"/>
    <w:rsid w:val="00036705"/>
    <w:rsid w:val="00037293"/>
    <w:rsid w:val="0003732F"/>
    <w:rsid w:val="00037D62"/>
    <w:rsid w:val="00037E70"/>
    <w:rsid w:val="00040310"/>
    <w:rsid w:val="0004056D"/>
    <w:rsid w:val="00040C12"/>
    <w:rsid w:val="00041B74"/>
    <w:rsid w:val="0004299D"/>
    <w:rsid w:val="0004494C"/>
    <w:rsid w:val="000454E2"/>
    <w:rsid w:val="0004559E"/>
    <w:rsid w:val="00046ADD"/>
    <w:rsid w:val="000474F0"/>
    <w:rsid w:val="00051CA2"/>
    <w:rsid w:val="00051CA7"/>
    <w:rsid w:val="00052CEE"/>
    <w:rsid w:val="00056E1A"/>
    <w:rsid w:val="00057BB2"/>
    <w:rsid w:val="00057FE4"/>
    <w:rsid w:val="000609B3"/>
    <w:rsid w:val="00060B1B"/>
    <w:rsid w:val="0006213A"/>
    <w:rsid w:val="000629E6"/>
    <w:rsid w:val="00062FF3"/>
    <w:rsid w:val="00064EBD"/>
    <w:rsid w:val="000650EF"/>
    <w:rsid w:val="000667E0"/>
    <w:rsid w:val="000674C1"/>
    <w:rsid w:val="000704D0"/>
    <w:rsid w:val="0007115E"/>
    <w:rsid w:val="00073DCD"/>
    <w:rsid w:val="000745A3"/>
    <w:rsid w:val="00074C0F"/>
    <w:rsid w:val="0007594E"/>
    <w:rsid w:val="00076C4C"/>
    <w:rsid w:val="00077260"/>
    <w:rsid w:val="000777C2"/>
    <w:rsid w:val="00083C63"/>
    <w:rsid w:val="00084CB8"/>
    <w:rsid w:val="000850BD"/>
    <w:rsid w:val="000867AF"/>
    <w:rsid w:val="0008784C"/>
    <w:rsid w:val="00087A53"/>
    <w:rsid w:val="00091388"/>
    <w:rsid w:val="000915DA"/>
    <w:rsid w:val="00091848"/>
    <w:rsid w:val="000925F4"/>
    <w:rsid w:val="00093D96"/>
    <w:rsid w:val="00094A4D"/>
    <w:rsid w:val="0009517A"/>
    <w:rsid w:val="00095FCC"/>
    <w:rsid w:val="00096099"/>
    <w:rsid w:val="00097AD9"/>
    <w:rsid w:val="00097BB9"/>
    <w:rsid w:val="00097F10"/>
    <w:rsid w:val="00097FCC"/>
    <w:rsid w:val="000A013F"/>
    <w:rsid w:val="000A111A"/>
    <w:rsid w:val="000A1926"/>
    <w:rsid w:val="000A1967"/>
    <w:rsid w:val="000A3245"/>
    <w:rsid w:val="000A374C"/>
    <w:rsid w:val="000A4EFC"/>
    <w:rsid w:val="000A5B1D"/>
    <w:rsid w:val="000A5CE2"/>
    <w:rsid w:val="000A61BF"/>
    <w:rsid w:val="000A67AD"/>
    <w:rsid w:val="000A7702"/>
    <w:rsid w:val="000A7A42"/>
    <w:rsid w:val="000B078E"/>
    <w:rsid w:val="000B1194"/>
    <w:rsid w:val="000B1694"/>
    <w:rsid w:val="000B1A26"/>
    <w:rsid w:val="000B5569"/>
    <w:rsid w:val="000B5B0D"/>
    <w:rsid w:val="000B730E"/>
    <w:rsid w:val="000C07B5"/>
    <w:rsid w:val="000C1418"/>
    <w:rsid w:val="000C2D7F"/>
    <w:rsid w:val="000C3092"/>
    <w:rsid w:val="000C4E68"/>
    <w:rsid w:val="000D0232"/>
    <w:rsid w:val="000D03AB"/>
    <w:rsid w:val="000D0F43"/>
    <w:rsid w:val="000D10B5"/>
    <w:rsid w:val="000D10DE"/>
    <w:rsid w:val="000D221D"/>
    <w:rsid w:val="000D44CD"/>
    <w:rsid w:val="000D5997"/>
    <w:rsid w:val="000D5BAF"/>
    <w:rsid w:val="000D70E3"/>
    <w:rsid w:val="000E117D"/>
    <w:rsid w:val="000E27BC"/>
    <w:rsid w:val="000E2BE5"/>
    <w:rsid w:val="000E2E8A"/>
    <w:rsid w:val="000E37F7"/>
    <w:rsid w:val="000E4C9E"/>
    <w:rsid w:val="000E532E"/>
    <w:rsid w:val="000F08EC"/>
    <w:rsid w:val="000F0F97"/>
    <w:rsid w:val="000F1821"/>
    <w:rsid w:val="000F1BE6"/>
    <w:rsid w:val="000F2A0F"/>
    <w:rsid w:val="000F2ECD"/>
    <w:rsid w:val="000F3737"/>
    <w:rsid w:val="000F4050"/>
    <w:rsid w:val="000F6396"/>
    <w:rsid w:val="000F645F"/>
    <w:rsid w:val="000F69FF"/>
    <w:rsid w:val="000F6A90"/>
    <w:rsid w:val="00100215"/>
    <w:rsid w:val="0010067F"/>
    <w:rsid w:val="00100B57"/>
    <w:rsid w:val="00100E41"/>
    <w:rsid w:val="001019DC"/>
    <w:rsid w:val="00102341"/>
    <w:rsid w:val="00103E9D"/>
    <w:rsid w:val="00105813"/>
    <w:rsid w:val="00105CED"/>
    <w:rsid w:val="00106AEB"/>
    <w:rsid w:val="00107B8A"/>
    <w:rsid w:val="0011062D"/>
    <w:rsid w:val="00110F4A"/>
    <w:rsid w:val="00115A41"/>
    <w:rsid w:val="00116A58"/>
    <w:rsid w:val="0011789C"/>
    <w:rsid w:val="00121AE2"/>
    <w:rsid w:val="00121C1C"/>
    <w:rsid w:val="001227B2"/>
    <w:rsid w:val="0012313A"/>
    <w:rsid w:val="001239F6"/>
    <w:rsid w:val="00123EDE"/>
    <w:rsid w:val="001265FF"/>
    <w:rsid w:val="00126DDD"/>
    <w:rsid w:val="00131BBE"/>
    <w:rsid w:val="00132DDD"/>
    <w:rsid w:val="00133CB2"/>
    <w:rsid w:val="0013410E"/>
    <w:rsid w:val="00134A60"/>
    <w:rsid w:val="00141409"/>
    <w:rsid w:val="001453EF"/>
    <w:rsid w:val="0014571E"/>
    <w:rsid w:val="001467DB"/>
    <w:rsid w:val="00147956"/>
    <w:rsid w:val="00147A25"/>
    <w:rsid w:val="001514D5"/>
    <w:rsid w:val="00151603"/>
    <w:rsid w:val="001517A4"/>
    <w:rsid w:val="00155605"/>
    <w:rsid w:val="0015576C"/>
    <w:rsid w:val="00155B33"/>
    <w:rsid w:val="0016118A"/>
    <w:rsid w:val="00163436"/>
    <w:rsid w:val="0016404D"/>
    <w:rsid w:val="00165218"/>
    <w:rsid w:val="00165961"/>
    <w:rsid w:val="00166896"/>
    <w:rsid w:val="00166DD7"/>
    <w:rsid w:val="001675F2"/>
    <w:rsid w:val="001702B3"/>
    <w:rsid w:val="00170505"/>
    <w:rsid w:val="001708E8"/>
    <w:rsid w:val="00171DCD"/>
    <w:rsid w:val="0017211B"/>
    <w:rsid w:val="00175CA7"/>
    <w:rsid w:val="00175E69"/>
    <w:rsid w:val="00175F21"/>
    <w:rsid w:val="0017675B"/>
    <w:rsid w:val="001772CF"/>
    <w:rsid w:val="00177F90"/>
    <w:rsid w:val="00180602"/>
    <w:rsid w:val="001808A1"/>
    <w:rsid w:val="00181668"/>
    <w:rsid w:val="001829AA"/>
    <w:rsid w:val="00184319"/>
    <w:rsid w:val="00184756"/>
    <w:rsid w:val="00184904"/>
    <w:rsid w:val="00184CCD"/>
    <w:rsid w:val="0018670C"/>
    <w:rsid w:val="00187BF1"/>
    <w:rsid w:val="001905A8"/>
    <w:rsid w:val="0019134E"/>
    <w:rsid w:val="001927BA"/>
    <w:rsid w:val="00192A7A"/>
    <w:rsid w:val="001939F2"/>
    <w:rsid w:val="001940CA"/>
    <w:rsid w:val="001953F2"/>
    <w:rsid w:val="001957A9"/>
    <w:rsid w:val="00195E4A"/>
    <w:rsid w:val="0019741A"/>
    <w:rsid w:val="00197687"/>
    <w:rsid w:val="00197EE4"/>
    <w:rsid w:val="001A062D"/>
    <w:rsid w:val="001A06DA"/>
    <w:rsid w:val="001A1184"/>
    <w:rsid w:val="001A1416"/>
    <w:rsid w:val="001A15EA"/>
    <w:rsid w:val="001A1AAA"/>
    <w:rsid w:val="001A1C5E"/>
    <w:rsid w:val="001A1FC3"/>
    <w:rsid w:val="001A279F"/>
    <w:rsid w:val="001A45C9"/>
    <w:rsid w:val="001A5482"/>
    <w:rsid w:val="001A6121"/>
    <w:rsid w:val="001A683D"/>
    <w:rsid w:val="001B09CB"/>
    <w:rsid w:val="001B1734"/>
    <w:rsid w:val="001B1EE5"/>
    <w:rsid w:val="001B3404"/>
    <w:rsid w:val="001B3F74"/>
    <w:rsid w:val="001B44DB"/>
    <w:rsid w:val="001B52D2"/>
    <w:rsid w:val="001B560D"/>
    <w:rsid w:val="001B5671"/>
    <w:rsid w:val="001B63BA"/>
    <w:rsid w:val="001B63F3"/>
    <w:rsid w:val="001B7538"/>
    <w:rsid w:val="001C1390"/>
    <w:rsid w:val="001C219E"/>
    <w:rsid w:val="001C31B7"/>
    <w:rsid w:val="001C3501"/>
    <w:rsid w:val="001C56FA"/>
    <w:rsid w:val="001C5D51"/>
    <w:rsid w:val="001D02B1"/>
    <w:rsid w:val="001D0B37"/>
    <w:rsid w:val="001D27DD"/>
    <w:rsid w:val="001D33A1"/>
    <w:rsid w:val="001D3E71"/>
    <w:rsid w:val="001D45A7"/>
    <w:rsid w:val="001D4914"/>
    <w:rsid w:val="001D609B"/>
    <w:rsid w:val="001D6E4E"/>
    <w:rsid w:val="001D73DA"/>
    <w:rsid w:val="001E1A37"/>
    <w:rsid w:val="001E35FD"/>
    <w:rsid w:val="001E36ED"/>
    <w:rsid w:val="001E412E"/>
    <w:rsid w:val="001E424A"/>
    <w:rsid w:val="001E5949"/>
    <w:rsid w:val="001E6DE6"/>
    <w:rsid w:val="001E7BDD"/>
    <w:rsid w:val="001F0CD4"/>
    <w:rsid w:val="001F3126"/>
    <w:rsid w:val="001F39DA"/>
    <w:rsid w:val="001F512A"/>
    <w:rsid w:val="001F5F4D"/>
    <w:rsid w:val="001F65F5"/>
    <w:rsid w:val="001F67FB"/>
    <w:rsid w:val="001F6AC4"/>
    <w:rsid w:val="001F6F0E"/>
    <w:rsid w:val="00201087"/>
    <w:rsid w:val="002020A4"/>
    <w:rsid w:val="00202EA4"/>
    <w:rsid w:val="00203112"/>
    <w:rsid w:val="00205250"/>
    <w:rsid w:val="00205AC6"/>
    <w:rsid w:val="00205E7D"/>
    <w:rsid w:val="00206A32"/>
    <w:rsid w:val="00207FDA"/>
    <w:rsid w:val="002100A8"/>
    <w:rsid w:val="00211BDF"/>
    <w:rsid w:val="00212671"/>
    <w:rsid w:val="00214252"/>
    <w:rsid w:val="002148B0"/>
    <w:rsid w:val="0021576F"/>
    <w:rsid w:val="00215D5D"/>
    <w:rsid w:val="002161FA"/>
    <w:rsid w:val="00216FD6"/>
    <w:rsid w:val="002174AF"/>
    <w:rsid w:val="00217CFD"/>
    <w:rsid w:val="0022057D"/>
    <w:rsid w:val="00220EB2"/>
    <w:rsid w:val="002240B0"/>
    <w:rsid w:val="00224ADE"/>
    <w:rsid w:val="00224B39"/>
    <w:rsid w:val="00225437"/>
    <w:rsid w:val="002257AF"/>
    <w:rsid w:val="00226738"/>
    <w:rsid w:val="002306CE"/>
    <w:rsid w:val="00230705"/>
    <w:rsid w:val="00231360"/>
    <w:rsid w:val="00231DA0"/>
    <w:rsid w:val="00232B2C"/>
    <w:rsid w:val="00234445"/>
    <w:rsid w:val="0023489F"/>
    <w:rsid w:val="00235483"/>
    <w:rsid w:val="00235B36"/>
    <w:rsid w:val="0023617C"/>
    <w:rsid w:val="00236784"/>
    <w:rsid w:val="00236850"/>
    <w:rsid w:val="00240870"/>
    <w:rsid w:val="00241276"/>
    <w:rsid w:val="00241895"/>
    <w:rsid w:val="00242878"/>
    <w:rsid w:val="00242DD4"/>
    <w:rsid w:val="002439C6"/>
    <w:rsid w:val="00243FA7"/>
    <w:rsid w:val="00245F1B"/>
    <w:rsid w:val="00245FEE"/>
    <w:rsid w:val="002465E1"/>
    <w:rsid w:val="00255881"/>
    <w:rsid w:val="00257476"/>
    <w:rsid w:val="00257B36"/>
    <w:rsid w:val="00260622"/>
    <w:rsid w:val="00261124"/>
    <w:rsid w:val="0026132E"/>
    <w:rsid w:val="00261AC5"/>
    <w:rsid w:val="0026219A"/>
    <w:rsid w:val="00262F9A"/>
    <w:rsid w:val="002633A4"/>
    <w:rsid w:val="00263A22"/>
    <w:rsid w:val="00263D2A"/>
    <w:rsid w:val="00263DCD"/>
    <w:rsid w:val="00264213"/>
    <w:rsid w:val="002657E0"/>
    <w:rsid w:val="00266A83"/>
    <w:rsid w:val="00266BC8"/>
    <w:rsid w:val="00267D30"/>
    <w:rsid w:val="00270B3C"/>
    <w:rsid w:val="00270FCD"/>
    <w:rsid w:val="002717D9"/>
    <w:rsid w:val="00274196"/>
    <w:rsid w:val="002741FE"/>
    <w:rsid w:val="00274DE6"/>
    <w:rsid w:val="00277593"/>
    <w:rsid w:val="0028160E"/>
    <w:rsid w:val="00281B21"/>
    <w:rsid w:val="00282539"/>
    <w:rsid w:val="00282764"/>
    <w:rsid w:val="00282CAC"/>
    <w:rsid w:val="00283344"/>
    <w:rsid w:val="00284AFF"/>
    <w:rsid w:val="002855A2"/>
    <w:rsid w:val="00286FD2"/>
    <w:rsid w:val="00290622"/>
    <w:rsid w:val="002908D9"/>
    <w:rsid w:val="0029149E"/>
    <w:rsid w:val="0029197E"/>
    <w:rsid w:val="00292FD6"/>
    <w:rsid w:val="00294388"/>
    <w:rsid w:val="0029460F"/>
    <w:rsid w:val="0029574D"/>
    <w:rsid w:val="00296977"/>
    <w:rsid w:val="00296CB9"/>
    <w:rsid w:val="00297592"/>
    <w:rsid w:val="002A00AA"/>
    <w:rsid w:val="002A0F0D"/>
    <w:rsid w:val="002A2263"/>
    <w:rsid w:val="002A2C95"/>
    <w:rsid w:val="002A42C0"/>
    <w:rsid w:val="002A4B59"/>
    <w:rsid w:val="002A5073"/>
    <w:rsid w:val="002A57F5"/>
    <w:rsid w:val="002A5CD1"/>
    <w:rsid w:val="002A5D92"/>
    <w:rsid w:val="002A5E72"/>
    <w:rsid w:val="002A71F5"/>
    <w:rsid w:val="002B05CA"/>
    <w:rsid w:val="002B0F0B"/>
    <w:rsid w:val="002B1107"/>
    <w:rsid w:val="002B1C25"/>
    <w:rsid w:val="002B1FB5"/>
    <w:rsid w:val="002B22F3"/>
    <w:rsid w:val="002B245F"/>
    <w:rsid w:val="002B39B7"/>
    <w:rsid w:val="002B3E90"/>
    <w:rsid w:val="002B4859"/>
    <w:rsid w:val="002B4D57"/>
    <w:rsid w:val="002B6249"/>
    <w:rsid w:val="002B7C41"/>
    <w:rsid w:val="002C0AD8"/>
    <w:rsid w:val="002C109C"/>
    <w:rsid w:val="002C1665"/>
    <w:rsid w:val="002C1B4A"/>
    <w:rsid w:val="002C262C"/>
    <w:rsid w:val="002C29F6"/>
    <w:rsid w:val="002C5DFD"/>
    <w:rsid w:val="002C5EE9"/>
    <w:rsid w:val="002C6CBB"/>
    <w:rsid w:val="002D0B36"/>
    <w:rsid w:val="002D1CCC"/>
    <w:rsid w:val="002D1F8F"/>
    <w:rsid w:val="002D28E3"/>
    <w:rsid w:val="002D3E7D"/>
    <w:rsid w:val="002D401C"/>
    <w:rsid w:val="002D4ADA"/>
    <w:rsid w:val="002D6E25"/>
    <w:rsid w:val="002D6E7C"/>
    <w:rsid w:val="002D7227"/>
    <w:rsid w:val="002E0854"/>
    <w:rsid w:val="002E0EB8"/>
    <w:rsid w:val="002E169D"/>
    <w:rsid w:val="002E174B"/>
    <w:rsid w:val="002E44CC"/>
    <w:rsid w:val="002E47DE"/>
    <w:rsid w:val="002E76B8"/>
    <w:rsid w:val="002F07D5"/>
    <w:rsid w:val="002F1D82"/>
    <w:rsid w:val="002F3593"/>
    <w:rsid w:val="002F74A3"/>
    <w:rsid w:val="00301D5D"/>
    <w:rsid w:val="0030232D"/>
    <w:rsid w:val="00304847"/>
    <w:rsid w:val="00305205"/>
    <w:rsid w:val="003052E1"/>
    <w:rsid w:val="00305FEC"/>
    <w:rsid w:val="00306C77"/>
    <w:rsid w:val="003071C0"/>
    <w:rsid w:val="00307C71"/>
    <w:rsid w:val="00310329"/>
    <w:rsid w:val="003113F8"/>
    <w:rsid w:val="00311916"/>
    <w:rsid w:val="00311B09"/>
    <w:rsid w:val="00312457"/>
    <w:rsid w:val="00316D4F"/>
    <w:rsid w:val="003171A5"/>
    <w:rsid w:val="003207EB"/>
    <w:rsid w:val="0032276A"/>
    <w:rsid w:val="00322842"/>
    <w:rsid w:val="0032387F"/>
    <w:rsid w:val="00325D13"/>
    <w:rsid w:val="00327616"/>
    <w:rsid w:val="00327990"/>
    <w:rsid w:val="00330918"/>
    <w:rsid w:val="00330CB1"/>
    <w:rsid w:val="003321E9"/>
    <w:rsid w:val="00332AC5"/>
    <w:rsid w:val="0033463C"/>
    <w:rsid w:val="00334AD4"/>
    <w:rsid w:val="00335769"/>
    <w:rsid w:val="00336400"/>
    <w:rsid w:val="0033737D"/>
    <w:rsid w:val="0034003E"/>
    <w:rsid w:val="003418A2"/>
    <w:rsid w:val="00341DC9"/>
    <w:rsid w:val="003431E8"/>
    <w:rsid w:val="00343246"/>
    <w:rsid w:val="00344006"/>
    <w:rsid w:val="00344096"/>
    <w:rsid w:val="0034644F"/>
    <w:rsid w:val="00346E6D"/>
    <w:rsid w:val="00347B96"/>
    <w:rsid w:val="00351BA5"/>
    <w:rsid w:val="00351C49"/>
    <w:rsid w:val="00352422"/>
    <w:rsid w:val="00352B5F"/>
    <w:rsid w:val="00353A67"/>
    <w:rsid w:val="00355554"/>
    <w:rsid w:val="0035580F"/>
    <w:rsid w:val="00355D93"/>
    <w:rsid w:val="0035631B"/>
    <w:rsid w:val="00357CAE"/>
    <w:rsid w:val="003610CF"/>
    <w:rsid w:val="00362F7D"/>
    <w:rsid w:val="00363778"/>
    <w:rsid w:val="00364FE8"/>
    <w:rsid w:val="003706F4"/>
    <w:rsid w:val="00371A19"/>
    <w:rsid w:val="00371F3D"/>
    <w:rsid w:val="0037378B"/>
    <w:rsid w:val="00375111"/>
    <w:rsid w:val="00375B19"/>
    <w:rsid w:val="00376636"/>
    <w:rsid w:val="00380BCC"/>
    <w:rsid w:val="0038192A"/>
    <w:rsid w:val="00381FA4"/>
    <w:rsid w:val="003826FC"/>
    <w:rsid w:val="00383036"/>
    <w:rsid w:val="00383C93"/>
    <w:rsid w:val="00384CBE"/>
    <w:rsid w:val="00387010"/>
    <w:rsid w:val="00387AE1"/>
    <w:rsid w:val="00390B2F"/>
    <w:rsid w:val="00391E74"/>
    <w:rsid w:val="00392F0C"/>
    <w:rsid w:val="0039417E"/>
    <w:rsid w:val="003946B5"/>
    <w:rsid w:val="00394A8B"/>
    <w:rsid w:val="00395179"/>
    <w:rsid w:val="003958D0"/>
    <w:rsid w:val="00395980"/>
    <w:rsid w:val="00395B73"/>
    <w:rsid w:val="00396662"/>
    <w:rsid w:val="00397568"/>
    <w:rsid w:val="003A1DC6"/>
    <w:rsid w:val="003A2007"/>
    <w:rsid w:val="003A2819"/>
    <w:rsid w:val="003A2F1E"/>
    <w:rsid w:val="003A43A3"/>
    <w:rsid w:val="003A4407"/>
    <w:rsid w:val="003A6317"/>
    <w:rsid w:val="003A6A73"/>
    <w:rsid w:val="003A7A68"/>
    <w:rsid w:val="003B2C8C"/>
    <w:rsid w:val="003B2E73"/>
    <w:rsid w:val="003B33FE"/>
    <w:rsid w:val="003B3A5F"/>
    <w:rsid w:val="003B6F47"/>
    <w:rsid w:val="003B7458"/>
    <w:rsid w:val="003B746F"/>
    <w:rsid w:val="003B775F"/>
    <w:rsid w:val="003B7828"/>
    <w:rsid w:val="003C0F98"/>
    <w:rsid w:val="003C30DA"/>
    <w:rsid w:val="003C339F"/>
    <w:rsid w:val="003C3988"/>
    <w:rsid w:val="003C4B31"/>
    <w:rsid w:val="003C51B4"/>
    <w:rsid w:val="003C5945"/>
    <w:rsid w:val="003C6305"/>
    <w:rsid w:val="003C6D0F"/>
    <w:rsid w:val="003C722A"/>
    <w:rsid w:val="003D1A50"/>
    <w:rsid w:val="003D25C7"/>
    <w:rsid w:val="003D3676"/>
    <w:rsid w:val="003D3931"/>
    <w:rsid w:val="003D3C15"/>
    <w:rsid w:val="003D4A4A"/>
    <w:rsid w:val="003D5160"/>
    <w:rsid w:val="003D57DA"/>
    <w:rsid w:val="003D5838"/>
    <w:rsid w:val="003D5964"/>
    <w:rsid w:val="003D6598"/>
    <w:rsid w:val="003D7259"/>
    <w:rsid w:val="003E0612"/>
    <w:rsid w:val="003E0A65"/>
    <w:rsid w:val="003E150C"/>
    <w:rsid w:val="003E267A"/>
    <w:rsid w:val="003E3328"/>
    <w:rsid w:val="003E448C"/>
    <w:rsid w:val="003E478D"/>
    <w:rsid w:val="003E6B8E"/>
    <w:rsid w:val="003E7658"/>
    <w:rsid w:val="003E7CEF"/>
    <w:rsid w:val="003F08D3"/>
    <w:rsid w:val="003F09CB"/>
    <w:rsid w:val="003F3CF4"/>
    <w:rsid w:val="003F4DEF"/>
    <w:rsid w:val="003F67B6"/>
    <w:rsid w:val="003F67B8"/>
    <w:rsid w:val="003F78AE"/>
    <w:rsid w:val="0040051F"/>
    <w:rsid w:val="00400988"/>
    <w:rsid w:val="00400C26"/>
    <w:rsid w:val="00401DBC"/>
    <w:rsid w:val="004027C2"/>
    <w:rsid w:val="00403837"/>
    <w:rsid w:val="00403A17"/>
    <w:rsid w:val="00404661"/>
    <w:rsid w:val="00405243"/>
    <w:rsid w:val="00406AC0"/>
    <w:rsid w:val="00406F80"/>
    <w:rsid w:val="0040702F"/>
    <w:rsid w:val="00407FAE"/>
    <w:rsid w:val="00411831"/>
    <w:rsid w:val="00412825"/>
    <w:rsid w:val="004139FA"/>
    <w:rsid w:val="00413C0E"/>
    <w:rsid w:val="00414225"/>
    <w:rsid w:val="00415A87"/>
    <w:rsid w:val="00415E67"/>
    <w:rsid w:val="00416BC9"/>
    <w:rsid w:val="004200CC"/>
    <w:rsid w:val="0042083D"/>
    <w:rsid w:val="004208F1"/>
    <w:rsid w:val="00420C21"/>
    <w:rsid w:val="00421CFC"/>
    <w:rsid w:val="00422849"/>
    <w:rsid w:val="0042292F"/>
    <w:rsid w:val="00424D5B"/>
    <w:rsid w:val="00425CFB"/>
    <w:rsid w:val="00426839"/>
    <w:rsid w:val="004300BD"/>
    <w:rsid w:val="00430614"/>
    <w:rsid w:val="004306AB"/>
    <w:rsid w:val="00430BF0"/>
    <w:rsid w:val="00431979"/>
    <w:rsid w:val="00433B5A"/>
    <w:rsid w:val="00433D78"/>
    <w:rsid w:val="004342EA"/>
    <w:rsid w:val="00435352"/>
    <w:rsid w:val="00435940"/>
    <w:rsid w:val="00436041"/>
    <w:rsid w:val="00436951"/>
    <w:rsid w:val="00437A99"/>
    <w:rsid w:val="00440028"/>
    <w:rsid w:val="00442D80"/>
    <w:rsid w:val="00443080"/>
    <w:rsid w:val="00444D3F"/>
    <w:rsid w:val="00446CBA"/>
    <w:rsid w:val="00450E1C"/>
    <w:rsid w:val="00451158"/>
    <w:rsid w:val="00452916"/>
    <w:rsid w:val="00454BA8"/>
    <w:rsid w:val="00455AE5"/>
    <w:rsid w:val="00456EEC"/>
    <w:rsid w:val="00457876"/>
    <w:rsid w:val="00460DE3"/>
    <w:rsid w:val="0046108A"/>
    <w:rsid w:val="00461847"/>
    <w:rsid w:val="00464243"/>
    <w:rsid w:val="0046464E"/>
    <w:rsid w:val="00464CF6"/>
    <w:rsid w:val="00466E9B"/>
    <w:rsid w:val="00467915"/>
    <w:rsid w:val="00470200"/>
    <w:rsid w:val="0047063E"/>
    <w:rsid w:val="00470765"/>
    <w:rsid w:val="00470A10"/>
    <w:rsid w:val="00471931"/>
    <w:rsid w:val="004724EC"/>
    <w:rsid w:val="00472BF1"/>
    <w:rsid w:val="004730F9"/>
    <w:rsid w:val="00473428"/>
    <w:rsid w:val="00473BC6"/>
    <w:rsid w:val="00474E1A"/>
    <w:rsid w:val="00476D5C"/>
    <w:rsid w:val="0048015B"/>
    <w:rsid w:val="00480448"/>
    <w:rsid w:val="00480D11"/>
    <w:rsid w:val="00481213"/>
    <w:rsid w:val="00481741"/>
    <w:rsid w:val="00481D2E"/>
    <w:rsid w:val="004830D2"/>
    <w:rsid w:val="00485602"/>
    <w:rsid w:val="00485A03"/>
    <w:rsid w:val="00485A5F"/>
    <w:rsid w:val="00486004"/>
    <w:rsid w:val="00486126"/>
    <w:rsid w:val="0048697C"/>
    <w:rsid w:val="0048781F"/>
    <w:rsid w:val="00487A9B"/>
    <w:rsid w:val="00487B05"/>
    <w:rsid w:val="0049010A"/>
    <w:rsid w:val="00490CD1"/>
    <w:rsid w:val="00490D06"/>
    <w:rsid w:val="00491B29"/>
    <w:rsid w:val="00493F75"/>
    <w:rsid w:val="004944DF"/>
    <w:rsid w:val="00495A7C"/>
    <w:rsid w:val="004962A2"/>
    <w:rsid w:val="00496C0F"/>
    <w:rsid w:val="004979A5"/>
    <w:rsid w:val="004A13FA"/>
    <w:rsid w:val="004A14AC"/>
    <w:rsid w:val="004A1CC3"/>
    <w:rsid w:val="004A252F"/>
    <w:rsid w:val="004A658A"/>
    <w:rsid w:val="004B0916"/>
    <w:rsid w:val="004B0D7C"/>
    <w:rsid w:val="004B1449"/>
    <w:rsid w:val="004B3247"/>
    <w:rsid w:val="004B38D5"/>
    <w:rsid w:val="004B4EF8"/>
    <w:rsid w:val="004B59F1"/>
    <w:rsid w:val="004C0152"/>
    <w:rsid w:val="004C0A82"/>
    <w:rsid w:val="004C0DBB"/>
    <w:rsid w:val="004C1D88"/>
    <w:rsid w:val="004C3CB0"/>
    <w:rsid w:val="004C6662"/>
    <w:rsid w:val="004C7600"/>
    <w:rsid w:val="004D0BAA"/>
    <w:rsid w:val="004D11FF"/>
    <w:rsid w:val="004D16ED"/>
    <w:rsid w:val="004D2061"/>
    <w:rsid w:val="004D22D4"/>
    <w:rsid w:val="004D2853"/>
    <w:rsid w:val="004D3695"/>
    <w:rsid w:val="004D4940"/>
    <w:rsid w:val="004D52A3"/>
    <w:rsid w:val="004D52B8"/>
    <w:rsid w:val="004D530C"/>
    <w:rsid w:val="004D5E35"/>
    <w:rsid w:val="004D6663"/>
    <w:rsid w:val="004D730E"/>
    <w:rsid w:val="004E1DF5"/>
    <w:rsid w:val="004E242B"/>
    <w:rsid w:val="004E2541"/>
    <w:rsid w:val="004E2DA2"/>
    <w:rsid w:val="004E384E"/>
    <w:rsid w:val="004E4026"/>
    <w:rsid w:val="004E4954"/>
    <w:rsid w:val="004E4FC9"/>
    <w:rsid w:val="004E66F6"/>
    <w:rsid w:val="004F15FC"/>
    <w:rsid w:val="004F1EC5"/>
    <w:rsid w:val="004F6A55"/>
    <w:rsid w:val="004F72BB"/>
    <w:rsid w:val="004F7626"/>
    <w:rsid w:val="005006F9"/>
    <w:rsid w:val="00500F31"/>
    <w:rsid w:val="00504B74"/>
    <w:rsid w:val="005054F5"/>
    <w:rsid w:val="0050660A"/>
    <w:rsid w:val="005068CF"/>
    <w:rsid w:val="00506F89"/>
    <w:rsid w:val="0051041A"/>
    <w:rsid w:val="00512490"/>
    <w:rsid w:val="0051279D"/>
    <w:rsid w:val="005131FA"/>
    <w:rsid w:val="00513888"/>
    <w:rsid w:val="00515806"/>
    <w:rsid w:val="00521674"/>
    <w:rsid w:val="00521AE7"/>
    <w:rsid w:val="00523C0C"/>
    <w:rsid w:val="00523C67"/>
    <w:rsid w:val="0052442E"/>
    <w:rsid w:val="00530632"/>
    <w:rsid w:val="0053194E"/>
    <w:rsid w:val="0053285E"/>
    <w:rsid w:val="00533389"/>
    <w:rsid w:val="00533811"/>
    <w:rsid w:val="00535260"/>
    <w:rsid w:val="005359AC"/>
    <w:rsid w:val="00535E86"/>
    <w:rsid w:val="005368A6"/>
    <w:rsid w:val="00536C08"/>
    <w:rsid w:val="00537141"/>
    <w:rsid w:val="00537F7B"/>
    <w:rsid w:val="00540228"/>
    <w:rsid w:val="005403CE"/>
    <w:rsid w:val="0054174A"/>
    <w:rsid w:val="00542744"/>
    <w:rsid w:val="00542B87"/>
    <w:rsid w:val="0054454F"/>
    <w:rsid w:val="00544B67"/>
    <w:rsid w:val="00547405"/>
    <w:rsid w:val="00547ADE"/>
    <w:rsid w:val="00551F50"/>
    <w:rsid w:val="0055308C"/>
    <w:rsid w:val="0055442C"/>
    <w:rsid w:val="005544D9"/>
    <w:rsid w:val="00554FD0"/>
    <w:rsid w:val="0055522D"/>
    <w:rsid w:val="00556804"/>
    <w:rsid w:val="00556CC1"/>
    <w:rsid w:val="00561041"/>
    <w:rsid w:val="00561648"/>
    <w:rsid w:val="00562989"/>
    <w:rsid w:val="00565518"/>
    <w:rsid w:val="00565875"/>
    <w:rsid w:val="005658DE"/>
    <w:rsid w:val="00565D8A"/>
    <w:rsid w:val="00567997"/>
    <w:rsid w:val="005713CF"/>
    <w:rsid w:val="00580706"/>
    <w:rsid w:val="00580C51"/>
    <w:rsid w:val="005834CF"/>
    <w:rsid w:val="00584A08"/>
    <w:rsid w:val="0058738A"/>
    <w:rsid w:val="00587832"/>
    <w:rsid w:val="005949DB"/>
    <w:rsid w:val="005962CC"/>
    <w:rsid w:val="0059630B"/>
    <w:rsid w:val="005966EA"/>
    <w:rsid w:val="005967AF"/>
    <w:rsid w:val="00596C20"/>
    <w:rsid w:val="005976EA"/>
    <w:rsid w:val="00597C39"/>
    <w:rsid w:val="005A0B76"/>
    <w:rsid w:val="005A2737"/>
    <w:rsid w:val="005A36CD"/>
    <w:rsid w:val="005A4E46"/>
    <w:rsid w:val="005A73C8"/>
    <w:rsid w:val="005A7A0A"/>
    <w:rsid w:val="005B0342"/>
    <w:rsid w:val="005B17D1"/>
    <w:rsid w:val="005B2476"/>
    <w:rsid w:val="005B31BC"/>
    <w:rsid w:val="005B370A"/>
    <w:rsid w:val="005B3C86"/>
    <w:rsid w:val="005B653D"/>
    <w:rsid w:val="005C0125"/>
    <w:rsid w:val="005C2C74"/>
    <w:rsid w:val="005C35A3"/>
    <w:rsid w:val="005C384A"/>
    <w:rsid w:val="005C3AA8"/>
    <w:rsid w:val="005C4400"/>
    <w:rsid w:val="005C44D3"/>
    <w:rsid w:val="005C4AFC"/>
    <w:rsid w:val="005C5037"/>
    <w:rsid w:val="005C5488"/>
    <w:rsid w:val="005C5B59"/>
    <w:rsid w:val="005D07A8"/>
    <w:rsid w:val="005D0D49"/>
    <w:rsid w:val="005D1C74"/>
    <w:rsid w:val="005D274A"/>
    <w:rsid w:val="005D2A64"/>
    <w:rsid w:val="005D52CC"/>
    <w:rsid w:val="005D68C6"/>
    <w:rsid w:val="005D7029"/>
    <w:rsid w:val="005D7B99"/>
    <w:rsid w:val="005E14F2"/>
    <w:rsid w:val="005E1505"/>
    <w:rsid w:val="005E1679"/>
    <w:rsid w:val="005E1745"/>
    <w:rsid w:val="005E1EC3"/>
    <w:rsid w:val="005E2942"/>
    <w:rsid w:val="005E3195"/>
    <w:rsid w:val="005E31D3"/>
    <w:rsid w:val="005E3F1E"/>
    <w:rsid w:val="005E406A"/>
    <w:rsid w:val="005E4B92"/>
    <w:rsid w:val="005E50C1"/>
    <w:rsid w:val="005E51CF"/>
    <w:rsid w:val="005E6172"/>
    <w:rsid w:val="005E66BE"/>
    <w:rsid w:val="005E6AFE"/>
    <w:rsid w:val="005E6BE7"/>
    <w:rsid w:val="005E7310"/>
    <w:rsid w:val="005F0489"/>
    <w:rsid w:val="005F04CB"/>
    <w:rsid w:val="005F13E3"/>
    <w:rsid w:val="005F2459"/>
    <w:rsid w:val="005F4434"/>
    <w:rsid w:val="005F4D75"/>
    <w:rsid w:val="005F53AC"/>
    <w:rsid w:val="005F5537"/>
    <w:rsid w:val="005F5C27"/>
    <w:rsid w:val="005F66EB"/>
    <w:rsid w:val="00602779"/>
    <w:rsid w:val="00602955"/>
    <w:rsid w:val="00604309"/>
    <w:rsid w:val="00604EAB"/>
    <w:rsid w:val="00605320"/>
    <w:rsid w:val="006059C4"/>
    <w:rsid w:val="00605A84"/>
    <w:rsid w:val="00606974"/>
    <w:rsid w:val="00607AFB"/>
    <w:rsid w:val="00612209"/>
    <w:rsid w:val="0061370D"/>
    <w:rsid w:val="0061416A"/>
    <w:rsid w:val="00614F7B"/>
    <w:rsid w:val="00615460"/>
    <w:rsid w:val="00617049"/>
    <w:rsid w:val="00623F9B"/>
    <w:rsid w:val="0062404A"/>
    <w:rsid w:val="0062440C"/>
    <w:rsid w:val="00625893"/>
    <w:rsid w:val="00630B59"/>
    <w:rsid w:val="00630EDA"/>
    <w:rsid w:val="006313DF"/>
    <w:rsid w:val="006338CC"/>
    <w:rsid w:val="006354FC"/>
    <w:rsid w:val="00635553"/>
    <w:rsid w:val="00636664"/>
    <w:rsid w:val="00636942"/>
    <w:rsid w:val="00636EC1"/>
    <w:rsid w:val="00637B0F"/>
    <w:rsid w:val="00637EA4"/>
    <w:rsid w:val="00637ED9"/>
    <w:rsid w:val="006404F6"/>
    <w:rsid w:val="0064329D"/>
    <w:rsid w:val="006442EE"/>
    <w:rsid w:val="0064526A"/>
    <w:rsid w:val="006501DA"/>
    <w:rsid w:val="006509A9"/>
    <w:rsid w:val="00650DE8"/>
    <w:rsid w:val="00650FA0"/>
    <w:rsid w:val="006516E9"/>
    <w:rsid w:val="00651822"/>
    <w:rsid w:val="00651F34"/>
    <w:rsid w:val="00651FB2"/>
    <w:rsid w:val="00652D8A"/>
    <w:rsid w:val="00655205"/>
    <w:rsid w:val="00656810"/>
    <w:rsid w:val="00656D7D"/>
    <w:rsid w:val="006576DD"/>
    <w:rsid w:val="00660AD4"/>
    <w:rsid w:val="00662DD2"/>
    <w:rsid w:val="006640DC"/>
    <w:rsid w:val="006645CA"/>
    <w:rsid w:val="00665F12"/>
    <w:rsid w:val="006660AB"/>
    <w:rsid w:val="00672B3A"/>
    <w:rsid w:val="00672B4D"/>
    <w:rsid w:val="0067378A"/>
    <w:rsid w:val="00674A80"/>
    <w:rsid w:val="00676542"/>
    <w:rsid w:val="00676DA0"/>
    <w:rsid w:val="00677D0B"/>
    <w:rsid w:val="00677DD6"/>
    <w:rsid w:val="006803DC"/>
    <w:rsid w:val="00682807"/>
    <w:rsid w:val="00683FEA"/>
    <w:rsid w:val="006840C6"/>
    <w:rsid w:val="00684B3A"/>
    <w:rsid w:val="006858B5"/>
    <w:rsid w:val="00685BAB"/>
    <w:rsid w:val="0068654E"/>
    <w:rsid w:val="00686554"/>
    <w:rsid w:val="006865A4"/>
    <w:rsid w:val="00686CFB"/>
    <w:rsid w:val="006879FD"/>
    <w:rsid w:val="00690827"/>
    <w:rsid w:val="00691339"/>
    <w:rsid w:val="006913BD"/>
    <w:rsid w:val="0069223C"/>
    <w:rsid w:val="00692DFF"/>
    <w:rsid w:val="006939AE"/>
    <w:rsid w:val="00693A64"/>
    <w:rsid w:val="00694065"/>
    <w:rsid w:val="00694DA0"/>
    <w:rsid w:val="0069539F"/>
    <w:rsid w:val="00695E8B"/>
    <w:rsid w:val="006963EC"/>
    <w:rsid w:val="006A0225"/>
    <w:rsid w:val="006A1223"/>
    <w:rsid w:val="006A1476"/>
    <w:rsid w:val="006A2003"/>
    <w:rsid w:val="006A2C4A"/>
    <w:rsid w:val="006A398F"/>
    <w:rsid w:val="006A3A9D"/>
    <w:rsid w:val="006A3FDD"/>
    <w:rsid w:val="006A4559"/>
    <w:rsid w:val="006A4AB3"/>
    <w:rsid w:val="006A4B65"/>
    <w:rsid w:val="006A6FA4"/>
    <w:rsid w:val="006A71C9"/>
    <w:rsid w:val="006B0193"/>
    <w:rsid w:val="006B136C"/>
    <w:rsid w:val="006B14BD"/>
    <w:rsid w:val="006B1B3D"/>
    <w:rsid w:val="006B27C9"/>
    <w:rsid w:val="006B3D03"/>
    <w:rsid w:val="006B3DC4"/>
    <w:rsid w:val="006B5128"/>
    <w:rsid w:val="006B5A0E"/>
    <w:rsid w:val="006B5D2F"/>
    <w:rsid w:val="006B61A7"/>
    <w:rsid w:val="006B6E12"/>
    <w:rsid w:val="006C19DB"/>
    <w:rsid w:val="006C2233"/>
    <w:rsid w:val="006C284F"/>
    <w:rsid w:val="006C355E"/>
    <w:rsid w:val="006C58EE"/>
    <w:rsid w:val="006C6FD8"/>
    <w:rsid w:val="006C78ED"/>
    <w:rsid w:val="006D010C"/>
    <w:rsid w:val="006D042B"/>
    <w:rsid w:val="006D06C3"/>
    <w:rsid w:val="006D0ACE"/>
    <w:rsid w:val="006D0F62"/>
    <w:rsid w:val="006D34D4"/>
    <w:rsid w:val="006D5E6A"/>
    <w:rsid w:val="006D6D99"/>
    <w:rsid w:val="006D7635"/>
    <w:rsid w:val="006E138B"/>
    <w:rsid w:val="006E1784"/>
    <w:rsid w:val="006E1F67"/>
    <w:rsid w:val="006E61A3"/>
    <w:rsid w:val="006E6CFB"/>
    <w:rsid w:val="006E753E"/>
    <w:rsid w:val="006F01C6"/>
    <w:rsid w:val="006F0E24"/>
    <w:rsid w:val="006F1EEA"/>
    <w:rsid w:val="006F2125"/>
    <w:rsid w:val="006F26E9"/>
    <w:rsid w:val="006F554A"/>
    <w:rsid w:val="006F56DD"/>
    <w:rsid w:val="006F6055"/>
    <w:rsid w:val="006F60AC"/>
    <w:rsid w:val="006F7C5C"/>
    <w:rsid w:val="00700A61"/>
    <w:rsid w:val="0070147E"/>
    <w:rsid w:val="007014FF"/>
    <w:rsid w:val="0070336F"/>
    <w:rsid w:val="00704394"/>
    <w:rsid w:val="007059A1"/>
    <w:rsid w:val="007069CC"/>
    <w:rsid w:val="00707CB5"/>
    <w:rsid w:val="007101ED"/>
    <w:rsid w:val="0071337B"/>
    <w:rsid w:val="0071398B"/>
    <w:rsid w:val="007143E4"/>
    <w:rsid w:val="00717612"/>
    <w:rsid w:val="00717818"/>
    <w:rsid w:val="007207EB"/>
    <w:rsid w:val="00721515"/>
    <w:rsid w:val="00721931"/>
    <w:rsid w:val="00722B07"/>
    <w:rsid w:val="0072397E"/>
    <w:rsid w:val="007244E8"/>
    <w:rsid w:val="00725AF6"/>
    <w:rsid w:val="007271D7"/>
    <w:rsid w:val="00727B6B"/>
    <w:rsid w:val="00727FDE"/>
    <w:rsid w:val="00727FEE"/>
    <w:rsid w:val="0073160F"/>
    <w:rsid w:val="0073214A"/>
    <w:rsid w:val="007328E5"/>
    <w:rsid w:val="00732AB5"/>
    <w:rsid w:val="00735195"/>
    <w:rsid w:val="00735538"/>
    <w:rsid w:val="00735922"/>
    <w:rsid w:val="00735DD6"/>
    <w:rsid w:val="00736057"/>
    <w:rsid w:val="007360C4"/>
    <w:rsid w:val="00736842"/>
    <w:rsid w:val="00736A53"/>
    <w:rsid w:val="0074096D"/>
    <w:rsid w:val="0074229B"/>
    <w:rsid w:val="007424EC"/>
    <w:rsid w:val="00743211"/>
    <w:rsid w:val="00743862"/>
    <w:rsid w:val="00743D38"/>
    <w:rsid w:val="007449FB"/>
    <w:rsid w:val="00745BDC"/>
    <w:rsid w:val="00745ED1"/>
    <w:rsid w:val="00746881"/>
    <w:rsid w:val="007511F6"/>
    <w:rsid w:val="0075129A"/>
    <w:rsid w:val="007518B8"/>
    <w:rsid w:val="007518DA"/>
    <w:rsid w:val="007519DD"/>
    <w:rsid w:val="007533DC"/>
    <w:rsid w:val="00753BB8"/>
    <w:rsid w:val="00755860"/>
    <w:rsid w:val="007564C0"/>
    <w:rsid w:val="00757B37"/>
    <w:rsid w:val="007602C5"/>
    <w:rsid w:val="007603FB"/>
    <w:rsid w:val="0076080D"/>
    <w:rsid w:val="00760D3B"/>
    <w:rsid w:val="0076117C"/>
    <w:rsid w:val="00761AE2"/>
    <w:rsid w:val="0076495A"/>
    <w:rsid w:val="00765492"/>
    <w:rsid w:val="00765823"/>
    <w:rsid w:val="007667DE"/>
    <w:rsid w:val="007701BC"/>
    <w:rsid w:val="00770E87"/>
    <w:rsid w:val="00771188"/>
    <w:rsid w:val="00771A5F"/>
    <w:rsid w:val="00772486"/>
    <w:rsid w:val="0077252B"/>
    <w:rsid w:val="0077263E"/>
    <w:rsid w:val="00776C61"/>
    <w:rsid w:val="007810D2"/>
    <w:rsid w:val="00781514"/>
    <w:rsid w:val="00782338"/>
    <w:rsid w:val="007834BC"/>
    <w:rsid w:val="007835BC"/>
    <w:rsid w:val="00784ECA"/>
    <w:rsid w:val="0078787B"/>
    <w:rsid w:val="00787D3F"/>
    <w:rsid w:val="0079164C"/>
    <w:rsid w:val="00791D48"/>
    <w:rsid w:val="0079204A"/>
    <w:rsid w:val="00792482"/>
    <w:rsid w:val="0079325A"/>
    <w:rsid w:val="007939AA"/>
    <w:rsid w:val="00793AAA"/>
    <w:rsid w:val="0079416D"/>
    <w:rsid w:val="00794703"/>
    <w:rsid w:val="00797175"/>
    <w:rsid w:val="00797CDE"/>
    <w:rsid w:val="007A0964"/>
    <w:rsid w:val="007A0ABA"/>
    <w:rsid w:val="007A0EC5"/>
    <w:rsid w:val="007A13BB"/>
    <w:rsid w:val="007A1816"/>
    <w:rsid w:val="007A1D5C"/>
    <w:rsid w:val="007A22B5"/>
    <w:rsid w:val="007A34E4"/>
    <w:rsid w:val="007A36A0"/>
    <w:rsid w:val="007A4550"/>
    <w:rsid w:val="007A54EF"/>
    <w:rsid w:val="007A56BE"/>
    <w:rsid w:val="007A6956"/>
    <w:rsid w:val="007A7858"/>
    <w:rsid w:val="007B09B4"/>
    <w:rsid w:val="007B12CB"/>
    <w:rsid w:val="007B1595"/>
    <w:rsid w:val="007B23F2"/>
    <w:rsid w:val="007B36A0"/>
    <w:rsid w:val="007B4C6D"/>
    <w:rsid w:val="007B52A4"/>
    <w:rsid w:val="007B63FB"/>
    <w:rsid w:val="007C03F7"/>
    <w:rsid w:val="007C0B24"/>
    <w:rsid w:val="007C0D4F"/>
    <w:rsid w:val="007C0DCA"/>
    <w:rsid w:val="007C12B7"/>
    <w:rsid w:val="007C1D1E"/>
    <w:rsid w:val="007C318F"/>
    <w:rsid w:val="007C34DC"/>
    <w:rsid w:val="007C41B8"/>
    <w:rsid w:val="007C55ED"/>
    <w:rsid w:val="007C6AA2"/>
    <w:rsid w:val="007C6D5D"/>
    <w:rsid w:val="007C782C"/>
    <w:rsid w:val="007D1176"/>
    <w:rsid w:val="007D12BE"/>
    <w:rsid w:val="007D1BB4"/>
    <w:rsid w:val="007D1D7F"/>
    <w:rsid w:val="007D600A"/>
    <w:rsid w:val="007D75AA"/>
    <w:rsid w:val="007D7776"/>
    <w:rsid w:val="007E0BEA"/>
    <w:rsid w:val="007E0FAB"/>
    <w:rsid w:val="007E1106"/>
    <w:rsid w:val="007E15BC"/>
    <w:rsid w:val="007E15EA"/>
    <w:rsid w:val="007E24C1"/>
    <w:rsid w:val="007E26EF"/>
    <w:rsid w:val="007E2A6E"/>
    <w:rsid w:val="007E3825"/>
    <w:rsid w:val="007E3CA1"/>
    <w:rsid w:val="007E4129"/>
    <w:rsid w:val="007E51F1"/>
    <w:rsid w:val="007F06AD"/>
    <w:rsid w:val="007F0C83"/>
    <w:rsid w:val="007F30EB"/>
    <w:rsid w:val="007F3956"/>
    <w:rsid w:val="007F3B4B"/>
    <w:rsid w:val="007F5D5C"/>
    <w:rsid w:val="007F6850"/>
    <w:rsid w:val="007F73DA"/>
    <w:rsid w:val="007F7405"/>
    <w:rsid w:val="007F780E"/>
    <w:rsid w:val="00801DF4"/>
    <w:rsid w:val="00802562"/>
    <w:rsid w:val="00802725"/>
    <w:rsid w:val="00802B1A"/>
    <w:rsid w:val="00802D33"/>
    <w:rsid w:val="008038B3"/>
    <w:rsid w:val="0080447C"/>
    <w:rsid w:val="00804943"/>
    <w:rsid w:val="0080551C"/>
    <w:rsid w:val="00805609"/>
    <w:rsid w:val="00807F11"/>
    <w:rsid w:val="008103FE"/>
    <w:rsid w:val="00811289"/>
    <w:rsid w:val="0081386C"/>
    <w:rsid w:val="008147C8"/>
    <w:rsid w:val="00817F83"/>
    <w:rsid w:val="008208D5"/>
    <w:rsid w:val="008232ED"/>
    <w:rsid w:val="008274D3"/>
    <w:rsid w:val="00830312"/>
    <w:rsid w:val="00830587"/>
    <w:rsid w:val="00831964"/>
    <w:rsid w:val="008329B4"/>
    <w:rsid w:val="00832BC5"/>
    <w:rsid w:val="00835240"/>
    <w:rsid w:val="00841A96"/>
    <w:rsid w:val="00841DCD"/>
    <w:rsid w:val="008424C6"/>
    <w:rsid w:val="008437D4"/>
    <w:rsid w:val="008452FB"/>
    <w:rsid w:val="008461B2"/>
    <w:rsid w:val="0084724D"/>
    <w:rsid w:val="00850B23"/>
    <w:rsid w:val="00850F90"/>
    <w:rsid w:val="00851A66"/>
    <w:rsid w:val="00851B1D"/>
    <w:rsid w:val="008521A6"/>
    <w:rsid w:val="00852621"/>
    <w:rsid w:val="00852C75"/>
    <w:rsid w:val="00853136"/>
    <w:rsid w:val="00853A50"/>
    <w:rsid w:val="008547D1"/>
    <w:rsid w:val="00854E70"/>
    <w:rsid w:val="00856706"/>
    <w:rsid w:val="00856FEE"/>
    <w:rsid w:val="008574E7"/>
    <w:rsid w:val="00857AD8"/>
    <w:rsid w:val="00861942"/>
    <w:rsid w:val="00861B5B"/>
    <w:rsid w:val="00861DF9"/>
    <w:rsid w:val="00863D69"/>
    <w:rsid w:val="0086523F"/>
    <w:rsid w:val="00865328"/>
    <w:rsid w:val="0086551C"/>
    <w:rsid w:val="00866DDE"/>
    <w:rsid w:val="008707B4"/>
    <w:rsid w:val="00870E81"/>
    <w:rsid w:val="00872147"/>
    <w:rsid w:val="0087246C"/>
    <w:rsid w:val="0087256F"/>
    <w:rsid w:val="00872B9B"/>
    <w:rsid w:val="00873372"/>
    <w:rsid w:val="0087397A"/>
    <w:rsid w:val="00873B4C"/>
    <w:rsid w:val="00873E1B"/>
    <w:rsid w:val="00874223"/>
    <w:rsid w:val="0087530F"/>
    <w:rsid w:val="00875B10"/>
    <w:rsid w:val="00876296"/>
    <w:rsid w:val="00876F21"/>
    <w:rsid w:val="00877241"/>
    <w:rsid w:val="00877473"/>
    <w:rsid w:val="008808A7"/>
    <w:rsid w:val="008810CA"/>
    <w:rsid w:val="00881BA9"/>
    <w:rsid w:val="00882B4D"/>
    <w:rsid w:val="00883828"/>
    <w:rsid w:val="00884012"/>
    <w:rsid w:val="0088403E"/>
    <w:rsid w:val="00884F92"/>
    <w:rsid w:val="00885508"/>
    <w:rsid w:val="0088559A"/>
    <w:rsid w:val="00891496"/>
    <w:rsid w:val="0089200D"/>
    <w:rsid w:val="0089249E"/>
    <w:rsid w:val="00893E37"/>
    <w:rsid w:val="00895579"/>
    <w:rsid w:val="00895CB7"/>
    <w:rsid w:val="00895D8E"/>
    <w:rsid w:val="008962F6"/>
    <w:rsid w:val="00896F12"/>
    <w:rsid w:val="0089725A"/>
    <w:rsid w:val="008A194F"/>
    <w:rsid w:val="008A2386"/>
    <w:rsid w:val="008A33F5"/>
    <w:rsid w:val="008A350D"/>
    <w:rsid w:val="008A513C"/>
    <w:rsid w:val="008A701D"/>
    <w:rsid w:val="008A73E0"/>
    <w:rsid w:val="008A79D4"/>
    <w:rsid w:val="008B0BAC"/>
    <w:rsid w:val="008B2512"/>
    <w:rsid w:val="008B55EA"/>
    <w:rsid w:val="008B5DA6"/>
    <w:rsid w:val="008C0C82"/>
    <w:rsid w:val="008C32EA"/>
    <w:rsid w:val="008C4215"/>
    <w:rsid w:val="008C45EA"/>
    <w:rsid w:val="008C511B"/>
    <w:rsid w:val="008C6C58"/>
    <w:rsid w:val="008C7232"/>
    <w:rsid w:val="008C733D"/>
    <w:rsid w:val="008C768A"/>
    <w:rsid w:val="008D052C"/>
    <w:rsid w:val="008D0695"/>
    <w:rsid w:val="008D1B43"/>
    <w:rsid w:val="008D1C65"/>
    <w:rsid w:val="008D23A6"/>
    <w:rsid w:val="008D5BB0"/>
    <w:rsid w:val="008D67CE"/>
    <w:rsid w:val="008D7487"/>
    <w:rsid w:val="008E09FF"/>
    <w:rsid w:val="008E0A5F"/>
    <w:rsid w:val="008E1851"/>
    <w:rsid w:val="008E1FDE"/>
    <w:rsid w:val="008E37EB"/>
    <w:rsid w:val="008E4090"/>
    <w:rsid w:val="008E46E2"/>
    <w:rsid w:val="008E4A28"/>
    <w:rsid w:val="008E4E6F"/>
    <w:rsid w:val="008E54E2"/>
    <w:rsid w:val="008E7E4B"/>
    <w:rsid w:val="008F1358"/>
    <w:rsid w:val="008F167A"/>
    <w:rsid w:val="008F181B"/>
    <w:rsid w:val="008F2739"/>
    <w:rsid w:val="008F6991"/>
    <w:rsid w:val="008F7301"/>
    <w:rsid w:val="008F7CC5"/>
    <w:rsid w:val="0090160B"/>
    <w:rsid w:val="00901878"/>
    <w:rsid w:val="00903570"/>
    <w:rsid w:val="00904576"/>
    <w:rsid w:val="00904A89"/>
    <w:rsid w:val="00904DD9"/>
    <w:rsid w:val="00904F10"/>
    <w:rsid w:val="009066B5"/>
    <w:rsid w:val="009070C2"/>
    <w:rsid w:val="00907E3E"/>
    <w:rsid w:val="00912414"/>
    <w:rsid w:val="00912BC7"/>
    <w:rsid w:val="00914591"/>
    <w:rsid w:val="00914E97"/>
    <w:rsid w:val="00917FE3"/>
    <w:rsid w:val="00920130"/>
    <w:rsid w:val="00921BD2"/>
    <w:rsid w:val="00923D21"/>
    <w:rsid w:val="0092619E"/>
    <w:rsid w:val="00926DA4"/>
    <w:rsid w:val="00930FE6"/>
    <w:rsid w:val="009317ED"/>
    <w:rsid w:val="00932E12"/>
    <w:rsid w:val="0093377A"/>
    <w:rsid w:val="009339B5"/>
    <w:rsid w:val="009352E8"/>
    <w:rsid w:val="00935843"/>
    <w:rsid w:val="009369B3"/>
    <w:rsid w:val="00936B77"/>
    <w:rsid w:val="00936D54"/>
    <w:rsid w:val="009371EE"/>
    <w:rsid w:val="00937334"/>
    <w:rsid w:val="0094082A"/>
    <w:rsid w:val="00941158"/>
    <w:rsid w:val="00941F7A"/>
    <w:rsid w:val="0094200C"/>
    <w:rsid w:val="009423A9"/>
    <w:rsid w:val="00942961"/>
    <w:rsid w:val="00942B2B"/>
    <w:rsid w:val="00942C38"/>
    <w:rsid w:val="009476E0"/>
    <w:rsid w:val="00950BD0"/>
    <w:rsid w:val="009549B0"/>
    <w:rsid w:val="00954A24"/>
    <w:rsid w:val="00957293"/>
    <w:rsid w:val="00957438"/>
    <w:rsid w:val="0096056B"/>
    <w:rsid w:val="00961765"/>
    <w:rsid w:val="0096403E"/>
    <w:rsid w:val="00964099"/>
    <w:rsid w:val="00964171"/>
    <w:rsid w:val="00965F23"/>
    <w:rsid w:val="00967A9C"/>
    <w:rsid w:val="00970E42"/>
    <w:rsid w:val="00971DE8"/>
    <w:rsid w:val="00972701"/>
    <w:rsid w:val="0097297A"/>
    <w:rsid w:val="0097372F"/>
    <w:rsid w:val="009741D3"/>
    <w:rsid w:val="00974AEA"/>
    <w:rsid w:val="00975988"/>
    <w:rsid w:val="00975A67"/>
    <w:rsid w:val="00975A6C"/>
    <w:rsid w:val="00975E66"/>
    <w:rsid w:val="009761BA"/>
    <w:rsid w:val="00976ABE"/>
    <w:rsid w:val="00976CF4"/>
    <w:rsid w:val="00976E09"/>
    <w:rsid w:val="00977C2C"/>
    <w:rsid w:val="00980BAD"/>
    <w:rsid w:val="00981A99"/>
    <w:rsid w:val="0098287F"/>
    <w:rsid w:val="009829A5"/>
    <w:rsid w:val="00982B12"/>
    <w:rsid w:val="00983CDF"/>
    <w:rsid w:val="00983EA4"/>
    <w:rsid w:val="00984BD4"/>
    <w:rsid w:val="0098752B"/>
    <w:rsid w:val="0098754F"/>
    <w:rsid w:val="00990CA3"/>
    <w:rsid w:val="00992925"/>
    <w:rsid w:val="009940D7"/>
    <w:rsid w:val="00995B6A"/>
    <w:rsid w:val="009971EA"/>
    <w:rsid w:val="009974BE"/>
    <w:rsid w:val="009977B4"/>
    <w:rsid w:val="009A0103"/>
    <w:rsid w:val="009A014E"/>
    <w:rsid w:val="009A04F9"/>
    <w:rsid w:val="009A1080"/>
    <w:rsid w:val="009A37E2"/>
    <w:rsid w:val="009A4205"/>
    <w:rsid w:val="009A4285"/>
    <w:rsid w:val="009A4C7E"/>
    <w:rsid w:val="009A5D2C"/>
    <w:rsid w:val="009A6497"/>
    <w:rsid w:val="009B2EB5"/>
    <w:rsid w:val="009B2FD8"/>
    <w:rsid w:val="009B61BC"/>
    <w:rsid w:val="009B6E92"/>
    <w:rsid w:val="009B701A"/>
    <w:rsid w:val="009B72E9"/>
    <w:rsid w:val="009C07E0"/>
    <w:rsid w:val="009C0B8D"/>
    <w:rsid w:val="009C1A34"/>
    <w:rsid w:val="009C39E4"/>
    <w:rsid w:val="009C3AC8"/>
    <w:rsid w:val="009C49F8"/>
    <w:rsid w:val="009C4A2B"/>
    <w:rsid w:val="009C5EAF"/>
    <w:rsid w:val="009C6B8B"/>
    <w:rsid w:val="009C75CC"/>
    <w:rsid w:val="009D0218"/>
    <w:rsid w:val="009D1B87"/>
    <w:rsid w:val="009D24B5"/>
    <w:rsid w:val="009D2A0E"/>
    <w:rsid w:val="009D3F34"/>
    <w:rsid w:val="009D4447"/>
    <w:rsid w:val="009D6363"/>
    <w:rsid w:val="009D709A"/>
    <w:rsid w:val="009D72D8"/>
    <w:rsid w:val="009E11C8"/>
    <w:rsid w:val="009E1EBD"/>
    <w:rsid w:val="009E1EE0"/>
    <w:rsid w:val="009E2A3C"/>
    <w:rsid w:val="009E2E2E"/>
    <w:rsid w:val="009E3D99"/>
    <w:rsid w:val="009E42F4"/>
    <w:rsid w:val="009E519E"/>
    <w:rsid w:val="009E5758"/>
    <w:rsid w:val="009E6B8D"/>
    <w:rsid w:val="009E7040"/>
    <w:rsid w:val="009E7E20"/>
    <w:rsid w:val="009F10E1"/>
    <w:rsid w:val="009F23AC"/>
    <w:rsid w:val="009F2D72"/>
    <w:rsid w:val="009F3749"/>
    <w:rsid w:val="009F619C"/>
    <w:rsid w:val="00A01ADC"/>
    <w:rsid w:val="00A03613"/>
    <w:rsid w:val="00A03D1A"/>
    <w:rsid w:val="00A05144"/>
    <w:rsid w:val="00A05C24"/>
    <w:rsid w:val="00A10174"/>
    <w:rsid w:val="00A10B68"/>
    <w:rsid w:val="00A118D0"/>
    <w:rsid w:val="00A1196E"/>
    <w:rsid w:val="00A1326E"/>
    <w:rsid w:val="00A13717"/>
    <w:rsid w:val="00A13F8A"/>
    <w:rsid w:val="00A177E4"/>
    <w:rsid w:val="00A20C28"/>
    <w:rsid w:val="00A212B8"/>
    <w:rsid w:val="00A2173D"/>
    <w:rsid w:val="00A226ED"/>
    <w:rsid w:val="00A23073"/>
    <w:rsid w:val="00A23920"/>
    <w:rsid w:val="00A254A7"/>
    <w:rsid w:val="00A25A8A"/>
    <w:rsid w:val="00A25DBA"/>
    <w:rsid w:val="00A25DCD"/>
    <w:rsid w:val="00A262E1"/>
    <w:rsid w:val="00A315C4"/>
    <w:rsid w:val="00A3262F"/>
    <w:rsid w:val="00A34BA0"/>
    <w:rsid w:val="00A356C6"/>
    <w:rsid w:val="00A36F2D"/>
    <w:rsid w:val="00A37625"/>
    <w:rsid w:val="00A40558"/>
    <w:rsid w:val="00A41B1C"/>
    <w:rsid w:val="00A42562"/>
    <w:rsid w:val="00A42D0D"/>
    <w:rsid w:val="00A42F94"/>
    <w:rsid w:val="00A4320E"/>
    <w:rsid w:val="00A43D68"/>
    <w:rsid w:val="00A444FE"/>
    <w:rsid w:val="00A448E5"/>
    <w:rsid w:val="00A449A1"/>
    <w:rsid w:val="00A45B50"/>
    <w:rsid w:val="00A45BA4"/>
    <w:rsid w:val="00A45BE9"/>
    <w:rsid w:val="00A45CB4"/>
    <w:rsid w:val="00A51205"/>
    <w:rsid w:val="00A5170E"/>
    <w:rsid w:val="00A52995"/>
    <w:rsid w:val="00A533DE"/>
    <w:rsid w:val="00A54243"/>
    <w:rsid w:val="00A546B6"/>
    <w:rsid w:val="00A5771A"/>
    <w:rsid w:val="00A57DBE"/>
    <w:rsid w:val="00A60343"/>
    <w:rsid w:val="00A616DA"/>
    <w:rsid w:val="00A62B05"/>
    <w:rsid w:val="00A63579"/>
    <w:rsid w:val="00A636E9"/>
    <w:rsid w:val="00A63752"/>
    <w:rsid w:val="00A651DC"/>
    <w:rsid w:val="00A73177"/>
    <w:rsid w:val="00A743DB"/>
    <w:rsid w:val="00A74CA4"/>
    <w:rsid w:val="00A751E7"/>
    <w:rsid w:val="00A76025"/>
    <w:rsid w:val="00A76C34"/>
    <w:rsid w:val="00A77443"/>
    <w:rsid w:val="00A77DBB"/>
    <w:rsid w:val="00A80D94"/>
    <w:rsid w:val="00A81C56"/>
    <w:rsid w:val="00A8450A"/>
    <w:rsid w:val="00A85AE9"/>
    <w:rsid w:val="00A85CFD"/>
    <w:rsid w:val="00A86B6A"/>
    <w:rsid w:val="00A87773"/>
    <w:rsid w:val="00A87F3D"/>
    <w:rsid w:val="00A90A48"/>
    <w:rsid w:val="00A90AA9"/>
    <w:rsid w:val="00A91CB3"/>
    <w:rsid w:val="00A91D2B"/>
    <w:rsid w:val="00A932AF"/>
    <w:rsid w:val="00A93EC6"/>
    <w:rsid w:val="00A9587F"/>
    <w:rsid w:val="00A95F14"/>
    <w:rsid w:val="00A963E0"/>
    <w:rsid w:val="00A977BD"/>
    <w:rsid w:val="00AA07EB"/>
    <w:rsid w:val="00AA10EC"/>
    <w:rsid w:val="00AA192F"/>
    <w:rsid w:val="00AA2465"/>
    <w:rsid w:val="00AA2FD9"/>
    <w:rsid w:val="00AA640E"/>
    <w:rsid w:val="00AB0EE9"/>
    <w:rsid w:val="00AB0F33"/>
    <w:rsid w:val="00AB5C4B"/>
    <w:rsid w:val="00AB6ECC"/>
    <w:rsid w:val="00AC282E"/>
    <w:rsid w:val="00AC3771"/>
    <w:rsid w:val="00AC64EC"/>
    <w:rsid w:val="00AC7796"/>
    <w:rsid w:val="00AC7C5D"/>
    <w:rsid w:val="00AD13A1"/>
    <w:rsid w:val="00AD2633"/>
    <w:rsid w:val="00AD3F45"/>
    <w:rsid w:val="00AD54F1"/>
    <w:rsid w:val="00AD5F0B"/>
    <w:rsid w:val="00AD7818"/>
    <w:rsid w:val="00AE03E1"/>
    <w:rsid w:val="00AE076C"/>
    <w:rsid w:val="00AE16BE"/>
    <w:rsid w:val="00AE1826"/>
    <w:rsid w:val="00AE1E1B"/>
    <w:rsid w:val="00AE1EDC"/>
    <w:rsid w:val="00AE2766"/>
    <w:rsid w:val="00AE297D"/>
    <w:rsid w:val="00AE321C"/>
    <w:rsid w:val="00AE3AE1"/>
    <w:rsid w:val="00AE4631"/>
    <w:rsid w:val="00AE659C"/>
    <w:rsid w:val="00AE69D6"/>
    <w:rsid w:val="00AE7555"/>
    <w:rsid w:val="00AF2F58"/>
    <w:rsid w:val="00AF321D"/>
    <w:rsid w:val="00AF4738"/>
    <w:rsid w:val="00AF4DDF"/>
    <w:rsid w:val="00AF50D4"/>
    <w:rsid w:val="00AF710F"/>
    <w:rsid w:val="00B0033C"/>
    <w:rsid w:val="00B01BF9"/>
    <w:rsid w:val="00B01CC6"/>
    <w:rsid w:val="00B04BED"/>
    <w:rsid w:val="00B069DD"/>
    <w:rsid w:val="00B06A05"/>
    <w:rsid w:val="00B104DC"/>
    <w:rsid w:val="00B10715"/>
    <w:rsid w:val="00B11DED"/>
    <w:rsid w:val="00B12B83"/>
    <w:rsid w:val="00B137C3"/>
    <w:rsid w:val="00B13D30"/>
    <w:rsid w:val="00B1431B"/>
    <w:rsid w:val="00B15A6B"/>
    <w:rsid w:val="00B165D2"/>
    <w:rsid w:val="00B2006D"/>
    <w:rsid w:val="00B22382"/>
    <w:rsid w:val="00B224D4"/>
    <w:rsid w:val="00B23851"/>
    <w:rsid w:val="00B23AF6"/>
    <w:rsid w:val="00B242CB"/>
    <w:rsid w:val="00B259BC"/>
    <w:rsid w:val="00B3380A"/>
    <w:rsid w:val="00B34FEA"/>
    <w:rsid w:val="00B3792C"/>
    <w:rsid w:val="00B403CE"/>
    <w:rsid w:val="00B407FF"/>
    <w:rsid w:val="00B40B42"/>
    <w:rsid w:val="00B413EA"/>
    <w:rsid w:val="00B42045"/>
    <w:rsid w:val="00B4364F"/>
    <w:rsid w:val="00B43CFC"/>
    <w:rsid w:val="00B470AF"/>
    <w:rsid w:val="00B503B5"/>
    <w:rsid w:val="00B52E69"/>
    <w:rsid w:val="00B539B9"/>
    <w:rsid w:val="00B55B68"/>
    <w:rsid w:val="00B55D3E"/>
    <w:rsid w:val="00B56EA6"/>
    <w:rsid w:val="00B57653"/>
    <w:rsid w:val="00B57DE2"/>
    <w:rsid w:val="00B6068E"/>
    <w:rsid w:val="00B60798"/>
    <w:rsid w:val="00B6157A"/>
    <w:rsid w:val="00B616ED"/>
    <w:rsid w:val="00B61B96"/>
    <w:rsid w:val="00B6275A"/>
    <w:rsid w:val="00B66620"/>
    <w:rsid w:val="00B66DBF"/>
    <w:rsid w:val="00B706B7"/>
    <w:rsid w:val="00B70D88"/>
    <w:rsid w:val="00B714A2"/>
    <w:rsid w:val="00B71797"/>
    <w:rsid w:val="00B71D70"/>
    <w:rsid w:val="00B720CF"/>
    <w:rsid w:val="00B72B23"/>
    <w:rsid w:val="00B72E01"/>
    <w:rsid w:val="00B73C08"/>
    <w:rsid w:val="00B7402F"/>
    <w:rsid w:val="00B74D42"/>
    <w:rsid w:val="00B74F89"/>
    <w:rsid w:val="00B837A0"/>
    <w:rsid w:val="00B84101"/>
    <w:rsid w:val="00B8442D"/>
    <w:rsid w:val="00B846CE"/>
    <w:rsid w:val="00B8579C"/>
    <w:rsid w:val="00B85D3A"/>
    <w:rsid w:val="00B8795F"/>
    <w:rsid w:val="00B87FE3"/>
    <w:rsid w:val="00B90D98"/>
    <w:rsid w:val="00B934F0"/>
    <w:rsid w:val="00B94D81"/>
    <w:rsid w:val="00B9502C"/>
    <w:rsid w:val="00B95423"/>
    <w:rsid w:val="00B96469"/>
    <w:rsid w:val="00B974AA"/>
    <w:rsid w:val="00B97DFF"/>
    <w:rsid w:val="00BA094E"/>
    <w:rsid w:val="00BA0C5A"/>
    <w:rsid w:val="00BA1A20"/>
    <w:rsid w:val="00BA1BC9"/>
    <w:rsid w:val="00BA2699"/>
    <w:rsid w:val="00BA295C"/>
    <w:rsid w:val="00BA3604"/>
    <w:rsid w:val="00BA4400"/>
    <w:rsid w:val="00BA4498"/>
    <w:rsid w:val="00BA5CF3"/>
    <w:rsid w:val="00BB054E"/>
    <w:rsid w:val="00BB1762"/>
    <w:rsid w:val="00BB177C"/>
    <w:rsid w:val="00BB23C5"/>
    <w:rsid w:val="00BB3A62"/>
    <w:rsid w:val="00BB4452"/>
    <w:rsid w:val="00BB4525"/>
    <w:rsid w:val="00BB575D"/>
    <w:rsid w:val="00BB60AA"/>
    <w:rsid w:val="00BB65B1"/>
    <w:rsid w:val="00BB7F08"/>
    <w:rsid w:val="00BC1BCA"/>
    <w:rsid w:val="00BC209A"/>
    <w:rsid w:val="00BC2144"/>
    <w:rsid w:val="00BC2788"/>
    <w:rsid w:val="00BC5514"/>
    <w:rsid w:val="00BC575D"/>
    <w:rsid w:val="00BC72B1"/>
    <w:rsid w:val="00BC7C0B"/>
    <w:rsid w:val="00BD1B48"/>
    <w:rsid w:val="00BD36ED"/>
    <w:rsid w:val="00BD5CF7"/>
    <w:rsid w:val="00BD688F"/>
    <w:rsid w:val="00BD723F"/>
    <w:rsid w:val="00BE08B3"/>
    <w:rsid w:val="00BE1073"/>
    <w:rsid w:val="00BE36D5"/>
    <w:rsid w:val="00BE3862"/>
    <w:rsid w:val="00BE67CC"/>
    <w:rsid w:val="00BE6989"/>
    <w:rsid w:val="00BE71DC"/>
    <w:rsid w:val="00BE7F3A"/>
    <w:rsid w:val="00BF0644"/>
    <w:rsid w:val="00BF0E4C"/>
    <w:rsid w:val="00BF214B"/>
    <w:rsid w:val="00BF2A47"/>
    <w:rsid w:val="00BF3949"/>
    <w:rsid w:val="00BF466B"/>
    <w:rsid w:val="00BF7A27"/>
    <w:rsid w:val="00BF7C95"/>
    <w:rsid w:val="00C00BBC"/>
    <w:rsid w:val="00C01FBC"/>
    <w:rsid w:val="00C0308C"/>
    <w:rsid w:val="00C0342B"/>
    <w:rsid w:val="00C034C0"/>
    <w:rsid w:val="00C03AED"/>
    <w:rsid w:val="00C03B20"/>
    <w:rsid w:val="00C043D8"/>
    <w:rsid w:val="00C045FC"/>
    <w:rsid w:val="00C04AE4"/>
    <w:rsid w:val="00C051B5"/>
    <w:rsid w:val="00C0557F"/>
    <w:rsid w:val="00C06253"/>
    <w:rsid w:val="00C06545"/>
    <w:rsid w:val="00C071EB"/>
    <w:rsid w:val="00C10592"/>
    <w:rsid w:val="00C1095C"/>
    <w:rsid w:val="00C10C70"/>
    <w:rsid w:val="00C11880"/>
    <w:rsid w:val="00C11E30"/>
    <w:rsid w:val="00C12013"/>
    <w:rsid w:val="00C1228E"/>
    <w:rsid w:val="00C1279D"/>
    <w:rsid w:val="00C12A7C"/>
    <w:rsid w:val="00C14030"/>
    <w:rsid w:val="00C15CC9"/>
    <w:rsid w:val="00C163F0"/>
    <w:rsid w:val="00C20E3F"/>
    <w:rsid w:val="00C21675"/>
    <w:rsid w:val="00C22F44"/>
    <w:rsid w:val="00C23D32"/>
    <w:rsid w:val="00C27B20"/>
    <w:rsid w:val="00C3034C"/>
    <w:rsid w:val="00C32EA2"/>
    <w:rsid w:val="00C338C1"/>
    <w:rsid w:val="00C339E2"/>
    <w:rsid w:val="00C34FEC"/>
    <w:rsid w:val="00C36ABB"/>
    <w:rsid w:val="00C379A9"/>
    <w:rsid w:val="00C41068"/>
    <w:rsid w:val="00C42636"/>
    <w:rsid w:val="00C42C7C"/>
    <w:rsid w:val="00C43CAF"/>
    <w:rsid w:val="00C44564"/>
    <w:rsid w:val="00C45CEB"/>
    <w:rsid w:val="00C469D8"/>
    <w:rsid w:val="00C474B6"/>
    <w:rsid w:val="00C47601"/>
    <w:rsid w:val="00C47762"/>
    <w:rsid w:val="00C510CE"/>
    <w:rsid w:val="00C56869"/>
    <w:rsid w:val="00C56EAB"/>
    <w:rsid w:val="00C570AA"/>
    <w:rsid w:val="00C5734B"/>
    <w:rsid w:val="00C57E1F"/>
    <w:rsid w:val="00C60E76"/>
    <w:rsid w:val="00C62835"/>
    <w:rsid w:val="00C62BCE"/>
    <w:rsid w:val="00C648EC"/>
    <w:rsid w:val="00C649A8"/>
    <w:rsid w:val="00C651C5"/>
    <w:rsid w:val="00C65554"/>
    <w:rsid w:val="00C656F4"/>
    <w:rsid w:val="00C65ED4"/>
    <w:rsid w:val="00C66522"/>
    <w:rsid w:val="00C6671E"/>
    <w:rsid w:val="00C67187"/>
    <w:rsid w:val="00C70ED4"/>
    <w:rsid w:val="00C72387"/>
    <w:rsid w:val="00C72684"/>
    <w:rsid w:val="00C732FF"/>
    <w:rsid w:val="00C77B5D"/>
    <w:rsid w:val="00C77BDD"/>
    <w:rsid w:val="00C8073A"/>
    <w:rsid w:val="00C80CFA"/>
    <w:rsid w:val="00C80FAD"/>
    <w:rsid w:val="00C8201C"/>
    <w:rsid w:val="00C8223D"/>
    <w:rsid w:val="00C82245"/>
    <w:rsid w:val="00C824DD"/>
    <w:rsid w:val="00C84FCF"/>
    <w:rsid w:val="00C857E7"/>
    <w:rsid w:val="00C86093"/>
    <w:rsid w:val="00C8643E"/>
    <w:rsid w:val="00C91139"/>
    <w:rsid w:val="00C917AB"/>
    <w:rsid w:val="00C921B2"/>
    <w:rsid w:val="00C928F2"/>
    <w:rsid w:val="00C92E49"/>
    <w:rsid w:val="00C9376E"/>
    <w:rsid w:val="00C937C2"/>
    <w:rsid w:val="00C94708"/>
    <w:rsid w:val="00C94DE7"/>
    <w:rsid w:val="00C96C32"/>
    <w:rsid w:val="00CA4183"/>
    <w:rsid w:val="00CA4B3A"/>
    <w:rsid w:val="00CA4E05"/>
    <w:rsid w:val="00CA5657"/>
    <w:rsid w:val="00CA5CBF"/>
    <w:rsid w:val="00CA5D83"/>
    <w:rsid w:val="00CA6720"/>
    <w:rsid w:val="00CB0D05"/>
    <w:rsid w:val="00CB25FA"/>
    <w:rsid w:val="00CB2751"/>
    <w:rsid w:val="00CB2A87"/>
    <w:rsid w:val="00CB2CEA"/>
    <w:rsid w:val="00CB3D5D"/>
    <w:rsid w:val="00CB521A"/>
    <w:rsid w:val="00CB6178"/>
    <w:rsid w:val="00CB7A7C"/>
    <w:rsid w:val="00CB7D90"/>
    <w:rsid w:val="00CC3E92"/>
    <w:rsid w:val="00CC421C"/>
    <w:rsid w:val="00CC47C1"/>
    <w:rsid w:val="00CC4BA1"/>
    <w:rsid w:val="00CC54D5"/>
    <w:rsid w:val="00CD084A"/>
    <w:rsid w:val="00CD19AA"/>
    <w:rsid w:val="00CD59C5"/>
    <w:rsid w:val="00CD6596"/>
    <w:rsid w:val="00CE0B7D"/>
    <w:rsid w:val="00CE0D10"/>
    <w:rsid w:val="00CE1D51"/>
    <w:rsid w:val="00CE3E45"/>
    <w:rsid w:val="00CE41D0"/>
    <w:rsid w:val="00CE5AB3"/>
    <w:rsid w:val="00CE663C"/>
    <w:rsid w:val="00CF18A8"/>
    <w:rsid w:val="00CF2EE8"/>
    <w:rsid w:val="00CF3BE4"/>
    <w:rsid w:val="00CF3D6A"/>
    <w:rsid w:val="00CF40C3"/>
    <w:rsid w:val="00CF55CF"/>
    <w:rsid w:val="00CF649E"/>
    <w:rsid w:val="00CF65C8"/>
    <w:rsid w:val="00CF7061"/>
    <w:rsid w:val="00D00168"/>
    <w:rsid w:val="00D00D06"/>
    <w:rsid w:val="00D015BA"/>
    <w:rsid w:val="00D02468"/>
    <w:rsid w:val="00D02690"/>
    <w:rsid w:val="00D03289"/>
    <w:rsid w:val="00D0379A"/>
    <w:rsid w:val="00D042B9"/>
    <w:rsid w:val="00D04569"/>
    <w:rsid w:val="00D05A81"/>
    <w:rsid w:val="00D1070C"/>
    <w:rsid w:val="00D10D65"/>
    <w:rsid w:val="00D141AC"/>
    <w:rsid w:val="00D1452B"/>
    <w:rsid w:val="00D14557"/>
    <w:rsid w:val="00D14929"/>
    <w:rsid w:val="00D14A8E"/>
    <w:rsid w:val="00D15F26"/>
    <w:rsid w:val="00D165A9"/>
    <w:rsid w:val="00D16DC2"/>
    <w:rsid w:val="00D20186"/>
    <w:rsid w:val="00D21FF5"/>
    <w:rsid w:val="00D222FF"/>
    <w:rsid w:val="00D22A34"/>
    <w:rsid w:val="00D24095"/>
    <w:rsid w:val="00D25AB3"/>
    <w:rsid w:val="00D25C52"/>
    <w:rsid w:val="00D31789"/>
    <w:rsid w:val="00D327EA"/>
    <w:rsid w:val="00D32EAB"/>
    <w:rsid w:val="00D33433"/>
    <w:rsid w:val="00D33E3B"/>
    <w:rsid w:val="00D35696"/>
    <w:rsid w:val="00D37F74"/>
    <w:rsid w:val="00D4267D"/>
    <w:rsid w:val="00D437B5"/>
    <w:rsid w:val="00D457B3"/>
    <w:rsid w:val="00D46A61"/>
    <w:rsid w:val="00D46E99"/>
    <w:rsid w:val="00D47879"/>
    <w:rsid w:val="00D50EF7"/>
    <w:rsid w:val="00D51A2D"/>
    <w:rsid w:val="00D51D58"/>
    <w:rsid w:val="00D525C4"/>
    <w:rsid w:val="00D52CE6"/>
    <w:rsid w:val="00D53381"/>
    <w:rsid w:val="00D562EE"/>
    <w:rsid w:val="00D570CC"/>
    <w:rsid w:val="00D60E60"/>
    <w:rsid w:val="00D62A81"/>
    <w:rsid w:val="00D62FF6"/>
    <w:rsid w:val="00D64155"/>
    <w:rsid w:val="00D64AC2"/>
    <w:rsid w:val="00D64EEE"/>
    <w:rsid w:val="00D65489"/>
    <w:rsid w:val="00D6673B"/>
    <w:rsid w:val="00D66D65"/>
    <w:rsid w:val="00D6778B"/>
    <w:rsid w:val="00D70675"/>
    <w:rsid w:val="00D706B9"/>
    <w:rsid w:val="00D71C1E"/>
    <w:rsid w:val="00D72D0A"/>
    <w:rsid w:val="00D7492B"/>
    <w:rsid w:val="00D80DD1"/>
    <w:rsid w:val="00D81B05"/>
    <w:rsid w:val="00D81CE2"/>
    <w:rsid w:val="00D83E4D"/>
    <w:rsid w:val="00D8400E"/>
    <w:rsid w:val="00D86418"/>
    <w:rsid w:val="00D867BA"/>
    <w:rsid w:val="00D868A1"/>
    <w:rsid w:val="00D875B8"/>
    <w:rsid w:val="00D90638"/>
    <w:rsid w:val="00D90D8B"/>
    <w:rsid w:val="00D93C09"/>
    <w:rsid w:val="00D93F5B"/>
    <w:rsid w:val="00D94026"/>
    <w:rsid w:val="00D94408"/>
    <w:rsid w:val="00D94FED"/>
    <w:rsid w:val="00D950AA"/>
    <w:rsid w:val="00D953C8"/>
    <w:rsid w:val="00D95CD3"/>
    <w:rsid w:val="00D9759E"/>
    <w:rsid w:val="00DA299D"/>
    <w:rsid w:val="00DA2A91"/>
    <w:rsid w:val="00DA308C"/>
    <w:rsid w:val="00DA3749"/>
    <w:rsid w:val="00DA47FB"/>
    <w:rsid w:val="00DA4DD9"/>
    <w:rsid w:val="00DA5B8B"/>
    <w:rsid w:val="00DA684E"/>
    <w:rsid w:val="00DA7FBB"/>
    <w:rsid w:val="00DB0009"/>
    <w:rsid w:val="00DB002C"/>
    <w:rsid w:val="00DB133A"/>
    <w:rsid w:val="00DB1FB5"/>
    <w:rsid w:val="00DB496D"/>
    <w:rsid w:val="00DB563F"/>
    <w:rsid w:val="00DB6C8E"/>
    <w:rsid w:val="00DC0284"/>
    <w:rsid w:val="00DC04AC"/>
    <w:rsid w:val="00DC33E2"/>
    <w:rsid w:val="00DC4846"/>
    <w:rsid w:val="00DC66CA"/>
    <w:rsid w:val="00DC6A28"/>
    <w:rsid w:val="00DD02FF"/>
    <w:rsid w:val="00DD0960"/>
    <w:rsid w:val="00DD0D82"/>
    <w:rsid w:val="00DD3182"/>
    <w:rsid w:val="00DD3AF7"/>
    <w:rsid w:val="00DD435D"/>
    <w:rsid w:val="00DD47DC"/>
    <w:rsid w:val="00DD4D7C"/>
    <w:rsid w:val="00DE2474"/>
    <w:rsid w:val="00DE329B"/>
    <w:rsid w:val="00DE4A9B"/>
    <w:rsid w:val="00DE50E0"/>
    <w:rsid w:val="00DE633C"/>
    <w:rsid w:val="00DE69AB"/>
    <w:rsid w:val="00DE6CBF"/>
    <w:rsid w:val="00DE7636"/>
    <w:rsid w:val="00DE79DD"/>
    <w:rsid w:val="00DF013F"/>
    <w:rsid w:val="00DF086C"/>
    <w:rsid w:val="00DF1C6E"/>
    <w:rsid w:val="00DF2967"/>
    <w:rsid w:val="00DF2FE6"/>
    <w:rsid w:val="00DF3A03"/>
    <w:rsid w:val="00DF47E5"/>
    <w:rsid w:val="00DF64D2"/>
    <w:rsid w:val="00DF77A8"/>
    <w:rsid w:val="00E00F6C"/>
    <w:rsid w:val="00E04E50"/>
    <w:rsid w:val="00E0506C"/>
    <w:rsid w:val="00E063FB"/>
    <w:rsid w:val="00E065D2"/>
    <w:rsid w:val="00E07F15"/>
    <w:rsid w:val="00E10CE0"/>
    <w:rsid w:val="00E12E94"/>
    <w:rsid w:val="00E14C5E"/>
    <w:rsid w:val="00E156D9"/>
    <w:rsid w:val="00E177E7"/>
    <w:rsid w:val="00E17B3B"/>
    <w:rsid w:val="00E17C10"/>
    <w:rsid w:val="00E207D4"/>
    <w:rsid w:val="00E20AB9"/>
    <w:rsid w:val="00E216C3"/>
    <w:rsid w:val="00E21786"/>
    <w:rsid w:val="00E22140"/>
    <w:rsid w:val="00E225DD"/>
    <w:rsid w:val="00E23331"/>
    <w:rsid w:val="00E23C0D"/>
    <w:rsid w:val="00E24284"/>
    <w:rsid w:val="00E248AF"/>
    <w:rsid w:val="00E2530D"/>
    <w:rsid w:val="00E2531D"/>
    <w:rsid w:val="00E2570E"/>
    <w:rsid w:val="00E257FC"/>
    <w:rsid w:val="00E2701F"/>
    <w:rsid w:val="00E2707B"/>
    <w:rsid w:val="00E27EA6"/>
    <w:rsid w:val="00E3078D"/>
    <w:rsid w:val="00E31A60"/>
    <w:rsid w:val="00E3283F"/>
    <w:rsid w:val="00E32BDB"/>
    <w:rsid w:val="00E34747"/>
    <w:rsid w:val="00E35ADF"/>
    <w:rsid w:val="00E370CC"/>
    <w:rsid w:val="00E371CD"/>
    <w:rsid w:val="00E37E81"/>
    <w:rsid w:val="00E40F58"/>
    <w:rsid w:val="00E41C43"/>
    <w:rsid w:val="00E42114"/>
    <w:rsid w:val="00E4247C"/>
    <w:rsid w:val="00E44A54"/>
    <w:rsid w:val="00E45209"/>
    <w:rsid w:val="00E458D7"/>
    <w:rsid w:val="00E46C01"/>
    <w:rsid w:val="00E47128"/>
    <w:rsid w:val="00E47DE8"/>
    <w:rsid w:val="00E47E80"/>
    <w:rsid w:val="00E5104B"/>
    <w:rsid w:val="00E51B97"/>
    <w:rsid w:val="00E52157"/>
    <w:rsid w:val="00E52D4E"/>
    <w:rsid w:val="00E54DC2"/>
    <w:rsid w:val="00E55066"/>
    <w:rsid w:val="00E569C9"/>
    <w:rsid w:val="00E57CD4"/>
    <w:rsid w:val="00E57FD9"/>
    <w:rsid w:val="00E61F28"/>
    <w:rsid w:val="00E62F2B"/>
    <w:rsid w:val="00E6376D"/>
    <w:rsid w:val="00E65665"/>
    <w:rsid w:val="00E65B99"/>
    <w:rsid w:val="00E65EBD"/>
    <w:rsid w:val="00E67ABE"/>
    <w:rsid w:val="00E705BB"/>
    <w:rsid w:val="00E7062C"/>
    <w:rsid w:val="00E74241"/>
    <w:rsid w:val="00E74C48"/>
    <w:rsid w:val="00E75382"/>
    <w:rsid w:val="00E75D19"/>
    <w:rsid w:val="00E76E83"/>
    <w:rsid w:val="00E80BC4"/>
    <w:rsid w:val="00E80CF2"/>
    <w:rsid w:val="00E812B3"/>
    <w:rsid w:val="00E82BDD"/>
    <w:rsid w:val="00E842F9"/>
    <w:rsid w:val="00E84925"/>
    <w:rsid w:val="00E855A7"/>
    <w:rsid w:val="00E8573E"/>
    <w:rsid w:val="00E85984"/>
    <w:rsid w:val="00E86D59"/>
    <w:rsid w:val="00E92F9D"/>
    <w:rsid w:val="00E9331C"/>
    <w:rsid w:val="00E936E3"/>
    <w:rsid w:val="00E94617"/>
    <w:rsid w:val="00E94815"/>
    <w:rsid w:val="00E9585B"/>
    <w:rsid w:val="00E95D88"/>
    <w:rsid w:val="00E96176"/>
    <w:rsid w:val="00E9686F"/>
    <w:rsid w:val="00E973F0"/>
    <w:rsid w:val="00E97722"/>
    <w:rsid w:val="00EA0476"/>
    <w:rsid w:val="00EA1331"/>
    <w:rsid w:val="00EA1518"/>
    <w:rsid w:val="00EA24A4"/>
    <w:rsid w:val="00EA2B94"/>
    <w:rsid w:val="00EA2F11"/>
    <w:rsid w:val="00EA43EC"/>
    <w:rsid w:val="00EA49B1"/>
    <w:rsid w:val="00EA52D0"/>
    <w:rsid w:val="00EA56DC"/>
    <w:rsid w:val="00EA6B60"/>
    <w:rsid w:val="00EA6BD0"/>
    <w:rsid w:val="00EA7825"/>
    <w:rsid w:val="00EB0C69"/>
    <w:rsid w:val="00EB0E34"/>
    <w:rsid w:val="00EB10D8"/>
    <w:rsid w:val="00EB39A2"/>
    <w:rsid w:val="00EB4A92"/>
    <w:rsid w:val="00EB5223"/>
    <w:rsid w:val="00EB62A3"/>
    <w:rsid w:val="00EB6BF0"/>
    <w:rsid w:val="00EB6C58"/>
    <w:rsid w:val="00EB7C7A"/>
    <w:rsid w:val="00EB7EF0"/>
    <w:rsid w:val="00EC02F5"/>
    <w:rsid w:val="00EC13BF"/>
    <w:rsid w:val="00EC15B1"/>
    <w:rsid w:val="00EC34C6"/>
    <w:rsid w:val="00EC373F"/>
    <w:rsid w:val="00EC3E59"/>
    <w:rsid w:val="00EC415E"/>
    <w:rsid w:val="00EC42EF"/>
    <w:rsid w:val="00EC566E"/>
    <w:rsid w:val="00EC79F8"/>
    <w:rsid w:val="00EC7E1D"/>
    <w:rsid w:val="00ED0CE4"/>
    <w:rsid w:val="00ED0FB6"/>
    <w:rsid w:val="00ED113F"/>
    <w:rsid w:val="00ED163B"/>
    <w:rsid w:val="00ED3F8F"/>
    <w:rsid w:val="00ED6CAD"/>
    <w:rsid w:val="00ED764A"/>
    <w:rsid w:val="00EE0944"/>
    <w:rsid w:val="00EE0B31"/>
    <w:rsid w:val="00EE24EC"/>
    <w:rsid w:val="00EE2B50"/>
    <w:rsid w:val="00EE2C3B"/>
    <w:rsid w:val="00EE36D0"/>
    <w:rsid w:val="00EE6379"/>
    <w:rsid w:val="00EE641C"/>
    <w:rsid w:val="00EF08B9"/>
    <w:rsid w:val="00EF3EDA"/>
    <w:rsid w:val="00EF4AA9"/>
    <w:rsid w:val="00EF5B1A"/>
    <w:rsid w:val="00EF6526"/>
    <w:rsid w:val="00EF71E8"/>
    <w:rsid w:val="00EF7D42"/>
    <w:rsid w:val="00F01082"/>
    <w:rsid w:val="00F01523"/>
    <w:rsid w:val="00F01689"/>
    <w:rsid w:val="00F01913"/>
    <w:rsid w:val="00F0418B"/>
    <w:rsid w:val="00F05797"/>
    <w:rsid w:val="00F057EB"/>
    <w:rsid w:val="00F06962"/>
    <w:rsid w:val="00F06DEB"/>
    <w:rsid w:val="00F072C2"/>
    <w:rsid w:val="00F072EF"/>
    <w:rsid w:val="00F1087E"/>
    <w:rsid w:val="00F11B2A"/>
    <w:rsid w:val="00F1318C"/>
    <w:rsid w:val="00F13406"/>
    <w:rsid w:val="00F14364"/>
    <w:rsid w:val="00F143DE"/>
    <w:rsid w:val="00F14AEB"/>
    <w:rsid w:val="00F150A5"/>
    <w:rsid w:val="00F15BC9"/>
    <w:rsid w:val="00F16511"/>
    <w:rsid w:val="00F20BBE"/>
    <w:rsid w:val="00F21515"/>
    <w:rsid w:val="00F24AD8"/>
    <w:rsid w:val="00F24F9B"/>
    <w:rsid w:val="00F306F2"/>
    <w:rsid w:val="00F325D3"/>
    <w:rsid w:val="00F34DD6"/>
    <w:rsid w:val="00F35DAE"/>
    <w:rsid w:val="00F35F5A"/>
    <w:rsid w:val="00F36686"/>
    <w:rsid w:val="00F37659"/>
    <w:rsid w:val="00F40613"/>
    <w:rsid w:val="00F41FE1"/>
    <w:rsid w:val="00F42AB3"/>
    <w:rsid w:val="00F42D47"/>
    <w:rsid w:val="00F435B9"/>
    <w:rsid w:val="00F4553A"/>
    <w:rsid w:val="00F47ECC"/>
    <w:rsid w:val="00F50E49"/>
    <w:rsid w:val="00F52456"/>
    <w:rsid w:val="00F53009"/>
    <w:rsid w:val="00F54666"/>
    <w:rsid w:val="00F5526C"/>
    <w:rsid w:val="00F561C0"/>
    <w:rsid w:val="00F56337"/>
    <w:rsid w:val="00F56871"/>
    <w:rsid w:val="00F56B08"/>
    <w:rsid w:val="00F5774E"/>
    <w:rsid w:val="00F602BD"/>
    <w:rsid w:val="00F6049A"/>
    <w:rsid w:val="00F609F3"/>
    <w:rsid w:val="00F60ACE"/>
    <w:rsid w:val="00F60B06"/>
    <w:rsid w:val="00F61470"/>
    <w:rsid w:val="00F61C64"/>
    <w:rsid w:val="00F62570"/>
    <w:rsid w:val="00F62A41"/>
    <w:rsid w:val="00F62AD9"/>
    <w:rsid w:val="00F63184"/>
    <w:rsid w:val="00F64437"/>
    <w:rsid w:val="00F649B2"/>
    <w:rsid w:val="00F66853"/>
    <w:rsid w:val="00F66FB8"/>
    <w:rsid w:val="00F6702C"/>
    <w:rsid w:val="00F70529"/>
    <w:rsid w:val="00F70D6B"/>
    <w:rsid w:val="00F71BB9"/>
    <w:rsid w:val="00F71BCF"/>
    <w:rsid w:val="00F75D96"/>
    <w:rsid w:val="00F76CFB"/>
    <w:rsid w:val="00F77120"/>
    <w:rsid w:val="00F77D8C"/>
    <w:rsid w:val="00F77E3B"/>
    <w:rsid w:val="00F77FA8"/>
    <w:rsid w:val="00F82FC3"/>
    <w:rsid w:val="00F83DBC"/>
    <w:rsid w:val="00F8405F"/>
    <w:rsid w:val="00F847A7"/>
    <w:rsid w:val="00F85DFC"/>
    <w:rsid w:val="00F869E8"/>
    <w:rsid w:val="00F86EB9"/>
    <w:rsid w:val="00F90247"/>
    <w:rsid w:val="00F9297E"/>
    <w:rsid w:val="00F93EFA"/>
    <w:rsid w:val="00F95299"/>
    <w:rsid w:val="00F9587E"/>
    <w:rsid w:val="00FA19A9"/>
    <w:rsid w:val="00FA1F8B"/>
    <w:rsid w:val="00FA2399"/>
    <w:rsid w:val="00FA48D9"/>
    <w:rsid w:val="00FA7A08"/>
    <w:rsid w:val="00FA7B6F"/>
    <w:rsid w:val="00FB0262"/>
    <w:rsid w:val="00FB0426"/>
    <w:rsid w:val="00FB2D18"/>
    <w:rsid w:val="00FB3DAE"/>
    <w:rsid w:val="00FB4F4C"/>
    <w:rsid w:val="00FC0B33"/>
    <w:rsid w:val="00FC0B88"/>
    <w:rsid w:val="00FC15B6"/>
    <w:rsid w:val="00FC170B"/>
    <w:rsid w:val="00FC1E02"/>
    <w:rsid w:val="00FC217D"/>
    <w:rsid w:val="00FC3450"/>
    <w:rsid w:val="00FC40B6"/>
    <w:rsid w:val="00FC61A3"/>
    <w:rsid w:val="00FD0519"/>
    <w:rsid w:val="00FD1541"/>
    <w:rsid w:val="00FD16E1"/>
    <w:rsid w:val="00FD2BA8"/>
    <w:rsid w:val="00FD321B"/>
    <w:rsid w:val="00FD4A92"/>
    <w:rsid w:val="00FD511B"/>
    <w:rsid w:val="00FD62D3"/>
    <w:rsid w:val="00FD63E7"/>
    <w:rsid w:val="00FD71CF"/>
    <w:rsid w:val="00FD763B"/>
    <w:rsid w:val="00FE04C4"/>
    <w:rsid w:val="00FE07EA"/>
    <w:rsid w:val="00FE156D"/>
    <w:rsid w:val="00FE2843"/>
    <w:rsid w:val="00FE379D"/>
    <w:rsid w:val="00FE4906"/>
    <w:rsid w:val="00FE52EE"/>
    <w:rsid w:val="00FE5941"/>
    <w:rsid w:val="00FE6578"/>
    <w:rsid w:val="00FE6D97"/>
    <w:rsid w:val="00FF0652"/>
    <w:rsid w:val="00FF3EB4"/>
    <w:rsid w:val="00FF4469"/>
    <w:rsid w:val="00FF4981"/>
    <w:rsid w:val="00FF4B66"/>
    <w:rsid w:val="00FF541E"/>
    <w:rsid w:val="00FF57D2"/>
    <w:rsid w:val="00FF5811"/>
    <w:rsid w:val="00FF5DA5"/>
    <w:rsid w:val="00FF652A"/>
    <w:rsid w:val="00FF75E7"/>
    <w:rsid w:val="00FF7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3944B52-8DCC-40B2-A141-1D039F6F2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FE07EA"/>
    <w:pPr>
      <w:keepNext/>
      <w:spacing w:before="240" w:after="60" w:line="240" w:lineRule="auto"/>
      <w:jc w:val="center"/>
      <w:outlineLvl w:val="2"/>
    </w:pPr>
    <w:rPr>
      <w:rFonts w:ascii="Arial" w:eastAsia="Times New Roman" w:hAnsi="Arial" w:cs="Arial"/>
      <w:b/>
      <w:bCs/>
      <w:sz w:val="3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8B0"/>
    <w:rPr>
      <w:rFonts w:ascii="Tahoma" w:hAnsi="Tahoma" w:cs="Tahoma"/>
      <w:sz w:val="16"/>
      <w:szCs w:val="16"/>
    </w:rPr>
  </w:style>
  <w:style w:type="paragraph" w:styleId="Header">
    <w:name w:val="header"/>
    <w:basedOn w:val="Normal"/>
    <w:link w:val="HeaderChar"/>
    <w:unhideWhenUsed/>
    <w:rsid w:val="004E4FC9"/>
    <w:pPr>
      <w:tabs>
        <w:tab w:val="center" w:pos="4513"/>
        <w:tab w:val="right" w:pos="9026"/>
      </w:tabs>
      <w:spacing w:after="0" w:line="240" w:lineRule="auto"/>
    </w:pPr>
  </w:style>
  <w:style w:type="character" w:customStyle="1" w:styleId="HeaderChar">
    <w:name w:val="Header Char"/>
    <w:basedOn w:val="DefaultParagraphFont"/>
    <w:link w:val="Header"/>
    <w:rsid w:val="004E4FC9"/>
  </w:style>
  <w:style w:type="paragraph" w:styleId="Footer">
    <w:name w:val="footer"/>
    <w:basedOn w:val="Normal"/>
    <w:link w:val="FooterChar"/>
    <w:uiPriority w:val="99"/>
    <w:unhideWhenUsed/>
    <w:rsid w:val="004E4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FC9"/>
  </w:style>
  <w:style w:type="paragraph" w:styleId="ListParagraph">
    <w:name w:val="List Paragraph"/>
    <w:basedOn w:val="Normal"/>
    <w:uiPriority w:val="34"/>
    <w:qFormat/>
    <w:rsid w:val="004E4FC9"/>
    <w:pPr>
      <w:ind w:left="720"/>
      <w:contextualSpacing/>
    </w:pPr>
  </w:style>
  <w:style w:type="table" w:styleId="TableGrid">
    <w:name w:val="Table Grid"/>
    <w:basedOn w:val="TableNormal"/>
    <w:uiPriority w:val="59"/>
    <w:rsid w:val="00677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formone">
    <w:name w:val="bodyformone"/>
    <w:basedOn w:val="Normal"/>
    <w:rsid w:val="00677DD6"/>
    <w:pPr>
      <w:widowControl w:val="0"/>
      <w:autoSpaceDE w:val="0"/>
      <w:autoSpaceDN w:val="0"/>
      <w:adjustRightInd w:val="0"/>
      <w:spacing w:before="60" w:after="60" w:line="240" w:lineRule="auto"/>
    </w:pPr>
    <w:rPr>
      <w:rFonts w:ascii="Arial" w:eastAsia="Times New Roman" w:hAnsi="Arial" w:cs="Arial"/>
      <w:noProof/>
      <w:color w:val="000000"/>
      <w:sz w:val="20"/>
      <w:szCs w:val="19"/>
    </w:rPr>
  </w:style>
  <w:style w:type="character" w:styleId="Hyperlink">
    <w:name w:val="Hyperlink"/>
    <w:basedOn w:val="DefaultParagraphFont"/>
    <w:uiPriority w:val="99"/>
    <w:unhideWhenUsed/>
    <w:rsid w:val="00493F75"/>
    <w:rPr>
      <w:color w:val="0000FF" w:themeColor="hyperlink"/>
      <w:u w:val="single"/>
    </w:rPr>
  </w:style>
  <w:style w:type="character" w:styleId="PlaceholderText">
    <w:name w:val="Placeholder Text"/>
    <w:basedOn w:val="DefaultParagraphFont"/>
    <w:uiPriority w:val="99"/>
    <w:semiHidden/>
    <w:rsid w:val="00967A9C"/>
    <w:rPr>
      <w:color w:val="808080"/>
    </w:rPr>
  </w:style>
  <w:style w:type="character" w:customStyle="1" w:styleId="Heading3Char">
    <w:name w:val="Heading 3 Char"/>
    <w:basedOn w:val="DefaultParagraphFont"/>
    <w:link w:val="Heading3"/>
    <w:rsid w:val="00FE07EA"/>
    <w:rPr>
      <w:rFonts w:ascii="Arial" w:eastAsia="Times New Roman" w:hAnsi="Arial" w:cs="Arial"/>
      <w:b/>
      <w:bCs/>
      <w:sz w:val="36"/>
      <w:szCs w:val="26"/>
      <w:lang w:eastAsia="en-GB"/>
    </w:rPr>
  </w:style>
  <w:style w:type="paragraph" w:customStyle="1" w:styleId="Body1">
    <w:name w:val="Body 1"/>
    <w:rsid w:val="00FE07EA"/>
    <w:pPr>
      <w:spacing w:after="0" w:line="240" w:lineRule="auto"/>
      <w:outlineLvl w:val="0"/>
    </w:pPr>
    <w:rPr>
      <w:rFonts w:ascii="Times New Roman" w:eastAsia="Arial Unicode MS" w:hAnsi="Times New Roman" w:cs="Times New Roman"/>
      <w:color w:val="000000"/>
      <w:kern w:val="28"/>
      <w:sz w:val="20"/>
      <w:szCs w:val="20"/>
      <w:u w:color="000000"/>
      <w:lang w:eastAsia="en-GB"/>
    </w:rPr>
  </w:style>
  <w:style w:type="character" w:customStyle="1" w:styleId="intro1">
    <w:name w:val="intro1"/>
    <w:basedOn w:val="DefaultParagraphFont"/>
    <w:rsid w:val="002A71F5"/>
    <w:rPr>
      <w:rFonts w:ascii="Verdana" w:hAnsi="Verdana" w:hint="default"/>
      <w:color w:val="004F54"/>
      <w:sz w:val="24"/>
      <w:szCs w:val="24"/>
    </w:rPr>
  </w:style>
  <w:style w:type="character" w:styleId="Strong">
    <w:name w:val="Strong"/>
    <w:basedOn w:val="DefaultParagraphFont"/>
    <w:uiPriority w:val="22"/>
    <w:qFormat/>
    <w:rsid w:val="002A71F5"/>
    <w:rPr>
      <w:b/>
      <w:bCs/>
    </w:rPr>
  </w:style>
  <w:style w:type="character" w:customStyle="1" w:styleId="head1">
    <w:name w:val="head1"/>
    <w:basedOn w:val="DefaultParagraphFont"/>
    <w:rsid w:val="001A1184"/>
    <w:rPr>
      <w:rFonts w:ascii="UBSHeadline" w:hAnsi="UBSHeadline"/>
      <w:color w:val="000000"/>
      <w:sz w:val="32"/>
    </w:rPr>
  </w:style>
  <w:style w:type="paragraph" w:styleId="NoSpacing">
    <w:name w:val="No Spacing"/>
    <w:uiPriority w:val="1"/>
    <w:qFormat/>
    <w:rsid w:val="00FE4906"/>
    <w:pPr>
      <w:spacing w:after="0" w:line="240" w:lineRule="auto"/>
    </w:pPr>
  </w:style>
  <w:style w:type="paragraph" w:styleId="NormalWeb">
    <w:name w:val="Normal (Web)"/>
    <w:basedOn w:val="Normal"/>
    <w:uiPriority w:val="99"/>
    <w:rsid w:val="0073214A"/>
    <w:pPr>
      <w:spacing w:before="100" w:beforeAutospacing="1" w:after="100" w:afterAutospacing="1" w:line="240" w:lineRule="auto"/>
    </w:pPr>
    <w:rPr>
      <w:rFonts w:ascii="Arial" w:eastAsia="Times New Roman" w:hAnsi="Arial" w:cs="Times New Roman"/>
      <w:sz w:val="24"/>
      <w:szCs w:val="24"/>
      <w:lang w:eastAsia="en-GB"/>
    </w:rPr>
  </w:style>
  <w:style w:type="paragraph" w:customStyle="1" w:styleId="Default">
    <w:name w:val="Default"/>
    <w:rsid w:val="007F73DA"/>
    <w:pPr>
      <w:autoSpaceDE w:val="0"/>
      <w:autoSpaceDN w:val="0"/>
      <w:adjustRightInd w:val="0"/>
      <w:spacing w:after="0" w:line="240" w:lineRule="auto"/>
    </w:pPr>
    <w:rPr>
      <w:rFonts w:ascii="Arial Narrow" w:eastAsia="Times New Roman" w:hAnsi="Arial Narrow" w:cs="Arial Narrow"/>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hansonacademy.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ADB19-7473-40A6-89B6-D9EFAD17A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12</Pages>
  <Words>3264</Words>
  <Characters>18607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Wakefield City Academy</Company>
  <LinksUpToDate>false</LinksUpToDate>
  <CharactersWithSpaces>21828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Griffiths</dc:creator>
  <cp:lastModifiedBy>Claire Griffiths</cp:lastModifiedBy>
  <cp:revision>6</cp:revision>
  <cp:lastPrinted>2018-01-16T12:37:00Z</cp:lastPrinted>
  <dcterms:created xsi:type="dcterms:W3CDTF">2018-01-15T14:52:00Z</dcterms:created>
  <dcterms:modified xsi:type="dcterms:W3CDTF">2018-02-08T15:05:00Z</dcterms:modified>
</cp:coreProperties>
</file>