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8D" w:rsidRPr="003B0C1B" w:rsidRDefault="00CB07E2">
      <w:pPr>
        <w:rPr>
          <w:rFonts w:ascii="Palatino Linotype" w:hAnsi="Palatino Linotype" w:cs="Arial"/>
          <w:b/>
          <w:sz w:val="24"/>
          <w:u w:val="single"/>
        </w:rPr>
      </w:pPr>
      <w:r w:rsidRPr="003B0C1B">
        <w:rPr>
          <w:rFonts w:ascii="Palatino Linotype" w:hAnsi="Palatino Linotype" w:cs="Arial"/>
          <w:noProof/>
          <w:sz w:val="24"/>
          <w:u w:val="single"/>
          <w:lang w:eastAsia="en-GB"/>
        </w:rPr>
        <w:drawing>
          <wp:anchor distT="0" distB="0" distL="114300" distR="114300" simplePos="0" relativeHeight="251659264" behindDoc="1" locked="0" layoutInCell="1" allowOverlap="1" wp14:anchorId="1AB2ECDA" wp14:editId="5D352E27">
            <wp:simplePos x="0" y="0"/>
            <wp:positionH relativeFrom="column">
              <wp:posOffset>5162550</wp:posOffset>
            </wp:positionH>
            <wp:positionV relativeFrom="paragraph">
              <wp:posOffset>-693420</wp:posOffset>
            </wp:positionV>
            <wp:extent cx="1254125" cy="10147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 white logo shield l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125" cy="1014730"/>
                    </a:xfrm>
                    <a:prstGeom prst="rect">
                      <a:avLst/>
                    </a:prstGeom>
                  </pic:spPr>
                </pic:pic>
              </a:graphicData>
            </a:graphic>
          </wp:anchor>
        </w:drawing>
      </w:r>
      <w:r w:rsidR="00AD7B19" w:rsidRPr="003B0C1B">
        <w:rPr>
          <w:rFonts w:ascii="Palatino Linotype" w:hAnsi="Palatino Linotype" w:cs="Arial"/>
          <w:b/>
          <w:sz w:val="24"/>
          <w:u w:val="single"/>
        </w:rPr>
        <w:t xml:space="preserve">Eaton Square: </w:t>
      </w:r>
      <w:r w:rsidR="00142D6E" w:rsidRPr="003B0C1B">
        <w:rPr>
          <w:rFonts w:ascii="Palatino Linotype" w:hAnsi="Palatino Linotype" w:cs="Arial"/>
          <w:b/>
          <w:sz w:val="24"/>
          <w:u w:val="single"/>
        </w:rPr>
        <w:t xml:space="preserve">Job Description for </w:t>
      </w:r>
      <w:r w:rsidR="00AF0ACD" w:rsidRPr="003B0C1B">
        <w:rPr>
          <w:rFonts w:ascii="Palatino Linotype" w:hAnsi="Palatino Linotype" w:cs="Arial"/>
          <w:b/>
          <w:sz w:val="24"/>
          <w:u w:val="single"/>
        </w:rPr>
        <w:t xml:space="preserve">Teacher of </w:t>
      </w:r>
      <w:r w:rsidR="0072767A">
        <w:rPr>
          <w:rFonts w:ascii="Palatino Linotype" w:hAnsi="Palatino Linotype" w:cs="Arial"/>
          <w:b/>
          <w:sz w:val="24"/>
          <w:u w:val="single"/>
        </w:rPr>
        <w:t>Psychology</w:t>
      </w:r>
    </w:p>
    <w:p w:rsidR="005B1F47" w:rsidRPr="00283C23" w:rsidRDefault="00D7230C" w:rsidP="00D7230C">
      <w:pPr>
        <w:spacing w:line="240" w:lineRule="auto"/>
        <w:rPr>
          <w:rFonts w:ascii="Palatino Linotype" w:hAnsi="Palatino Linotype" w:cs="Arial"/>
          <w:b/>
        </w:rPr>
      </w:pPr>
      <w:r w:rsidRPr="00283C23">
        <w:rPr>
          <w:rFonts w:ascii="Palatino Linotype" w:hAnsi="Palatino Linotype" w:cs="Arial"/>
          <w:b/>
        </w:rPr>
        <w:t xml:space="preserve">The School is committed to safeguarding and promoting the welfare of children and young people and expects all staff and volunteers to share this commitment.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7013"/>
      </w:tblGrid>
      <w:tr w:rsidR="00AD7B19" w:rsidRPr="00CB07E2" w:rsidTr="0009313E">
        <w:tc>
          <w:tcPr>
            <w:tcW w:w="2003" w:type="dxa"/>
          </w:tcPr>
          <w:p w:rsidR="00AD7B19" w:rsidRPr="00CB07E2" w:rsidRDefault="00AD7B19" w:rsidP="00E34361">
            <w:pPr>
              <w:rPr>
                <w:rFonts w:ascii="Palatino Linotype" w:hAnsi="Palatino Linotype" w:cs="Arial"/>
                <w:b/>
              </w:rPr>
            </w:pPr>
            <w:r w:rsidRPr="00CB07E2">
              <w:rPr>
                <w:rFonts w:ascii="Palatino Linotype" w:hAnsi="Palatino Linotype" w:cs="Arial"/>
                <w:b/>
              </w:rPr>
              <w:t>Role</w:t>
            </w:r>
          </w:p>
        </w:tc>
        <w:tc>
          <w:tcPr>
            <w:tcW w:w="7013" w:type="dxa"/>
          </w:tcPr>
          <w:p w:rsidR="00AD7B19" w:rsidRPr="00CB07E2" w:rsidRDefault="00AF0ACD" w:rsidP="0072767A">
            <w:pPr>
              <w:rPr>
                <w:rFonts w:ascii="Palatino Linotype" w:hAnsi="Palatino Linotype" w:cs="Arial"/>
                <w:b/>
              </w:rPr>
            </w:pPr>
            <w:r w:rsidRPr="00CB07E2">
              <w:rPr>
                <w:rFonts w:ascii="Palatino Linotype" w:hAnsi="Palatino Linotype" w:cs="Arial"/>
                <w:b/>
              </w:rPr>
              <w:t xml:space="preserve">Teacher of </w:t>
            </w:r>
            <w:r w:rsidR="0072767A">
              <w:rPr>
                <w:rFonts w:ascii="Palatino Linotype" w:hAnsi="Palatino Linotype" w:cs="Arial"/>
                <w:b/>
              </w:rPr>
              <w:t>Psychology</w:t>
            </w:r>
            <w:r w:rsidR="00136BFA">
              <w:rPr>
                <w:rFonts w:ascii="Palatino Linotype" w:hAnsi="Palatino Linotype" w:cs="Arial"/>
                <w:b/>
              </w:rPr>
              <w:t xml:space="preserve"> </w:t>
            </w:r>
            <w:r w:rsidR="00CD7CEB">
              <w:rPr>
                <w:rFonts w:ascii="Palatino Linotype" w:hAnsi="Palatino Linotype" w:cs="Arial"/>
                <w:b/>
              </w:rPr>
              <w:t>(2 mornings per</w:t>
            </w:r>
            <w:r w:rsidR="00136BFA">
              <w:rPr>
                <w:rFonts w:ascii="Palatino Linotype" w:hAnsi="Palatino Linotype" w:cs="Arial"/>
                <w:b/>
              </w:rPr>
              <w:t xml:space="preserve"> week)</w:t>
            </w:r>
          </w:p>
        </w:tc>
      </w:tr>
      <w:tr w:rsidR="00AD7B19" w:rsidRPr="00CB07E2" w:rsidTr="0009313E">
        <w:tc>
          <w:tcPr>
            <w:tcW w:w="2003" w:type="dxa"/>
          </w:tcPr>
          <w:p w:rsidR="00AD7B19" w:rsidRPr="00CB07E2" w:rsidRDefault="00AD7B19" w:rsidP="00E34361">
            <w:pPr>
              <w:rPr>
                <w:rFonts w:ascii="Palatino Linotype" w:hAnsi="Palatino Linotype" w:cs="Arial"/>
                <w:b/>
              </w:rPr>
            </w:pPr>
            <w:r w:rsidRPr="00CB07E2">
              <w:rPr>
                <w:rFonts w:ascii="Palatino Linotype" w:hAnsi="Palatino Linotype" w:cs="Arial"/>
                <w:b/>
              </w:rPr>
              <w:t>Accountable to:</w:t>
            </w:r>
          </w:p>
        </w:tc>
        <w:tc>
          <w:tcPr>
            <w:tcW w:w="7013" w:type="dxa"/>
          </w:tcPr>
          <w:p w:rsidR="00AD7B19" w:rsidRPr="00CB07E2" w:rsidRDefault="000E0EA8" w:rsidP="00E34361">
            <w:pPr>
              <w:rPr>
                <w:rFonts w:ascii="Palatino Linotype" w:hAnsi="Palatino Linotype" w:cs="Arial"/>
              </w:rPr>
            </w:pPr>
            <w:r>
              <w:rPr>
                <w:rFonts w:ascii="Palatino Linotype" w:hAnsi="Palatino Linotype" w:cs="Arial"/>
              </w:rPr>
              <w:t xml:space="preserve">Director of Studies </w:t>
            </w:r>
            <w:r w:rsidR="00AF0ACD" w:rsidRPr="00CB07E2">
              <w:rPr>
                <w:rFonts w:ascii="Palatino Linotype" w:hAnsi="Palatino Linotype" w:cs="Arial"/>
              </w:rPr>
              <w:t xml:space="preserve"> </w:t>
            </w:r>
            <w:r w:rsidR="00AD7B19" w:rsidRPr="00CB07E2">
              <w:rPr>
                <w:rFonts w:ascii="Palatino Linotype" w:hAnsi="Palatino Linotype" w:cs="Arial"/>
              </w:rPr>
              <w:t xml:space="preserve">  </w:t>
            </w:r>
          </w:p>
        </w:tc>
      </w:tr>
      <w:tr w:rsidR="00AD7B19" w:rsidRPr="00CB07E2" w:rsidTr="0009313E">
        <w:tc>
          <w:tcPr>
            <w:tcW w:w="2003" w:type="dxa"/>
          </w:tcPr>
          <w:p w:rsidR="00AD7B19" w:rsidRPr="00CB07E2" w:rsidRDefault="00AD7B19" w:rsidP="00E34361">
            <w:pPr>
              <w:rPr>
                <w:rFonts w:ascii="Palatino Linotype" w:hAnsi="Palatino Linotype" w:cs="Arial"/>
                <w:b/>
              </w:rPr>
            </w:pPr>
            <w:r w:rsidRPr="00CB07E2">
              <w:rPr>
                <w:rFonts w:ascii="Palatino Linotype" w:hAnsi="Palatino Linotype" w:cs="Arial"/>
                <w:b/>
              </w:rPr>
              <w:t>Accountabilities</w:t>
            </w:r>
          </w:p>
          <w:p w:rsidR="00AD7B19" w:rsidRPr="00CB07E2" w:rsidRDefault="00AD7B19" w:rsidP="00E34361">
            <w:pPr>
              <w:rPr>
                <w:rFonts w:ascii="Palatino Linotype" w:hAnsi="Palatino Linotype" w:cs="Arial"/>
                <w:b/>
              </w:rPr>
            </w:pPr>
            <w:r w:rsidRPr="00CB07E2">
              <w:rPr>
                <w:rFonts w:ascii="Palatino Linotype" w:hAnsi="Palatino Linotype" w:cs="Arial"/>
                <w:b/>
              </w:rPr>
              <w:t>(in addition to those required of a qualified teacher)</w:t>
            </w:r>
          </w:p>
          <w:p w:rsidR="00AD7B19" w:rsidRPr="00CB07E2" w:rsidRDefault="00AD7B19" w:rsidP="00E34361">
            <w:pPr>
              <w:rPr>
                <w:rFonts w:ascii="Palatino Linotype" w:hAnsi="Palatino Linotype" w:cs="Arial"/>
              </w:rPr>
            </w:pPr>
          </w:p>
        </w:tc>
        <w:tc>
          <w:tcPr>
            <w:tcW w:w="7013" w:type="dxa"/>
          </w:tcPr>
          <w:p w:rsidR="00984325" w:rsidRPr="00CB07E2" w:rsidRDefault="00AD7B19" w:rsidP="0009313E">
            <w:pPr>
              <w:numPr>
                <w:ilvl w:val="0"/>
                <w:numId w:val="1"/>
              </w:numPr>
              <w:tabs>
                <w:tab w:val="clear" w:pos="360"/>
                <w:tab w:val="left" w:pos="380"/>
              </w:tabs>
              <w:spacing w:after="0" w:line="240" w:lineRule="auto"/>
              <w:ind w:left="380" w:hanging="380"/>
              <w:rPr>
                <w:rFonts w:ascii="Palatino Linotype" w:hAnsi="Palatino Linotype" w:cs="Arial"/>
                <w:b/>
                <w:lang w:val="en-US"/>
              </w:rPr>
            </w:pPr>
            <w:r w:rsidRPr="00CB07E2">
              <w:rPr>
                <w:rFonts w:ascii="Palatino Linotype" w:hAnsi="Palatino Linotype" w:cs="Arial"/>
                <w:b/>
                <w:lang w:val="en-US"/>
              </w:rPr>
              <w:t>Teaching and learning</w:t>
            </w:r>
          </w:p>
          <w:p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 xml:space="preserve">Teaching </w:t>
            </w:r>
            <w:r w:rsidR="0072767A">
              <w:rPr>
                <w:rFonts w:ascii="Palatino Linotype" w:hAnsi="Palatino Linotype"/>
              </w:rPr>
              <w:t>AQA</w:t>
            </w:r>
            <w:r w:rsidR="003D2A51">
              <w:rPr>
                <w:rFonts w:ascii="Palatino Linotype" w:hAnsi="Palatino Linotype"/>
              </w:rPr>
              <w:t xml:space="preserve"> </w:t>
            </w:r>
            <w:r w:rsidR="0072767A">
              <w:rPr>
                <w:rFonts w:ascii="Palatino Linotype" w:hAnsi="Palatino Linotype"/>
              </w:rPr>
              <w:t>GCSE Psychology</w:t>
            </w:r>
            <w:r w:rsidR="005C4D9C">
              <w:rPr>
                <w:rFonts w:ascii="Palatino Linotype" w:hAnsi="Palatino Linotype"/>
              </w:rPr>
              <w:t xml:space="preserve"> (two hours per week to Year 10 pupils and 2-3 hours per week for </w:t>
            </w:r>
            <w:r w:rsidR="000B146C">
              <w:rPr>
                <w:rFonts w:ascii="Palatino Linotype" w:hAnsi="Palatino Linotype"/>
              </w:rPr>
              <w:t>Year 11 pupils</w:t>
            </w:r>
            <w:r w:rsidR="00283C23">
              <w:rPr>
                <w:rFonts w:ascii="Palatino Linotype" w:hAnsi="Palatino Linotype"/>
              </w:rPr>
              <w:t xml:space="preserve"> over two</w:t>
            </w:r>
            <w:r w:rsidR="00A83AE3">
              <w:rPr>
                <w:rFonts w:ascii="Palatino Linotype" w:hAnsi="Palatino Linotype"/>
              </w:rPr>
              <w:t xml:space="preserve"> mornings</w:t>
            </w:r>
            <w:r w:rsidR="000B146C">
              <w:rPr>
                <w:rFonts w:ascii="Palatino Linotype" w:hAnsi="Palatino Linotype"/>
              </w:rPr>
              <w:t>).</w:t>
            </w:r>
            <w:r w:rsidR="0072767A">
              <w:rPr>
                <w:rFonts w:ascii="Palatino Linotype" w:hAnsi="Palatino Linotype"/>
              </w:rPr>
              <w:t xml:space="preserve"> Potential o</w:t>
            </w:r>
            <w:r w:rsidR="000B146C">
              <w:rPr>
                <w:rFonts w:ascii="Palatino Linotype" w:hAnsi="Palatino Linotype"/>
              </w:rPr>
              <w:t xml:space="preserve">pportunity to teach A level </w:t>
            </w:r>
            <w:r w:rsidR="00283C23">
              <w:rPr>
                <w:rFonts w:ascii="Palatino Linotype" w:hAnsi="Palatino Linotype"/>
              </w:rPr>
              <w:t>from September 2020 if desired</w:t>
            </w:r>
            <w:r w:rsidR="0072767A">
              <w:rPr>
                <w:rFonts w:ascii="Palatino Linotype" w:hAnsi="Palatino Linotype"/>
              </w:rPr>
              <w:t>.</w:t>
            </w:r>
          </w:p>
          <w:p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 xml:space="preserve">Planning and preparing relevant material and activities to teach the classes allocated, according to </w:t>
            </w:r>
            <w:r w:rsidR="00CD7CEB">
              <w:rPr>
                <w:rFonts w:ascii="Palatino Linotype" w:hAnsi="Palatino Linotype"/>
              </w:rPr>
              <w:t>academic policies</w:t>
            </w:r>
          </w:p>
          <w:p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 xml:space="preserve">Setting and marking pupils work regularly and appropriately in line with School </w:t>
            </w:r>
            <w:r w:rsidR="00CD7CEB">
              <w:rPr>
                <w:rFonts w:ascii="Palatino Linotype" w:hAnsi="Palatino Linotype"/>
              </w:rPr>
              <w:t xml:space="preserve">policy; </w:t>
            </w:r>
            <w:r w:rsidRPr="00CB07E2">
              <w:rPr>
                <w:rFonts w:ascii="Palatino Linotype" w:hAnsi="Palatino Linotype"/>
              </w:rPr>
              <w:t xml:space="preserve">recording marks, monitoring progress </w:t>
            </w:r>
            <w:r w:rsidR="00283C23">
              <w:rPr>
                <w:rFonts w:ascii="Palatino Linotype" w:hAnsi="Palatino Linotype"/>
              </w:rPr>
              <w:t>and writing reports as required</w:t>
            </w:r>
          </w:p>
          <w:p w:rsidR="0009313E" w:rsidRDefault="00B82CC9"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Atten</w:t>
            </w:r>
            <w:r w:rsidR="00283C23">
              <w:rPr>
                <w:rFonts w:ascii="Palatino Linotype" w:hAnsi="Palatino Linotype"/>
              </w:rPr>
              <w:t>d staff meetings where possible</w:t>
            </w:r>
          </w:p>
          <w:p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Attend parents evenings where possible</w:t>
            </w:r>
          </w:p>
          <w:p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 xml:space="preserve">Record keeping, assessment and analysis in line with School policy  </w:t>
            </w:r>
          </w:p>
          <w:p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Preparing pupil reports in line with School policy</w:t>
            </w:r>
          </w:p>
          <w:p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Meeting whole school deadlines</w:t>
            </w:r>
          </w:p>
          <w:p w:rsidR="00283C23" w:rsidRPr="00CB07E2"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 xml:space="preserve">Applying School policy with regards to behaviour, </w:t>
            </w:r>
            <w:r w:rsidR="00375A5A">
              <w:rPr>
                <w:rFonts w:ascii="Palatino Linotype" w:hAnsi="Palatino Linotype"/>
              </w:rPr>
              <w:t>engagement in class, anti-bullying and other essential School policies</w:t>
            </w:r>
          </w:p>
          <w:p w:rsidR="0009313E" w:rsidRPr="0009313E" w:rsidRDefault="0009313E" w:rsidP="0009313E">
            <w:pPr>
              <w:pStyle w:val="ListParagraph"/>
              <w:spacing w:after="320" w:line="240" w:lineRule="auto"/>
              <w:jc w:val="both"/>
              <w:rPr>
                <w:rFonts w:ascii="Palatino Linotype" w:hAnsi="Palatino Linotype"/>
              </w:rPr>
            </w:pPr>
          </w:p>
          <w:p w:rsidR="0009313E" w:rsidRPr="0009313E" w:rsidRDefault="0009313E" w:rsidP="0009313E">
            <w:pPr>
              <w:pStyle w:val="ListParagraph"/>
              <w:numPr>
                <w:ilvl w:val="0"/>
                <w:numId w:val="1"/>
              </w:numPr>
              <w:spacing w:after="320" w:line="240" w:lineRule="auto"/>
              <w:jc w:val="both"/>
              <w:rPr>
                <w:rFonts w:ascii="Palatino Linotype" w:hAnsi="Palatino Linotype"/>
                <w:b/>
              </w:rPr>
            </w:pPr>
            <w:r w:rsidRPr="0009313E">
              <w:rPr>
                <w:rFonts w:ascii="Palatino Linotype" w:hAnsi="Palatino Linotype"/>
                <w:b/>
              </w:rPr>
              <w:t>Pastoral</w:t>
            </w:r>
          </w:p>
          <w:p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Sharing in the pastoral responsibility for all pupils in the School and especially for those in the teacher’s tutor, house or teaching group, liaising where appropriate with Tutors, Heads of Year and the Senior Management Team.</w:t>
            </w:r>
          </w:p>
          <w:p w:rsidR="00AD7B19" w:rsidRPr="00B82CC9" w:rsidRDefault="00CB07E2" w:rsidP="00B82CC9">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Maintaining good order and discipline among pupils, safeguarding their welfare, health and safety at all times when they are the responsibility of the School. Being familiar with the School and Departmental policies on child protection, d</w:t>
            </w:r>
            <w:r w:rsidR="00283C23">
              <w:rPr>
                <w:rFonts w:ascii="Palatino Linotype" w:hAnsi="Palatino Linotype"/>
              </w:rPr>
              <w:t>iscipline and health and safety</w:t>
            </w:r>
          </w:p>
        </w:tc>
      </w:tr>
      <w:tr w:rsidR="00AD7B19" w:rsidRPr="00CB07E2" w:rsidTr="0009313E">
        <w:tc>
          <w:tcPr>
            <w:tcW w:w="2003" w:type="dxa"/>
          </w:tcPr>
          <w:p w:rsidR="00AD7B19" w:rsidRPr="00CB07E2" w:rsidRDefault="00AD7B19" w:rsidP="00E34361">
            <w:pPr>
              <w:rPr>
                <w:rFonts w:ascii="Palatino Linotype" w:hAnsi="Palatino Linotype" w:cs="Arial"/>
                <w:b/>
              </w:rPr>
            </w:pPr>
            <w:r w:rsidRPr="00CB07E2">
              <w:rPr>
                <w:rFonts w:ascii="Palatino Linotype" w:hAnsi="Palatino Linotype" w:cs="Arial"/>
                <w:b/>
              </w:rPr>
              <w:t>Review and Amendment</w:t>
            </w:r>
          </w:p>
        </w:tc>
        <w:tc>
          <w:tcPr>
            <w:tcW w:w="7013" w:type="dxa"/>
          </w:tcPr>
          <w:p w:rsidR="00AD7B19" w:rsidRPr="00CB07E2" w:rsidRDefault="00AD7B19" w:rsidP="00E34361">
            <w:pPr>
              <w:tabs>
                <w:tab w:val="left" w:pos="459"/>
              </w:tabs>
              <w:rPr>
                <w:rFonts w:ascii="Palatino Linotype" w:hAnsi="Palatino Linotype" w:cs="Arial"/>
              </w:rPr>
            </w:pPr>
            <w:r w:rsidRPr="00CB07E2">
              <w:rPr>
                <w:rFonts w:ascii="Palatino Linotype" w:hAnsi="Palatino Linotype" w:cs="Arial"/>
              </w:rPr>
              <w:t xml:space="preserve">This job description should be seen as enabling rather than restrictive and will be subject to regular review. </w:t>
            </w:r>
          </w:p>
        </w:tc>
      </w:tr>
    </w:tbl>
    <w:p w:rsidR="00AD7B19" w:rsidRPr="00CB07E2" w:rsidRDefault="00AD7B19">
      <w:pPr>
        <w:rPr>
          <w:rFonts w:ascii="Palatino Linotype" w:hAnsi="Palatino Linotype" w:cs="Arial"/>
        </w:rPr>
      </w:pPr>
    </w:p>
    <w:p w:rsidR="000F3AD9" w:rsidRPr="00CB07E2" w:rsidRDefault="000F3AD9">
      <w:pPr>
        <w:rPr>
          <w:rFonts w:ascii="Palatino Linotype" w:hAnsi="Palatino Linotype" w:cs="Arial"/>
        </w:rPr>
      </w:pPr>
    </w:p>
    <w:p w:rsidR="000F3AD9" w:rsidRPr="00CB07E2" w:rsidRDefault="000F3AD9">
      <w:pPr>
        <w:rPr>
          <w:rFonts w:ascii="Palatino Linotype" w:hAnsi="Palatino Linotype" w:cs="Arial"/>
        </w:rPr>
      </w:pPr>
    </w:p>
    <w:p w:rsidR="000F3AD9" w:rsidRPr="00CB07E2" w:rsidRDefault="000F3AD9" w:rsidP="000F3AD9">
      <w:pPr>
        <w:rPr>
          <w:rFonts w:ascii="Palatino Linotype" w:hAnsi="Palatino Linotype" w:cs="Arial"/>
          <w:b/>
        </w:rPr>
      </w:pPr>
      <w:r w:rsidRPr="00CB07E2">
        <w:rPr>
          <w:rFonts w:ascii="Palatino Linotype" w:hAnsi="Palatino Linotype" w:cs="Arial"/>
          <w:b/>
        </w:rPr>
        <w:t xml:space="preserve">Person Specification </w:t>
      </w:r>
    </w:p>
    <w:p w:rsidR="000F3AD9" w:rsidRPr="00CB07E2" w:rsidRDefault="000F3AD9" w:rsidP="000F3AD9">
      <w:pPr>
        <w:rPr>
          <w:rFonts w:ascii="Palatino Linotype" w:hAnsi="Palatino Linotype" w:cs="Arial"/>
          <w:b/>
        </w:rPr>
      </w:pPr>
      <w:r w:rsidRPr="00CB07E2">
        <w:rPr>
          <w:rFonts w:ascii="Palatino Linotype" w:hAnsi="Palatino Linotype" w:cs="Arial"/>
          <w:b/>
        </w:rPr>
        <w:t>Skills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495"/>
      </w:tblGrid>
      <w:tr w:rsidR="0009313E" w:rsidRPr="00CB07E2" w:rsidTr="00E34361">
        <w:tc>
          <w:tcPr>
            <w:tcW w:w="7521" w:type="dxa"/>
          </w:tcPr>
          <w:p w:rsidR="0009313E" w:rsidRPr="00CB07E2" w:rsidRDefault="0009313E" w:rsidP="00E34361">
            <w:pPr>
              <w:rPr>
                <w:rFonts w:ascii="Palatino Linotype" w:hAnsi="Palatino Linotype" w:cs="Arial"/>
              </w:rPr>
            </w:pPr>
            <w:r w:rsidRPr="00CB07E2">
              <w:rPr>
                <w:rFonts w:ascii="Palatino Linotype" w:hAnsi="Palatino Linotype" w:cs="Arial"/>
              </w:rPr>
              <w:t>Decision making skills: the ability to solve problems and make decisions</w:t>
            </w:r>
          </w:p>
        </w:tc>
        <w:tc>
          <w:tcPr>
            <w:tcW w:w="1495" w:type="dxa"/>
          </w:tcPr>
          <w:p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r w:rsidR="0009313E" w:rsidRPr="00CB07E2" w:rsidTr="00E34361">
        <w:tc>
          <w:tcPr>
            <w:tcW w:w="7521" w:type="dxa"/>
          </w:tcPr>
          <w:p w:rsidR="0009313E" w:rsidRPr="00CB07E2" w:rsidRDefault="0009313E" w:rsidP="00E34361">
            <w:pPr>
              <w:rPr>
                <w:rFonts w:ascii="Palatino Linotype" w:hAnsi="Palatino Linotype" w:cs="Arial"/>
              </w:rPr>
            </w:pPr>
            <w:r w:rsidRPr="00CB07E2">
              <w:rPr>
                <w:rFonts w:ascii="Palatino Linotype" w:hAnsi="Palatino Linotype" w:cs="Arial"/>
              </w:rPr>
              <w:t>Teamwork: the ability to work collaboratively with others</w:t>
            </w:r>
          </w:p>
        </w:tc>
        <w:tc>
          <w:tcPr>
            <w:tcW w:w="1495" w:type="dxa"/>
          </w:tcPr>
          <w:p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r w:rsidR="0009313E" w:rsidRPr="00CB07E2" w:rsidTr="00E34361">
        <w:tc>
          <w:tcPr>
            <w:tcW w:w="7521" w:type="dxa"/>
          </w:tcPr>
          <w:p w:rsidR="0009313E" w:rsidRPr="00CB07E2" w:rsidRDefault="0009313E" w:rsidP="00E34361">
            <w:pPr>
              <w:rPr>
                <w:rFonts w:ascii="Palatino Linotype" w:hAnsi="Palatino Linotype" w:cs="Arial"/>
              </w:rPr>
            </w:pPr>
            <w:r w:rsidRPr="00CB07E2">
              <w:rPr>
                <w:rFonts w:ascii="Palatino Linotype" w:hAnsi="Palatino Linotype" w:cs="Arial"/>
              </w:rPr>
              <w:t>Communication skills: the ability to make points clearly and understand the views of others</w:t>
            </w:r>
          </w:p>
        </w:tc>
        <w:tc>
          <w:tcPr>
            <w:tcW w:w="1495" w:type="dxa"/>
          </w:tcPr>
          <w:p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r w:rsidR="0009313E" w:rsidRPr="00CB07E2" w:rsidTr="00E34361">
        <w:tc>
          <w:tcPr>
            <w:tcW w:w="7521" w:type="dxa"/>
          </w:tcPr>
          <w:p w:rsidR="0009313E" w:rsidRPr="00CB07E2" w:rsidRDefault="0009313E" w:rsidP="00E34361">
            <w:pPr>
              <w:rPr>
                <w:rFonts w:ascii="Palatino Linotype" w:hAnsi="Palatino Linotype" w:cs="Arial"/>
              </w:rPr>
            </w:pPr>
            <w:r w:rsidRPr="00CB07E2">
              <w:rPr>
                <w:rFonts w:ascii="Palatino Linotype" w:hAnsi="Palatino Linotype" w:cs="Arial"/>
              </w:rPr>
              <w:t>Self-management skills: the ability to plan time effectively and organise oneself well. Strong analytical mind.</w:t>
            </w:r>
          </w:p>
        </w:tc>
        <w:tc>
          <w:tcPr>
            <w:tcW w:w="1495" w:type="dxa"/>
          </w:tcPr>
          <w:p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bl>
    <w:p w:rsidR="000F3AD9" w:rsidRPr="00CB07E2" w:rsidRDefault="000F3AD9" w:rsidP="000F3AD9">
      <w:pPr>
        <w:rPr>
          <w:rFonts w:ascii="Palatino Linotype" w:hAnsi="Palatino Linotype" w:cs="Arial"/>
        </w:rPr>
      </w:pPr>
    </w:p>
    <w:p w:rsidR="000F3AD9" w:rsidRPr="00CB07E2" w:rsidRDefault="000F3AD9" w:rsidP="000F3AD9">
      <w:pPr>
        <w:rPr>
          <w:rFonts w:ascii="Palatino Linotype" w:hAnsi="Palatino Linotype" w:cs="Arial"/>
          <w:b/>
        </w:rPr>
      </w:pPr>
      <w:r w:rsidRPr="00CB07E2">
        <w:rPr>
          <w:rFonts w:ascii="Palatino Linotype" w:hAnsi="Palatino Linotype" w:cs="Arial"/>
          <w:b/>
        </w:rPr>
        <w:t>Knowledge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499"/>
      </w:tblGrid>
      <w:tr w:rsidR="000F3AD9" w:rsidRPr="00CB07E2" w:rsidTr="00E34361">
        <w:tc>
          <w:tcPr>
            <w:tcW w:w="7517"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Excellent professional knowledge and understanding </w:t>
            </w:r>
          </w:p>
        </w:tc>
        <w:tc>
          <w:tcPr>
            <w:tcW w:w="1499"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7" w:type="dxa"/>
          </w:tcPr>
          <w:p w:rsidR="000F3AD9" w:rsidRPr="00CB07E2" w:rsidRDefault="000F3AD9" w:rsidP="00E34361">
            <w:pPr>
              <w:rPr>
                <w:rFonts w:ascii="Palatino Linotype" w:hAnsi="Palatino Linotype" w:cs="Arial"/>
              </w:rPr>
            </w:pPr>
            <w:r w:rsidRPr="00CB07E2">
              <w:rPr>
                <w:rFonts w:ascii="Palatino Linotype" w:hAnsi="Palatino Linotype" w:cs="Arial"/>
              </w:rPr>
              <w:t>Excellent subject knowledge</w:t>
            </w:r>
          </w:p>
        </w:tc>
        <w:tc>
          <w:tcPr>
            <w:tcW w:w="1499"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7"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Understanding of national and examination curricular requirements of the subject.  </w:t>
            </w:r>
          </w:p>
        </w:tc>
        <w:tc>
          <w:tcPr>
            <w:tcW w:w="1499"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7"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Up to date with professional developments in the subject and other aspects of education </w:t>
            </w:r>
          </w:p>
        </w:tc>
        <w:tc>
          <w:tcPr>
            <w:tcW w:w="1499"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bl>
    <w:p w:rsidR="000F3AD9" w:rsidRPr="00CB07E2" w:rsidRDefault="000F3AD9" w:rsidP="000F3AD9">
      <w:pPr>
        <w:rPr>
          <w:rFonts w:ascii="Palatino Linotype" w:hAnsi="Palatino Linotype" w:cs="Arial"/>
        </w:rPr>
      </w:pPr>
    </w:p>
    <w:p w:rsidR="000F3AD9" w:rsidRPr="00CB07E2" w:rsidRDefault="000F3AD9" w:rsidP="000F3AD9">
      <w:pPr>
        <w:rPr>
          <w:rFonts w:ascii="Palatino Linotype" w:hAnsi="Palatino Linotype" w:cs="Arial"/>
          <w:b/>
        </w:rPr>
      </w:pPr>
      <w:r w:rsidRPr="00CB07E2">
        <w:rPr>
          <w:rFonts w:ascii="Palatino Linotype" w:hAnsi="Palatino Linotype" w:cs="Arial"/>
          <w:b/>
        </w:rPr>
        <w:t>Qualification/Attainment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2888"/>
        <w:gridCol w:w="1490"/>
      </w:tblGrid>
      <w:tr w:rsidR="000F3AD9" w:rsidRPr="00CB07E2" w:rsidTr="00E34361">
        <w:tc>
          <w:tcPr>
            <w:tcW w:w="4638" w:type="dxa"/>
          </w:tcPr>
          <w:p w:rsidR="000F3AD9" w:rsidRPr="00CB07E2" w:rsidRDefault="000F3AD9" w:rsidP="00E34361">
            <w:pPr>
              <w:rPr>
                <w:rFonts w:ascii="Palatino Linotype" w:hAnsi="Palatino Linotype" w:cs="Arial"/>
              </w:rPr>
            </w:pPr>
            <w:r w:rsidRPr="00CB07E2">
              <w:rPr>
                <w:rFonts w:ascii="Palatino Linotype" w:hAnsi="Palatino Linotype" w:cs="Arial"/>
              </w:rPr>
              <w:t>Qualified teacher status</w:t>
            </w:r>
            <w:r w:rsidR="00283C23">
              <w:rPr>
                <w:rFonts w:ascii="Palatino Linotype" w:hAnsi="Palatino Linotype" w:cs="Arial"/>
              </w:rPr>
              <w:t xml:space="preserve"> and/or PGCE</w:t>
            </w:r>
          </w:p>
        </w:tc>
        <w:tc>
          <w:tcPr>
            <w:tcW w:w="2888" w:type="dxa"/>
          </w:tcPr>
          <w:p w:rsidR="000F3AD9" w:rsidRPr="00CB07E2" w:rsidRDefault="000F3AD9" w:rsidP="00E34361">
            <w:pPr>
              <w:rPr>
                <w:rFonts w:ascii="Palatino Linotype" w:hAnsi="Palatino Linotype" w:cs="Arial"/>
              </w:rPr>
            </w:pPr>
          </w:p>
        </w:tc>
        <w:tc>
          <w:tcPr>
            <w:tcW w:w="1490" w:type="dxa"/>
          </w:tcPr>
          <w:p w:rsidR="000F3AD9" w:rsidRPr="00CB07E2" w:rsidRDefault="0009313E" w:rsidP="00E34361">
            <w:pPr>
              <w:rPr>
                <w:rFonts w:ascii="Palatino Linotype" w:hAnsi="Palatino Linotype" w:cs="Arial"/>
              </w:rPr>
            </w:pPr>
            <w:r>
              <w:rPr>
                <w:rFonts w:ascii="Palatino Linotype" w:hAnsi="Palatino Linotype" w:cs="Arial"/>
              </w:rPr>
              <w:t>Desirable</w:t>
            </w:r>
          </w:p>
        </w:tc>
      </w:tr>
      <w:tr w:rsidR="000F3AD9" w:rsidRPr="00CB07E2" w:rsidTr="00E34361">
        <w:tc>
          <w:tcPr>
            <w:tcW w:w="4638"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Good honours degree  </w:t>
            </w:r>
          </w:p>
        </w:tc>
        <w:tc>
          <w:tcPr>
            <w:tcW w:w="2888" w:type="dxa"/>
          </w:tcPr>
          <w:p w:rsidR="000F3AD9" w:rsidRPr="00CB07E2" w:rsidRDefault="000F3AD9" w:rsidP="00E34361">
            <w:pPr>
              <w:rPr>
                <w:rFonts w:ascii="Palatino Linotype" w:hAnsi="Palatino Linotype" w:cs="Arial"/>
              </w:rPr>
            </w:pPr>
            <w:r w:rsidRPr="00CB07E2">
              <w:rPr>
                <w:rFonts w:ascii="Palatino Linotype" w:hAnsi="Palatino Linotype" w:cs="Arial"/>
              </w:rPr>
              <w:t>First or upper second</w:t>
            </w:r>
            <w:r w:rsidR="0009313E">
              <w:rPr>
                <w:rFonts w:ascii="Palatino Linotype" w:hAnsi="Palatino Linotype" w:cs="Arial"/>
              </w:rPr>
              <w:t xml:space="preserve"> desirable</w:t>
            </w:r>
          </w:p>
        </w:tc>
        <w:tc>
          <w:tcPr>
            <w:tcW w:w="149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626F9E" w:rsidRPr="00CB07E2" w:rsidTr="006251D8">
        <w:tc>
          <w:tcPr>
            <w:tcW w:w="7526" w:type="dxa"/>
            <w:gridSpan w:val="2"/>
          </w:tcPr>
          <w:p w:rsidR="00626F9E" w:rsidRPr="00CB07E2" w:rsidRDefault="00626F9E" w:rsidP="00E34361">
            <w:pPr>
              <w:rPr>
                <w:rFonts w:ascii="Palatino Linotype" w:hAnsi="Palatino Linotype" w:cs="Arial"/>
              </w:rPr>
            </w:pPr>
            <w:r w:rsidRPr="00CB07E2">
              <w:rPr>
                <w:rFonts w:ascii="Palatino Linotype" w:hAnsi="Palatino Linotype" w:cs="Arial"/>
              </w:rPr>
              <w:t xml:space="preserve">Experience of teaching  </w:t>
            </w:r>
          </w:p>
        </w:tc>
        <w:tc>
          <w:tcPr>
            <w:tcW w:w="1490" w:type="dxa"/>
          </w:tcPr>
          <w:p w:rsidR="00626F9E" w:rsidRPr="00CB07E2" w:rsidRDefault="00626F9E" w:rsidP="00E34361">
            <w:pPr>
              <w:rPr>
                <w:rFonts w:ascii="Palatino Linotype" w:hAnsi="Palatino Linotype" w:cs="Arial"/>
              </w:rPr>
            </w:pPr>
            <w:r w:rsidRPr="00CB07E2">
              <w:rPr>
                <w:rFonts w:ascii="Palatino Linotype" w:hAnsi="Palatino Linotype" w:cs="Arial"/>
              </w:rPr>
              <w:t>Desirable</w:t>
            </w:r>
          </w:p>
        </w:tc>
      </w:tr>
    </w:tbl>
    <w:p w:rsidR="000F3AD9" w:rsidRPr="00CB07E2" w:rsidRDefault="000F3AD9" w:rsidP="000F3AD9">
      <w:pPr>
        <w:rPr>
          <w:rFonts w:ascii="Palatino Linotype" w:hAnsi="Palatino Linotype" w:cs="Arial"/>
        </w:rPr>
      </w:pPr>
    </w:p>
    <w:p w:rsidR="000F3AD9" w:rsidRPr="00CB07E2" w:rsidRDefault="000F3AD9" w:rsidP="000F3AD9">
      <w:pPr>
        <w:rPr>
          <w:rFonts w:ascii="Palatino Linotype" w:hAnsi="Palatino Linotype" w:cs="Arial"/>
          <w:b/>
        </w:rPr>
      </w:pPr>
      <w:r w:rsidRPr="00CB07E2">
        <w:rPr>
          <w:rFonts w:ascii="Palatino Linotype" w:hAnsi="Palatino Linotype" w:cs="Arial"/>
          <w:b/>
        </w:rPr>
        <w:t>Attitude/approach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6"/>
        <w:gridCol w:w="1500"/>
      </w:tblGrid>
      <w:tr w:rsidR="000F3AD9" w:rsidRPr="00CB07E2" w:rsidTr="00E34361">
        <w:tc>
          <w:tcPr>
            <w:tcW w:w="7516" w:type="dxa"/>
          </w:tcPr>
          <w:p w:rsidR="000F3AD9" w:rsidRPr="00CB07E2" w:rsidRDefault="000F3AD9" w:rsidP="00E34361">
            <w:pPr>
              <w:rPr>
                <w:rFonts w:ascii="Palatino Linotype" w:hAnsi="Palatino Linotype" w:cs="Arial"/>
              </w:rPr>
            </w:pPr>
            <w:r w:rsidRPr="00CB07E2">
              <w:rPr>
                <w:rFonts w:ascii="Palatino Linotype" w:hAnsi="Palatino Linotype" w:cs="Arial"/>
              </w:rPr>
              <w:t>Ability to enthuse children and adults</w:t>
            </w:r>
          </w:p>
        </w:tc>
        <w:tc>
          <w:tcPr>
            <w:tcW w:w="150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6" w:type="dxa"/>
          </w:tcPr>
          <w:p w:rsidR="000F3AD9" w:rsidRPr="00CB07E2" w:rsidRDefault="000F3AD9" w:rsidP="00E34361">
            <w:pPr>
              <w:rPr>
                <w:rFonts w:ascii="Palatino Linotype" w:hAnsi="Palatino Linotype" w:cs="Arial"/>
              </w:rPr>
            </w:pPr>
            <w:r w:rsidRPr="00CB07E2">
              <w:rPr>
                <w:rFonts w:ascii="Palatino Linotype" w:hAnsi="Palatino Linotype" w:cs="Arial"/>
              </w:rPr>
              <w:t>Possess a positive attitude and approach to change and development</w:t>
            </w:r>
          </w:p>
        </w:tc>
        <w:tc>
          <w:tcPr>
            <w:tcW w:w="150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6"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Enjoy rising to the challenges inherent in a school environment </w:t>
            </w:r>
          </w:p>
        </w:tc>
        <w:tc>
          <w:tcPr>
            <w:tcW w:w="150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6" w:type="dxa"/>
          </w:tcPr>
          <w:p w:rsidR="000F3AD9" w:rsidRPr="00CB07E2" w:rsidRDefault="000F3AD9" w:rsidP="00E34361">
            <w:pPr>
              <w:rPr>
                <w:rFonts w:ascii="Palatino Linotype" w:hAnsi="Palatino Linotype" w:cs="Arial"/>
              </w:rPr>
            </w:pPr>
            <w:r w:rsidRPr="00CB07E2">
              <w:rPr>
                <w:rFonts w:ascii="Palatino Linotype" w:hAnsi="Palatino Linotype" w:cs="Arial"/>
              </w:rPr>
              <w:t>Lifelong learner</w:t>
            </w:r>
          </w:p>
        </w:tc>
        <w:tc>
          <w:tcPr>
            <w:tcW w:w="150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283C23" w:rsidRPr="00CB07E2" w:rsidTr="00E34361">
        <w:tc>
          <w:tcPr>
            <w:tcW w:w="7516" w:type="dxa"/>
          </w:tcPr>
          <w:p w:rsidR="00283C23" w:rsidRPr="00CB07E2" w:rsidRDefault="00283C23" w:rsidP="00E34361">
            <w:pPr>
              <w:rPr>
                <w:rFonts w:ascii="Palatino Linotype" w:hAnsi="Palatino Linotype" w:cs="Arial"/>
              </w:rPr>
            </w:pPr>
            <w:r>
              <w:rPr>
                <w:rFonts w:ascii="Palatino Linotype" w:hAnsi="Palatino Linotype" w:cs="Arial"/>
              </w:rPr>
              <w:t>Willingness to be a part of the co-curricular life of the School both within and beyond the subject taught</w:t>
            </w:r>
          </w:p>
        </w:tc>
        <w:tc>
          <w:tcPr>
            <w:tcW w:w="1500" w:type="dxa"/>
          </w:tcPr>
          <w:p w:rsidR="00283C23" w:rsidRPr="00CB07E2" w:rsidRDefault="00283C23" w:rsidP="00E34361">
            <w:pPr>
              <w:rPr>
                <w:rFonts w:ascii="Palatino Linotype" w:hAnsi="Palatino Linotype" w:cs="Arial"/>
              </w:rPr>
            </w:pPr>
            <w:r>
              <w:rPr>
                <w:rFonts w:ascii="Palatino Linotype" w:hAnsi="Palatino Linotype" w:cs="Arial"/>
              </w:rPr>
              <w:t>Desirable</w:t>
            </w:r>
          </w:p>
        </w:tc>
      </w:tr>
    </w:tbl>
    <w:p w:rsidR="000F3AD9" w:rsidRPr="00CB07E2" w:rsidRDefault="000F3AD9">
      <w:pPr>
        <w:rPr>
          <w:rFonts w:ascii="Palatino Linotype" w:hAnsi="Palatino Linotype" w:cs="Arial"/>
        </w:rPr>
      </w:pPr>
    </w:p>
    <w:sectPr w:rsidR="000F3AD9" w:rsidRPr="00CB07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40" w:rsidRDefault="00EA4840" w:rsidP="005B1F47">
      <w:pPr>
        <w:spacing w:after="0" w:line="240" w:lineRule="auto"/>
      </w:pPr>
      <w:r>
        <w:separator/>
      </w:r>
    </w:p>
  </w:endnote>
  <w:endnote w:type="continuationSeparator" w:id="0">
    <w:p w:rsidR="00EA4840" w:rsidRDefault="00EA4840" w:rsidP="005B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40" w:rsidRDefault="00EA4840" w:rsidP="005B1F47">
      <w:pPr>
        <w:spacing w:after="0" w:line="240" w:lineRule="auto"/>
      </w:pPr>
      <w:r>
        <w:separator/>
      </w:r>
    </w:p>
  </w:footnote>
  <w:footnote w:type="continuationSeparator" w:id="0">
    <w:p w:rsidR="00EA4840" w:rsidRDefault="00EA4840" w:rsidP="005B1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593E"/>
    <w:multiLevelType w:val="multilevel"/>
    <w:tmpl w:val="E4426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FAC4452"/>
    <w:multiLevelType w:val="hybridMultilevel"/>
    <w:tmpl w:val="67AA4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4D4238"/>
    <w:multiLevelType w:val="multilevel"/>
    <w:tmpl w:val="192E4DA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360"/>
        </w:tabs>
        <w:ind w:left="36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3F108D8"/>
    <w:multiLevelType w:val="multilevel"/>
    <w:tmpl w:val="F86A8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4C84452"/>
    <w:multiLevelType w:val="multilevel"/>
    <w:tmpl w:val="7F1CB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A406D0C"/>
    <w:multiLevelType w:val="multilevel"/>
    <w:tmpl w:val="82C8A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19"/>
    <w:rsid w:val="0002332A"/>
    <w:rsid w:val="0009313E"/>
    <w:rsid w:val="000B146C"/>
    <w:rsid w:val="000C578D"/>
    <w:rsid w:val="000C75AC"/>
    <w:rsid w:val="000E0EA8"/>
    <w:rsid w:val="000E2B0C"/>
    <w:rsid w:val="000F3AD9"/>
    <w:rsid w:val="00136BFA"/>
    <w:rsid w:val="00142D6E"/>
    <w:rsid w:val="00283C23"/>
    <w:rsid w:val="00310B44"/>
    <w:rsid w:val="00375A5A"/>
    <w:rsid w:val="003B0C1B"/>
    <w:rsid w:val="003D2A51"/>
    <w:rsid w:val="003D4BAC"/>
    <w:rsid w:val="004330DC"/>
    <w:rsid w:val="005B1F47"/>
    <w:rsid w:val="005C1EAD"/>
    <w:rsid w:val="005C4D9C"/>
    <w:rsid w:val="005E5E81"/>
    <w:rsid w:val="00626F9E"/>
    <w:rsid w:val="00642597"/>
    <w:rsid w:val="006634A1"/>
    <w:rsid w:val="006A7DDB"/>
    <w:rsid w:val="006F73BA"/>
    <w:rsid w:val="00714455"/>
    <w:rsid w:val="0072767A"/>
    <w:rsid w:val="007A72A3"/>
    <w:rsid w:val="009519E3"/>
    <w:rsid w:val="00984325"/>
    <w:rsid w:val="009D094A"/>
    <w:rsid w:val="00A83AE3"/>
    <w:rsid w:val="00AD7B19"/>
    <w:rsid w:val="00AF0ACD"/>
    <w:rsid w:val="00B82CC9"/>
    <w:rsid w:val="00BD280F"/>
    <w:rsid w:val="00CB07E2"/>
    <w:rsid w:val="00CD7CEB"/>
    <w:rsid w:val="00D7230C"/>
    <w:rsid w:val="00EA4840"/>
    <w:rsid w:val="00EF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5C39"/>
  <w15:chartTrackingRefBased/>
  <w15:docId w15:val="{552154EE-AA39-41F7-8A0B-91C26216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5"/>
    <w:pPr>
      <w:ind w:left="720"/>
      <w:contextualSpacing/>
    </w:pPr>
  </w:style>
  <w:style w:type="paragraph" w:styleId="Header">
    <w:name w:val="header"/>
    <w:basedOn w:val="Normal"/>
    <w:link w:val="HeaderChar"/>
    <w:uiPriority w:val="99"/>
    <w:unhideWhenUsed/>
    <w:rsid w:val="005B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F47"/>
  </w:style>
  <w:style w:type="paragraph" w:styleId="Footer">
    <w:name w:val="footer"/>
    <w:basedOn w:val="Normal"/>
    <w:link w:val="FooterChar"/>
    <w:uiPriority w:val="99"/>
    <w:unhideWhenUsed/>
    <w:rsid w:val="005B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3398">
      <w:bodyDiv w:val="1"/>
      <w:marLeft w:val="0"/>
      <w:marRight w:val="0"/>
      <w:marTop w:val="0"/>
      <w:marBottom w:val="0"/>
      <w:divBdr>
        <w:top w:val="none" w:sz="0" w:space="0" w:color="auto"/>
        <w:left w:val="none" w:sz="0" w:space="0" w:color="auto"/>
        <w:bottom w:val="none" w:sz="0" w:space="0" w:color="auto"/>
        <w:right w:val="none" w:sz="0" w:space="0" w:color="auto"/>
      </w:divBdr>
    </w:div>
    <w:div w:id="19875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Eaton Square Upper School</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Townshend</dc:creator>
  <cp:keywords/>
  <dc:description/>
  <cp:lastModifiedBy>Caroline Townshend</cp:lastModifiedBy>
  <cp:revision>4</cp:revision>
  <dcterms:created xsi:type="dcterms:W3CDTF">2019-02-11T11:58:00Z</dcterms:created>
  <dcterms:modified xsi:type="dcterms:W3CDTF">2019-02-11T11:59:00Z</dcterms:modified>
</cp:coreProperties>
</file>