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767" w:rsidRPr="002A4B4B" w:rsidRDefault="006A5CC6" w:rsidP="00326C38">
      <w:pPr>
        <w:spacing w:before="60"/>
        <w:jc w:val="both"/>
        <w:rPr>
          <w:rFonts w:ascii="Century Gothic" w:hAnsi="Century Gothic"/>
          <w:sz w:val="22"/>
          <w:szCs w:val="22"/>
        </w:rPr>
      </w:pPr>
      <w:r w:rsidRPr="002A4B4B">
        <w:rPr>
          <w:rFonts w:ascii="Century Gothic" w:hAnsi="Century Gothic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9BF5A" wp14:editId="115EB57E">
                <wp:simplePos x="0" y="0"/>
                <wp:positionH relativeFrom="column">
                  <wp:posOffset>1721485</wp:posOffset>
                </wp:positionH>
                <wp:positionV relativeFrom="paragraph">
                  <wp:posOffset>-510540</wp:posOffset>
                </wp:positionV>
                <wp:extent cx="4704080" cy="1333500"/>
                <wp:effectExtent l="0" t="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408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71C" w:rsidRPr="00415860" w:rsidRDefault="00950331" w:rsidP="00950331">
                            <w:pPr>
                              <w:jc w:val="right"/>
                              <w:rPr>
                                <w:color w:val="4F81BD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F81BD"/>
                                <w:sz w:val="46"/>
                                <w:szCs w:val="46"/>
                              </w:rPr>
                              <w:t>Education South West</w:t>
                            </w:r>
                          </w:p>
                          <w:p w:rsidR="00BB44BE" w:rsidRDefault="00BB44BE" w:rsidP="00453EE2">
                            <w:pPr>
                              <w:jc w:val="right"/>
                            </w:pPr>
                          </w:p>
                          <w:p w:rsidR="00BB44BE" w:rsidRPr="00FF571C" w:rsidRDefault="00BB44BE" w:rsidP="00453EE2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  <w:r w:rsidRPr="00FF571C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>Job Description</w:t>
                            </w:r>
                          </w:p>
                          <w:p w:rsidR="00055EA1" w:rsidRDefault="00055EA1" w:rsidP="00453EE2">
                            <w:pPr>
                              <w:jc w:val="right"/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 xml:space="preserve">Mobile </w:t>
                            </w:r>
                            <w:r w:rsidR="00813C2F" w:rsidRPr="00FF571C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Cleaner</w:t>
                            </w:r>
                          </w:p>
                          <w:p w:rsidR="00BB44BE" w:rsidRPr="00D04D61" w:rsidRDefault="006679D0" w:rsidP="00453EE2">
                            <w:pPr>
                              <w:jc w:val="right"/>
                              <w:rPr>
                                <w:rFonts w:ascii="Century Gothic" w:hAnsi="Century Gothic"/>
                                <w:color w:val="4F81BD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F81BD" w:themeColor="accent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9BF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5.55pt;margin-top:-40.2pt;width:370.4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P4GgwIAABA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" stroked="f">
                <v:textbox>
                  <w:txbxContent>
                    <w:p w:rsidR="00FF571C" w:rsidRPr="00415860" w:rsidRDefault="00950331" w:rsidP="00950331">
                      <w:pPr>
                        <w:jc w:val="right"/>
                        <w:rPr>
                          <w:color w:val="4F81BD"/>
                          <w:sz w:val="46"/>
                          <w:szCs w:val="4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F81BD"/>
                          <w:sz w:val="46"/>
                          <w:szCs w:val="46"/>
                        </w:rPr>
                        <w:t>Education South West</w:t>
                      </w:r>
                    </w:p>
                    <w:p w:rsidR="00BB44BE" w:rsidRDefault="00BB44BE" w:rsidP="00453EE2">
                      <w:pPr>
                        <w:jc w:val="right"/>
                      </w:pPr>
                    </w:p>
                    <w:p w:rsidR="00BB44BE" w:rsidRPr="00FF571C" w:rsidRDefault="00BB44BE" w:rsidP="00453EE2">
                      <w:pPr>
                        <w:jc w:val="right"/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  <w:r w:rsidRPr="00FF571C"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>Job Description</w:t>
                      </w:r>
                    </w:p>
                    <w:p w:rsidR="00055EA1" w:rsidRDefault="00055EA1" w:rsidP="00453EE2">
                      <w:pPr>
                        <w:jc w:val="right"/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 xml:space="preserve">Mobile </w:t>
                      </w:r>
                      <w:r w:rsidR="00813C2F" w:rsidRPr="00FF571C">
                        <w:rPr>
                          <w:rFonts w:ascii="Century Gothic" w:hAnsi="Century Gothic"/>
                          <w:sz w:val="36"/>
                          <w:szCs w:val="36"/>
                        </w:rPr>
                        <w:t>Cleaner</w:t>
                      </w:r>
                    </w:p>
                    <w:p w:rsidR="00BB44BE" w:rsidRPr="00D04D61" w:rsidRDefault="006679D0" w:rsidP="00453EE2">
                      <w:pPr>
                        <w:jc w:val="right"/>
                        <w:rPr>
                          <w:rFonts w:ascii="Century Gothic" w:hAnsi="Century Gothic"/>
                          <w:color w:val="4F81BD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color w:val="4F81BD" w:themeColor="accent1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50331" w:rsidRPr="008D6BFB">
        <w:rPr>
          <w:rFonts w:ascii="Century Gothic" w:hAnsi="Century Gothic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61312" behindDoc="0" locked="0" layoutInCell="1" allowOverlap="1" wp14:anchorId="05AE7B75" wp14:editId="11C2DA33">
            <wp:simplePos x="0" y="0"/>
            <wp:positionH relativeFrom="column">
              <wp:posOffset>-161925</wp:posOffset>
            </wp:positionH>
            <wp:positionV relativeFrom="paragraph">
              <wp:posOffset>-448310</wp:posOffset>
            </wp:positionV>
            <wp:extent cx="1695450" cy="11633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185" b="4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323" w:rsidRPr="002A4B4B" w:rsidRDefault="00D57323" w:rsidP="00326C38">
      <w:pPr>
        <w:jc w:val="both"/>
        <w:rPr>
          <w:rFonts w:ascii="Century Gothic" w:hAnsi="Century Gothic"/>
          <w:b/>
          <w:sz w:val="22"/>
          <w:szCs w:val="22"/>
        </w:rPr>
      </w:pPr>
    </w:p>
    <w:p w:rsidR="00027E71" w:rsidRDefault="00027E71" w:rsidP="00326C38">
      <w:pPr>
        <w:jc w:val="both"/>
        <w:rPr>
          <w:rFonts w:ascii="Century Gothic" w:hAnsi="Century Gothic" w:cs="Arial"/>
          <w:sz w:val="22"/>
          <w:szCs w:val="22"/>
          <w:lang w:val="en-US"/>
        </w:rPr>
      </w:pPr>
    </w:p>
    <w:p w:rsidR="00D04D61" w:rsidRDefault="00D04D61" w:rsidP="00326C38">
      <w:pPr>
        <w:jc w:val="both"/>
        <w:rPr>
          <w:rFonts w:ascii="Century Gothic" w:hAnsi="Century Gothic" w:cs="Arial"/>
          <w:sz w:val="22"/>
          <w:szCs w:val="22"/>
          <w:lang w:val="en-US"/>
        </w:rPr>
      </w:pPr>
    </w:p>
    <w:p w:rsidR="00D04D61" w:rsidRDefault="00D04D61" w:rsidP="00326C38">
      <w:pPr>
        <w:jc w:val="both"/>
        <w:rPr>
          <w:rFonts w:ascii="Century Gothic" w:hAnsi="Century Gothic" w:cs="Arial"/>
          <w:sz w:val="22"/>
          <w:szCs w:val="22"/>
          <w:lang w:val="en-US"/>
        </w:rPr>
      </w:pPr>
    </w:p>
    <w:tbl>
      <w:tblPr>
        <w:tblStyle w:val="LightShading-Accent3"/>
        <w:tblW w:w="0" w:type="auto"/>
        <w:tblBorders>
          <w:top w:val="single" w:sz="4" w:space="0" w:color="auto"/>
          <w:bottom w:val="single" w:sz="4" w:space="0" w:color="auto"/>
          <w:insideH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2332"/>
        <w:gridCol w:w="7589"/>
      </w:tblGrid>
      <w:tr w:rsidR="004E41E0" w:rsidRPr="002A4B4B" w:rsidTr="006A5C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4E41E0" w:rsidRPr="002A4B4B" w:rsidRDefault="004E41E0" w:rsidP="00326C38">
            <w:pPr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2A4B4B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Grade</w:t>
            </w:r>
          </w:p>
        </w:tc>
        <w:tc>
          <w:tcPr>
            <w:tcW w:w="758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4E41E0" w:rsidRPr="002A4B4B" w:rsidRDefault="00813C2F" w:rsidP="00277A6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 w:val="0"/>
                <w:color w:val="auto"/>
                <w:sz w:val="22"/>
                <w:szCs w:val="22"/>
                <w:lang w:val="en-US"/>
              </w:rPr>
            </w:pPr>
            <w:r>
              <w:rPr>
                <w:rFonts w:ascii="Century Gothic" w:hAnsi="Century Gothic" w:cs="Arial"/>
                <w:b w:val="0"/>
                <w:color w:val="auto"/>
                <w:sz w:val="22"/>
                <w:szCs w:val="22"/>
                <w:lang w:val="en-US"/>
              </w:rPr>
              <w:t xml:space="preserve">Grade </w:t>
            </w:r>
            <w:r w:rsidR="00F57607">
              <w:rPr>
                <w:rFonts w:ascii="Century Gothic" w:hAnsi="Century Gothic" w:cs="Arial"/>
                <w:b w:val="0"/>
                <w:color w:val="auto"/>
                <w:sz w:val="22"/>
                <w:szCs w:val="22"/>
                <w:lang w:val="en-US"/>
              </w:rPr>
              <w:t>A</w:t>
            </w:r>
            <w:bookmarkStart w:id="0" w:name="_GoBack"/>
            <w:bookmarkEnd w:id="0"/>
          </w:p>
        </w:tc>
      </w:tr>
      <w:tr w:rsidR="004E41E0" w:rsidRPr="002A4B4B" w:rsidTr="006A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4E41E0" w:rsidRPr="002A4B4B" w:rsidRDefault="004E41E0" w:rsidP="00326C38">
            <w:pPr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2A4B4B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Responsible to</w:t>
            </w:r>
          </w:p>
        </w:tc>
        <w:tc>
          <w:tcPr>
            <w:tcW w:w="7589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4E41E0" w:rsidRPr="002A4B4B" w:rsidRDefault="003532B8" w:rsidP="00267E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Cleaning Supervisor</w:t>
            </w:r>
          </w:p>
        </w:tc>
      </w:tr>
      <w:tr w:rsidR="004E41E0" w:rsidRPr="002A4B4B" w:rsidTr="006A5C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41E0" w:rsidRPr="002A4B4B" w:rsidRDefault="004E41E0" w:rsidP="00326C38">
            <w:pPr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2A4B4B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Hours of work</w:t>
            </w:r>
          </w:p>
        </w:tc>
        <w:tc>
          <w:tcPr>
            <w:tcW w:w="7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068" w:rsidRPr="002A4B4B" w:rsidRDefault="005205DA" w:rsidP="000A15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Various (41 weeks per year)</w:t>
            </w:r>
          </w:p>
        </w:tc>
      </w:tr>
      <w:tr w:rsidR="00326C38" w:rsidRPr="002A4B4B" w:rsidTr="006A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6C38" w:rsidRPr="002A4B4B" w:rsidRDefault="00326C38" w:rsidP="00326C38">
            <w:pPr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2A4B4B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Revision</w:t>
            </w:r>
          </w:p>
        </w:tc>
        <w:tc>
          <w:tcPr>
            <w:tcW w:w="7589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6C38" w:rsidRPr="002A4B4B" w:rsidRDefault="003532B8" w:rsidP="00055E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1.</w:t>
            </w:r>
            <w:r w:rsidR="00055EA1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3</w:t>
            </w:r>
            <w:r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 xml:space="preserve"> – </w:t>
            </w:r>
            <w:r w:rsidR="00055EA1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August 2017</w:t>
            </w:r>
          </w:p>
        </w:tc>
      </w:tr>
    </w:tbl>
    <w:p w:rsidR="009D5BEB" w:rsidRDefault="009D5BEB" w:rsidP="009D5BEB">
      <w:pPr>
        <w:jc w:val="both"/>
        <w:rPr>
          <w:rFonts w:ascii="Century Gothic" w:hAnsi="Century Gothic" w:cs="Arial"/>
          <w:b/>
          <w:sz w:val="22"/>
          <w:szCs w:val="22"/>
        </w:rPr>
      </w:pPr>
    </w:p>
    <w:p w:rsidR="009D5BEB" w:rsidRDefault="009D5BEB" w:rsidP="009D5BEB">
      <w:pPr>
        <w:jc w:val="both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Main Purpose of Post</w:t>
      </w:r>
    </w:p>
    <w:p w:rsidR="009D5BEB" w:rsidRPr="00C30F00" w:rsidRDefault="009D5BEB" w:rsidP="009D5BEB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9D5BEB" w:rsidRDefault="00813C2F" w:rsidP="009D5BEB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To work as part of a team </w:t>
      </w:r>
      <w:r w:rsidR="00055EA1">
        <w:rPr>
          <w:rFonts w:ascii="Century Gothic" w:hAnsi="Century Gothic" w:cs="Arial"/>
          <w:sz w:val="22"/>
          <w:szCs w:val="22"/>
        </w:rPr>
        <w:t>ensuring that high levels of cleanliness are maintained thought the School/Academy on a daily basis</w:t>
      </w:r>
      <w:r>
        <w:rPr>
          <w:rFonts w:ascii="Century Gothic" w:hAnsi="Century Gothic" w:cs="Arial"/>
          <w:sz w:val="22"/>
          <w:szCs w:val="22"/>
        </w:rPr>
        <w:t>.</w:t>
      </w:r>
    </w:p>
    <w:p w:rsidR="00655B3D" w:rsidRPr="007B4C6B" w:rsidRDefault="00655B3D" w:rsidP="00655B3D">
      <w:pPr>
        <w:spacing w:before="100" w:beforeAutospacing="1" w:after="100" w:afterAutospacing="1"/>
        <w:rPr>
          <w:rFonts w:ascii="Century Gothic" w:hAnsi="Century Gothic" w:cstheme="minorHAnsi"/>
          <w:b/>
          <w:sz w:val="22"/>
          <w:szCs w:val="22"/>
        </w:rPr>
      </w:pPr>
      <w:r w:rsidRPr="007B4C6B">
        <w:rPr>
          <w:rFonts w:ascii="Century Gothic" w:hAnsi="Century Gothic" w:cstheme="minorHAnsi"/>
          <w:b/>
          <w:sz w:val="22"/>
          <w:szCs w:val="22"/>
        </w:rPr>
        <w:t>Responsibilities</w:t>
      </w:r>
    </w:p>
    <w:p w:rsidR="00820E06" w:rsidRDefault="00813C2F" w:rsidP="00655B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  <w:r>
        <w:rPr>
          <w:rFonts w:ascii="Century Gothic" w:eastAsiaTheme="minorHAnsi" w:hAnsi="Century Gothic" w:cs="Arial"/>
          <w:sz w:val="22"/>
          <w:szCs w:val="22"/>
          <w:lang w:val="en-US"/>
        </w:rPr>
        <w:t xml:space="preserve">Individually or as part of team, carry </w:t>
      </w:r>
      <w:r w:rsidR="00A330F2">
        <w:rPr>
          <w:rFonts w:ascii="Century Gothic" w:eastAsiaTheme="minorHAnsi" w:hAnsi="Century Gothic" w:cs="Arial"/>
          <w:sz w:val="22"/>
          <w:szCs w:val="22"/>
          <w:lang w:val="en-US"/>
        </w:rPr>
        <w:t>out</w:t>
      </w:r>
      <w:r>
        <w:rPr>
          <w:rFonts w:ascii="Century Gothic" w:eastAsiaTheme="minorHAnsi" w:hAnsi="Century Gothic" w:cs="Arial"/>
          <w:sz w:val="22"/>
          <w:szCs w:val="22"/>
          <w:lang w:val="en-US"/>
        </w:rPr>
        <w:t xml:space="preserve"> any cleaning duties that are necessary to meet the required standards within a designated work area</w:t>
      </w:r>
      <w:r w:rsidR="00746B40">
        <w:rPr>
          <w:rFonts w:ascii="Century Gothic" w:eastAsiaTheme="minorHAnsi" w:hAnsi="Century Gothic" w:cs="Arial"/>
          <w:sz w:val="22"/>
          <w:szCs w:val="22"/>
          <w:lang w:val="en-US"/>
        </w:rPr>
        <w:t xml:space="preserve"> (internal or external as required)</w:t>
      </w:r>
    </w:p>
    <w:p w:rsidR="00A330F2" w:rsidRDefault="00A330F2" w:rsidP="00655B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  <w:r>
        <w:rPr>
          <w:rFonts w:ascii="Century Gothic" w:eastAsiaTheme="minorHAnsi" w:hAnsi="Century Gothic" w:cs="Arial"/>
          <w:sz w:val="22"/>
          <w:szCs w:val="22"/>
          <w:lang w:val="en-US"/>
        </w:rPr>
        <w:t>To ensure standards and procedures are adhered to at all times</w:t>
      </w:r>
    </w:p>
    <w:p w:rsidR="00746B40" w:rsidRDefault="00746B40" w:rsidP="00655B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  <w:r>
        <w:rPr>
          <w:rFonts w:ascii="Century Gothic" w:eastAsiaTheme="minorHAnsi" w:hAnsi="Century Gothic" w:cs="Arial"/>
          <w:sz w:val="22"/>
          <w:szCs w:val="22"/>
          <w:lang w:val="en-US"/>
        </w:rPr>
        <w:t>To use mechanical and manual cleaning equipment</w:t>
      </w:r>
    </w:p>
    <w:p w:rsidR="00820E06" w:rsidRDefault="00813C2F" w:rsidP="00655B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  <w:r>
        <w:rPr>
          <w:rFonts w:ascii="Century Gothic" w:eastAsiaTheme="minorHAnsi" w:hAnsi="Century Gothic" w:cs="Arial"/>
          <w:sz w:val="22"/>
          <w:szCs w:val="22"/>
          <w:lang w:val="en-US"/>
        </w:rPr>
        <w:t xml:space="preserve">To use cleaning materials appropriately, as instructed </w:t>
      </w:r>
    </w:p>
    <w:p w:rsidR="00813C2F" w:rsidRDefault="00813C2F" w:rsidP="00655B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  <w:r>
        <w:rPr>
          <w:rFonts w:ascii="Century Gothic" w:eastAsiaTheme="minorHAnsi" w:hAnsi="Century Gothic" w:cs="Arial"/>
          <w:sz w:val="22"/>
          <w:szCs w:val="22"/>
          <w:lang w:val="en-US"/>
        </w:rPr>
        <w:t xml:space="preserve">Assist in moving of </w:t>
      </w:r>
      <w:r w:rsidR="00A330F2">
        <w:rPr>
          <w:rFonts w:ascii="Century Gothic" w:eastAsiaTheme="minorHAnsi" w:hAnsi="Century Gothic" w:cs="Arial"/>
          <w:sz w:val="22"/>
          <w:szCs w:val="22"/>
          <w:lang w:val="en-US"/>
        </w:rPr>
        <w:t>furniture</w:t>
      </w:r>
      <w:r>
        <w:rPr>
          <w:rFonts w:ascii="Century Gothic" w:eastAsiaTheme="minorHAnsi" w:hAnsi="Century Gothic" w:cs="Arial"/>
          <w:sz w:val="22"/>
          <w:szCs w:val="22"/>
          <w:lang w:val="en-US"/>
        </w:rPr>
        <w:t xml:space="preserve"> and moveable fittings</w:t>
      </w:r>
    </w:p>
    <w:p w:rsidR="00813C2F" w:rsidRDefault="00813C2F" w:rsidP="00655B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  <w:r>
        <w:rPr>
          <w:rFonts w:ascii="Century Gothic" w:eastAsiaTheme="minorHAnsi" w:hAnsi="Century Gothic" w:cs="Arial"/>
          <w:sz w:val="22"/>
          <w:szCs w:val="22"/>
          <w:lang w:val="en-US"/>
        </w:rPr>
        <w:t>Replenish consumables as required</w:t>
      </w:r>
    </w:p>
    <w:p w:rsidR="00813C2F" w:rsidRDefault="00813C2F" w:rsidP="00655B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  <w:r>
        <w:rPr>
          <w:rFonts w:ascii="Century Gothic" w:eastAsiaTheme="minorHAnsi" w:hAnsi="Century Gothic" w:cs="Arial"/>
          <w:sz w:val="22"/>
          <w:szCs w:val="22"/>
          <w:lang w:val="en-US"/>
        </w:rPr>
        <w:t>Report any building defects and vandalism immediately</w:t>
      </w:r>
    </w:p>
    <w:p w:rsidR="00A330F2" w:rsidRDefault="00A330F2" w:rsidP="00655B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  <w:r>
        <w:rPr>
          <w:rFonts w:ascii="Century Gothic" w:eastAsiaTheme="minorHAnsi" w:hAnsi="Century Gothic" w:cs="Arial"/>
          <w:sz w:val="22"/>
          <w:szCs w:val="22"/>
          <w:lang w:val="en-US"/>
        </w:rPr>
        <w:t xml:space="preserve">Contribute to major cleanings tasks during school </w:t>
      </w:r>
      <w:r w:rsidR="008E09A7">
        <w:rPr>
          <w:rFonts w:ascii="Century Gothic" w:eastAsiaTheme="minorHAnsi" w:hAnsi="Century Gothic" w:cs="Arial"/>
          <w:sz w:val="22"/>
          <w:szCs w:val="22"/>
          <w:lang w:val="en-US"/>
        </w:rPr>
        <w:t>holidays</w:t>
      </w:r>
    </w:p>
    <w:p w:rsidR="00813C2F" w:rsidRDefault="00746B40" w:rsidP="00655B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  <w:r>
        <w:rPr>
          <w:rFonts w:ascii="Century Gothic" w:eastAsiaTheme="minorHAnsi" w:hAnsi="Century Gothic" w:cs="Arial"/>
          <w:sz w:val="22"/>
          <w:szCs w:val="22"/>
          <w:lang w:val="en-US"/>
        </w:rPr>
        <w:t>To follow Health &amp; Safety guidelines and comply specifically with COSHH</w:t>
      </w:r>
    </w:p>
    <w:p w:rsidR="00746B40" w:rsidRDefault="00746B40" w:rsidP="00655B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  <w:r>
        <w:rPr>
          <w:rFonts w:ascii="Century Gothic" w:eastAsiaTheme="minorHAnsi" w:hAnsi="Century Gothic" w:cs="Arial"/>
          <w:sz w:val="22"/>
          <w:szCs w:val="22"/>
          <w:lang w:val="en-US"/>
        </w:rPr>
        <w:t>Wearing and care of cleaning uniform</w:t>
      </w:r>
    </w:p>
    <w:p w:rsidR="00D7309C" w:rsidRDefault="00D7309C" w:rsidP="00D7309C">
      <w:pPr>
        <w:numPr>
          <w:ilvl w:val="0"/>
          <w:numId w:val="37"/>
        </w:numPr>
        <w:rPr>
          <w:rFonts w:ascii="Century Gothic" w:hAnsi="Century Gothic" w:cs="Arial"/>
          <w:sz w:val="22"/>
          <w:szCs w:val="22"/>
          <w:lang w:eastAsia="en-GB"/>
        </w:rPr>
      </w:pPr>
      <w:r>
        <w:rPr>
          <w:rFonts w:ascii="Century Gothic" w:hAnsi="Century Gothic" w:cs="Arial"/>
          <w:sz w:val="22"/>
          <w:szCs w:val="22"/>
          <w:lang w:eastAsia="en-GB"/>
        </w:rPr>
        <w:t>Keyholder duties.</w:t>
      </w:r>
      <w:r w:rsidR="002B68BF">
        <w:rPr>
          <w:rFonts w:ascii="Century Gothic" w:hAnsi="Century Gothic" w:cs="Arial"/>
          <w:sz w:val="22"/>
          <w:szCs w:val="22"/>
          <w:lang w:eastAsia="en-GB"/>
        </w:rPr>
        <w:t>(locking of school).</w:t>
      </w:r>
    </w:p>
    <w:p w:rsidR="00D7309C" w:rsidRDefault="00D7309C" w:rsidP="00D7309C">
      <w:pPr>
        <w:pStyle w:val="ListParagraph"/>
        <w:autoSpaceDE w:val="0"/>
        <w:autoSpaceDN w:val="0"/>
        <w:adjustRightInd w:val="0"/>
        <w:spacing w:before="100" w:beforeAutospacing="1" w:after="100" w:afterAutospacing="1"/>
        <w:ind w:left="360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</w:p>
    <w:p w:rsidR="00D04D61" w:rsidRPr="003C6FDE" w:rsidRDefault="00D04D61" w:rsidP="00233B12">
      <w:pPr>
        <w:spacing w:before="100" w:beforeAutospacing="1" w:after="100" w:afterAutospacing="1"/>
        <w:rPr>
          <w:rFonts w:ascii="Century Gothic" w:hAnsi="Century Gothic"/>
          <w:b/>
          <w:sz w:val="22"/>
          <w:szCs w:val="22"/>
        </w:rPr>
      </w:pPr>
      <w:r w:rsidRPr="003C6FDE">
        <w:rPr>
          <w:rFonts w:ascii="Century Gothic" w:hAnsi="Century Gothic"/>
          <w:b/>
          <w:sz w:val="22"/>
          <w:szCs w:val="22"/>
        </w:rPr>
        <w:t>Expectations</w:t>
      </w:r>
    </w:p>
    <w:p w:rsidR="00D04D61" w:rsidRPr="003C6FDE" w:rsidRDefault="00D04D61" w:rsidP="00233B12">
      <w:pPr>
        <w:numPr>
          <w:ilvl w:val="0"/>
          <w:numId w:val="23"/>
        </w:numPr>
        <w:rPr>
          <w:rFonts w:ascii="Century Gothic" w:hAnsi="Century Gothic"/>
          <w:sz w:val="22"/>
          <w:szCs w:val="22"/>
        </w:rPr>
      </w:pPr>
      <w:r w:rsidRPr="003C6FDE">
        <w:rPr>
          <w:rFonts w:ascii="Century Gothic" w:hAnsi="Century Gothic"/>
          <w:sz w:val="22"/>
          <w:szCs w:val="22"/>
        </w:rPr>
        <w:t>As appropriate, to the postholder’s duties must be carried out in compliance with the following:</w:t>
      </w:r>
    </w:p>
    <w:p w:rsidR="00D04D61" w:rsidRPr="00C30F00" w:rsidRDefault="00D04D61" w:rsidP="00233B12">
      <w:pPr>
        <w:ind w:left="360"/>
        <w:rPr>
          <w:rFonts w:ascii="Century Gothic" w:hAnsi="Century Gothic"/>
          <w:sz w:val="18"/>
          <w:szCs w:val="18"/>
        </w:rPr>
      </w:pPr>
    </w:p>
    <w:p w:rsidR="00D04D61" w:rsidRPr="003C6FDE" w:rsidRDefault="00D04D61" w:rsidP="00233B12">
      <w:pPr>
        <w:numPr>
          <w:ilvl w:val="0"/>
          <w:numId w:val="24"/>
        </w:numPr>
        <w:ind w:left="1080"/>
        <w:rPr>
          <w:rFonts w:ascii="Century Gothic" w:hAnsi="Century Gothic"/>
          <w:sz w:val="22"/>
          <w:szCs w:val="22"/>
        </w:rPr>
      </w:pPr>
      <w:r w:rsidRPr="003C6FDE">
        <w:rPr>
          <w:rFonts w:ascii="Century Gothic" w:hAnsi="Century Gothic"/>
          <w:sz w:val="22"/>
          <w:szCs w:val="22"/>
        </w:rPr>
        <w:t>Trust</w:t>
      </w:r>
      <w:r w:rsidR="00B46306">
        <w:rPr>
          <w:rFonts w:ascii="Century Gothic" w:hAnsi="Century Gothic"/>
          <w:sz w:val="22"/>
          <w:szCs w:val="22"/>
        </w:rPr>
        <w:t>’</w:t>
      </w:r>
      <w:r w:rsidR="006679D0">
        <w:rPr>
          <w:rFonts w:ascii="Century Gothic" w:hAnsi="Century Gothic"/>
          <w:sz w:val="22"/>
          <w:szCs w:val="22"/>
        </w:rPr>
        <w:t>s</w:t>
      </w:r>
      <w:r w:rsidRPr="003C6FDE">
        <w:rPr>
          <w:rFonts w:ascii="Century Gothic" w:hAnsi="Century Gothic"/>
          <w:sz w:val="22"/>
          <w:szCs w:val="22"/>
        </w:rPr>
        <w:t xml:space="preserve"> Equality Scheme</w:t>
      </w:r>
    </w:p>
    <w:p w:rsidR="00D04D61" w:rsidRDefault="00D04D61" w:rsidP="00233B12">
      <w:pPr>
        <w:numPr>
          <w:ilvl w:val="0"/>
          <w:numId w:val="24"/>
        </w:numPr>
        <w:ind w:left="1080"/>
        <w:rPr>
          <w:rFonts w:ascii="Century Gothic" w:hAnsi="Century Gothic"/>
          <w:sz w:val="22"/>
          <w:szCs w:val="22"/>
        </w:rPr>
      </w:pPr>
      <w:r w:rsidRPr="003C6FDE">
        <w:rPr>
          <w:rFonts w:ascii="Century Gothic" w:hAnsi="Century Gothic"/>
          <w:sz w:val="22"/>
          <w:szCs w:val="22"/>
        </w:rPr>
        <w:t>Information Security Policies</w:t>
      </w:r>
    </w:p>
    <w:p w:rsidR="00D04D61" w:rsidRPr="003C6FDE" w:rsidRDefault="00D04D61" w:rsidP="00233B12">
      <w:pPr>
        <w:numPr>
          <w:ilvl w:val="0"/>
          <w:numId w:val="24"/>
        </w:numPr>
        <w:ind w:left="1080"/>
        <w:rPr>
          <w:rFonts w:ascii="Century Gothic" w:hAnsi="Century Gothic"/>
          <w:sz w:val="22"/>
          <w:szCs w:val="22"/>
        </w:rPr>
      </w:pPr>
      <w:r w:rsidRPr="003C6FDE">
        <w:rPr>
          <w:rFonts w:ascii="Century Gothic" w:hAnsi="Century Gothic"/>
          <w:sz w:val="22"/>
          <w:szCs w:val="22"/>
        </w:rPr>
        <w:t>Financial Regulations</w:t>
      </w:r>
    </w:p>
    <w:p w:rsidR="00D04D61" w:rsidRPr="003C6FDE" w:rsidRDefault="00D04D61" w:rsidP="00233B12">
      <w:pPr>
        <w:numPr>
          <w:ilvl w:val="0"/>
          <w:numId w:val="24"/>
        </w:numPr>
        <w:ind w:left="1080"/>
        <w:rPr>
          <w:rFonts w:ascii="Century Gothic" w:hAnsi="Century Gothic"/>
          <w:sz w:val="22"/>
          <w:szCs w:val="22"/>
        </w:rPr>
      </w:pPr>
      <w:r w:rsidRPr="003C6FDE">
        <w:rPr>
          <w:rFonts w:ascii="Century Gothic" w:hAnsi="Century Gothic"/>
          <w:sz w:val="22"/>
          <w:szCs w:val="22"/>
        </w:rPr>
        <w:t>Health and Safety at Work Act (1974) (and subsequent Health and Safety legislation)</w:t>
      </w:r>
    </w:p>
    <w:p w:rsidR="00D04D61" w:rsidRPr="00B51399" w:rsidRDefault="00D04D61" w:rsidP="00233B12">
      <w:pPr>
        <w:ind w:left="1080"/>
        <w:rPr>
          <w:rFonts w:ascii="Century Gothic" w:hAnsi="Century Gothic"/>
          <w:sz w:val="18"/>
          <w:szCs w:val="18"/>
        </w:rPr>
      </w:pPr>
    </w:p>
    <w:p w:rsidR="00D04D61" w:rsidRPr="003C6FDE" w:rsidRDefault="00D04D61" w:rsidP="00233B12">
      <w:pPr>
        <w:numPr>
          <w:ilvl w:val="0"/>
          <w:numId w:val="25"/>
        </w:numPr>
        <w:rPr>
          <w:rFonts w:ascii="Century Gothic" w:hAnsi="Century Gothic"/>
          <w:sz w:val="22"/>
          <w:szCs w:val="22"/>
        </w:rPr>
      </w:pPr>
      <w:r w:rsidRPr="003C6FDE">
        <w:rPr>
          <w:rFonts w:ascii="Century Gothic" w:hAnsi="Century Gothic"/>
          <w:sz w:val="22"/>
          <w:szCs w:val="22"/>
        </w:rPr>
        <w:t>To work flexibly as required</w:t>
      </w:r>
    </w:p>
    <w:p w:rsidR="00D04D61" w:rsidRPr="003C6FDE" w:rsidRDefault="00D04D61" w:rsidP="00233B12">
      <w:pPr>
        <w:numPr>
          <w:ilvl w:val="0"/>
          <w:numId w:val="25"/>
        </w:numPr>
        <w:rPr>
          <w:rFonts w:ascii="Century Gothic" w:hAnsi="Century Gothic"/>
          <w:sz w:val="22"/>
          <w:szCs w:val="22"/>
        </w:rPr>
      </w:pPr>
      <w:r w:rsidRPr="003C6FDE">
        <w:rPr>
          <w:rFonts w:ascii="Century Gothic" w:hAnsi="Century Gothic"/>
          <w:sz w:val="22"/>
          <w:szCs w:val="22"/>
        </w:rPr>
        <w:t>To maintain confidentiality of the Trust’s affairs</w:t>
      </w:r>
    </w:p>
    <w:p w:rsidR="00D04D61" w:rsidRPr="003C6FDE" w:rsidRDefault="00D04D61" w:rsidP="00233B12">
      <w:pPr>
        <w:pStyle w:val="ListParagraph"/>
        <w:numPr>
          <w:ilvl w:val="0"/>
          <w:numId w:val="25"/>
        </w:numPr>
        <w:rPr>
          <w:rFonts w:ascii="Century Gothic" w:hAnsi="Century Gothic"/>
          <w:sz w:val="22"/>
          <w:szCs w:val="22"/>
        </w:rPr>
      </w:pPr>
      <w:r w:rsidRPr="003C6FDE">
        <w:rPr>
          <w:rFonts w:ascii="Century Gothic" w:hAnsi="Century Gothic"/>
          <w:sz w:val="22"/>
          <w:szCs w:val="22"/>
        </w:rPr>
        <w:t>Participate, support and comply with Trust arrangements for responding to emergencies and/or business interruptions</w:t>
      </w:r>
    </w:p>
    <w:p w:rsidR="00D04D61" w:rsidRPr="003C6FDE" w:rsidRDefault="00D04D61" w:rsidP="00233B12">
      <w:pPr>
        <w:pStyle w:val="ListParagraph"/>
        <w:numPr>
          <w:ilvl w:val="0"/>
          <w:numId w:val="25"/>
        </w:numPr>
        <w:rPr>
          <w:rFonts w:ascii="Century Gothic" w:hAnsi="Century Gothic"/>
          <w:sz w:val="22"/>
          <w:szCs w:val="22"/>
        </w:rPr>
      </w:pPr>
      <w:r w:rsidRPr="003C6FDE">
        <w:rPr>
          <w:rFonts w:ascii="Century Gothic" w:hAnsi="Century Gothic"/>
          <w:sz w:val="22"/>
          <w:szCs w:val="22"/>
        </w:rPr>
        <w:t>To work at all times within Code of Conduct of the Safeguarding Policy</w:t>
      </w:r>
    </w:p>
    <w:p w:rsidR="00D04D61" w:rsidRDefault="00D04D61" w:rsidP="00233B12">
      <w:pPr>
        <w:pStyle w:val="ListParagraph"/>
        <w:numPr>
          <w:ilvl w:val="0"/>
          <w:numId w:val="25"/>
        </w:numPr>
        <w:rPr>
          <w:rFonts w:ascii="Century Gothic" w:hAnsi="Century Gothic"/>
          <w:sz w:val="22"/>
          <w:szCs w:val="22"/>
        </w:rPr>
      </w:pPr>
      <w:r w:rsidRPr="003C6FDE">
        <w:rPr>
          <w:rFonts w:ascii="Century Gothic" w:hAnsi="Century Gothic"/>
          <w:sz w:val="22"/>
          <w:szCs w:val="22"/>
        </w:rPr>
        <w:t xml:space="preserve">These duties and responsibilities should be regarded as neither exclusive nor exhaustive as the postholder may be required to undertake </w:t>
      </w:r>
      <w:r w:rsidR="008A68D0" w:rsidRPr="003C6FDE">
        <w:rPr>
          <w:rFonts w:ascii="Century Gothic" w:hAnsi="Century Gothic"/>
          <w:sz w:val="22"/>
          <w:szCs w:val="22"/>
        </w:rPr>
        <w:t>other reasonably</w:t>
      </w:r>
      <w:r w:rsidRPr="003C6FDE">
        <w:rPr>
          <w:rFonts w:ascii="Century Gothic" w:hAnsi="Century Gothic"/>
          <w:sz w:val="22"/>
          <w:szCs w:val="22"/>
        </w:rPr>
        <w:t xml:space="preserve"> determined duties and responsibilities, commensurate with the grading of the post, without changing the general character of the post</w:t>
      </w:r>
    </w:p>
    <w:p w:rsidR="00A330F2" w:rsidRPr="003C6FDE" w:rsidRDefault="00A330F2" w:rsidP="00A330F2">
      <w:pPr>
        <w:pStyle w:val="ListParagraph"/>
        <w:rPr>
          <w:rFonts w:ascii="Century Gothic" w:hAnsi="Century Gothic"/>
          <w:sz w:val="22"/>
          <w:szCs w:val="22"/>
        </w:rPr>
      </w:pPr>
    </w:p>
    <w:p w:rsidR="00233B12" w:rsidRDefault="00233B12" w:rsidP="00D04D61">
      <w:pPr>
        <w:jc w:val="both"/>
        <w:rPr>
          <w:rFonts w:ascii="Century Gothic" w:hAnsi="Century Gothic"/>
          <w:i/>
          <w:sz w:val="20"/>
          <w:szCs w:val="20"/>
        </w:rPr>
      </w:pPr>
    </w:p>
    <w:tbl>
      <w:tblPr>
        <w:tblStyle w:val="LightShading-Accent3"/>
        <w:tblW w:w="0" w:type="auto"/>
        <w:tblLook w:val="04A0" w:firstRow="1" w:lastRow="0" w:firstColumn="1" w:lastColumn="0" w:noHBand="0" w:noVBand="1"/>
      </w:tblPr>
      <w:tblGrid>
        <w:gridCol w:w="4964"/>
        <w:gridCol w:w="4957"/>
      </w:tblGrid>
      <w:tr w:rsidR="00F26ED9" w:rsidTr="00F26E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7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6ED9" w:rsidRDefault="00F26ED9">
            <w:pPr>
              <w:spacing w:before="100" w:beforeAutospacing="1" w:after="100" w:afterAutospacing="1"/>
              <w:jc w:val="center"/>
              <w:rPr>
                <w:rFonts w:ascii="Century Gothic" w:hAnsi="Century Gothic"/>
                <w:b w:val="0"/>
                <w:i/>
                <w:sz w:val="22"/>
                <w:szCs w:val="22"/>
              </w:rPr>
            </w:pPr>
            <w:r w:rsidRPr="00F26ED9">
              <w:rPr>
                <w:rFonts w:ascii="Century Gothic" w:hAnsi="Century Gothic"/>
                <w:b w:val="0"/>
                <w:i/>
                <w:color w:val="auto"/>
                <w:sz w:val="22"/>
                <w:szCs w:val="22"/>
              </w:rPr>
              <w:t>This job description should be reviewed annually and may be subject to amendment in consultation with the postholder. It is not a comprehensive statement of procedures and tasks but sets out the main expectations of the Academy in relation to the postholder’s professional responsibilities and duties.</w:t>
            </w:r>
          </w:p>
        </w:tc>
      </w:tr>
      <w:tr w:rsidR="00F26ED9" w:rsidTr="00F26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F26ED9" w:rsidRPr="00F26ED9" w:rsidRDefault="00F26ED9">
            <w:pPr>
              <w:spacing w:before="100" w:beforeAutospacing="1" w:after="100" w:afterAutospacing="1"/>
              <w:jc w:val="both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  <w:p w:rsidR="00544022" w:rsidRDefault="00F26ED9">
            <w:pPr>
              <w:spacing w:before="100" w:beforeAutospacing="1" w:after="100" w:afterAutospacing="1"/>
              <w:jc w:val="both"/>
              <w:rPr>
                <w:rFonts w:ascii="Century Gothic" w:hAnsi="Century Gothic"/>
                <w:b w:val="0"/>
                <w:color w:val="auto"/>
                <w:sz w:val="22"/>
                <w:szCs w:val="22"/>
              </w:rPr>
            </w:pPr>
            <w:r w:rsidRPr="00F26ED9">
              <w:rPr>
                <w:rFonts w:ascii="Century Gothic" w:hAnsi="Century Gothic"/>
                <w:color w:val="auto"/>
                <w:sz w:val="22"/>
                <w:szCs w:val="22"/>
              </w:rPr>
              <w:t>Signed:</w:t>
            </w:r>
          </w:p>
          <w:p w:rsidR="00F26ED9" w:rsidRPr="00F26ED9" w:rsidRDefault="00950331">
            <w:pPr>
              <w:spacing w:before="100" w:beforeAutospacing="1" w:after="100" w:afterAutospacing="1"/>
              <w:jc w:val="both"/>
              <w:rPr>
                <w:rFonts w:ascii="Century Gothic" w:hAnsi="Century Gothic"/>
                <w:b w:val="0"/>
                <w:color w:val="auto"/>
                <w:sz w:val="22"/>
                <w:szCs w:val="22"/>
              </w:rPr>
            </w:pPr>
            <w:r>
              <w:rPr>
                <w:rFonts w:ascii="Century Gothic" w:hAnsi="Century Gothic"/>
                <w:b w:val="0"/>
                <w:color w:val="auto"/>
                <w:sz w:val="22"/>
                <w:szCs w:val="22"/>
              </w:rPr>
              <w:t>Trust Business Manager</w:t>
            </w:r>
          </w:p>
        </w:tc>
        <w:tc>
          <w:tcPr>
            <w:tcW w:w="5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F26ED9" w:rsidRPr="00F26ED9" w:rsidRDefault="00F26ED9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  <w:p w:rsidR="00F26ED9" w:rsidRPr="00F26ED9" w:rsidRDefault="00544022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auto"/>
                <w:sz w:val="22"/>
                <w:szCs w:val="22"/>
              </w:rPr>
              <w:t xml:space="preserve">   </w:t>
            </w:r>
            <w:r w:rsidR="00F26ED9" w:rsidRPr="00F26ED9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Signed:</w:t>
            </w:r>
          </w:p>
          <w:p w:rsidR="00F26ED9" w:rsidRPr="00F26ED9" w:rsidRDefault="00F26ED9" w:rsidP="00F26ED9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F26ED9">
              <w:rPr>
                <w:rFonts w:ascii="Century Gothic" w:hAnsi="Century Gothic"/>
                <w:color w:val="auto"/>
                <w:sz w:val="22"/>
                <w:szCs w:val="22"/>
              </w:rPr>
              <w:t xml:space="preserve">   Postholder</w:t>
            </w:r>
          </w:p>
        </w:tc>
      </w:tr>
      <w:tr w:rsidR="00F26ED9" w:rsidTr="00F26E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ED9" w:rsidRPr="00F26ED9" w:rsidRDefault="00F26ED9">
            <w:pPr>
              <w:spacing w:before="100" w:beforeAutospacing="1" w:after="100" w:afterAutospacing="1"/>
              <w:jc w:val="both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  <w:p w:rsidR="00F26ED9" w:rsidRPr="00F26ED9" w:rsidRDefault="00F26ED9">
            <w:pPr>
              <w:spacing w:before="100" w:beforeAutospacing="1" w:after="100" w:afterAutospacing="1"/>
              <w:jc w:val="both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F26ED9">
              <w:rPr>
                <w:rFonts w:ascii="Century Gothic" w:hAnsi="Century Gothic"/>
                <w:color w:val="auto"/>
                <w:sz w:val="22"/>
                <w:szCs w:val="22"/>
              </w:rPr>
              <w:t>Date:</w:t>
            </w:r>
            <w:r>
              <w:rPr>
                <w:rFonts w:ascii="Century Gothic" w:hAnsi="Century Gothic"/>
                <w:color w:val="auto"/>
                <w:sz w:val="22"/>
                <w:szCs w:val="22"/>
              </w:rPr>
              <w:t xml:space="preserve">  …………………………………</w:t>
            </w:r>
            <w:proofErr w:type="gramStart"/>
            <w:r>
              <w:rPr>
                <w:rFonts w:ascii="Century Gothic" w:hAnsi="Century Gothic"/>
                <w:color w:val="auto"/>
                <w:sz w:val="22"/>
                <w:szCs w:val="22"/>
              </w:rPr>
              <w:t>…..</w:t>
            </w:r>
            <w:proofErr w:type="gramEnd"/>
          </w:p>
          <w:p w:rsidR="00F26ED9" w:rsidRPr="00F26ED9" w:rsidRDefault="00F26ED9">
            <w:pPr>
              <w:spacing w:before="100" w:beforeAutospacing="1" w:after="100" w:afterAutospacing="1"/>
              <w:jc w:val="both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ED9" w:rsidRPr="00F26ED9" w:rsidRDefault="00F26ED9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  <w:p w:rsidR="00F26ED9" w:rsidRPr="00F26ED9" w:rsidRDefault="00F26ED9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F26ED9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Date:</w:t>
            </w:r>
            <w:r>
              <w:rPr>
                <w:rFonts w:ascii="Century Gothic" w:hAnsi="Century Gothic"/>
                <w:b/>
                <w:color w:val="auto"/>
                <w:sz w:val="22"/>
                <w:szCs w:val="22"/>
              </w:rPr>
              <w:t xml:space="preserve">  …………………………………</w:t>
            </w:r>
            <w:proofErr w:type="gramStart"/>
            <w:r>
              <w:rPr>
                <w:rFonts w:ascii="Century Gothic" w:hAnsi="Century Gothic"/>
                <w:b/>
                <w:color w:val="auto"/>
                <w:sz w:val="22"/>
                <w:szCs w:val="22"/>
              </w:rPr>
              <w:t>…..</w:t>
            </w:r>
            <w:proofErr w:type="gramEnd"/>
          </w:p>
        </w:tc>
      </w:tr>
    </w:tbl>
    <w:p w:rsidR="00233B12" w:rsidRDefault="00233B12" w:rsidP="00D04D61">
      <w:pPr>
        <w:jc w:val="both"/>
        <w:rPr>
          <w:rFonts w:ascii="Century Gothic" w:hAnsi="Century Gothic"/>
          <w:i/>
          <w:sz w:val="20"/>
          <w:szCs w:val="20"/>
        </w:rPr>
      </w:pPr>
    </w:p>
    <w:p w:rsidR="00C46912" w:rsidRPr="002A4B4B" w:rsidRDefault="00C46912">
      <w:pPr>
        <w:spacing w:after="200" w:line="276" w:lineRule="auto"/>
        <w:rPr>
          <w:rFonts w:ascii="Century Gothic" w:hAnsi="Century Gothic"/>
          <w:b/>
          <w:sz w:val="22"/>
          <w:szCs w:val="22"/>
        </w:rPr>
      </w:pPr>
    </w:p>
    <w:p w:rsidR="0013750C" w:rsidRDefault="00423038" w:rsidP="00423038">
      <w:pPr>
        <w:tabs>
          <w:tab w:val="left" w:pos="1140"/>
        </w:tabs>
        <w:spacing w:after="200" w:line="276" w:lineRule="auto"/>
        <w:rPr>
          <w:rFonts w:ascii="Century Gothic" w:hAnsi="Century Gothic"/>
          <w:b/>
          <w:sz w:val="22"/>
          <w:szCs w:val="22"/>
        </w:rPr>
        <w:sectPr w:rsidR="0013750C" w:rsidSect="00686FB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021" w:bottom="1134" w:left="964" w:header="709" w:footer="709" w:gutter="0"/>
          <w:cols w:space="708"/>
          <w:docGrid w:linePitch="360"/>
        </w:sectPr>
      </w:pPr>
      <w:r>
        <w:rPr>
          <w:rFonts w:ascii="Century Gothic" w:hAnsi="Century Gothic"/>
          <w:b/>
          <w:sz w:val="22"/>
          <w:szCs w:val="22"/>
        </w:rPr>
        <w:tab/>
      </w:r>
    </w:p>
    <w:p w:rsidR="00950331" w:rsidRDefault="00950331" w:rsidP="00423038">
      <w:pPr>
        <w:tabs>
          <w:tab w:val="left" w:pos="1140"/>
        </w:tabs>
        <w:spacing w:after="200" w:line="276" w:lineRule="auto"/>
        <w:rPr>
          <w:rFonts w:ascii="Century Gothic" w:hAnsi="Century Gothic"/>
          <w:b/>
          <w:sz w:val="22"/>
          <w:szCs w:val="22"/>
        </w:rPr>
      </w:pPr>
    </w:p>
    <w:p w:rsidR="00950331" w:rsidRDefault="00950331" w:rsidP="00423038">
      <w:pPr>
        <w:tabs>
          <w:tab w:val="left" w:pos="1140"/>
        </w:tabs>
        <w:spacing w:after="200" w:line="276" w:lineRule="auto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Person Specification </w:t>
      </w:r>
      <w:r w:rsidR="0013750C">
        <w:rPr>
          <w:rFonts w:ascii="Century Gothic" w:hAnsi="Century Gothic"/>
          <w:b/>
          <w:sz w:val="22"/>
          <w:szCs w:val="22"/>
        </w:rPr>
        <w:t>–</w:t>
      </w:r>
      <w:r>
        <w:rPr>
          <w:rFonts w:ascii="Century Gothic" w:hAnsi="Century Gothic"/>
          <w:b/>
          <w:sz w:val="22"/>
          <w:szCs w:val="22"/>
        </w:rPr>
        <w:t xml:space="preserve"> </w:t>
      </w:r>
      <w:r w:rsidR="0013750C">
        <w:rPr>
          <w:rFonts w:ascii="Century Gothic" w:hAnsi="Century Gothic"/>
          <w:b/>
          <w:sz w:val="22"/>
          <w:szCs w:val="22"/>
        </w:rPr>
        <w:t xml:space="preserve">Mobile </w:t>
      </w:r>
      <w:r>
        <w:rPr>
          <w:rFonts w:ascii="Century Gothic" w:hAnsi="Century Gothic"/>
          <w:b/>
          <w:sz w:val="22"/>
          <w:szCs w:val="22"/>
        </w:rPr>
        <w:t>Cleaner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812"/>
        <w:gridCol w:w="5386"/>
      </w:tblGrid>
      <w:tr w:rsidR="00950331" w:rsidRPr="00927ADC" w:rsidTr="0013750C">
        <w:tc>
          <w:tcPr>
            <w:tcW w:w="3114" w:type="dxa"/>
            <w:shd w:val="clear" w:color="auto" w:fill="D9D9D9" w:themeFill="background1" w:themeFillShade="D9"/>
          </w:tcPr>
          <w:p w:rsidR="00950331" w:rsidRPr="00927ADC" w:rsidRDefault="00950331" w:rsidP="004E1240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927ADC">
              <w:rPr>
                <w:rFonts w:ascii="Century Gothic" w:hAnsi="Century Gothic"/>
                <w:b/>
                <w:sz w:val="22"/>
                <w:szCs w:val="22"/>
              </w:rPr>
              <w:t>Skill/Experience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:rsidR="00950331" w:rsidRPr="00927ADC" w:rsidRDefault="00950331" w:rsidP="004E1240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927ADC">
              <w:rPr>
                <w:rFonts w:ascii="Century Gothic" w:hAnsi="Century Gothic"/>
                <w:b/>
                <w:sz w:val="22"/>
                <w:szCs w:val="22"/>
              </w:rPr>
              <w:t>Essential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950331" w:rsidRPr="00927ADC" w:rsidRDefault="00950331" w:rsidP="004E1240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927ADC">
              <w:rPr>
                <w:rFonts w:ascii="Century Gothic" w:hAnsi="Century Gothic"/>
                <w:b/>
                <w:sz w:val="22"/>
                <w:szCs w:val="22"/>
              </w:rPr>
              <w:t>Desirable</w:t>
            </w:r>
          </w:p>
        </w:tc>
      </w:tr>
      <w:tr w:rsidR="00950331" w:rsidRPr="00927ADC" w:rsidTr="0013750C">
        <w:tc>
          <w:tcPr>
            <w:tcW w:w="3114" w:type="dxa"/>
            <w:shd w:val="clear" w:color="auto" w:fill="auto"/>
            <w:vAlign w:val="center"/>
          </w:tcPr>
          <w:p w:rsidR="00950331" w:rsidRPr="0013750C" w:rsidRDefault="00950331" w:rsidP="004E1240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13750C">
              <w:rPr>
                <w:rFonts w:ascii="Century Gothic" w:hAnsi="Century Gothic"/>
                <w:b/>
                <w:sz w:val="22"/>
                <w:szCs w:val="22"/>
              </w:rPr>
              <w:t>Skills &amp; Experience</w:t>
            </w:r>
          </w:p>
        </w:tc>
        <w:tc>
          <w:tcPr>
            <w:tcW w:w="5812" w:type="dxa"/>
            <w:shd w:val="clear" w:color="auto" w:fill="auto"/>
          </w:tcPr>
          <w:p w:rsidR="00950331" w:rsidRPr="00950331" w:rsidRDefault="00950331" w:rsidP="00950331">
            <w:pPr>
              <w:pStyle w:val="ListParagraph"/>
              <w:numPr>
                <w:ilvl w:val="0"/>
                <w:numId w:val="42"/>
              </w:numPr>
              <w:rPr>
                <w:rFonts w:ascii="Century Gothic" w:hAnsi="Century Gothic"/>
                <w:sz w:val="22"/>
                <w:szCs w:val="22"/>
              </w:rPr>
            </w:pPr>
            <w:r w:rsidRPr="00950331">
              <w:rPr>
                <w:rFonts w:ascii="Century Gothic" w:hAnsi="Century Gothic"/>
                <w:sz w:val="22"/>
                <w:szCs w:val="22"/>
              </w:rPr>
              <w:t xml:space="preserve">Experience of using appropriate equipment  </w:t>
            </w:r>
          </w:p>
        </w:tc>
        <w:tc>
          <w:tcPr>
            <w:tcW w:w="5386" w:type="dxa"/>
            <w:shd w:val="clear" w:color="auto" w:fill="auto"/>
          </w:tcPr>
          <w:p w:rsidR="00950331" w:rsidRDefault="00950331" w:rsidP="00950331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Experience of working in a school environment</w:t>
            </w:r>
          </w:p>
          <w:p w:rsidR="00950331" w:rsidRPr="00927ADC" w:rsidRDefault="00950331" w:rsidP="00950331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Awareness of COSHH regulations</w:t>
            </w:r>
          </w:p>
        </w:tc>
      </w:tr>
      <w:tr w:rsidR="00950331" w:rsidRPr="00927ADC" w:rsidTr="0013750C">
        <w:tc>
          <w:tcPr>
            <w:tcW w:w="3114" w:type="dxa"/>
            <w:shd w:val="clear" w:color="auto" w:fill="auto"/>
            <w:vAlign w:val="center"/>
          </w:tcPr>
          <w:p w:rsidR="00950331" w:rsidRPr="0013750C" w:rsidRDefault="00950331" w:rsidP="004E1240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13750C">
              <w:rPr>
                <w:rFonts w:ascii="Century Gothic" w:hAnsi="Century Gothic"/>
                <w:b/>
                <w:sz w:val="22"/>
                <w:szCs w:val="22"/>
              </w:rPr>
              <w:t>Personal Qualities</w:t>
            </w:r>
          </w:p>
        </w:tc>
        <w:tc>
          <w:tcPr>
            <w:tcW w:w="5812" w:type="dxa"/>
            <w:shd w:val="clear" w:color="auto" w:fill="auto"/>
          </w:tcPr>
          <w:p w:rsidR="00950331" w:rsidRDefault="00950331" w:rsidP="00950331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Ability to work as a team</w:t>
            </w:r>
          </w:p>
          <w:p w:rsidR="00950331" w:rsidRDefault="00950331" w:rsidP="00950331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Ability to take pride in cleaning the school and ensuring all Trust/School practises are adhered to</w:t>
            </w:r>
          </w:p>
          <w:p w:rsidR="00950331" w:rsidRDefault="00950331" w:rsidP="00950331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Ability to follow instructions</w:t>
            </w:r>
          </w:p>
          <w:p w:rsidR="00950331" w:rsidRDefault="00950331" w:rsidP="00950331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Hard worker</w:t>
            </w:r>
          </w:p>
          <w:p w:rsidR="00950331" w:rsidRDefault="00950331" w:rsidP="00950331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Reliable, honest &amp; flexible</w:t>
            </w:r>
          </w:p>
          <w:p w:rsidR="00950331" w:rsidRDefault="00950331" w:rsidP="00950331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Enthusiasm</w:t>
            </w:r>
          </w:p>
          <w:p w:rsidR="00950331" w:rsidRPr="00950331" w:rsidRDefault="00950331" w:rsidP="00950331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Ability to respect confidential issues regarding pupils, parents &amp; staff</w:t>
            </w:r>
          </w:p>
        </w:tc>
        <w:tc>
          <w:tcPr>
            <w:tcW w:w="5386" w:type="dxa"/>
            <w:shd w:val="clear" w:color="auto" w:fill="auto"/>
          </w:tcPr>
          <w:p w:rsidR="00950331" w:rsidRPr="00927ADC" w:rsidRDefault="00950331" w:rsidP="0013750C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50331" w:rsidRPr="00927ADC" w:rsidTr="0013750C">
        <w:tc>
          <w:tcPr>
            <w:tcW w:w="3114" w:type="dxa"/>
            <w:shd w:val="clear" w:color="auto" w:fill="auto"/>
            <w:vAlign w:val="center"/>
          </w:tcPr>
          <w:p w:rsidR="00950331" w:rsidRPr="0013750C" w:rsidRDefault="00950331" w:rsidP="004E1240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13750C">
              <w:rPr>
                <w:rFonts w:ascii="Century Gothic" w:hAnsi="Century Gothic"/>
                <w:b/>
                <w:sz w:val="22"/>
                <w:szCs w:val="22"/>
              </w:rPr>
              <w:t>Qualifications &amp; Training</w:t>
            </w:r>
          </w:p>
        </w:tc>
        <w:tc>
          <w:tcPr>
            <w:tcW w:w="5812" w:type="dxa"/>
            <w:shd w:val="clear" w:color="auto" w:fill="auto"/>
          </w:tcPr>
          <w:p w:rsidR="00950331" w:rsidRPr="00950331" w:rsidRDefault="00950331" w:rsidP="00950331">
            <w:pPr>
              <w:pStyle w:val="ListParagraph"/>
              <w:numPr>
                <w:ilvl w:val="0"/>
                <w:numId w:val="44"/>
              </w:numPr>
              <w:rPr>
                <w:rFonts w:ascii="Century Gothic" w:hAnsi="Century Gothic"/>
                <w:sz w:val="22"/>
                <w:szCs w:val="22"/>
              </w:rPr>
            </w:pPr>
            <w:r w:rsidRPr="00950331">
              <w:rPr>
                <w:rFonts w:ascii="Century Gothic" w:hAnsi="Century Gothic"/>
                <w:sz w:val="22"/>
                <w:szCs w:val="22"/>
              </w:rPr>
              <w:t>Willing to undertake any in-house training offered which is relevant to the duties of the post</w:t>
            </w:r>
          </w:p>
        </w:tc>
        <w:tc>
          <w:tcPr>
            <w:tcW w:w="5386" w:type="dxa"/>
            <w:shd w:val="clear" w:color="auto" w:fill="auto"/>
          </w:tcPr>
          <w:p w:rsidR="00950331" w:rsidRPr="00927ADC" w:rsidRDefault="00950331" w:rsidP="00950331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First aid qualification</w:t>
            </w:r>
          </w:p>
        </w:tc>
      </w:tr>
    </w:tbl>
    <w:p w:rsidR="00C15647" w:rsidRPr="002A4B4B" w:rsidRDefault="00C15647" w:rsidP="00423038">
      <w:pPr>
        <w:tabs>
          <w:tab w:val="left" w:pos="1140"/>
        </w:tabs>
        <w:spacing w:after="200" w:line="276" w:lineRule="auto"/>
        <w:rPr>
          <w:rFonts w:ascii="Century Gothic" w:hAnsi="Century Gothic"/>
          <w:sz w:val="22"/>
          <w:szCs w:val="22"/>
        </w:rPr>
      </w:pPr>
    </w:p>
    <w:sectPr w:rsidR="00C15647" w:rsidRPr="002A4B4B" w:rsidSect="0013750C">
      <w:pgSz w:w="16838" w:h="11906" w:orient="landscape"/>
      <w:pgMar w:top="96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4BE" w:rsidRDefault="00BB44BE" w:rsidP="00ED6C77">
      <w:r>
        <w:separator/>
      </w:r>
    </w:p>
  </w:endnote>
  <w:endnote w:type="continuationSeparator" w:id="0">
    <w:p w:rsidR="00BB44BE" w:rsidRDefault="00BB44BE" w:rsidP="00ED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461" w:rsidRDefault="00B034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7895927"/>
      <w:docPartObj>
        <w:docPartGallery w:val="Page Numbers (Bottom of Page)"/>
        <w:docPartUnique/>
      </w:docPartObj>
    </w:sdtPr>
    <w:sdtEndPr>
      <w:rPr>
        <w:rFonts w:ascii="Century Gothic" w:hAnsi="Century Gothic"/>
        <w:noProof/>
        <w:sz w:val="22"/>
        <w:szCs w:val="22"/>
      </w:rPr>
    </w:sdtEndPr>
    <w:sdtContent>
      <w:p w:rsidR="00BB44BE" w:rsidRPr="008A3E6F" w:rsidRDefault="00BB44BE">
        <w:pPr>
          <w:pStyle w:val="Footer"/>
          <w:jc w:val="center"/>
          <w:rPr>
            <w:rFonts w:ascii="Century Gothic" w:hAnsi="Century Gothic"/>
            <w:sz w:val="22"/>
            <w:szCs w:val="22"/>
          </w:rPr>
        </w:pPr>
        <w:r w:rsidRPr="008A3E6F">
          <w:rPr>
            <w:rFonts w:ascii="Century Gothic" w:hAnsi="Century Gothic"/>
            <w:sz w:val="22"/>
            <w:szCs w:val="22"/>
          </w:rPr>
          <w:fldChar w:fldCharType="begin"/>
        </w:r>
        <w:r w:rsidRPr="008A3E6F">
          <w:rPr>
            <w:rFonts w:ascii="Century Gothic" w:hAnsi="Century Gothic"/>
            <w:sz w:val="22"/>
            <w:szCs w:val="22"/>
          </w:rPr>
          <w:instrText xml:space="preserve"> PAGE   \* MERGEFORMAT </w:instrText>
        </w:r>
        <w:r w:rsidRPr="008A3E6F">
          <w:rPr>
            <w:rFonts w:ascii="Century Gothic" w:hAnsi="Century Gothic"/>
            <w:sz w:val="22"/>
            <w:szCs w:val="22"/>
          </w:rPr>
          <w:fldChar w:fldCharType="separate"/>
        </w:r>
        <w:r w:rsidR="00B752D8">
          <w:rPr>
            <w:rFonts w:ascii="Century Gothic" w:hAnsi="Century Gothic"/>
            <w:noProof/>
            <w:sz w:val="22"/>
            <w:szCs w:val="22"/>
          </w:rPr>
          <w:t>1</w:t>
        </w:r>
        <w:r w:rsidRPr="008A3E6F">
          <w:rPr>
            <w:rFonts w:ascii="Century Gothic" w:hAnsi="Century Gothic"/>
            <w:noProof/>
            <w:sz w:val="22"/>
            <w:szCs w:val="22"/>
          </w:rPr>
          <w:fldChar w:fldCharType="end"/>
        </w:r>
      </w:p>
    </w:sdtContent>
  </w:sdt>
  <w:p w:rsidR="00BB44BE" w:rsidRDefault="00BB44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461" w:rsidRDefault="00B034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4BE" w:rsidRDefault="00BB44BE" w:rsidP="00ED6C77">
      <w:r>
        <w:separator/>
      </w:r>
    </w:p>
  </w:footnote>
  <w:footnote w:type="continuationSeparator" w:id="0">
    <w:p w:rsidR="00BB44BE" w:rsidRDefault="00BB44BE" w:rsidP="00ED6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461" w:rsidRDefault="00B034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461" w:rsidRDefault="00B034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461" w:rsidRDefault="00B034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662C"/>
    <w:multiLevelType w:val="hybridMultilevel"/>
    <w:tmpl w:val="D556E42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67CDB"/>
    <w:multiLevelType w:val="hybridMultilevel"/>
    <w:tmpl w:val="8952B9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91545"/>
    <w:multiLevelType w:val="hybridMultilevel"/>
    <w:tmpl w:val="42AE86AC"/>
    <w:lvl w:ilvl="0" w:tplc="A2B692FE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628FC"/>
    <w:multiLevelType w:val="hybridMultilevel"/>
    <w:tmpl w:val="1DA8FB74"/>
    <w:lvl w:ilvl="0" w:tplc="CB04E1BC">
      <w:start w:val="1"/>
      <w:numFmt w:val="bullet"/>
      <w:lvlText w:val="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73E96"/>
    <w:multiLevelType w:val="hybridMultilevel"/>
    <w:tmpl w:val="68F4CAA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B807F0"/>
    <w:multiLevelType w:val="hybridMultilevel"/>
    <w:tmpl w:val="8A8E0890"/>
    <w:lvl w:ilvl="0" w:tplc="CB04E1BC">
      <w:start w:val="1"/>
      <w:numFmt w:val="bullet"/>
      <w:lvlText w:val="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C74BF"/>
    <w:multiLevelType w:val="hybridMultilevel"/>
    <w:tmpl w:val="CA0E354A"/>
    <w:lvl w:ilvl="0" w:tplc="EF84260E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E08CA"/>
    <w:multiLevelType w:val="hybridMultilevel"/>
    <w:tmpl w:val="CBAAD9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FB231A"/>
    <w:multiLevelType w:val="hybridMultilevel"/>
    <w:tmpl w:val="0EF2B1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22548"/>
    <w:multiLevelType w:val="hybridMultilevel"/>
    <w:tmpl w:val="028E6B78"/>
    <w:lvl w:ilvl="0" w:tplc="CB04E1BC">
      <w:start w:val="1"/>
      <w:numFmt w:val="bullet"/>
      <w:lvlText w:val="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17B37"/>
    <w:multiLevelType w:val="hybridMultilevel"/>
    <w:tmpl w:val="DF9846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B2160"/>
    <w:multiLevelType w:val="hybridMultilevel"/>
    <w:tmpl w:val="3F062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40124B"/>
    <w:multiLevelType w:val="hybridMultilevel"/>
    <w:tmpl w:val="B18274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B024D2"/>
    <w:multiLevelType w:val="hybridMultilevel"/>
    <w:tmpl w:val="8730DA2C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70F3C"/>
    <w:multiLevelType w:val="singleLevel"/>
    <w:tmpl w:val="ABF2E960"/>
    <w:lvl w:ilvl="0">
      <w:start w:val="1"/>
      <w:numFmt w:val="lowerLetter"/>
      <w:lvlText w:val="(%1)"/>
      <w:lvlJc w:val="left"/>
      <w:pPr>
        <w:tabs>
          <w:tab w:val="num" w:pos="3402"/>
        </w:tabs>
        <w:ind w:left="3402" w:hanging="567"/>
      </w:pPr>
    </w:lvl>
  </w:abstractNum>
  <w:abstractNum w:abstractNumId="15" w15:restartNumberingAfterBreak="0">
    <w:nsid w:val="32D606FE"/>
    <w:multiLevelType w:val="hybridMultilevel"/>
    <w:tmpl w:val="D4AECD1E"/>
    <w:lvl w:ilvl="0" w:tplc="08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406E90"/>
    <w:multiLevelType w:val="hybridMultilevel"/>
    <w:tmpl w:val="992E11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D4981"/>
    <w:multiLevelType w:val="hybridMultilevel"/>
    <w:tmpl w:val="3BB4E7DA"/>
    <w:lvl w:ilvl="0" w:tplc="CB04E1BC">
      <w:start w:val="1"/>
      <w:numFmt w:val="bullet"/>
      <w:lvlText w:val="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A1735"/>
    <w:multiLevelType w:val="hybridMultilevel"/>
    <w:tmpl w:val="876CBE9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30727D"/>
    <w:multiLevelType w:val="hybridMultilevel"/>
    <w:tmpl w:val="78A61F16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D97E82"/>
    <w:multiLevelType w:val="hybridMultilevel"/>
    <w:tmpl w:val="EB90A4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D6631"/>
    <w:multiLevelType w:val="hybridMultilevel"/>
    <w:tmpl w:val="843E9F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378C4"/>
    <w:multiLevelType w:val="hybridMultilevel"/>
    <w:tmpl w:val="B336B56C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4692FFB"/>
    <w:multiLevelType w:val="hybridMultilevel"/>
    <w:tmpl w:val="E052666A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90885"/>
    <w:multiLevelType w:val="hybridMultilevel"/>
    <w:tmpl w:val="1F9632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3E0EB0"/>
    <w:multiLevelType w:val="hybridMultilevel"/>
    <w:tmpl w:val="9C783C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3B2C26"/>
    <w:multiLevelType w:val="hybridMultilevel"/>
    <w:tmpl w:val="E10E7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F5645"/>
    <w:multiLevelType w:val="hybridMultilevel"/>
    <w:tmpl w:val="5BF89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B725D5"/>
    <w:multiLevelType w:val="hybridMultilevel"/>
    <w:tmpl w:val="A3208392"/>
    <w:lvl w:ilvl="0" w:tplc="9C24AF5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7C0E22"/>
    <w:multiLevelType w:val="hybridMultilevel"/>
    <w:tmpl w:val="EB90A4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E6575"/>
    <w:multiLevelType w:val="hybridMultilevel"/>
    <w:tmpl w:val="F8683F4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966EF6"/>
    <w:multiLevelType w:val="hybridMultilevel"/>
    <w:tmpl w:val="29F86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080041"/>
    <w:multiLevelType w:val="hybridMultilevel"/>
    <w:tmpl w:val="BA5CFF7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047857"/>
    <w:multiLevelType w:val="hybridMultilevel"/>
    <w:tmpl w:val="4EB28A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D6203"/>
    <w:multiLevelType w:val="hybridMultilevel"/>
    <w:tmpl w:val="F81E3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256861"/>
    <w:multiLevelType w:val="hybridMultilevel"/>
    <w:tmpl w:val="B82054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D408D"/>
    <w:multiLevelType w:val="hybridMultilevel"/>
    <w:tmpl w:val="484ABB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0C6147"/>
    <w:multiLevelType w:val="hybridMultilevel"/>
    <w:tmpl w:val="6D5CBF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012DE4"/>
    <w:multiLevelType w:val="hybridMultilevel"/>
    <w:tmpl w:val="78AE2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703CDE"/>
    <w:multiLevelType w:val="hybridMultilevel"/>
    <w:tmpl w:val="AEBE4D7E"/>
    <w:lvl w:ilvl="0" w:tplc="3544CC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1332B7"/>
    <w:multiLevelType w:val="hybridMultilevel"/>
    <w:tmpl w:val="AA4E0CA4"/>
    <w:lvl w:ilvl="0" w:tplc="08090001">
      <w:start w:val="1"/>
      <w:numFmt w:val="bullet"/>
      <w:lvlText w:val=""/>
      <w:lvlJc w:val="left"/>
      <w:pPr>
        <w:tabs>
          <w:tab w:val="num" w:pos="930"/>
        </w:tabs>
        <w:ind w:left="930" w:hanging="57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-468" w:hanging="360"/>
      </w:pPr>
    </w:lvl>
    <w:lvl w:ilvl="2" w:tplc="0809001B">
      <w:start w:val="1"/>
      <w:numFmt w:val="lowerRoman"/>
      <w:lvlText w:val="%3."/>
      <w:lvlJc w:val="right"/>
      <w:pPr>
        <w:ind w:left="252" w:hanging="180"/>
      </w:pPr>
    </w:lvl>
    <w:lvl w:ilvl="3" w:tplc="0809000F">
      <w:start w:val="1"/>
      <w:numFmt w:val="decimal"/>
      <w:lvlText w:val="%4."/>
      <w:lvlJc w:val="left"/>
      <w:pPr>
        <w:ind w:left="972" w:hanging="360"/>
      </w:pPr>
    </w:lvl>
    <w:lvl w:ilvl="4" w:tplc="08090019">
      <w:start w:val="1"/>
      <w:numFmt w:val="lowerLetter"/>
      <w:lvlText w:val="%5."/>
      <w:lvlJc w:val="left"/>
      <w:pPr>
        <w:ind w:left="1692" w:hanging="360"/>
      </w:pPr>
    </w:lvl>
    <w:lvl w:ilvl="5" w:tplc="0809001B">
      <w:start w:val="1"/>
      <w:numFmt w:val="lowerRoman"/>
      <w:lvlText w:val="%6."/>
      <w:lvlJc w:val="right"/>
      <w:pPr>
        <w:ind w:left="2412" w:hanging="180"/>
      </w:pPr>
    </w:lvl>
    <w:lvl w:ilvl="6" w:tplc="0809000F">
      <w:start w:val="1"/>
      <w:numFmt w:val="decimal"/>
      <w:lvlText w:val="%7."/>
      <w:lvlJc w:val="left"/>
      <w:pPr>
        <w:ind w:left="3132" w:hanging="360"/>
      </w:pPr>
    </w:lvl>
    <w:lvl w:ilvl="7" w:tplc="08090019">
      <w:start w:val="1"/>
      <w:numFmt w:val="lowerLetter"/>
      <w:lvlText w:val="%8."/>
      <w:lvlJc w:val="left"/>
      <w:pPr>
        <w:ind w:left="3852" w:hanging="360"/>
      </w:pPr>
    </w:lvl>
    <w:lvl w:ilvl="8" w:tplc="0809001B">
      <w:start w:val="1"/>
      <w:numFmt w:val="lowerRoman"/>
      <w:lvlText w:val="%9."/>
      <w:lvlJc w:val="right"/>
      <w:pPr>
        <w:ind w:left="4572" w:hanging="180"/>
      </w:pPr>
    </w:lvl>
  </w:abstractNum>
  <w:abstractNum w:abstractNumId="41" w15:restartNumberingAfterBreak="0">
    <w:nsid w:val="74872B86"/>
    <w:multiLevelType w:val="hybridMultilevel"/>
    <w:tmpl w:val="FF02BE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13582"/>
    <w:multiLevelType w:val="hybridMultilevel"/>
    <w:tmpl w:val="89A024A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D75BD"/>
    <w:multiLevelType w:val="hybridMultilevel"/>
    <w:tmpl w:val="7B18A8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5"/>
  </w:num>
  <w:num w:numId="3">
    <w:abstractNumId w:val="28"/>
  </w:num>
  <w:num w:numId="4">
    <w:abstractNumId w:val="2"/>
  </w:num>
  <w:num w:numId="5">
    <w:abstractNumId w:val="13"/>
  </w:num>
  <w:num w:numId="6">
    <w:abstractNumId w:val="23"/>
  </w:num>
  <w:num w:numId="7">
    <w:abstractNumId w:val="26"/>
  </w:num>
  <w:num w:numId="8">
    <w:abstractNumId w:val="1"/>
  </w:num>
  <w:num w:numId="9">
    <w:abstractNumId w:val="22"/>
  </w:num>
  <w:num w:numId="10">
    <w:abstractNumId w:val="3"/>
  </w:num>
  <w:num w:numId="11">
    <w:abstractNumId w:val="9"/>
  </w:num>
  <w:num w:numId="12">
    <w:abstractNumId w:val="17"/>
  </w:num>
  <w:num w:numId="13">
    <w:abstractNumId w:val="5"/>
  </w:num>
  <w:num w:numId="14">
    <w:abstractNumId w:val="8"/>
  </w:num>
  <w:num w:numId="15">
    <w:abstractNumId w:val="0"/>
  </w:num>
  <w:num w:numId="16">
    <w:abstractNumId w:val="24"/>
  </w:num>
  <w:num w:numId="17">
    <w:abstractNumId w:val="30"/>
  </w:num>
  <w:num w:numId="18">
    <w:abstractNumId w:val="14"/>
    <w:lvlOverride w:ilvl="0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6"/>
  </w:num>
  <w:num w:numId="23">
    <w:abstractNumId w:val="35"/>
  </w:num>
  <w:num w:numId="24">
    <w:abstractNumId w:val="34"/>
  </w:num>
  <w:num w:numId="25">
    <w:abstractNumId w:val="42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21"/>
  </w:num>
  <w:num w:numId="29">
    <w:abstractNumId w:val="10"/>
  </w:num>
  <w:num w:numId="30">
    <w:abstractNumId w:val="20"/>
  </w:num>
  <w:num w:numId="31">
    <w:abstractNumId w:val="32"/>
  </w:num>
  <w:num w:numId="32">
    <w:abstractNumId w:val="41"/>
  </w:num>
  <w:num w:numId="33">
    <w:abstractNumId w:val="33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</w:num>
  <w:num w:numId="37">
    <w:abstractNumId w:val="39"/>
  </w:num>
  <w:num w:numId="38">
    <w:abstractNumId w:val="12"/>
  </w:num>
  <w:num w:numId="39">
    <w:abstractNumId w:val="38"/>
  </w:num>
  <w:num w:numId="40">
    <w:abstractNumId w:val="27"/>
  </w:num>
  <w:num w:numId="41">
    <w:abstractNumId w:val="7"/>
  </w:num>
  <w:num w:numId="42">
    <w:abstractNumId w:val="31"/>
  </w:num>
  <w:num w:numId="43">
    <w:abstractNumId w:val="36"/>
  </w:num>
  <w:num w:numId="44">
    <w:abstractNumId w:val="11"/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7F1"/>
    <w:rsid w:val="000230BF"/>
    <w:rsid w:val="00027E71"/>
    <w:rsid w:val="000413B4"/>
    <w:rsid w:val="00055EA1"/>
    <w:rsid w:val="00062C98"/>
    <w:rsid w:val="000A1557"/>
    <w:rsid w:val="000B0451"/>
    <w:rsid w:val="000F0542"/>
    <w:rsid w:val="001033AD"/>
    <w:rsid w:val="00106562"/>
    <w:rsid w:val="00127385"/>
    <w:rsid w:val="00131FE1"/>
    <w:rsid w:val="0013750C"/>
    <w:rsid w:val="00145B53"/>
    <w:rsid w:val="00160AAF"/>
    <w:rsid w:val="0018621E"/>
    <w:rsid w:val="001B03D3"/>
    <w:rsid w:val="001F6D71"/>
    <w:rsid w:val="00222E3C"/>
    <w:rsid w:val="00223CB4"/>
    <w:rsid w:val="00233B12"/>
    <w:rsid w:val="00267E86"/>
    <w:rsid w:val="00270036"/>
    <w:rsid w:val="00275E04"/>
    <w:rsid w:val="00277A6F"/>
    <w:rsid w:val="00293AD8"/>
    <w:rsid w:val="002955D5"/>
    <w:rsid w:val="002A4B4B"/>
    <w:rsid w:val="002B68BF"/>
    <w:rsid w:val="002D3767"/>
    <w:rsid w:val="002D4341"/>
    <w:rsid w:val="003061FB"/>
    <w:rsid w:val="00326C38"/>
    <w:rsid w:val="003532B8"/>
    <w:rsid w:val="00362313"/>
    <w:rsid w:val="00364D83"/>
    <w:rsid w:val="003B0697"/>
    <w:rsid w:val="003B1231"/>
    <w:rsid w:val="003D0229"/>
    <w:rsid w:val="00402C64"/>
    <w:rsid w:val="00423038"/>
    <w:rsid w:val="00453EE2"/>
    <w:rsid w:val="004A609F"/>
    <w:rsid w:val="004A6939"/>
    <w:rsid w:val="004E41E0"/>
    <w:rsid w:val="005205DA"/>
    <w:rsid w:val="005278DD"/>
    <w:rsid w:val="00544022"/>
    <w:rsid w:val="005557E3"/>
    <w:rsid w:val="005941F4"/>
    <w:rsid w:val="005B0F4F"/>
    <w:rsid w:val="005D51AF"/>
    <w:rsid w:val="0062058A"/>
    <w:rsid w:val="00630B6B"/>
    <w:rsid w:val="006455A0"/>
    <w:rsid w:val="00647D86"/>
    <w:rsid w:val="00655B3D"/>
    <w:rsid w:val="00665B33"/>
    <w:rsid w:val="006679D0"/>
    <w:rsid w:val="006706B6"/>
    <w:rsid w:val="00673FDE"/>
    <w:rsid w:val="00686FBA"/>
    <w:rsid w:val="006A5CC6"/>
    <w:rsid w:val="0073554C"/>
    <w:rsid w:val="00746B40"/>
    <w:rsid w:val="00764470"/>
    <w:rsid w:val="00771294"/>
    <w:rsid w:val="00777BBB"/>
    <w:rsid w:val="007A0A5F"/>
    <w:rsid w:val="007E1877"/>
    <w:rsid w:val="007F3C3D"/>
    <w:rsid w:val="007F6885"/>
    <w:rsid w:val="00813C2F"/>
    <w:rsid w:val="00820E06"/>
    <w:rsid w:val="008337F1"/>
    <w:rsid w:val="008700AB"/>
    <w:rsid w:val="008750BF"/>
    <w:rsid w:val="00884D16"/>
    <w:rsid w:val="008867C0"/>
    <w:rsid w:val="008A3E6F"/>
    <w:rsid w:val="008A68D0"/>
    <w:rsid w:val="008B6BA5"/>
    <w:rsid w:val="008C65CD"/>
    <w:rsid w:val="008E09A7"/>
    <w:rsid w:val="00907B87"/>
    <w:rsid w:val="00950331"/>
    <w:rsid w:val="00951C66"/>
    <w:rsid w:val="00983F60"/>
    <w:rsid w:val="00992C12"/>
    <w:rsid w:val="009A2CE5"/>
    <w:rsid w:val="009C6068"/>
    <w:rsid w:val="009D5BEB"/>
    <w:rsid w:val="00A330F2"/>
    <w:rsid w:val="00A45777"/>
    <w:rsid w:val="00A51D7F"/>
    <w:rsid w:val="00A6782B"/>
    <w:rsid w:val="00A76AE1"/>
    <w:rsid w:val="00AA5237"/>
    <w:rsid w:val="00AC1736"/>
    <w:rsid w:val="00B03461"/>
    <w:rsid w:val="00B106FC"/>
    <w:rsid w:val="00B46306"/>
    <w:rsid w:val="00B51399"/>
    <w:rsid w:val="00B752D8"/>
    <w:rsid w:val="00B80B85"/>
    <w:rsid w:val="00B84051"/>
    <w:rsid w:val="00BB3B15"/>
    <w:rsid w:val="00BB44BE"/>
    <w:rsid w:val="00BE2153"/>
    <w:rsid w:val="00C04C0C"/>
    <w:rsid w:val="00C05D1E"/>
    <w:rsid w:val="00C145AF"/>
    <w:rsid w:val="00C15647"/>
    <w:rsid w:val="00C30A4C"/>
    <w:rsid w:val="00C46912"/>
    <w:rsid w:val="00C55B24"/>
    <w:rsid w:val="00C704AB"/>
    <w:rsid w:val="00C76547"/>
    <w:rsid w:val="00C8144D"/>
    <w:rsid w:val="00C92767"/>
    <w:rsid w:val="00C928D4"/>
    <w:rsid w:val="00D04D61"/>
    <w:rsid w:val="00D27E7C"/>
    <w:rsid w:val="00D51B0D"/>
    <w:rsid w:val="00D5459A"/>
    <w:rsid w:val="00D57323"/>
    <w:rsid w:val="00D7309C"/>
    <w:rsid w:val="00D731C3"/>
    <w:rsid w:val="00DD6F91"/>
    <w:rsid w:val="00DE2DA7"/>
    <w:rsid w:val="00E25B63"/>
    <w:rsid w:val="00E46591"/>
    <w:rsid w:val="00E517B8"/>
    <w:rsid w:val="00E93462"/>
    <w:rsid w:val="00EC5BDC"/>
    <w:rsid w:val="00ED6C77"/>
    <w:rsid w:val="00ED7D0F"/>
    <w:rsid w:val="00EE2BE7"/>
    <w:rsid w:val="00EE7164"/>
    <w:rsid w:val="00F257D1"/>
    <w:rsid w:val="00F26ED9"/>
    <w:rsid w:val="00F31A8B"/>
    <w:rsid w:val="00F5706D"/>
    <w:rsid w:val="00F57607"/>
    <w:rsid w:val="00F64AA5"/>
    <w:rsid w:val="00F756FF"/>
    <w:rsid w:val="00FA4DAB"/>
    <w:rsid w:val="00FC276E"/>
    <w:rsid w:val="00FF571C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673357D7"/>
  <w15:docId w15:val="{B20585EC-C6E1-4B90-8B54-E22716F4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37F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7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7F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2D3767"/>
    <w:pPr>
      <w:tabs>
        <w:tab w:val="center" w:pos="4153"/>
        <w:tab w:val="right" w:pos="8306"/>
      </w:tabs>
    </w:pPr>
    <w:rPr>
      <w:rFonts w:ascii="Times New Roman" w:hAnsi="Times New Roman"/>
      <w:lang w:eastAsia="en-GB"/>
    </w:rPr>
  </w:style>
  <w:style w:type="character" w:customStyle="1" w:styleId="HeaderChar">
    <w:name w:val="Header Char"/>
    <w:basedOn w:val="DefaultParagraphFont"/>
    <w:link w:val="Header"/>
    <w:rsid w:val="002D376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2D3767"/>
    <w:pPr>
      <w:tabs>
        <w:tab w:val="center" w:pos="4153"/>
        <w:tab w:val="right" w:pos="8306"/>
      </w:tabs>
    </w:pPr>
    <w:rPr>
      <w:rFonts w:ascii="Times New Roman" w:hAnsi="Times New Roman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2D376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2D3767"/>
  </w:style>
  <w:style w:type="table" w:styleId="TableGrid">
    <w:name w:val="Table Grid"/>
    <w:basedOn w:val="TableNormal"/>
    <w:rsid w:val="002D3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4E41E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ListParagraph">
    <w:name w:val="List Paragraph"/>
    <w:basedOn w:val="Normal"/>
    <w:uiPriority w:val="34"/>
    <w:qFormat/>
    <w:rsid w:val="00DD6F9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41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941F4"/>
    <w:pPr>
      <w:spacing w:before="96" w:after="240" w:line="336" w:lineRule="auto"/>
    </w:pPr>
    <w:rPr>
      <w:rFonts w:ascii="Times New Roman" w:hAnsi="Times New Roman"/>
      <w:lang w:val="en-US"/>
    </w:rPr>
  </w:style>
  <w:style w:type="paragraph" w:customStyle="1" w:styleId="textb">
    <w:name w:val="textb"/>
    <w:basedOn w:val="Normal"/>
    <w:rsid w:val="005941F4"/>
    <w:pPr>
      <w:spacing w:before="96" w:after="240" w:line="336" w:lineRule="auto"/>
    </w:pPr>
    <w:rPr>
      <w:rFonts w:ascii="Times New Roman" w:hAnsi="Times New Roman"/>
      <w:lang w:val="en-US"/>
    </w:rPr>
  </w:style>
  <w:style w:type="paragraph" w:styleId="BodyTextIndent2">
    <w:name w:val="Body Text Indent 2"/>
    <w:basedOn w:val="Normal"/>
    <w:link w:val="BodyTextIndent2Char"/>
    <w:unhideWhenUsed/>
    <w:rsid w:val="005941F4"/>
    <w:pPr>
      <w:ind w:left="3402"/>
    </w:pPr>
    <w:rPr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5941F4"/>
    <w:rPr>
      <w:rFonts w:ascii="Arial" w:eastAsia="Times New Roman" w:hAnsi="Arial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941F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941F4"/>
    <w:rPr>
      <w:rFonts w:ascii="Arial" w:eastAsia="Times New Roman" w:hAnsi="Arial" w:cs="Times New Roman"/>
      <w:sz w:val="24"/>
      <w:szCs w:val="24"/>
    </w:rPr>
  </w:style>
  <w:style w:type="paragraph" w:styleId="NoSpacing">
    <w:name w:val="No Spacing"/>
    <w:uiPriority w:val="1"/>
    <w:qFormat/>
    <w:rsid w:val="00C05D1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1">
    <w:name w:val="Style1"/>
    <w:basedOn w:val="Normal"/>
    <w:rsid w:val="00267E86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6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1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0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0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05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641478">
                                      <w:marLeft w:val="0"/>
                                      <w:marRight w:val="0"/>
                                      <w:marTop w:val="30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85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957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96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AF43C-0158-4916-8DE1-E99F68AA9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Coombeshead College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"Iain Freeland" &lt;ifreeland@coombeshead.devon.sch.uk&gt;</dc:creator>
  <cp:lastModifiedBy>Janet SEDGEMAN</cp:lastModifiedBy>
  <cp:revision>2</cp:revision>
  <cp:lastPrinted>2017-01-09T11:01:00Z</cp:lastPrinted>
  <dcterms:created xsi:type="dcterms:W3CDTF">2022-07-14T14:31:00Z</dcterms:created>
  <dcterms:modified xsi:type="dcterms:W3CDTF">2022-07-14T14:31:00Z</dcterms:modified>
</cp:coreProperties>
</file>