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Light"/>
        <w:tblW w:w="10773" w:type="dxa"/>
        <w:tblInd w:w="-10" w:type="dxa"/>
        <w:tblBorders>
          <w:top w:val="single" w:sz="4" w:space="0" w:color="1F1F5F" w:themeColor="text1"/>
          <w:left w:val="single" w:sz="4" w:space="0" w:color="1F1F5F" w:themeColor="text1"/>
          <w:bottom w:val="single" w:sz="4" w:space="0" w:color="1F1F5F" w:themeColor="text1"/>
          <w:right w:val="single" w:sz="4" w:space="0" w:color="1F1F5F" w:themeColor="text1"/>
        </w:tblBorders>
        <w:tblLayout w:type="fixed"/>
        <w:tblLook w:val="04A0" w:firstRow="1" w:lastRow="0" w:firstColumn="1" w:lastColumn="0" w:noHBand="0" w:noVBand="1"/>
        <w:tblCaption w:val="Job description"/>
      </w:tblPr>
      <w:tblGrid>
        <w:gridCol w:w="1838"/>
        <w:gridCol w:w="1673"/>
        <w:gridCol w:w="709"/>
        <w:gridCol w:w="1164"/>
        <w:gridCol w:w="1423"/>
        <w:gridCol w:w="3966"/>
      </w:tblGrid>
      <w:tr w:rsidR="00EF0B77" w:rsidRPr="008D2B23" w14:paraId="78EF7BF2" w14:textId="77777777" w:rsidTr="00DE0AA1">
        <w:trPr>
          <w:trHeight w:val="283"/>
          <w:tblHeader/>
        </w:trPr>
        <w:tc>
          <w:tcPr>
            <w:tcW w:w="1838" w:type="dxa"/>
            <w:tcBorders>
              <w:top w:val="single" w:sz="4" w:space="0" w:color="1F1F5F" w:themeColor="text1"/>
              <w:bottom w:val="single" w:sz="4" w:space="0" w:color="FFFFFF" w:themeColor="background2"/>
              <w:right w:val="single" w:sz="4" w:space="0" w:color="1F1F5F" w:themeColor="text1"/>
            </w:tcBorders>
            <w:shd w:val="clear" w:color="auto" w:fill="1F1F5F" w:themeFill="text1"/>
            <w:tcMar>
              <w:left w:w="57" w:type="dxa"/>
              <w:right w:w="57" w:type="dxa"/>
            </w:tcMar>
          </w:tcPr>
          <w:p w14:paraId="2231E381" w14:textId="77777777" w:rsidR="00EF0B77" w:rsidRPr="008D2B23" w:rsidRDefault="00EF0B77" w:rsidP="008D2B23">
            <w:pPr>
              <w:spacing w:before="40" w:line="240" w:lineRule="auto"/>
              <w:rPr>
                <w:rFonts w:asciiTheme="minorHAnsi" w:hAnsiTheme="minorHAnsi"/>
                <w:szCs w:val="19"/>
              </w:rPr>
            </w:pPr>
            <w:r w:rsidRPr="008D2B23">
              <w:rPr>
                <w:rFonts w:asciiTheme="minorHAnsi" w:hAnsiTheme="minorHAnsi"/>
                <w:szCs w:val="19"/>
              </w:rPr>
              <w:t>Agency</w:t>
            </w:r>
          </w:p>
        </w:tc>
        <w:tc>
          <w:tcPr>
            <w:tcW w:w="3546" w:type="dxa"/>
            <w:gridSpan w:val="3"/>
            <w:tcBorders>
              <w:top w:val="single" w:sz="4" w:space="0" w:color="1F1F5F" w:themeColor="text1"/>
              <w:left w:val="single" w:sz="4" w:space="0" w:color="1F1F5F" w:themeColor="text1"/>
              <w:right w:val="single" w:sz="4" w:space="0" w:color="1F1F5F" w:themeColor="text1"/>
            </w:tcBorders>
            <w:tcMar>
              <w:left w:w="57" w:type="dxa"/>
              <w:right w:w="57" w:type="dxa"/>
            </w:tcMar>
          </w:tcPr>
          <w:p w14:paraId="6EF1899A" w14:textId="6746357A" w:rsidR="00EF0B77" w:rsidRPr="008D2B23" w:rsidRDefault="00B965B4" w:rsidP="008D2B23">
            <w:pPr>
              <w:spacing w:before="40" w:line="240" w:lineRule="auto"/>
              <w:rPr>
                <w:rFonts w:asciiTheme="minorHAnsi" w:hAnsiTheme="minorHAnsi"/>
                <w:szCs w:val="19"/>
              </w:rPr>
            </w:pPr>
            <w:r w:rsidRPr="008D2B23">
              <w:rPr>
                <w:rFonts w:asciiTheme="minorHAnsi" w:hAnsiTheme="minorHAnsi"/>
                <w:szCs w:val="19"/>
              </w:rPr>
              <w:t>Department of Education</w:t>
            </w:r>
          </w:p>
        </w:tc>
        <w:tc>
          <w:tcPr>
            <w:tcW w:w="1423" w:type="dxa"/>
            <w:tcBorders>
              <w:top w:val="single" w:sz="4" w:space="0" w:color="auto"/>
              <w:left w:val="single" w:sz="4" w:space="0" w:color="1F1F5F" w:themeColor="text1"/>
              <w:bottom w:val="single" w:sz="4" w:space="0" w:color="FFFFFF" w:themeColor="background2"/>
              <w:right w:val="single" w:sz="4" w:space="0" w:color="1F1F5F" w:themeColor="text1"/>
            </w:tcBorders>
            <w:shd w:val="clear" w:color="auto" w:fill="1F1F5F" w:themeFill="text1"/>
            <w:tcMar>
              <w:left w:w="57" w:type="dxa"/>
              <w:right w:w="57" w:type="dxa"/>
            </w:tcMar>
          </w:tcPr>
          <w:p w14:paraId="4338CC8F" w14:textId="77777777" w:rsidR="00EF0B77" w:rsidRPr="008D2B23" w:rsidRDefault="00EF0B77" w:rsidP="008D2B23">
            <w:pPr>
              <w:spacing w:before="40" w:line="240" w:lineRule="auto"/>
              <w:rPr>
                <w:rFonts w:asciiTheme="minorHAnsi" w:hAnsiTheme="minorHAnsi"/>
                <w:szCs w:val="19"/>
              </w:rPr>
            </w:pPr>
            <w:r w:rsidRPr="008D2B23">
              <w:rPr>
                <w:rFonts w:asciiTheme="minorHAnsi" w:hAnsiTheme="minorHAnsi"/>
                <w:szCs w:val="19"/>
              </w:rPr>
              <w:t>Work unit</w:t>
            </w:r>
          </w:p>
        </w:tc>
        <w:tc>
          <w:tcPr>
            <w:tcW w:w="3966" w:type="dxa"/>
            <w:tcBorders>
              <w:top w:val="single" w:sz="4" w:space="0" w:color="1F1F5F" w:themeColor="text1"/>
              <w:left w:val="single" w:sz="4" w:space="0" w:color="1F1F5F" w:themeColor="text1"/>
            </w:tcBorders>
            <w:tcMar>
              <w:left w:w="57" w:type="dxa"/>
              <w:right w:w="57" w:type="dxa"/>
            </w:tcMar>
          </w:tcPr>
          <w:p w14:paraId="750C6E46" w14:textId="2974DB66" w:rsidR="00EF0B77" w:rsidRPr="008D2B23" w:rsidRDefault="00B965B4" w:rsidP="008D2B23">
            <w:pPr>
              <w:spacing w:before="40" w:line="240" w:lineRule="auto"/>
              <w:rPr>
                <w:rFonts w:asciiTheme="minorHAnsi" w:hAnsiTheme="minorHAnsi"/>
                <w:szCs w:val="19"/>
              </w:rPr>
            </w:pPr>
            <w:r w:rsidRPr="008D2B23">
              <w:rPr>
                <w:rFonts w:asciiTheme="minorHAnsi" w:hAnsiTheme="minorHAnsi"/>
                <w:szCs w:val="19"/>
              </w:rPr>
              <w:t>Student Wellbeing and Inclusion</w:t>
            </w:r>
          </w:p>
        </w:tc>
      </w:tr>
      <w:tr w:rsidR="00EF0B77" w:rsidRPr="008D2B23" w14:paraId="5AF5FB9C" w14:textId="77777777" w:rsidTr="00DE0AA1">
        <w:trPr>
          <w:trHeight w:val="283"/>
          <w:tblHeader/>
        </w:trPr>
        <w:tc>
          <w:tcPr>
            <w:tcW w:w="1838" w:type="dxa"/>
            <w:tcBorders>
              <w:top w:val="single" w:sz="4" w:space="0" w:color="FFFFFF" w:themeColor="background2"/>
              <w:bottom w:val="single" w:sz="4" w:space="0" w:color="FFFFFF" w:themeColor="background2"/>
              <w:right w:val="single" w:sz="4" w:space="0" w:color="1F1F5F" w:themeColor="text1"/>
            </w:tcBorders>
            <w:shd w:val="clear" w:color="auto" w:fill="1F1F5F" w:themeFill="text1"/>
            <w:tcMar>
              <w:left w:w="57" w:type="dxa"/>
              <w:right w:w="57" w:type="dxa"/>
            </w:tcMar>
          </w:tcPr>
          <w:p w14:paraId="1672F152" w14:textId="77777777" w:rsidR="00EF0B77" w:rsidRPr="008D2B23" w:rsidRDefault="00EF0B77" w:rsidP="008D2B23">
            <w:pPr>
              <w:spacing w:before="40" w:line="240" w:lineRule="auto"/>
              <w:rPr>
                <w:rFonts w:asciiTheme="minorHAnsi" w:hAnsiTheme="minorHAnsi"/>
                <w:szCs w:val="19"/>
              </w:rPr>
            </w:pPr>
            <w:r w:rsidRPr="008D2B23">
              <w:rPr>
                <w:rFonts w:asciiTheme="minorHAnsi" w:hAnsiTheme="minorHAnsi"/>
                <w:szCs w:val="19"/>
              </w:rPr>
              <w:t>Job title</w:t>
            </w:r>
          </w:p>
        </w:tc>
        <w:tc>
          <w:tcPr>
            <w:tcW w:w="3546" w:type="dxa"/>
            <w:gridSpan w:val="3"/>
            <w:tcBorders>
              <w:left w:val="single" w:sz="4" w:space="0" w:color="1F1F5F" w:themeColor="text1"/>
              <w:right w:val="single" w:sz="4" w:space="0" w:color="1F1F5F" w:themeColor="text1"/>
            </w:tcBorders>
            <w:tcMar>
              <w:left w:w="57" w:type="dxa"/>
              <w:right w:w="57" w:type="dxa"/>
            </w:tcMar>
          </w:tcPr>
          <w:p w14:paraId="52A09AC0" w14:textId="7210FB1F" w:rsidR="00EF0B77" w:rsidRPr="008D2B23" w:rsidRDefault="00B965B4" w:rsidP="008D2B23">
            <w:pPr>
              <w:spacing w:before="40" w:line="240" w:lineRule="auto"/>
              <w:rPr>
                <w:rFonts w:asciiTheme="minorHAnsi" w:hAnsiTheme="minorHAnsi"/>
                <w:szCs w:val="19"/>
              </w:rPr>
            </w:pPr>
            <w:r w:rsidRPr="008D2B23">
              <w:rPr>
                <w:rFonts w:asciiTheme="minorHAnsi" w:hAnsiTheme="minorHAnsi"/>
                <w:szCs w:val="19"/>
              </w:rPr>
              <w:t>Senior Project Officer</w:t>
            </w:r>
            <w:r w:rsidR="007C03C2" w:rsidRPr="008D2B23">
              <w:rPr>
                <w:rFonts w:asciiTheme="minorHAnsi" w:hAnsiTheme="minorHAnsi"/>
                <w:szCs w:val="19"/>
              </w:rPr>
              <w:t xml:space="preserve"> </w:t>
            </w:r>
          </w:p>
        </w:tc>
        <w:tc>
          <w:tcPr>
            <w:tcW w:w="1423" w:type="dxa"/>
            <w:tcBorders>
              <w:top w:val="single" w:sz="4" w:space="0" w:color="FFFFFF" w:themeColor="background2"/>
              <w:left w:val="single" w:sz="4" w:space="0" w:color="1F1F5F" w:themeColor="text1"/>
              <w:bottom w:val="single" w:sz="4" w:space="0" w:color="FFFFFF" w:themeColor="background2"/>
              <w:right w:val="single" w:sz="4" w:space="0" w:color="1F1F5F" w:themeColor="text1"/>
            </w:tcBorders>
            <w:shd w:val="clear" w:color="auto" w:fill="1F1F5F" w:themeFill="text1"/>
            <w:tcMar>
              <w:left w:w="57" w:type="dxa"/>
              <w:right w:w="57" w:type="dxa"/>
            </w:tcMar>
          </w:tcPr>
          <w:p w14:paraId="765D87EC" w14:textId="77777777" w:rsidR="00EF0B77" w:rsidRPr="008D2B23" w:rsidRDefault="00EF0B77" w:rsidP="008D2B23">
            <w:pPr>
              <w:spacing w:before="40" w:line="240" w:lineRule="auto"/>
              <w:rPr>
                <w:rFonts w:asciiTheme="minorHAnsi" w:hAnsiTheme="minorHAnsi"/>
                <w:szCs w:val="19"/>
              </w:rPr>
            </w:pPr>
            <w:r w:rsidRPr="008D2B23">
              <w:rPr>
                <w:rFonts w:asciiTheme="minorHAnsi" w:hAnsiTheme="minorHAnsi"/>
                <w:szCs w:val="19"/>
              </w:rPr>
              <w:t>Designation</w:t>
            </w:r>
          </w:p>
        </w:tc>
        <w:tc>
          <w:tcPr>
            <w:tcW w:w="3966" w:type="dxa"/>
            <w:tcBorders>
              <w:left w:val="single" w:sz="4" w:space="0" w:color="1F1F5F" w:themeColor="text1"/>
            </w:tcBorders>
            <w:tcMar>
              <w:left w:w="57" w:type="dxa"/>
              <w:right w:w="57" w:type="dxa"/>
            </w:tcMar>
          </w:tcPr>
          <w:p w14:paraId="7D345035" w14:textId="15F9F171" w:rsidR="00EF0B77" w:rsidRPr="008D2B23" w:rsidRDefault="00B965B4" w:rsidP="008D2B23">
            <w:pPr>
              <w:spacing w:before="40" w:line="240" w:lineRule="auto"/>
              <w:rPr>
                <w:rFonts w:asciiTheme="minorHAnsi" w:hAnsiTheme="minorHAnsi"/>
                <w:szCs w:val="19"/>
              </w:rPr>
            </w:pPr>
            <w:r w:rsidRPr="008D2B23">
              <w:rPr>
                <w:rFonts w:asciiTheme="minorHAnsi" w:hAnsiTheme="minorHAnsi"/>
                <w:szCs w:val="19"/>
              </w:rPr>
              <w:t>A</w:t>
            </w:r>
            <w:r w:rsidR="008D2B23" w:rsidRPr="008D2B23">
              <w:rPr>
                <w:rFonts w:asciiTheme="minorHAnsi" w:hAnsiTheme="minorHAnsi"/>
                <w:szCs w:val="19"/>
              </w:rPr>
              <w:t>dministrative</w:t>
            </w:r>
            <w:r w:rsidR="00FC3AFF" w:rsidRPr="008D2B23">
              <w:rPr>
                <w:rFonts w:asciiTheme="minorHAnsi" w:hAnsiTheme="minorHAnsi"/>
                <w:szCs w:val="19"/>
              </w:rPr>
              <w:t xml:space="preserve"> Officer </w:t>
            </w:r>
            <w:r w:rsidRPr="008D2B23">
              <w:rPr>
                <w:rFonts w:asciiTheme="minorHAnsi" w:hAnsiTheme="minorHAnsi"/>
                <w:szCs w:val="19"/>
              </w:rPr>
              <w:t>7</w:t>
            </w:r>
          </w:p>
        </w:tc>
      </w:tr>
      <w:tr w:rsidR="001E6917" w:rsidRPr="008D2B23" w14:paraId="662BAEFC" w14:textId="77777777" w:rsidTr="00DE0AA1">
        <w:trPr>
          <w:trHeight w:val="283"/>
          <w:tblHeader/>
        </w:trPr>
        <w:tc>
          <w:tcPr>
            <w:tcW w:w="1838" w:type="dxa"/>
            <w:tcBorders>
              <w:top w:val="single" w:sz="4" w:space="0" w:color="FFFFFF" w:themeColor="background2"/>
              <w:bottom w:val="single" w:sz="4" w:space="0" w:color="FFFFFF" w:themeColor="background2"/>
              <w:right w:val="single" w:sz="4" w:space="0" w:color="1F1F5F" w:themeColor="text1"/>
            </w:tcBorders>
            <w:shd w:val="clear" w:color="auto" w:fill="1F1F5F" w:themeFill="text1"/>
            <w:tcMar>
              <w:left w:w="57" w:type="dxa"/>
              <w:right w:w="57" w:type="dxa"/>
            </w:tcMar>
          </w:tcPr>
          <w:p w14:paraId="29C28157" w14:textId="77777777" w:rsidR="001E6917" w:rsidRPr="008D2B23" w:rsidRDefault="001E6917" w:rsidP="008D2B23">
            <w:pPr>
              <w:spacing w:before="40" w:line="240" w:lineRule="auto"/>
              <w:rPr>
                <w:rFonts w:asciiTheme="minorHAnsi" w:hAnsiTheme="minorHAnsi"/>
                <w:szCs w:val="19"/>
              </w:rPr>
            </w:pPr>
            <w:r w:rsidRPr="008D2B23">
              <w:rPr>
                <w:rFonts w:asciiTheme="minorHAnsi" w:hAnsiTheme="minorHAnsi"/>
                <w:szCs w:val="19"/>
              </w:rPr>
              <w:t>Job type</w:t>
            </w:r>
          </w:p>
        </w:tc>
        <w:tc>
          <w:tcPr>
            <w:tcW w:w="3546" w:type="dxa"/>
            <w:gridSpan w:val="3"/>
            <w:tcBorders>
              <w:left w:val="single" w:sz="4" w:space="0" w:color="1F1F5F" w:themeColor="text1"/>
              <w:right w:val="single" w:sz="4" w:space="0" w:color="1F1F5F" w:themeColor="text1"/>
            </w:tcBorders>
            <w:tcMar>
              <w:left w:w="57" w:type="dxa"/>
              <w:right w:w="57" w:type="dxa"/>
            </w:tcMar>
          </w:tcPr>
          <w:p w14:paraId="25E8AF23" w14:textId="4AE9B67C" w:rsidR="001E6917" w:rsidRPr="008D2B23" w:rsidRDefault="00B965B4" w:rsidP="008D2B23">
            <w:pPr>
              <w:spacing w:before="40" w:line="240" w:lineRule="auto"/>
              <w:rPr>
                <w:rFonts w:asciiTheme="minorHAnsi" w:hAnsiTheme="minorHAnsi"/>
                <w:szCs w:val="19"/>
              </w:rPr>
            </w:pPr>
            <w:r w:rsidRPr="008D2B23">
              <w:rPr>
                <w:rFonts w:asciiTheme="minorHAnsi" w:hAnsiTheme="minorHAnsi" w:cs="Arial"/>
                <w:szCs w:val="19"/>
              </w:rPr>
              <w:t>Full Time</w:t>
            </w:r>
          </w:p>
        </w:tc>
        <w:tc>
          <w:tcPr>
            <w:tcW w:w="1423" w:type="dxa"/>
            <w:tcBorders>
              <w:top w:val="single" w:sz="4" w:space="0" w:color="FFFFFF" w:themeColor="background2"/>
              <w:left w:val="single" w:sz="4" w:space="0" w:color="1F1F5F" w:themeColor="text1"/>
              <w:bottom w:val="single" w:sz="4" w:space="0" w:color="FFFFFF" w:themeColor="background2"/>
              <w:right w:val="single" w:sz="4" w:space="0" w:color="1F1F5F" w:themeColor="text1"/>
            </w:tcBorders>
            <w:shd w:val="clear" w:color="auto" w:fill="1F1F5F" w:themeFill="text1"/>
            <w:tcMar>
              <w:left w:w="57" w:type="dxa"/>
              <w:right w:w="57" w:type="dxa"/>
            </w:tcMar>
          </w:tcPr>
          <w:p w14:paraId="6A93A4F5" w14:textId="77777777" w:rsidR="001E6917" w:rsidRPr="008D2B23" w:rsidRDefault="001E6917" w:rsidP="008D2B23">
            <w:pPr>
              <w:spacing w:before="40" w:line="240" w:lineRule="auto"/>
              <w:rPr>
                <w:rFonts w:asciiTheme="minorHAnsi" w:hAnsiTheme="minorHAnsi"/>
                <w:szCs w:val="19"/>
              </w:rPr>
            </w:pPr>
            <w:r w:rsidRPr="008D2B23">
              <w:rPr>
                <w:rFonts w:asciiTheme="minorHAnsi" w:hAnsiTheme="minorHAnsi"/>
                <w:szCs w:val="19"/>
              </w:rPr>
              <w:t>Duration</w:t>
            </w:r>
          </w:p>
        </w:tc>
        <w:tc>
          <w:tcPr>
            <w:tcW w:w="3966" w:type="dxa"/>
            <w:tcBorders>
              <w:left w:val="single" w:sz="4" w:space="0" w:color="1F1F5F" w:themeColor="text1"/>
            </w:tcBorders>
            <w:tcMar>
              <w:left w:w="57" w:type="dxa"/>
              <w:right w:w="57" w:type="dxa"/>
            </w:tcMar>
          </w:tcPr>
          <w:p w14:paraId="3D2C43A4" w14:textId="585C49BA" w:rsidR="001E6917" w:rsidRPr="008D2B23" w:rsidRDefault="008D2B23" w:rsidP="008D2B23">
            <w:pPr>
              <w:spacing w:before="40" w:line="240" w:lineRule="auto"/>
              <w:rPr>
                <w:rFonts w:asciiTheme="minorHAnsi" w:hAnsiTheme="minorHAnsi"/>
                <w:szCs w:val="19"/>
              </w:rPr>
            </w:pPr>
            <w:r w:rsidRPr="008D2B23">
              <w:rPr>
                <w:rFonts w:asciiTheme="minorHAnsi" w:hAnsiTheme="minorHAnsi" w:cs="Arial"/>
                <w:szCs w:val="19"/>
              </w:rPr>
              <w:t>Fixed to</w:t>
            </w:r>
            <w:r w:rsidR="00B965B4" w:rsidRPr="008D2B23">
              <w:rPr>
                <w:rFonts w:asciiTheme="minorHAnsi" w:hAnsiTheme="minorHAnsi" w:cs="Arial"/>
                <w:szCs w:val="19"/>
              </w:rPr>
              <w:t xml:space="preserve"> 31/12/2023</w:t>
            </w:r>
          </w:p>
        </w:tc>
      </w:tr>
      <w:tr w:rsidR="001E6917" w:rsidRPr="008D2B23" w14:paraId="619AA0D2" w14:textId="77777777" w:rsidTr="00DE0AA1">
        <w:trPr>
          <w:trHeight w:val="283"/>
          <w:tblHeader/>
        </w:trPr>
        <w:tc>
          <w:tcPr>
            <w:tcW w:w="1838" w:type="dxa"/>
            <w:tcBorders>
              <w:top w:val="single" w:sz="4" w:space="0" w:color="FFFFFF" w:themeColor="background2"/>
              <w:bottom w:val="single" w:sz="4" w:space="0" w:color="FFFFFF" w:themeColor="background2"/>
              <w:right w:val="single" w:sz="4" w:space="0" w:color="1F1F5F" w:themeColor="text1"/>
            </w:tcBorders>
            <w:shd w:val="clear" w:color="auto" w:fill="1F1F5F" w:themeFill="text1"/>
            <w:tcMar>
              <w:left w:w="57" w:type="dxa"/>
              <w:right w:w="57" w:type="dxa"/>
            </w:tcMar>
          </w:tcPr>
          <w:p w14:paraId="34E4F388" w14:textId="77777777" w:rsidR="001E6917" w:rsidRPr="008D2B23" w:rsidRDefault="001E6917" w:rsidP="008D2B23">
            <w:pPr>
              <w:spacing w:before="40" w:line="240" w:lineRule="auto"/>
              <w:rPr>
                <w:rFonts w:asciiTheme="minorHAnsi" w:hAnsiTheme="minorHAnsi"/>
                <w:szCs w:val="19"/>
              </w:rPr>
            </w:pPr>
            <w:r w:rsidRPr="008D2B23">
              <w:rPr>
                <w:rFonts w:asciiTheme="minorHAnsi" w:hAnsiTheme="minorHAnsi"/>
                <w:szCs w:val="19"/>
              </w:rPr>
              <w:t>Salary</w:t>
            </w:r>
          </w:p>
        </w:tc>
        <w:tc>
          <w:tcPr>
            <w:tcW w:w="3546" w:type="dxa"/>
            <w:gridSpan w:val="3"/>
            <w:tcBorders>
              <w:left w:val="single" w:sz="4" w:space="0" w:color="1F1F5F" w:themeColor="text1"/>
              <w:right w:val="single" w:sz="4" w:space="0" w:color="1F1F5F" w:themeColor="text1"/>
            </w:tcBorders>
            <w:tcMar>
              <w:left w:w="57" w:type="dxa"/>
              <w:right w:w="57" w:type="dxa"/>
            </w:tcMar>
          </w:tcPr>
          <w:p w14:paraId="4E5F7728" w14:textId="72B25E3B" w:rsidR="001E6917" w:rsidRPr="008D2B23" w:rsidRDefault="008D2B23" w:rsidP="008D2B23">
            <w:pPr>
              <w:spacing w:before="40" w:line="240" w:lineRule="auto"/>
              <w:rPr>
                <w:rFonts w:asciiTheme="minorHAnsi" w:hAnsiTheme="minorHAnsi"/>
                <w:szCs w:val="19"/>
              </w:rPr>
            </w:pPr>
            <w:r w:rsidRPr="008D2B23">
              <w:rPr>
                <w:rFonts w:asciiTheme="minorHAnsi" w:hAnsiTheme="minorHAnsi"/>
                <w:szCs w:val="19"/>
              </w:rPr>
              <w:t>$109,514 - $117,815</w:t>
            </w:r>
          </w:p>
        </w:tc>
        <w:tc>
          <w:tcPr>
            <w:tcW w:w="1423" w:type="dxa"/>
            <w:tcBorders>
              <w:top w:val="single" w:sz="4" w:space="0" w:color="FFFFFF" w:themeColor="background2"/>
              <w:left w:val="single" w:sz="4" w:space="0" w:color="1F1F5F" w:themeColor="text1"/>
              <w:bottom w:val="single" w:sz="4" w:space="0" w:color="FFFFFF" w:themeColor="background2"/>
              <w:right w:val="single" w:sz="4" w:space="0" w:color="1F1F5F" w:themeColor="text1"/>
            </w:tcBorders>
            <w:shd w:val="clear" w:color="auto" w:fill="1F1F5F" w:themeFill="text1"/>
            <w:tcMar>
              <w:left w:w="57" w:type="dxa"/>
              <w:right w:w="57" w:type="dxa"/>
            </w:tcMar>
          </w:tcPr>
          <w:p w14:paraId="3F6B0FB3" w14:textId="77777777" w:rsidR="001E6917" w:rsidRPr="008D2B23" w:rsidRDefault="001E6917" w:rsidP="008D2B23">
            <w:pPr>
              <w:spacing w:before="40" w:line="240" w:lineRule="auto"/>
              <w:rPr>
                <w:rFonts w:asciiTheme="minorHAnsi" w:hAnsiTheme="minorHAnsi"/>
                <w:szCs w:val="19"/>
              </w:rPr>
            </w:pPr>
            <w:r w:rsidRPr="008D2B23">
              <w:rPr>
                <w:rFonts w:asciiTheme="minorHAnsi" w:hAnsiTheme="minorHAnsi"/>
                <w:szCs w:val="19"/>
              </w:rPr>
              <w:t>Location</w:t>
            </w:r>
          </w:p>
        </w:tc>
        <w:tc>
          <w:tcPr>
            <w:tcW w:w="3966" w:type="dxa"/>
            <w:tcBorders>
              <w:left w:val="single" w:sz="4" w:space="0" w:color="1F1F5F" w:themeColor="text1"/>
            </w:tcBorders>
            <w:tcMar>
              <w:left w:w="57" w:type="dxa"/>
              <w:right w:w="57" w:type="dxa"/>
            </w:tcMar>
          </w:tcPr>
          <w:p w14:paraId="09461B86" w14:textId="4AD18085" w:rsidR="001E6917" w:rsidRPr="008D2B23" w:rsidRDefault="007C03C2" w:rsidP="008D2B23">
            <w:pPr>
              <w:spacing w:before="40" w:line="240" w:lineRule="auto"/>
              <w:rPr>
                <w:rFonts w:asciiTheme="minorHAnsi" w:hAnsiTheme="minorHAnsi"/>
                <w:szCs w:val="19"/>
              </w:rPr>
            </w:pPr>
            <w:r w:rsidRPr="008D2B23">
              <w:rPr>
                <w:rFonts w:asciiTheme="minorHAnsi" w:hAnsiTheme="minorHAnsi"/>
                <w:szCs w:val="19"/>
              </w:rPr>
              <w:t>Darwin</w:t>
            </w:r>
          </w:p>
        </w:tc>
      </w:tr>
      <w:tr w:rsidR="001E6917" w:rsidRPr="008D2B23" w14:paraId="5F2A0EC4" w14:textId="77777777" w:rsidTr="00DE0AA1">
        <w:trPr>
          <w:trHeight w:val="283"/>
          <w:tblHeader/>
        </w:trPr>
        <w:tc>
          <w:tcPr>
            <w:tcW w:w="1838" w:type="dxa"/>
            <w:tcBorders>
              <w:top w:val="single" w:sz="4" w:space="0" w:color="FFFFFF" w:themeColor="background2"/>
              <w:bottom w:val="single" w:sz="4" w:space="0" w:color="FFFFFF" w:themeColor="background2"/>
              <w:right w:val="single" w:sz="4" w:space="0" w:color="1F1F5F" w:themeColor="text1"/>
            </w:tcBorders>
            <w:shd w:val="clear" w:color="auto" w:fill="1F1F5F" w:themeFill="text1"/>
            <w:tcMar>
              <w:left w:w="57" w:type="dxa"/>
              <w:right w:w="57" w:type="dxa"/>
            </w:tcMar>
          </w:tcPr>
          <w:p w14:paraId="04187A86" w14:textId="77777777" w:rsidR="001E6917" w:rsidRPr="008D2B23" w:rsidRDefault="001E6917" w:rsidP="008D2B23">
            <w:pPr>
              <w:spacing w:before="40" w:line="240" w:lineRule="auto"/>
              <w:rPr>
                <w:rFonts w:asciiTheme="minorHAnsi" w:hAnsiTheme="minorHAnsi"/>
                <w:szCs w:val="19"/>
                <w:lang w:val="en-GB"/>
              </w:rPr>
            </w:pPr>
            <w:r w:rsidRPr="008D2B23">
              <w:rPr>
                <w:rFonts w:asciiTheme="minorHAnsi" w:hAnsiTheme="minorHAnsi"/>
                <w:szCs w:val="19"/>
                <w:lang w:val="en-GB"/>
              </w:rPr>
              <w:t>Position number</w:t>
            </w:r>
          </w:p>
        </w:tc>
        <w:tc>
          <w:tcPr>
            <w:tcW w:w="1673" w:type="dxa"/>
            <w:tcBorders>
              <w:left w:val="single" w:sz="4" w:space="0" w:color="1F1F5F" w:themeColor="text1"/>
              <w:bottom w:val="single" w:sz="4" w:space="0" w:color="BFBFBF" w:themeColor="background1" w:themeShade="BF"/>
              <w:right w:val="single" w:sz="4" w:space="0" w:color="1F1F5F" w:themeColor="text1"/>
            </w:tcBorders>
            <w:tcMar>
              <w:left w:w="57" w:type="dxa"/>
              <w:right w:w="57" w:type="dxa"/>
            </w:tcMar>
          </w:tcPr>
          <w:p w14:paraId="3A211F2D" w14:textId="69BD182F" w:rsidR="001E6917" w:rsidRPr="008D2B23" w:rsidRDefault="00D23977" w:rsidP="008D2B23">
            <w:pPr>
              <w:spacing w:before="40" w:line="240" w:lineRule="auto"/>
              <w:rPr>
                <w:rFonts w:asciiTheme="minorHAnsi" w:hAnsiTheme="minorHAnsi"/>
                <w:szCs w:val="19"/>
              </w:rPr>
            </w:pPr>
            <w:r w:rsidRPr="008D2B23">
              <w:rPr>
                <w:rFonts w:asciiTheme="minorHAnsi" w:hAnsiTheme="minorHAnsi"/>
                <w:szCs w:val="19"/>
              </w:rPr>
              <w:t>42886</w:t>
            </w:r>
          </w:p>
        </w:tc>
        <w:tc>
          <w:tcPr>
            <w:tcW w:w="709" w:type="dxa"/>
            <w:tcBorders>
              <w:top w:val="single" w:sz="4" w:space="0" w:color="1F1F5F" w:themeColor="text1"/>
              <w:left w:val="single" w:sz="4" w:space="0" w:color="1F1F5F" w:themeColor="text1"/>
              <w:bottom w:val="single" w:sz="4" w:space="0" w:color="BFBFBF" w:themeColor="background1" w:themeShade="BF"/>
              <w:right w:val="single" w:sz="4" w:space="0" w:color="1F1F5F" w:themeColor="text1"/>
            </w:tcBorders>
            <w:shd w:val="clear" w:color="auto" w:fill="1F1F5F" w:themeFill="text1"/>
            <w:tcMar>
              <w:left w:w="57" w:type="dxa"/>
              <w:right w:w="57" w:type="dxa"/>
            </w:tcMar>
          </w:tcPr>
          <w:p w14:paraId="23B5D98A" w14:textId="77777777" w:rsidR="001E6917" w:rsidRPr="008D2B23" w:rsidRDefault="001E6917" w:rsidP="008D2B23">
            <w:pPr>
              <w:spacing w:before="40" w:line="240" w:lineRule="auto"/>
              <w:rPr>
                <w:rFonts w:asciiTheme="minorHAnsi" w:hAnsiTheme="minorHAnsi"/>
                <w:szCs w:val="19"/>
              </w:rPr>
            </w:pPr>
            <w:r w:rsidRPr="008D2B23">
              <w:rPr>
                <w:rFonts w:asciiTheme="minorHAnsi" w:hAnsiTheme="minorHAnsi"/>
                <w:szCs w:val="19"/>
              </w:rPr>
              <w:t>RTF</w:t>
            </w:r>
          </w:p>
        </w:tc>
        <w:tc>
          <w:tcPr>
            <w:tcW w:w="1164" w:type="dxa"/>
            <w:tcBorders>
              <w:left w:val="single" w:sz="4" w:space="0" w:color="1F1F5F" w:themeColor="text1"/>
              <w:bottom w:val="single" w:sz="4" w:space="0" w:color="BFBFBF" w:themeColor="background1" w:themeShade="BF"/>
              <w:right w:val="single" w:sz="4" w:space="0" w:color="1F1F5F" w:themeColor="text1"/>
            </w:tcBorders>
            <w:tcMar>
              <w:left w:w="57" w:type="dxa"/>
              <w:right w:w="57" w:type="dxa"/>
            </w:tcMar>
          </w:tcPr>
          <w:p w14:paraId="126754F5" w14:textId="09A99C3C" w:rsidR="001E6917" w:rsidRPr="008D2B23" w:rsidRDefault="00FC3AFF" w:rsidP="008D2B23">
            <w:pPr>
              <w:spacing w:before="40" w:line="240" w:lineRule="auto"/>
              <w:rPr>
                <w:rFonts w:asciiTheme="minorHAnsi" w:hAnsiTheme="minorHAnsi"/>
                <w:szCs w:val="19"/>
              </w:rPr>
            </w:pPr>
            <w:r w:rsidRPr="008D2B23">
              <w:rPr>
                <w:rFonts w:asciiTheme="minorHAnsi" w:hAnsiTheme="minorHAnsi"/>
                <w:szCs w:val="19"/>
              </w:rPr>
              <w:t>219279</w:t>
            </w:r>
          </w:p>
        </w:tc>
        <w:tc>
          <w:tcPr>
            <w:tcW w:w="1423" w:type="dxa"/>
            <w:tcBorders>
              <w:top w:val="single" w:sz="4" w:space="0" w:color="FFFFFF" w:themeColor="background2"/>
              <w:left w:val="single" w:sz="4" w:space="0" w:color="1F1F5F" w:themeColor="text1"/>
              <w:bottom w:val="single" w:sz="4" w:space="0" w:color="auto"/>
              <w:right w:val="single" w:sz="4" w:space="0" w:color="1F1F5F" w:themeColor="text1"/>
            </w:tcBorders>
            <w:shd w:val="clear" w:color="auto" w:fill="1F1F5F" w:themeFill="text1"/>
            <w:tcMar>
              <w:left w:w="57" w:type="dxa"/>
              <w:right w:w="57" w:type="dxa"/>
            </w:tcMar>
          </w:tcPr>
          <w:p w14:paraId="2132FBF8" w14:textId="77777777" w:rsidR="001E6917" w:rsidRPr="008D2B23" w:rsidRDefault="001E6917" w:rsidP="008D2B23">
            <w:pPr>
              <w:spacing w:before="40" w:line="240" w:lineRule="auto"/>
              <w:rPr>
                <w:rFonts w:asciiTheme="minorHAnsi" w:hAnsiTheme="minorHAnsi"/>
                <w:szCs w:val="19"/>
              </w:rPr>
            </w:pPr>
            <w:r w:rsidRPr="008D2B23">
              <w:rPr>
                <w:rFonts w:asciiTheme="minorHAnsi" w:hAnsiTheme="minorHAnsi"/>
                <w:szCs w:val="19"/>
              </w:rPr>
              <w:t>Closing</w:t>
            </w:r>
          </w:p>
        </w:tc>
        <w:tc>
          <w:tcPr>
            <w:tcW w:w="3966" w:type="dxa"/>
            <w:tcBorders>
              <w:left w:val="single" w:sz="4" w:space="0" w:color="1F1F5F" w:themeColor="text1"/>
              <w:bottom w:val="single" w:sz="4" w:space="0" w:color="BFBFBF" w:themeColor="background1" w:themeShade="BF"/>
            </w:tcBorders>
            <w:tcMar>
              <w:left w:w="57" w:type="dxa"/>
              <w:right w:w="57" w:type="dxa"/>
            </w:tcMar>
          </w:tcPr>
          <w:p w14:paraId="3BF91F14" w14:textId="793A93CA" w:rsidR="001E6917" w:rsidRPr="008D2B23" w:rsidRDefault="00D216F7" w:rsidP="008D2B23">
            <w:pPr>
              <w:spacing w:before="40" w:line="240" w:lineRule="auto"/>
              <w:rPr>
                <w:rFonts w:asciiTheme="minorHAnsi" w:hAnsiTheme="minorHAnsi"/>
                <w:szCs w:val="19"/>
              </w:rPr>
            </w:pPr>
            <w:r>
              <w:rPr>
                <w:rFonts w:asciiTheme="minorHAnsi" w:hAnsiTheme="minorHAnsi"/>
                <w:szCs w:val="19"/>
              </w:rPr>
              <w:t>21/09/2021</w:t>
            </w:r>
          </w:p>
        </w:tc>
      </w:tr>
      <w:tr w:rsidR="001E6917" w:rsidRPr="008D2B23" w14:paraId="3B261C1C" w14:textId="77777777" w:rsidTr="00D216F7">
        <w:trPr>
          <w:trHeight w:val="101"/>
          <w:tblHeader/>
        </w:trPr>
        <w:tc>
          <w:tcPr>
            <w:tcW w:w="1838" w:type="dxa"/>
            <w:tcBorders>
              <w:top w:val="single" w:sz="4" w:space="0" w:color="FFFFFF" w:themeColor="background2"/>
              <w:bottom w:val="single" w:sz="4" w:space="0" w:color="FFFFFF" w:themeColor="background2"/>
              <w:right w:val="single" w:sz="4" w:space="0" w:color="1F1F5F" w:themeColor="text1"/>
            </w:tcBorders>
            <w:shd w:val="clear" w:color="auto" w:fill="1F1F5F" w:themeFill="text1"/>
            <w:tcMar>
              <w:left w:w="57" w:type="dxa"/>
              <w:right w:w="57" w:type="dxa"/>
            </w:tcMar>
          </w:tcPr>
          <w:p w14:paraId="6B856080" w14:textId="77777777" w:rsidR="001E6917" w:rsidRPr="008D2B23" w:rsidRDefault="001E6917" w:rsidP="008D2B23">
            <w:pPr>
              <w:spacing w:before="40" w:line="240" w:lineRule="auto"/>
              <w:rPr>
                <w:rFonts w:asciiTheme="minorHAnsi" w:hAnsiTheme="minorHAnsi"/>
                <w:szCs w:val="19"/>
                <w:lang w:val="en-GB"/>
              </w:rPr>
            </w:pPr>
            <w:r w:rsidRPr="008D2B23">
              <w:rPr>
                <w:rFonts w:asciiTheme="minorHAnsi" w:hAnsiTheme="minorHAnsi"/>
                <w:szCs w:val="19"/>
                <w:lang w:val="en-GB"/>
              </w:rPr>
              <w:t>Contact</w:t>
            </w:r>
          </w:p>
        </w:tc>
        <w:tc>
          <w:tcPr>
            <w:tcW w:w="8935" w:type="dxa"/>
            <w:gridSpan w:val="5"/>
            <w:tcBorders>
              <w:top w:val="single" w:sz="4" w:space="0" w:color="BFBFBF" w:themeColor="background1" w:themeShade="BF"/>
              <w:left w:val="single" w:sz="4" w:space="0" w:color="1F1F5F" w:themeColor="text1"/>
              <w:bottom w:val="single" w:sz="4" w:space="0" w:color="BFBFBF" w:themeColor="background1" w:themeShade="BF"/>
            </w:tcBorders>
            <w:tcMar>
              <w:left w:w="57" w:type="dxa"/>
              <w:right w:w="57" w:type="dxa"/>
            </w:tcMar>
          </w:tcPr>
          <w:p w14:paraId="76D3EC88" w14:textId="1C3758B7" w:rsidR="001E6917" w:rsidRPr="008D2B23" w:rsidRDefault="007F02D1" w:rsidP="008D2B23">
            <w:pPr>
              <w:spacing w:before="40" w:line="240" w:lineRule="auto"/>
              <w:rPr>
                <w:rFonts w:asciiTheme="minorHAnsi" w:hAnsiTheme="minorHAnsi"/>
                <w:szCs w:val="19"/>
              </w:rPr>
            </w:pPr>
            <w:r w:rsidRPr="008D2B23">
              <w:rPr>
                <w:rFonts w:asciiTheme="minorHAnsi" w:hAnsiTheme="minorHAnsi"/>
                <w:szCs w:val="19"/>
              </w:rPr>
              <w:t>Deborah Hodgkin, Senior Manager Framework for Inclusion</w:t>
            </w:r>
            <w:r w:rsidR="00AA468F" w:rsidRPr="008D2B23">
              <w:rPr>
                <w:rFonts w:asciiTheme="minorHAnsi" w:hAnsiTheme="minorHAnsi"/>
                <w:szCs w:val="19"/>
              </w:rPr>
              <w:t xml:space="preserve"> </w:t>
            </w:r>
            <w:r w:rsidR="008D2B23">
              <w:rPr>
                <w:rFonts w:asciiTheme="minorHAnsi" w:hAnsiTheme="minorHAnsi"/>
                <w:szCs w:val="19"/>
              </w:rPr>
              <w:t xml:space="preserve">on 08 </w:t>
            </w:r>
            <w:r w:rsidR="00AA468F" w:rsidRPr="008D2B23">
              <w:rPr>
                <w:rFonts w:asciiTheme="minorHAnsi" w:hAnsiTheme="minorHAnsi"/>
                <w:szCs w:val="19"/>
              </w:rPr>
              <w:t>8944 9220</w:t>
            </w:r>
            <w:r w:rsidR="00D216F7">
              <w:rPr>
                <w:rFonts w:asciiTheme="minorHAnsi" w:hAnsiTheme="minorHAnsi"/>
                <w:szCs w:val="19"/>
              </w:rPr>
              <w:t xml:space="preserve"> or </w:t>
            </w:r>
            <w:hyperlink r:id="rId9" w:history="1">
              <w:r w:rsidR="00FC3AFF" w:rsidRPr="008D2B23">
                <w:rPr>
                  <w:rStyle w:val="Hyperlink"/>
                  <w:rFonts w:asciiTheme="minorHAnsi" w:hAnsiTheme="minorHAnsi"/>
                  <w:szCs w:val="19"/>
                </w:rPr>
                <w:t>deborah.hodgkin@education.nt.gov.au</w:t>
              </w:r>
            </w:hyperlink>
          </w:p>
        </w:tc>
      </w:tr>
      <w:tr w:rsidR="001E6917" w:rsidRPr="008D2B23" w14:paraId="1C88AA8C" w14:textId="77777777" w:rsidTr="00DE0AA1">
        <w:trPr>
          <w:trHeight w:val="283"/>
          <w:tblHeader/>
        </w:trPr>
        <w:tc>
          <w:tcPr>
            <w:tcW w:w="1838" w:type="dxa"/>
            <w:tcBorders>
              <w:top w:val="single" w:sz="4" w:space="0" w:color="FFFFFF" w:themeColor="background2"/>
              <w:bottom w:val="single" w:sz="4" w:space="0" w:color="FFFFFF" w:themeColor="background2"/>
              <w:right w:val="single" w:sz="4" w:space="0" w:color="1F1F5F" w:themeColor="text1"/>
            </w:tcBorders>
            <w:shd w:val="clear" w:color="auto" w:fill="1F1F5F" w:themeFill="text1"/>
            <w:tcMar>
              <w:left w:w="57" w:type="dxa"/>
              <w:right w:w="57" w:type="dxa"/>
            </w:tcMar>
          </w:tcPr>
          <w:p w14:paraId="465823C2" w14:textId="08042717" w:rsidR="001E6917" w:rsidRPr="008D2B23" w:rsidRDefault="001E6917" w:rsidP="008D2B23">
            <w:pPr>
              <w:spacing w:before="40" w:line="240" w:lineRule="auto"/>
              <w:rPr>
                <w:rFonts w:asciiTheme="minorHAnsi" w:hAnsiTheme="minorHAnsi"/>
                <w:szCs w:val="19"/>
                <w:lang w:val="en-GB"/>
              </w:rPr>
            </w:pPr>
            <w:r w:rsidRPr="008D2B23">
              <w:rPr>
                <w:rFonts w:asciiTheme="minorHAnsi" w:hAnsiTheme="minorHAnsi"/>
                <w:szCs w:val="19"/>
                <w:lang w:val="en-GB"/>
              </w:rPr>
              <w:t xml:space="preserve">About the agency </w:t>
            </w:r>
          </w:p>
        </w:tc>
        <w:tc>
          <w:tcPr>
            <w:tcW w:w="8935" w:type="dxa"/>
            <w:gridSpan w:val="5"/>
            <w:tcBorders>
              <w:top w:val="single" w:sz="4" w:space="0" w:color="BFBFBF" w:themeColor="background1" w:themeShade="BF"/>
              <w:left w:val="single" w:sz="4" w:space="0" w:color="1F1F5F" w:themeColor="text1"/>
              <w:bottom w:val="single" w:sz="4" w:space="0" w:color="BFBFBF" w:themeColor="background1" w:themeShade="BF"/>
            </w:tcBorders>
            <w:tcMar>
              <w:left w:w="57" w:type="dxa"/>
              <w:right w:w="57" w:type="dxa"/>
            </w:tcMar>
          </w:tcPr>
          <w:p w14:paraId="3E60A437" w14:textId="3C4CE785" w:rsidR="001E6917" w:rsidRPr="008D2B23" w:rsidRDefault="008D2B23" w:rsidP="008D2B23">
            <w:pPr>
              <w:spacing w:before="40" w:line="240" w:lineRule="auto"/>
              <w:rPr>
                <w:rFonts w:asciiTheme="minorHAnsi" w:hAnsiTheme="minorHAnsi"/>
                <w:szCs w:val="19"/>
              </w:rPr>
            </w:pPr>
            <w:hyperlink r:id="rId10" w:history="1">
              <w:r w:rsidRPr="001F590E">
                <w:rPr>
                  <w:rStyle w:val="Hyperlink"/>
                  <w:rFonts w:asciiTheme="minorHAnsi" w:hAnsiTheme="minorHAnsi" w:cs="Arial"/>
                  <w:szCs w:val="19"/>
                </w:rPr>
                <w:t>https://education.nt.go</w:t>
              </w:r>
              <w:r w:rsidRPr="001F590E">
                <w:rPr>
                  <w:rStyle w:val="Hyperlink"/>
                  <w:rFonts w:asciiTheme="minorHAnsi" w:hAnsiTheme="minorHAnsi" w:cs="Arial"/>
                  <w:szCs w:val="19"/>
                </w:rPr>
                <w:t>v</w:t>
              </w:r>
              <w:r w:rsidRPr="001F590E">
                <w:rPr>
                  <w:rStyle w:val="Hyperlink"/>
                  <w:rFonts w:asciiTheme="minorHAnsi" w:hAnsiTheme="minorHAnsi" w:cs="Arial"/>
                  <w:szCs w:val="19"/>
                </w:rPr>
                <w:t>.au/</w:t>
              </w:r>
            </w:hyperlink>
            <w:r>
              <w:rPr>
                <w:rFonts w:asciiTheme="minorHAnsi" w:hAnsiTheme="minorHAnsi" w:cs="Arial"/>
                <w:color w:val="127CC0" w:themeColor="accent2"/>
                <w:szCs w:val="19"/>
              </w:rPr>
              <w:t xml:space="preserve"> </w:t>
            </w:r>
          </w:p>
        </w:tc>
      </w:tr>
      <w:tr w:rsidR="001E6917" w:rsidRPr="008D2B23" w14:paraId="4567092A" w14:textId="77777777" w:rsidTr="00DE0AA1">
        <w:trPr>
          <w:trHeight w:val="283"/>
          <w:tblHeader/>
        </w:trPr>
        <w:tc>
          <w:tcPr>
            <w:tcW w:w="1838" w:type="dxa"/>
            <w:tcBorders>
              <w:top w:val="single" w:sz="4" w:space="0" w:color="FFFFFF" w:themeColor="background2"/>
              <w:bottom w:val="single" w:sz="4" w:space="0" w:color="auto"/>
              <w:right w:val="single" w:sz="4" w:space="0" w:color="1F1F5F" w:themeColor="text1"/>
            </w:tcBorders>
            <w:shd w:val="clear" w:color="auto" w:fill="1F1F5F" w:themeFill="text1"/>
            <w:tcMar>
              <w:left w:w="57" w:type="dxa"/>
              <w:right w:w="57" w:type="dxa"/>
            </w:tcMar>
          </w:tcPr>
          <w:p w14:paraId="55C60F34" w14:textId="4357DF01" w:rsidR="001E6917" w:rsidRPr="008D2B23" w:rsidRDefault="001E6917" w:rsidP="008D2B23">
            <w:pPr>
              <w:spacing w:before="40" w:line="240" w:lineRule="auto"/>
              <w:rPr>
                <w:rFonts w:asciiTheme="minorHAnsi" w:hAnsiTheme="minorHAnsi" w:cs="Arial"/>
                <w:bCs/>
                <w:iCs/>
                <w:szCs w:val="19"/>
                <w:lang w:val="en-GB"/>
              </w:rPr>
            </w:pPr>
            <w:r w:rsidRPr="008D2B23">
              <w:rPr>
                <w:rFonts w:asciiTheme="minorHAnsi" w:hAnsiTheme="minorHAnsi"/>
                <w:szCs w:val="19"/>
              </w:rPr>
              <w:t xml:space="preserve">Apply online </w:t>
            </w:r>
          </w:p>
        </w:tc>
        <w:tc>
          <w:tcPr>
            <w:tcW w:w="8935" w:type="dxa"/>
            <w:gridSpan w:val="5"/>
            <w:tcBorders>
              <w:top w:val="single" w:sz="4" w:space="0" w:color="BFBFBF" w:themeColor="background1" w:themeShade="BF"/>
              <w:left w:val="single" w:sz="4" w:space="0" w:color="1F1F5F" w:themeColor="text1"/>
              <w:bottom w:val="single" w:sz="4" w:space="0" w:color="auto"/>
            </w:tcBorders>
            <w:tcMar>
              <w:left w:w="57" w:type="dxa"/>
              <w:right w:w="57" w:type="dxa"/>
            </w:tcMar>
          </w:tcPr>
          <w:p w14:paraId="2A421D33" w14:textId="3EA656B8" w:rsidR="001E6917" w:rsidRPr="008D2B23" w:rsidRDefault="008D2B23" w:rsidP="008D2B23">
            <w:pPr>
              <w:spacing w:before="40" w:line="240" w:lineRule="auto"/>
              <w:rPr>
                <w:rFonts w:asciiTheme="minorHAnsi" w:hAnsiTheme="minorHAnsi"/>
                <w:szCs w:val="19"/>
              </w:rPr>
            </w:pPr>
            <w:hyperlink r:id="rId11" w:history="1">
              <w:r w:rsidRPr="008D2B23">
                <w:rPr>
                  <w:rStyle w:val="Hyperlink"/>
                  <w:rFonts w:asciiTheme="minorHAnsi" w:hAnsiTheme="minorHAnsi"/>
                  <w:szCs w:val="19"/>
                </w:rPr>
                <w:t>https://jobs.nt.gov.au/Home/JobDetails?rtfId=219279</w:t>
              </w:r>
            </w:hyperlink>
            <w:r w:rsidRPr="008D2B23">
              <w:rPr>
                <w:rFonts w:asciiTheme="minorHAnsi" w:hAnsiTheme="minorHAnsi"/>
                <w:szCs w:val="19"/>
              </w:rPr>
              <w:t xml:space="preserve"> </w:t>
            </w:r>
          </w:p>
        </w:tc>
      </w:tr>
      <w:tr w:rsidR="001E6917" w:rsidRPr="008D2B23" w14:paraId="2B4EA065" w14:textId="77777777" w:rsidTr="00EF3C44">
        <w:trPr>
          <w:trHeight w:val="283"/>
          <w:tblHeader/>
        </w:trPr>
        <w:tc>
          <w:tcPr>
            <w:tcW w:w="10773" w:type="dxa"/>
            <w:gridSpan w:val="6"/>
            <w:tcBorders>
              <w:top w:val="single" w:sz="4" w:space="0" w:color="FFFFFF" w:themeColor="background2"/>
              <w:bottom w:val="single" w:sz="4" w:space="0" w:color="auto"/>
            </w:tcBorders>
            <w:shd w:val="clear" w:color="auto" w:fill="auto"/>
            <w:tcMar>
              <w:left w:w="57" w:type="dxa"/>
              <w:right w:w="57" w:type="dxa"/>
            </w:tcMar>
          </w:tcPr>
          <w:p w14:paraId="51FE7EAD" w14:textId="4B3B8E54" w:rsidR="001E6917" w:rsidRPr="008D2B23" w:rsidRDefault="001E6917" w:rsidP="008D2B23">
            <w:pPr>
              <w:pStyle w:val="Heading1"/>
              <w:spacing w:before="0"/>
              <w:outlineLvl w:val="0"/>
              <w:rPr>
                <w:rFonts w:asciiTheme="minorHAnsi" w:hAnsiTheme="minorHAnsi"/>
                <w:sz w:val="19"/>
                <w:szCs w:val="19"/>
              </w:rPr>
            </w:pPr>
            <w:r w:rsidRPr="008D2B23">
              <w:rPr>
                <w:rFonts w:asciiTheme="minorHAnsi" w:hAnsiTheme="minorHAnsi"/>
                <w:sz w:val="19"/>
                <w:szCs w:val="19"/>
              </w:rPr>
              <w:t xml:space="preserve">Applications must be limited to a one-page summary sheet and detailed resume </w:t>
            </w:r>
          </w:p>
        </w:tc>
      </w:tr>
      <w:tr w:rsidR="001E6917" w:rsidRPr="008D2B23" w14:paraId="293F96D6" w14:textId="77777777" w:rsidTr="003C1F95">
        <w:trPr>
          <w:trHeight w:val="1308"/>
          <w:tblHeader/>
        </w:trPr>
        <w:tc>
          <w:tcPr>
            <w:tcW w:w="10773" w:type="dxa"/>
            <w:gridSpan w:val="6"/>
            <w:tcBorders>
              <w:top w:val="single" w:sz="4" w:space="0" w:color="auto"/>
              <w:bottom w:val="single" w:sz="4" w:space="0" w:color="1F1F5F" w:themeColor="text1"/>
            </w:tcBorders>
            <w:shd w:val="clear" w:color="auto" w:fill="auto"/>
            <w:tcMar>
              <w:left w:w="57" w:type="dxa"/>
              <w:bottom w:w="28" w:type="dxa"/>
              <w:right w:w="57" w:type="dxa"/>
            </w:tcMar>
            <w:vAlign w:val="center"/>
          </w:tcPr>
          <w:p w14:paraId="76E767D2" w14:textId="457D7D77" w:rsidR="001E6917" w:rsidRPr="008D2B23" w:rsidRDefault="001E6917" w:rsidP="008D2B23">
            <w:pPr>
              <w:pStyle w:val="Heading1"/>
              <w:spacing w:before="0"/>
              <w:jc w:val="both"/>
              <w:outlineLvl w:val="0"/>
              <w:rPr>
                <w:rFonts w:asciiTheme="minorHAnsi" w:hAnsiTheme="minorHAnsi"/>
                <w:sz w:val="19"/>
                <w:szCs w:val="19"/>
              </w:rPr>
            </w:pPr>
            <w:r w:rsidRPr="008D2B23">
              <w:rPr>
                <w:rFonts w:asciiTheme="minorHAnsi" w:hAnsiTheme="minorHAnsi"/>
                <w:sz w:val="19"/>
                <w:szCs w:val="19"/>
              </w:rPr>
              <w:t xml:space="preserve">Information for applicants – Inclusion and diversity and Special measures </w:t>
            </w:r>
          </w:p>
          <w:p w14:paraId="40FB7E14" w14:textId="107D4C2B" w:rsidR="001E6917" w:rsidRPr="008D2B23" w:rsidRDefault="001E6917" w:rsidP="008D2B23">
            <w:pPr>
              <w:spacing w:after="0" w:line="240" w:lineRule="auto"/>
              <w:jc w:val="both"/>
              <w:rPr>
                <w:rFonts w:asciiTheme="minorHAnsi" w:hAnsiTheme="minorHAnsi"/>
                <w:szCs w:val="19"/>
              </w:rPr>
            </w:pPr>
            <w:r w:rsidRPr="008D2B23">
              <w:rPr>
                <w:rFonts w:asciiTheme="minorHAnsi" w:hAnsiTheme="minorHAnsi"/>
                <w:szCs w:val="19"/>
              </w:rPr>
              <w:t xml:space="preserve">The NTPS values diversity and aims for a workforce that represents the community. The NTPS encourages people from all diversity groups to apply for vacancies and accommodates people with disability by making reasonable workplace adjustments. If you require an adjustment for the recruitment process or job, please discuss this with the contact officer. For more information about applying for this position and the merit process, go to the </w:t>
            </w:r>
            <w:hyperlink r:id="rId12" w:history="1">
              <w:r w:rsidRPr="008D2B23">
                <w:rPr>
                  <w:rStyle w:val="Hyperlink"/>
                  <w:rFonts w:asciiTheme="minorHAnsi" w:hAnsiTheme="minorHAnsi"/>
                  <w:szCs w:val="19"/>
                </w:rPr>
                <w:t>OCPE website</w:t>
              </w:r>
            </w:hyperlink>
            <w:r w:rsidRPr="008D2B23">
              <w:rPr>
                <w:rFonts w:asciiTheme="minorHAnsi" w:hAnsiTheme="minorHAnsi"/>
                <w:szCs w:val="19"/>
              </w:rPr>
              <w:t>.</w:t>
            </w:r>
          </w:p>
          <w:p w14:paraId="2FBAB85D" w14:textId="7D3F7929" w:rsidR="001E6917" w:rsidRPr="008D2B23" w:rsidRDefault="001E6917" w:rsidP="008D2B23">
            <w:pPr>
              <w:spacing w:after="0" w:line="240" w:lineRule="auto"/>
              <w:jc w:val="both"/>
              <w:rPr>
                <w:rFonts w:asciiTheme="minorHAnsi" w:hAnsiTheme="minorHAnsi"/>
                <w:b/>
                <w:color w:val="808080" w:themeColor="background1" w:themeShade="80"/>
                <w:szCs w:val="19"/>
              </w:rPr>
            </w:pPr>
            <w:r w:rsidRPr="008D2B23">
              <w:rPr>
                <w:rFonts w:asciiTheme="minorHAnsi" w:hAnsiTheme="minorHAnsi"/>
                <w:szCs w:val="19"/>
              </w:rPr>
              <w:t xml:space="preserve">Under the agency’s Special Measures Recruitment Plan eligible Aboriginal and Torres Strait Islander (Aboriginal) applicants will be granted priority consideration for this vacancy. For more information on Special Measures, go to the </w:t>
            </w:r>
            <w:hyperlink r:id="rId13" w:history="1">
              <w:r w:rsidRPr="008D2B23">
                <w:rPr>
                  <w:rStyle w:val="Hyperlink"/>
                  <w:rFonts w:asciiTheme="minorHAnsi" w:hAnsiTheme="minorHAnsi"/>
                  <w:szCs w:val="19"/>
                </w:rPr>
                <w:t>OCPE website</w:t>
              </w:r>
            </w:hyperlink>
            <w:r w:rsidRPr="008D2B23">
              <w:rPr>
                <w:rFonts w:asciiTheme="minorHAnsi" w:hAnsiTheme="minorHAnsi"/>
                <w:szCs w:val="19"/>
              </w:rPr>
              <w:t>.</w:t>
            </w:r>
          </w:p>
        </w:tc>
      </w:tr>
    </w:tbl>
    <w:p w14:paraId="178138A6" w14:textId="22B9A3B2" w:rsidR="002942D4" w:rsidRPr="008D2B23" w:rsidRDefault="003116ED" w:rsidP="008D2B23">
      <w:pPr>
        <w:pStyle w:val="Heading1"/>
        <w:spacing w:before="120"/>
        <w:ind w:right="141"/>
        <w:jc w:val="both"/>
        <w:rPr>
          <w:rFonts w:asciiTheme="minorHAnsi" w:hAnsiTheme="minorHAnsi"/>
          <w:sz w:val="19"/>
          <w:szCs w:val="19"/>
        </w:rPr>
      </w:pPr>
      <w:r w:rsidRPr="008D2B23">
        <w:rPr>
          <w:rFonts w:asciiTheme="minorHAnsi" w:hAnsiTheme="minorHAnsi"/>
          <w:sz w:val="19"/>
          <w:szCs w:val="19"/>
        </w:rPr>
        <w:t xml:space="preserve">Primary </w:t>
      </w:r>
      <w:r w:rsidR="008D2B23" w:rsidRPr="008D2B23">
        <w:rPr>
          <w:rFonts w:asciiTheme="minorHAnsi" w:hAnsiTheme="minorHAnsi"/>
          <w:sz w:val="19"/>
          <w:szCs w:val="19"/>
        </w:rPr>
        <w:t>O</w:t>
      </w:r>
      <w:r w:rsidR="002942D4" w:rsidRPr="008D2B23">
        <w:rPr>
          <w:rFonts w:asciiTheme="minorHAnsi" w:hAnsiTheme="minorHAnsi"/>
          <w:sz w:val="19"/>
          <w:szCs w:val="19"/>
        </w:rPr>
        <w:t>bjective</w:t>
      </w:r>
    </w:p>
    <w:p w14:paraId="0F958FCB" w14:textId="279743D4" w:rsidR="00C91AF1" w:rsidRPr="008D2B23" w:rsidRDefault="00C91AF1" w:rsidP="008D2B23">
      <w:pPr>
        <w:pStyle w:val="Heading1"/>
        <w:spacing w:before="0"/>
        <w:ind w:right="141"/>
        <w:jc w:val="both"/>
        <w:rPr>
          <w:rFonts w:asciiTheme="minorHAnsi" w:hAnsiTheme="minorHAnsi" w:cs="Times New Roman"/>
          <w:b w:val="0"/>
          <w:bCs w:val="0"/>
          <w:iCs w:val="0"/>
          <w:color w:val="auto"/>
          <w:sz w:val="19"/>
          <w:szCs w:val="19"/>
          <w:lang w:val="en-AU"/>
        </w:rPr>
      </w:pPr>
      <w:r w:rsidRPr="008D2B23">
        <w:rPr>
          <w:rFonts w:asciiTheme="minorHAnsi" w:hAnsiTheme="minorHAnsi" w:cs="Times New Roman"/>
          <w:b w:val="0"/>
          <w:bCs w:val="0"/>
          <w:iCs w:val="0"/>
          <w:color w:val="auto"/>
          <w:sz w:val="19"/>
          <w:szCs w:val="19"/>
          <w:lang w:val="en-AU"/>
        </w:rPr>
        <w:t>The Senior Project Officer is responsible for the planning</w:t>
      </w:r>
      <w:r w:rsidR="00EC767C" w:rsidRPr="008D2B23">
        <w:rPr>
          <w:rFonts w:asciiTheme="minorHAnsi" w:hAnsiTheme="minorHAnsi" w:cs="Times New Roman"/>
          <w:b w:val="0"/>
          <w:bCs w:val="0"/>
          <w:iCs w:val="0"/>
          <w:color w:val="auto"/>
          <w:sz w:val="19"/>
          <w:szCs w:val="19"/>
          <w:lang w:val="en-AU"/>
        </w:rPr>
        <w:t xml:space="preserve">, </w:t>
      </w:r>
      <w:r w:rsidRPr="008D2B23">
        <w:rPr>
          <w:rFonts w:asciiTheme="minorHAnsi" w:hAnsiTheme="minorHAnsi" w:cs="Times New Roman"/>
          <w:b w:val="0"/>
          <w:bCs w:val="0"/>
          <w:iCs w:val="0"/>
          <w:color w:val="auto"/>
          <w:sz w:val="19"/>
          <w:szCs w:val="19"/>
          <w:lang w:val="en-AU"/>
        </w:rPr>
        <w:t xml:space="preserve">successful implementation and evaluation of priority, cross-divisional, strategic, human services projects and programs to lead department wide-change arising from strategic priorities in inclusive practice. </w:t>
      </w:r>
    </w:p>
    <w:p w14:paraId="5CE5E55D" w14:textId="409DFE8B" w:rsidR="002942D4" w:rsidRPr="008D2B23" w:rsidRDefault="008D2B23" w:rsidP="008D2B23">
      <w:pPr>
        <w:pStyle w:val="Heading1"/>
        <w:spacing w:before="120"/>
        <w:ind w:right="141"/>
        <w:jc w:val="both"/>
        <w:rPr>
          <w:rFonts w:asciiTheme="minorHAnsi" w:hAnsiTheme="minorHAnsi"/>
          <w:sz w:val="19"/>
          <w:szCs w:val="19"/>
        </w:rPr>
      </w:pPr>
      <w:r w:rsidRPr="008D2B23">
        <w:rPr>
          <w:rFonts w:asciiTheme="minorHAnsi" w:hAnsiTheme="minorHAnsi"/>
          <w:sz w:val="19"/>
          <w:szCs w:val="19"/>
        </w:rPr>
        <w:t>Context S</w:t>
      </w:r>
      <w:r w:rsidR="002942D4" w:rsidRPr="008D2B23">
        <w:rPr>
          <w:rFonts w:asciiTheme="minorHAnsi" w:hAnsiTheme="minorHAnsi"/>
          <w:sz w:val="19"/>
          <w:szCs w:val="19"/>
        </w:rPr>
        <w:t>tatement</w:t>
      </w:r>
      <w:bookmarkStart w:id="0" w:name="_GoBack"/>
      <w:bookmarkEnd w:id="0"/>
    </w:p>
    <w:p w14:paraId="4A150181" w14:textId="77777777" w:rsidR="00E54BC8" w:rsidRPr="008D2B23" w:rsidRDefault="00E54BC8" w:rsidP="008D2B23">
      <w:pPr>
        <w:spacing w:after="0" w:line="240" w:lineRule="auto"/>
        <w:ind w:right="141"/>
        <w:jc w:val="both"/>
        <w:rPr>
          <w:rFonts w:asciiTheme="minorHAnsi" w:hAnsiTheme="minorHAnsi" w:cs="Arial"/>
          <w:szCs w:val="19"/>
        </w:rPr>
      </w:pPr>
      <w:bookmarkStart w:id="1" w:name="_Hlk71120061"/>
      <w:r w:rsidRPr="008D2B23">
        <w:rPr>
          <w:rFonts w:asciiTheme="minorHAnsi" w:hAnsiTheme="minorHAnsi"/>
          <w:szCs w:val="19"/>
        </w:rPr>
        <w:t>Early Years and Education Services (EYES) provides a holistic range of services and support to early childhood settings and schools to maximise outcomes for Territory children and young people. This includes services and support for quality teaching and learning, wellbeing and inclusion, early childhood quality and integration, and policy coordination. EYES also strategically implements government priorities, regulates early childhood services, provides advice to the Minister and the department’s senior executive, and engages with a broad range of stakeholders to benefit our clients.</w:t>
      </w:r>
      <w:bookmarkEnd w:id="1"/>
    </w:p>
    <w:p w14:paraId="321913CA" w14:textId="6816C8D7" w:rsidR="002A321B" w:rsidRPr="008D2B23" w:rsidRDefault="008D2B23" w:rsidP="008D2B23">
      <w:pPr>
        <w:pStyle w:val="Heading1"/>
        <w:spacing w:before="120"/>
        <w:ind w:right="141"/>
        <w:jc w:val="both"/>
        <w:rPr>
          <w:rFonts w:asciiTheme="minorHAnsi" w:hAnsiTheme="minorHAnsi"/>
          <w:sz w:val="19"/>
          <w:szCs w:val="19"/>
        </w:rPr>
      </w:pPr>
      <w:r w:rsidRPr="008D2B23">
        <w:rPr>
          <w:rFonts w:asciiTheme="minorHAnsi" w:hAnsiTheme="minorHAnsi"/>
          <w:sz w:val="19"/>
          <w:szCs w:val="19"/>
        </w:rPr>
        <w:t>Key D</w:t>
      </w:r>
      <w:r w:rsidR="00784A4B" w:rsidRPr="008D2B23">
        <w:rPr>
          <w:rFonts w:asciiTheme="minorHAnsi" w:hAnsiTheme="minorHAnsi"/>
          <w:sz w:val="19"/>
          <w:szCs w:val="19"/>
        </w:rPr>
        <w:t xml:space="preserve">uties and </w:t>
      </w:r>
      <w:r w:rsidRPr="008D2B23">
        <w:rPr>
          <w:rFonts w:asciiTheme="minorHAnsi" w:hAnsiTheme="minorHAnsi"/>
          <w:sz w:val="19"/>
          <w:szCs w:val="19"/>
        </w:rPr>
        <w:t>R</w:t>
      </w:r>
      <w:r w:rsidR="00D20905" w:rsidRPr="008D2B23">
        <w:rPr>
          <w:rFonts w:asciiTheme="minorHAnsi" w:hAnsiTheme="minorHAnsi"/>
          <w:sz w:val="19"/>
          <w:szCs w:val="19"/>
        </w:rPr>
        <w:t>esponsibilities</w:t>
      </w:r>
    </w:p>
    <w:p w14:paraId="6F9AE302" w14:textId="77777777" w:rsidR="007F02D1" w:rsidRPr="008D2B23" w:rsidRDefault="007F02D1" w:rsidP="008D2B23">
      <w:pPr>
        <w:pStyle w:val="ListParagraph"/>
        <w:widowControl w:val="0"/>
        <w:numPr>
          <w:ilvl w:val="0"/>
          <w:numId w:val="21"/>
        </w:numPr>
        <w:tabs>
          <w:tab w:val="left" w:pos="1146"/>
          <w:tab w:val="left" w:pos="1147"/>
        </w:tabs>
        <w:autoSpaceDE w:val="0"/>
        <w:autoSpaceDN w:val="0"/>
        <w:spacing w:after="0" w:line="240" w:lineRule="auto"/>
        <w:ind w:right="141"/>
        <w:contextualSpacing/>
        <w:jc w:val="both"/>
        <w:rPr>
          <w:rFonts w:asciiTheme="minorHAnsi" w:eastAsia="Calibri" w:hAnsiTheme="minorHAnsi"/>
          <w:szCs w:val="19"/>
        </w:rPr>
      </w:pPr>
      <w:r w:rsidRPr="008D2B23">
        <w:rPr>
          <w:rFonts w:asciiTheme="minorHAnsi" w:eastAsia="Calibri" w:hAnsiTheme="minorHAnsi"/>
          <w:szCs w:val="19"/>
        </w:rPr>
        <w:t>Work in partnership with key stakeholders to plan, manage and deliver complex human services projects and achieve outcomes to progress national and strategic priorities in Student Wellbeing and Inclusion</w:t>
      </w:r>
    </w:p>
    <w:p w14:paraId="2403A4B0" w14:textId="77777777" w:rsidR="007F02D1" w:rsidRPr="008D2B23" w:rsidRDefault="007F02D1" w:rsidP="008D2B23">
      <w:pPr>
        <w:pStyle w:val="ListParagraph"/>
        <w:widowControl w:val="0"/>
        <w:numPr>
          <w:ilvl w:val="0"/>
          <w:numId w:val="21"/>
        </w:numPr>
        <w:tabs>
          <w:tab w:val="left" w:pos="1146"/>
          <w:tab w:val="left" w:pos="1147"/>
        </w:tabs>
        <w:autoSpaceDE w:val="0"/>
        <w:autoSpaceDN w:val="0"/>
        <w:spacing w:after="0" w:line="240" w:lineRule="auto"/>
        <w:ind w:right="141"/>
        <w:contextualSpacing/>
        <w:jc w:val="both"/>
        <w:rPr>
          <w:rFonts w:asciiTheme="minorHAnsi" w:eastAsia="Calibri" w:hAnsiTheme="minorHAnsi"/>
          <w:szCs w:val="19"/>
        </w:rPr>
      </w:pPr>
      <w:r w:rsidRPr="008D2B23">
        <w:rPr>
          <w:rFonts w:asciiTheme="minorHAnsi" w:eastAsia="Calibri" w:hAnsiTheme="minorHAnsi"/>
          <w:szCs w:val="19"/>
        </w:rPr>
        <w:t>Use a range of corporate skills to deliver timely, quality projects including procurement and contract management, consultation, strategic analysis and stakeholder management.</w:t>
      </w:r>
    </w:p>
    <w:p w14:paraId="3AD1A936" w14:textId="00E50C76" w:rsidR="007F02D1" w:rsidRPr="008D2B23" w:rsidRDefault="007F02D1" w:rsidP="008D2B23">
      <w:pPr>
        <w:pStyle w:val="ListParagraph"/>
        <w:widowControl w:val="0"/>
        <w:numPr>
          <w:ilvl w:val="0"/>
          <w:numId w:val="21"/>
        </w:numPr>
        <w:tabs>
          <w:tab w:val="left" w:pos="1146"/>
          <w:tab w:val="left" w:pos="1147"/>
        </w:tabs>
        <w:autoSpaceDE w:val="0"/>
        <w:autoSpaceDN w:val="0"/>
        <w:spacing w:after="0" w:line="240" w:lineRule="auto"/>
        <w:ind w:right="141"/>
        <w:contextualSpacing/>
        <w:jc w:val="both"/>
        <w:rPr>
          <w:rFonts w:asciiTheme="minorHAnsi" w:eastAsia="Calibri" w:hAnsiTheme="minorHAnsi"/>
          <w:szCs w:val="19"/>
        </w:rPr>
      </w:pPr>
      <w:r w:rsidRPr="008D2B23">
        <w:rPr>
          <w:rFonts w:asciiTheme="minorHAnsi" w:eastAsia="Calibri" w:hAnsiTheme="minorHAnsi"/>
          <w:szCs w:val="19"/>
        </w:rPr>
        <w:t xml:space="preserve">Provide </w:t>
      </w:r>
      <w:r w:rsidR="005F407C" w:rsidRPr="008D2B23">
        <w:rPr>
          <w:rFonts w:asciiTheme="minorHAnsi" w:eastAsia="Calibri" w:hAnsiTheme="minorHAnsi"/>
          <w:szCs w:val="19"/>
        </w:rPr>
        <w:t>high-level</w:t>
      </w:r>
      <w:r w:rsidRPr="008D2B23">
        <w:rPr>
          <w:rFonts w:asciiTheme="minorHAnsi" w:eastAsia="Calibri" w:hAnsiTheme="minorHAnsi"/>
          <w:szCs w:val="19"/>
        </w:rPr>
        <w:t xml:space="preserve"> advice and support to project officers and leaders in project management, governance and continuous improvement.</w:t>
      </w:r>
    </w:p>
    <w:p w14:paraId="18555C14" w14:textId="77777777" w:rsidR="007F02D1" w:rsidRPr="008D2B23" w:rsidRDefault="007F02D1" w:rsidP="008D2B23">
      <w:pPr>
        <w:pStyle w:val="ListParagraph"/>
        <w:widowControl w:val="0"/>
        <w:numPr>
          <w:ilvl w:val="0"/>
          <w:numId w:val="21"/>
        </w:numPr>
        <w:tabs>
          <w:tab w:val="left" w:pos="1146"/>
          <w:tab w:val="left" w:pos="1147"/>
        </w:tabs>
        <w:autoSpaceDE w:val="0"/>
        <w:autoSpaceDN w:val="0"/>
        <w:spacing w:after="0" w:line="240" w:lineRule="auto"/>
        <w:ind w:right="141"/>
        <w:contextualSpacing/>
        <w:jc w:val="both"/>
        <w:rPr>
          <w:rFonts w:asciiTheme="minorHAnsi" w:eastAsia="Calibri" w:hAnsiTheme="minorHAnsi"/>
          <w:szCs w:val="19"/>
        </w:rPr>
      </w:pPr>
      <w:r w:rsidRPr="008D2B23">
        <w:rPr>
          <w:rFonts w:asciiTheme="minorHAnsi" w:eastAsia="Calibri" w:hAnsiTheme="minorHAnsi"/>
          <w:szCs w:val="19"/>
        </w:rPr>
        <w:t>Maintain effective and timely communication to manage internal and external stakeholders, including corporate business areas, vendors and schools.</w:t>
      </w:r>
    </w:p>
    <w:p w14:paraId="1DBA2E7B" w14:textId="77777777" w:rsidR="007F02D1" w:rsidRPr="008D2B23" w:rsidRDefault="007F02D1" w:rsidP="008D2B23">
      <w:pPr>
        <w:pStyle w:val="ListParagraph"/>
        <w:widowControl w:val="0"/>
        <w:numPr>
          <w:ilvl w:val="0"/>
          <w:numId w:val="21"/>
        </w:numPr>
        <w:tabs>
          <w:tab w:val="left" w:pos="1146"/>
          <w:tab w:val="left" w:pos="1147"/>
        </w:tabs>
        <w:autoSpaceDE w:val="0"/>
        <w:autoSpaceDN w:val="0"/>
        <w:spacing w:after="0" w:line="240" w:lineRule="auto"/>
        <w:ind w:right="141"/>
        <w:contextualSpacing/>
        <w:jc w:val="both"/>
        <w:rPr>
          <w:rFonts w:asciiTheme="minorHAnsi" w:eastAsia="Calibri" w:hAnsiTheme="minorHAnsi"/>
          <w:szCs w:val="19"/>
        </w:rPr>
      </w:pPr>
      <w:r w:rsidRPr="008D2B23">
        <w:rPr>
          <w:rFonts w:asciiTheme="minorHAnsi" w:eastAsia="Calibri" w:hAnsiTheme="minorHAnsi"/>
          <w:szCs w:val="19"/>
        </w:rPr>
        <w:t>Provide strategic and practical advice and prepare submissions, briefings, reports, policy/discussion documents and correspondence for senior officers of the Department or for the Minister.</w:t>
      </w:r>
    </w:p>
    <w:p w14:paraId="4765E04A" w14:textId="54FB6FF1" w:rsidR="005573A3" w:rsidRPr="008D2B23" w:rsidRDefault="007F02D1" w:rsidP="008D2B23">
      <w:pPr>
        <w:pStyle w:val="ListParagraph"/>
        <w:widowControl w:val="0"/>
        <w:numPr>
          <w:ilvl w:val="0"/>
          <w:numId w:val="21"/>
        </w:numPr>
        <w:tabs>
          <w:tab w:val="left" w:pos="1146"/>
          <w:tab w:val="left" w:pos="1147"/>
        </w:tabs>
        <w:autoSpaceDE w:val="0"/>
        <w:autoSpaceDN w:val="0"/>
        <w:spacing w:after="0" w:line="240" w:lineRule="auto"/>
        <w:ind w:right="141"/>
        <w:contextualSpacing/>
        <w:jc w:val="both"/>
        <w:rPr>
          <w:rFonts w:asciiTheme="minorHAnsi" w:eastAsia="Calibri" w:hAnsiTheme="minorHAnsi"/>
          <w:szCs w:val="19"/>
        </w:rPr>
      </w:pPr>
      <w:r w:rsidRPr="008D2B23">
        <w:rPr>
          <w:rFonts w:asciiTheme="minorHAnsi" w:eastAsia="Calibri" w:hAnsiTheme="minorHAnsi"/>
          <w:szCs w:val="19"/>
        </w:rPr>
        <w:t>Develop and maintain a sound understanding of systemic inclusive practice in education, legislative requirements and international, national and local trends</w:t>
      </w:r>
      <w:r w:rsidR="00F4205B" w:rsidRPr="008D2B23">
        <w:rPr>
          <w:rFonts w:asciiTheme="minorHAnsi" w:eastAsia="Calibri" w:hAnsiTheme="minorHAnsi"/>
          <w:szCs w:val="19"/>
        </w:rPr>
        <w:t>.</w:t>
      </w:r>
    </w:p>
    <w:p w14:paraId="634D8132" w14:textId="12034B61" w:rsidR="002A321B" w:rsidRPr="008D2B23" w:rsidRDefault="008D2B23" w:rsidP="008D2B23">
      <w:pPr>
        <w:pStyle w:val="Heading1"/>
        <w:spacing w:before="120"/>
        <w:ind w:right="141"/>
        <w:jc w:val="both"/>
        <w:rPr>
          <w:rFonts w:asciiTheme="minorHAnsi" w:hAnsiTheme="minorHAnsi"/>
          <w:sz w:val="19"/>
          <w:szCs w:val="19"/>
        </w:rPr>
      </w:pPr>
      <w:r w:rsidRPr="008D2B23">
        <w:rPr>
          <w:rFonts w:asciiTheme="minorHAnsi" w:hAnsiTheme="minorHAnsi"/>
          <w:sz w:val="19"/>
          <w:szCs w:val="19"/>
        </w:rPr>
        <w:t>Selection C</w:t>
      </w:r>
      <w:r w:rsidR="00D20905" w:rsidRPr="008D2B23">
        <w:rPr>
          <w:rFonts w:asciiTheme="minorHAnsi" w:hAnsiTheme="minorHAnsi"/>
          <w:sz w:val="19"/>
          <w:szCs w:val="19"/>
        </w:rPr>
        <w:t>riteria</w:t>
      </w:r>
    </w:p>
    <w:p w14:paraId="3D7D682A" w14:textId="78DDA754" w:rsidR="005573A3" w:rsidRPr="008D2B23" w:rsidRDefault="005573A3" w:rsidP="008D2B23">
      <w:pPr>
        <w:pStyle w:val="Heading2"/>
        <w:spacing w:before="0"/>
        <w:ind w:right="141"/>
        <w:jc w:val="both"/>
        <w:rPr>
          <w:rFonts w:asciiTheme="minorHAnsi" w:hAnsiTheme="minorHAnsi"/>
          <w:b/>
          <w:color w:val="1F1F5F" w:themeColor="text1"/>
          <w:sz w:val="19"/>
          <w:szCs w:val="19"/>
        </w:rPr>
      </w:pPr>
      <w:r w:rsidRPr="008D2B23">
        <w:rPr>
          <w:rFonts w:asciiTheme="minorHAnsi" w:hAnsiTheme="minorHAnsi"/>
          <w:b/>
          <w:color w:val="1F1F5F" w:themeColor="text1"/>
          <w:sz w:val="19"/>
          <w:szCs w:val="19"/>
        </w:rPr>
        <w:t>Essential</w:t>
      </w:r>
      <w:r w:rsidR="008D2B23" w:rsidRPr="008D2B23">
        <w:rPr>
          <w:rFonts w:asciiTheme="minorHAnsi" w:hAnsiTheme="minorHAnsi"/>
          <w:b/>
          <w:color w:val="1F1F5F" w:themeColor="text1"/>
          <w:sz w:val="19"/>
          <w:szCs w:val="19"/>
        </w:rPr>
        <w:t>:</w:t>
      </w:r>
    </w:p>
    <w:p w14:paraId="6670591A" w14:textId="59EFE854" w:rsidR="007F02D1" w:rsidRPr="008D2B23" w:rsidRDefault="007F02D1" w:rsidP="008D2B23">
      <w:pPr>
        <w:pStyle w:val="ListParagraph"/>
        <w:widowControl w:val="0"/>
        <w:numPr>
          <w:ilvl w:val="0"/>
          <w:numId w:val="22"/>
        </w:numPr>
        <w:tabs>
          <w:tab w:val="left" w:pos="1146"/>
          <w:tab w:val="left" w:pos="1147"/>
        </w:tabs>
        <w:autoSpaceDE w:val="0"/>
        <w:autoSpaceDN w:val="0"/>
        <w:spacing w:after="0" w:line="240" w:lineRule="auto"/>
        <w:ind w:right="141"/>
        <w:contextualSpacing/>
        <w:jc w:val="both"/>
        <w:rPr>
          <w:rFonts w:asciiTheme="minorHAnsi" w:eastAsia="Calibri" w:hAnsiTheme="minorHAnsi"/>
          <w:szCs w:val="19"/>
        </w:rPr>
      </w:pPr>
      <w:r w:rsidRPr="008D2B23">
        <w:rPr>
          <w:rFonts w:asciiTheme="minorHAnsi" w:eastAsia="Calibri" w:hAnsiTheme="minorHAnsi"/>
          <w:szCs w:val="19"/>
        </w:rPr>
        <w:t xml:space="preserve">The ability to </w:t>
      </w:r>
      <w:r w:rsidR="007C03C2" w:rsidRPr="008D2B23">
        <w:rPr>
          <w:rFonts w:asciiTheme="minorHAnsi" w:eastAsia="Calibri" w:hAnsiTheme="minorHAnsi"/>
          <w:szCs w:val="19"/>
        </w:rPr>
        <w:t xml:space="preserve">successfully </w:t>
      </w:r>
      <w:r w:rsidRPr="008D2B23">
        <w:rPr>
          <w:rFonts w:asciiTheme="minorHAnsi" w:eastAsia="Calibri" w:hAnsiTheme="minorHAnsi"/>
          <w:szCs w:val="19"/>
        </w:rPr>
        <w:t>manage concurrent</w:t>
      </w:r>
      <w:r w:rsidR="007C03C2" w:rsidRPr="008D2B23">
        <w:rPr>
          <w:rFonts w:asciiTheme="minorHAnsi" w:eastAsia="Calibri" w:hAnsiTheme="minorHAnsi"/>
          <w:szCs w:val="19"/>
        </w:rPr>
        <w:t xml:space="preserve"> human services </w:t>
      </w:r>
      <w:r w:rsidR="00EC767C" w:rsidRPr="008D2B23">
        <w:rPr>
          <w:rFonts w:asciiTheme="minorHAnsi" w:eastAsia="Calibri" w:hAnsiTheme="minorHAnsi"/>
          <w:szCs w:val="19"/>
        </w:rPr>
        <w:t xml:space="preserve">type </w:t>
      </w:r>
      <w:r w:rsidRPr="008D2B23">
        <w:rPr>
          <w:rFonts w:asciiTheme="minorHAnsi" w:eastAsia="Calibri" w:hAnsiTheme="minorHAnsi"/>
          <w:szCs w:val="19"/>
        </w:rPr>
        <w:t>projects involving a diverse range of internal and external stakeholders and prioritise competing demands.</w:t>
      </w:r>
    </w:p>
    <w:p w14:paraId="53D73FD5" w14:textId="03A47373" w:rsidR="007F02D1" w:rsidRPr="008D2B23" w:rsidRDefault="007F02D1" w:rsidP="008D2B23">
      <w:pPr>
        <w:pStyle w:val="ListParagraph"/>
        <w:widowControl w:val="0"/>
        <w:numPr>
          <w:ilvl w:val="0"/>
          <w:numId w:val="22"/>
        </w:numPr>
        <w:tabs>
          <w:tab w:val="left" w:pos="1146"/>
          <w:tab w:val="left" w:pos="1147"/>
        </w:tabs>
        <w:autoSpaceDE w:val="0"/>
        <w:autoSpaceDN w:val="0"/>
        <w:spacing w:after="0" w:line="240" w:lineRule="auto"/>
        <w:ind w:right="141"/>
        <w:contextualSpacing/>
        <w:jc w:val="both"/>
        <w:rPr>
          <w:rFonts w:asciiTheme="minorHAnsi" w:eastAsia="Calibri" w:hAnsiTheme="minorHAnsi"/>
          <w:szCs w:val="19"/>
        </w:rPr>
      </w:pPr>
      <w:r w:rsidRPr="008D2B23">
        <w:rPr>
          <w:rFonts w:asciiTheme="minorHAnsi" w:eastAsia="Calibri" w:hAnsiTheme="minorHAnsi"/>
          <w:szCs w:val="19"/>
        </w:rPr>
        <w:t>Ability to respond to urgent requests, set priorities for tasks and meet deadlines, as well as maintaining momentum on projects in the absence of immediate pressure.</w:t>
      </w:r>
    </w:p>
    <w:p w14:paraId="7621D4F9" w14:textId="31D21D31" w:rsidR="007F02D1" w:rsidRPr="008D2B23" w:rsidRDefault="004A6361" w:rsidP="008D2B23">
      <w:pPr>
        <w:pStyle w:val="ListParagraph"/>
        <w:numPr>
          <w:ilvl w:val="0"/>
          <w:numId w:val="22"/>
        </w:numPr>
        <w:spacing w:after="0" w:line="240" w:lineRule="auto"/>
        <w:ind w:right="141"/>
        <w:contextualSpacing/>
        <w:jc w:val="both"/>
        <w:rPr>
          <w:rFonts w:asciiTheme="minorHAnsi" w:hAnsiTheme="minorHAnsi"/>
          <w:szCs w:val="19"/>
        </w:rPr>
      </w:pPr>
      <w:r w:rsidRPr="008D2B23">
        <w:rPr>
          <w:rFonts w:asciiTheme="minorHAnsi" w:hAnsiTheme="minorHAnsi"/>
          <w:szCs w:val="19"/>
        </w:rPr>
        <w:t>Sound</w:t>
      </w:r>
      <w:r w:rsidR="007F02D1" w:rsidRPr="008D2B23">
        <w:rPr>
          <w:rFonts w:asciiTheme="minorHAnsi" w:hAnsiTheme="minorHAnsi"/>
          <w:szCs w:val="19"/>
        </w:rPr>
        <w:t xml:space="preserve"> working knowledge of project management, contract management, procurement, policy development and implementation in government environments.</w:t>
      </w:r>
    </w:p>
    <w:p w14:paraId="7FB93183" w14:textId="77777777" w:rsidR="007F02D1" w:rsidRPr="008D2B23" w:rsidRDefault="007F02D1" w:rsidP="008D2B23">
      <w:pPr>
        <w:pStyle w:val="ListParagraph"/>
        <w:widowControl w:val="0"/>
        <w:numPr>
          <w:ilvl w:val="0"/>
          <w:numId w:val="22"/>
        </w:numPr>
        <w:tabs>
          <w:tab w:val="left" w:pos="1156"/>
          <w:tab w:val="left" w:pos="1157"/>
        </w:tabs>
        <w:autoSpaceDE w:val="0"/>
        <w:autoSpaceDN w:val="0"/>
        <w:spacing w:after="0" w:line="240" w:lineRule="auto"/>
        <w:ind w:right="141"/>
        <w:contextualSpacing/>
        <w:jc w:val="both"/>
        <w:rPr>
          <w:rFonts w:asciiTheme="minorHAnsi" w:eastAsia="Calibri" w:hAnsiTheme="minorHAnsi"/>
          <w:szCs w:val="19"/>
        </w:rPr>
      </w:pPr>
      <w:r w:rsidRPr="008D2B23">
        <w:rPr>
          <w:rFonts w:asciiTheme="minorHAnsi" w:eastAsia="Calibri" w:hAnsiTheme="minorHAnsi"/>
          <w:szCs w:val="19"/>
        </w:rPr>
        <w:t>Demonstrated ability to exercise strong professional judgement in regard to the provision of advice regarding complex matters and to seek additional information from a range of sources in order to inform appropriate responses.</w:t>
      </w:r>
    </w:p>
    <w:p w14:paraId="7EAD7D79" w14:textId="77777777" w:rsidR="007F02D1" w:rsidRPr="008D2B23" w:rsidRDefault="007F02D1" w:rsidP="008D2B23">
      <w:pPr>
        <w:pStyle w:val="ListParagraph"/>
        <w:widowControl w:val="0"/>
        <w:numPr>
          <w:ilvl w:val="0"/>
          <w:numId w:val="22"/>
        </w:numPr>
        <w:tabs>
          <w:tab w:val="left" w:pos="1146"/>
          <w:tab w:val="left" w:pos="1147"/>
        </w:tabs>
        <w:autoSpaceDE w:val="0"/>
        <w:autoSpaceDN w:val="0"/>
        <w:spacing w:after="0" w:line="240" w:lineRule="auto"/>
        <w:ind w:right="141"/>
        <w:contextualSpacing/>
        <w:jc w:val="both"/>
        <w:rPr>
          <w:rFonts w:asciiTheme="minorHAnsi" w:eastAsia="Calibri" w:hAnsiTheme="minorHAnsi"/>
          <w:szCs w:val="19"/>
        </w:rPr>
      </w:pPr>
      <w:r w:rsidRPr="008D2B23">
        <w:rPr>
          <w:rFonts w:asciiTheme="minorHAnsi" w:eastAsia="Calibri" w:hAnsiTheme="minorHAnsi"/>
          <w:szCs w:val="19"/>
        </w:rPr>
        <w:t>Highly developed interpersonal communication and negotiation skills and demonstrated ability to build and maintain effective networks and collaborative partnerships with a range of internal and external stakeholders and suppliers.</w:t>
      </w:r>
    </w:p>
    <w:p w14:paraId="56EDABC3" w14:textId="3DCB12C5" w:rsidR="007F02D1" w:rsidRPr="008D2B23" w:rsidRDefault="007F02D1" w:rsidP="008D2B23">
      <w:pPr>
        <w:pStyle w:val="ListParagraph"/>
        <w:widowControl w:val="0"/>
        <w:numPr>
          <w:ilvl w:val="0"/>
          <w:numId w:val="22"/>
        </w:numPr>
        <w:tabs>
          <w:tab w:val="left" w:pos="1146"/>
          <w:tab w:val="left" w:pos="1147"/>
        </w:tabs>
        <w:autoSpaceDE w:val="0"/>
        <w:autoSpaceDN w:val="0"/>
        <w:spacing w:after="0" w:line="240" w:lineRule="auto"/>
        <w:ind w:right="141"/>
        <w:contextualSpacing/>
        <w:jc w:val="both"/>
        <w:rPr>
          <w:rFonts w:asciiTheme="minorHAnsi" w:eastAsia="Calibri" w:hAnsiTheme="minorHAnsi"/>
          <w:szCs w:val="19"/>
        </w:rPr>
      </w:pPr>
      <w:r w:rsidRPr="008D2B23">
        <w:rPr>
          <w:rFonts w:asciiTheme="minorHAnsi" w:eastAsia="Calibri" w:hAnsiTheme="minorHAnsi"/>
          <w:szCs w:val="19"/>
        </w:rPr>
        <w:t>Demonstrated ability to express ideas clearly and fluently, both orally and in writing along with the ability to develop and present a range of materials to diverse stakeholders.</w:t>
      </w:r>
    </w:p>
    <w:p w14:paraId="64748F12" w14:textId="102E9647" w:rsidR="002A321B" w:rsidRPr="008D2B23" w:rsidRDefault="00784A4B" w:rsidP="008D2B23">
      <w:pPr>
        <w:pStyle w:val="Heading1"/>
        <w:spacing w:before="120"/>
        <w:ind w:right="141"/>
        <w:jc w:val="both"/>
        <w:rPr>
          <w:rFonts w:asciiTheme="minorHAnsi" w:hAnsiTheme="minorHAnsi"/>
          <w:sz w:val="19"/>
          <w:szCs w:val="19"/>
        </w:rPr>
      </w:pPr>
      <w:r w:rsidRPr="008D2B23">
        <w:rPr>
          <w:rFonts w:asciiTheme="minorHAnsi" w:hAnsiTheme="minorHAnsi"/>
          <w:sz w:val="19"/>
          <w:szCs w:val="19"/>
        </w:rPr>
        <w:t xml:space="preserve">Further </w:t>
      </w:r>
      <w:r w:rsidR="008D2B23" w:rsidRPr="008D2B23">
        <w:rPr>
          <w:rFonts w:asciiTheme="minorHAnsi" w:hAnsiTheme="minorHAnsi"/>
          <w:sz w:val="19"/>
          <w:szCs w:val="19"/>
        </w:rPr>
        <w:t>I</w:t>
      </w:r>
      <w:r w:rsidR="00D20905" w:rsidRPr="008D2B23">
        <w:rPr>
          <w:rFonts w:asciiTheme="minorHAnsi" w:hAnsiTheme="minorHAnsi"/>
          <w:sz w:val="19"/>
          <w:szCs w:val="19"/>
        </w:rPr>
        <w:t>nformation</w:t>
      </w:r>
    </w:p>
    <w:p w14:paraId="15BB6314" w14:textId="3BF69FAB" w:rsidR="005573A3" w:rsidRPr="008D2B23" w:rsidRDefault="007F02D1" w:rsidP="008D2B23">
      <w:pPr>
        <w:tabs>
          <w:tab w:val="clear" w:pos="4136"/>
          <w:tab w:val="center" w:pos="5386"/>
        </w:tabs>
        <w:spacing w:after="0" w:line="240" w:lineRule="auto"/>
        <w:ind w:right="141"/>
        <w:jc w:val="both"/>
        <w:rPr>
          <w:rFonts w:asciiTheme="minorHAnsi" w:hAnsiTheme="minorHAnsi"/>
          <w:szCs w:val="19"/>
        </w:rPr>
      </w:pPr>
      <w:r w:rsidRPr="008D2B23">
        <w:rPr>
          <w:rFonts w:asciiTheme="minorHAnsi" w:hAnsiTheme="minorHAnsi"/>
          <w:szCs w:val="19"/>
        </w:rPr>
        <w:t>Some intra-territory travel will be required.</w:t>
      </w:r>
      <w:r w:rsidR="00EC767C" w:rsidRPr="008D2B23">
        <w:rPr>
          <w:rFonts w:asciiTheme="minorHAnsi" w:hAnsiTheme="minorHAnsi"/>
          <w:szCs w:val="19"/>
        </w:rPr>
        <w:tab/>
      </w:r>
    </w:p>
    <w:p w14:paraId="32C65D36" w14:textId="77777777" w:rsidR="0042003F" w:rsidRPr="008D2B23" w:rsidRDefault="0042003F" w:rsidP="008D2B23">
      <w:pPr>
        <w:tabs>
          <w:tab w:val="clear" w:pos="4136"/>
          <w:tab w:val="right" w:pos="10773"/>
        </w:tabs>
        <w:spacing w:after="0" w:line="240" w:lineRule="auto"/>
        <w:ind w:right="141"/>
        <w:jc w:val="both"/>
        <w:rPr>
          <w:rFonts w:asciiTheme="minorHAnsi" w:hAnsiTheme="minorHAnsi"/>
          <w:b/>
          <w:szCs w:val="19"/>
        </w:rPr>
      </w:pPr>
    </w:p>
    <w:p w14:paraId="5E3B8B6A" w14:textId="588C7C46" w:rsidR="00B14257" w:rsidRPr="008D2B23" w:rsidRDefault="00694FEA" w:rsidP="008D2B23">
      <w:pPr>
        <w:tabs>
          <w:tab w:val="clear" w:pos="4136"/>
          <w:tab w:val="right" w:pos="10632"/>
        </w:tabs>
        <w:spacing w:after="0" w:line="240" w:lineRule="auto"/>
        <w:ind w:right="141"/>
        <w:jc w:val="both"/>
        <w:rPr>
          <w:rFonts w:asciiTheme="minorHAnsi" w:hAnsiTheme="minorHAnsi"/>
          <w:szCs w:val="19"/>
        </w:rPr>
      </w:pPr>
      <w:r w:rsidRPr="008D2B23">
        <w:rPr>
          <w:rFonts w:asciiTheme="minorHAnsi" w:hAnsiTheme="minorHAnsi"/>
          <w:b/>
          <w:szCs w:val="19"/>
        </w:rPr>
        <w:t>Approved:</w:t>
      </w:r>
      <w:r w:rsidRPr="008D2B23">
        <w:rPr>
          <w:rFonts w:asciiTheme="minorHAnsi" w:hAnsiTheme="minorHAnsi"/>
          <w:szCs w:val="19"/>
        </w:rPr>
        <w:t xml:space="preserve"> </w:t>
      </w:r>
      <w:r w:rsidR="004A6361" w:rsidRPr="008D2B23">
        <w:rPr>
          <w:rFonts w:asciiTheme="minorHAnsi" w:hAnsiTheme="minorHAnsi"/>
          <w:szCs w:val="19"/>
        </w:rPr>
        <w:t>September 2021</w:t>
      </w:r>
      <w:r w:rsidRPr="008D2B23">
        <w:rPr>
          <w:rFonts w:asciiTheme="minorHAnsi" w:hAnsiTheme="minorHAnsi"/>
          <w:szCs w:val="19"/>
        </w:rPr>
        <w:tab/>
      </w:r>
      <w:r w:rsidR="00EC767C" w:rsidRPr="008D2B23">
        <w:rPr>
          <w:rFonts w:asciiTheme="minorHAnsi" w:hAnsiTheme="minorHAnsi"/>
          <w:szCs w:val="19"/>
        </w:rPr>
        <w:t>Amanda Hubber, General Manager Student Wellbeing and Inclusion</w:t>
      </w:r>
    </w:p>
    <w:sectPr w:rsidR="00B14257" w:rsidRPr="008D2B23" w:rsidSect="008D2B23">
      <w:headerReference w:type="default" r:id="rId14"/>
      <w:footerReference w:type="default" r:id="rId15"/>
      <w:headerReference w:type="first" r:id="rId16"/>
      <w:footerReference w:type="first" r:id="rId17"/>
      <w:pgSz w:w="11906" w:h="16838" w:code="9"/>
      <w:pgMar w:top="737" w:right="567" w:bottom="1134" w:left="567" w:header="17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E0B210" w14:textId="77777777" w:rsidR="004E3F7E" w:rsidRDefault="004E3F7E" w:rsidP="00EF0B77">
      <w:r>
        <w:separator/>
      </w:r>
    </w:p>
  </w:endnote>
  <w:endnote w:type="continuationSeparator" w:id="0">
    <w:p w14:paraId="668587CC" w14:textId="77777777" w:rsidR="004E3F7E" w:rsidRDefault="004E3F7E" w:rsidP="00EF0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235C1B" w14:textId="77777777" w:rsidR="00983000" w:rsidRDefault="00983000" w:rsidP="00EF0B77"/>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CA36A0" w:rsidRPr="00132658" w14:paraId="7F927947" w14:textId="77777777" w:rsidTr="00D47DC7">
      <w:trPr>
        <w:cantSplit/>
        <w:trHeight w:hRule="exact" w:val="850"/>
      </w:trPr>
      <w:tc>
        <w:tcPr>
          <w:tcW w:w="10318" w:type="dxa"/>
          <w:vAlign w:val="bottom"/>
        </w:tcPr>
        <w:p w14:paraId="3F9147D5" w14:textId="77777777" w:rsidR="00784A4B" w:rsidRDefault="00784A4B" w:rsidP="00EF0B77">
          <w:pPr>
            <w:rPr>
              <w:rStyle w:val="PageNumber"/>
              <w:b/>
            </w:rPr>
          </w:pPr>
          <w:r>
            <w:rPr>
              <w:rStyle w:val="PageNumber"/>
            </w:rPr>
            <w:t>Office of the Commissioner for Public Employment</w:t>
          </w:r>
        </w:p>
        <w:p w14:paraId="437D8FEB" w14:textId="21EA9D2F" w:rsidR="00CA36A0" w:rsidRDefault="004E3F7E" w:rsidP="00EF0B77">
          <w:pPr>
            <w:rPr>
              <w:rStyle w:val="PageNumber"/>
            </w:rPr>
          </w:pPr>
          <w:sdt>
            <w:sdtPr>
              <w:rPr>
                <w:rStyle w:val="PageNumber"/>
              </w:rPr>
              <w:alias w:val="Date"/>
              <w:tag w:val=""/>
              <w:id w:val="188578170"/>
              <w:placeholder>
                <w:docPart w:val="5F882C1D1891416F922BB14291026BD8"/>
              </w:placeholder>
              <w:dataBinding w:prefixMappings="xmlns:ns0='http://schemas.microsoft.com/office/2006/coverPageProps' " w:xpath="/ns0:CoverPageProperties[1]/ns0:PublishDate[1]" w:storeItemID="{55AF091B-3C7A-41E3-B477-F2FDAA23CFDA}"/>
              <w15:color w:val="000000"/>
              <w:date>
                <w:dateFormat w:val="d MMMM yyyy"/>
                <w:lid w:val="en-AU"/>
                <w:storeMappedDataAs w:val="dateTime"/>
                <w:calendar w:val="gregorian"/>
              </w:date>
            </w:sdtPr>
            <w:sdtEndPr>
              <w:rPr>
                <w:rStyle w:val="PageNumber"/>
              </w:rPr>
            </w:sdtEndPr>
            <w:sdtContent>
              <w:r w:rsidR="00A45CC7">
                <w:rPr>
                  <w:rStyle w:val="PageNumber"/>
                </w:rPr>
                <w:t>Date</w:t>
              </w:r>
            </w:sdtContent>
          </w:sdt>
          <w:r w:rsidR="00784A4B" w:rsidRPr="00CE6614">
            <w:rPr>
              <w:rStyle w:val="PageNumber"/>
            </w:rPr>
            <w:t xml:space="preserve"> | </w:t>
          </w:r>
          <w:r w:rsidR="00784A4B" w:rsidRPr="00AC4488">
            <w:rPr>
              <w:rStyle w:val="PageNumber"/>
            </w:rPr>
            <w:t xml:space="preserve">Page </w:t>
          </w:r>
          <w:r w:rsidR="00784A4B" w:rsidRPr="00AC4488">
            <w:rPr>
              <w:rStyle w:val="PageNumber"/>
            </w:rPr>
            <w:fldChar w:fldCharType="begin"/>
          </w:r>
          <w:r w:rsidR="00784A4B" w:rsidRPr="00AC4488">
            <w:rPr>
              <w:rStyle w:val="PageNumber"/>
            </w:rPr>
            <w:instrText xml:space="preserve"> PAGE  \* Arabic  \* MERGEFORMAT </w:instrText>
          </w:r>
          <w:r w:rsidR="00784A4B" w:rsidRPr="00AC4488">
            <w:rPr>
              <w:rStyle w:val="PageNumber"/>
            </w:rPr>
            <w:fldChar w:fldCharType="separate"/>
          </w:r>
          <w:r w:rsidR="00AA468F">
            <w:rPr>
              <w:rStyle w:val="PageNumber"/>
              <w:noProof/>
            </w:rPr>
            <w:t>2</w:t>
          </w:r>
          <w:r w:rsidR="00784A4B" w:rsidRPr="00AC4488">
            <w:rPr>
              <w:rStyle w:val="PageNumber"/>
            </w:rPr>
            <w:fldChar w:fldCharType="end"/>
          </w:r>
          <w:r w:rsidR="00784A4B" w:rsidRPr="00AC4488">
            <w:rPr>
              <w:rStyle w:val="PageNumber"/>
            </w:rPr>
            <w:t xml:space="preserve"> of </w:t>
          </w:r>
          <w:r w:rsidR="00784A4B" w:rsidRPr="00AC4488">
            <w:rPr>
              <w:rStyle w:val="PageNumber"/>
            </w:rPr>
            <w:fldChar w:fldCharType="begin"/>
          </w:r>
          <w:r w:rsidR="00784A4B" w:rsidRPr="00AC4488">
            <w:rPr>
              <w:rStyle w:val="PageNumber"/>
            </w:rPr>
            <w:instrText xml:space="preserve"> NUMPAGES  \* Arabic  \* MERGEFORMAT </w:instrText>
          </w:r>
          <w:r w:rsidR="00784A4B" w:rsidRPr="00AC4488">
            <w:rPr>
              <w:rStyle w:val="PageNumber"/>
            </w:rPr>
            <w:fldChar w:fldCharType="separate"/>
          </w:r>
          <w:r w:rsidR="00AA468F">
            <w:rPr>
              <w:rStyle w:val="PageNumber"/>
              <w:noProof/>
            </w:rPr>
            <w:t>2</w:t>
          </w:r>
          <w:r w:rsidR="00784A4B" w:rsidRPr="00AC4488">
            <w:rPr>
              <w:rStyle w:val="PageNumber"/>
            </w:rPr>
            <w:fldChar w:fldCharType="end"/>
          </w:r>
        </w:p>
        <w:p w14:paraId="43070688" w14:textId="77777777" w:rsidR="00784A4B" w:rsidRPr="00AC4488" w:rsidRDefault="00784A4B" w:rsidP="00EF0B77">
          <w:pPr>
            <w:rPr>
              <w:rStyle w:val="PageNumber"/>
            </w:rPr>
          </w:pPr>
        </w:p>
      </w:tc>
    </w:tr>
  </w:tbl>
  <w:p w14:paraId="31438BE2" w14:textId="77777777" w:rsidR="00CA36A0" w:rsidRPr="00B11C67" w:rsidRDefault="00CA36A0" w:rsidP="00EF0B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7F9650" w14:textId="77777777" w:rsidR="00D15D88" w:rsidRPr="00EC767C" w:rsidRDefault="00D15D88" w:rsidP="00DE0AA1">
    <w:pPr>
      <w:spacing w:after="0"/>
      <w:rPr>
        <w:sz w:val="12"/>
      </w:rPr>
    </w:pPr>
  </w:p>
  <w:tbl>
    <w:tblPr>
      <w:tblW w:w="10915"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3148"/>
    </w:tblGrid>
    <w:tr w:rsidR="0071700C" w:rsidRPr="00132658" w14:paraId="477B35C8" w14:textId="77777777" w:rsidTr="004D29D1">
      <w:trPr>
        <w:cantSplit/>
        <w:trHeight w:val="836"/>
      </w:trPr>
      <w:tc>
        <w:tcPr>
          <w:tcW w:w="7767" w:type="dxa"/>
          <w:vAlign w:val="bottom"/>
        </w:tcPr>
        <w:p w14:paraId="5BB62073" w14:textId="47AC84C0" w:rsidR="00784A4B" w:rsidRPr="00CE30CF" w:rsidRDefault="00D47DC7" w:rsidP="00EF0B77">
          <w:pPr>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5F407C">
            <w:rPr>
              <w:rStyle w:val="PageNumber"/>
              <w:noProof/>
            </w:rPr>
            <w:t>1</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5F407C">
            <w:rPr>
              <w:rStyle w:val="PageNumber"/>
              <w:noProof/>
            </w:rPr>
            <w:t>1</w:t>
          </w:r>
          <w:r w:rsidRPr="00AC4488">
            <w:rPr>
              <w:rStyle w:val="PageNumber"/>
            </w:rPr>
            <w:fldChar w:fldCharType="end"/>
          </w:r>
        </w:p>
      </w:tc>
      <w:tc>
        <w:tcPr>
          <w:tcW w:w="3148" w:type="dxa"/>
          <w:vAlign w:val="bottom"/>
        </w:tcPr>
        <w:p w14:paraId="7507CE1D" w14:textId="6B624615" w:rsidR="0071700C" w:rsidRPr="001E14EB" w:rsidRDefault="00C0624C" w:rsidP="004D29D1">
          <w:pPr>
            <w:spacing w:before="60" w:line="240" w:lineRule="auto"/>
            <w:ind w:right="136"/>
            <w:jc w:val="right"/>
          </w:pPr>
          <w:r>
            <w:rPr>
              <w:noProof/>
            </w:rPr>
            <w:drawing>
              <wp:inline distT="0" distB="0" distL="0" distR="0" wp14:anchorId="34278140" wp14:editId="0D1412FA">
                <wp:extent cx="1332000" cy="475715"/>
                <wp:effectExtent l="0" t="0" r="1905" b="635"/>
                <wp:docPr id="4" name="Picture 4"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32000" cy="475715"/>
                        </a:xfrm>
                        <a:prstGeom prst="rect">
                          <a:avLst/>
                        </a:prstGeom>
                        <a:noFill/>
                        <a:ln>
                          <a:noFill/>
                        </a:ln>
                      </pic:spPr>
                    </pic:pic>
                  </a:graphicData>
                </a:graphic>
              </wp:inline>
            </w:drawing>
          </w:r>
        </w:p>
      </w:tc>
    </w:tr>
  </w:tbl>
  <w:p w14:paraId="5CCB0E40" w14:textId="77777777" w:rsidR="00784A4B" w:rsidRPr="00661BE1" w:rsidRDefault="00784A4B" w:rsidP="00EF0B77">
    <w:pPr>
      <w:pStyle w:val="Hidden"/>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B245D4" w14:textId="77777777" w:rsidR="004E3F7E" w:rsidRDefault="004E3F7E" w:rsidP="00EF0B77">
      <w:r>
        <w:separator/>
      </w:r>
    </w:p>
  </w:footnote>
  <w:footnote w:type="continuationSeparator" w:id="0">
    <w:p w14:paraId="142B3F7D" w14:textId="77777777" w:rsidR="004E3F7E" w:rsidRDefault="004E3F7E" w:rsidP="00EF0B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9D99F8" w14:textId="77777777" w:rsidR="00983000" w:rsidRPr="00162207" w:rsidRDefault="004E3F7E" w:rsidP="00EF0B77">
    <w:pPr>
      <w:pStyle w:val="Header"/>
    </w:pPr>
    <w:sdt>
      <w:sdtPr>
        <w:alias w:val="Title"/>
        <w:tag w:val="Title"/>
        <w:id w:val="-2113969407"/>
        <w:lock w:val="sdtLocked"/>
        <w:dataBinding w:prefixMappings="xmlns:ns0='http://purl.org/dc/elements/1.1/' xmlns:ns1='http://schemas.openxmlformats.org/package/2006/metadata/core-properties' " w:xpath="/ns1:coreProperties[1]/ns0:title[1]" w:storeItemID="{6C3C8BC8-F283-45AE-878A-BAB7291924A1}"/>
        <w:text/>
      </w:sdtPr>
      <w:sdtEndPr/>
      <w:sdtContent>
        <w:r w:rsidR="00784A4B">
          <w:t>Job description</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Title"/>
      <w:tag w:val="Title"/>
      <w:id w:val="-509755993"/>
      <w:lock w:val="sdtLocked"/>
      <w:dataBinding w:prefixMappings="xmlns:ns0='http://purl.org/dc/elements/1.1/' xmlns:ns1='http://schemas.openxmlformats.org/package/2006/metadata/core-properties' " w:xpath="/ns1:coreProperties[1]/ns0:title[1]" w:storeItemID="{6C3C8BC8-F283-45AE-878A-BAB7291924A1}"/>
      <w:text w:multiLine="1"/>
    </w:sdtPr>
    <w:sdtEndPr/>
    <w:sdtContent>
      <w:p w14:paraId="2AFA8D39" w14:textId="77777777" w:rsidR="00E54F9E" w:rsidRPr="00AD61DC" w:rsidRDefault="00784A4B" w:rsidP="00AD61DC">
        <w:pPr>
          <w:pStyle w:val="Title"/>
        </w:pPr>
        <w:r w:rsidRPr="00AD61DC">
          <w:t>Job description</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B4F03"/>
    <w:multiLevelType w:val="multilevel"/>
    <w:tmpl w:val="F5A2F970"/>
    <w:lvl w:ilvl="0">
      <w:start w:val="1"/>
      <w:numFmt w:val="decimal"/>
      <w:pStyle w:val="CriteriaNumberin"/>
      <w:lvlText w:val="%1."/>
      <w:lvlJc w:val="left"/>
      <w:pPr>
        <w:ind w:left="340" w:hanging="340"/>
      </w:pPr>
      <w:rPr>
        <w:rFonts w:hint="default"/>
        <w:b w:val="0"/>
      </w:rPr>
    </w:lvl>
    <w:lvl w:ilvl="1">
      <w:start w:val="1"/>
      <w:numFmt w:val="lowerLetter"/>
      <w:lvlText w:val="%2."/>
      <w:lvlJc w:val="left"/>
      <w:pPr>
        <w:ind w:left="680" w:hanging="340"/>
      </w:pPr>
      <w:rPr>
        <w:rFonts w:hint="default"/>
      </w:rPr>
    </w:lvl>
    <w:lvl w:ilvl="2">
      <w:start w:val="1"/>
      <w:numFmt w:val="lowerRoman"/>
      <w:lvlText w:val="%3."/>
      <w:lvlJc w:val="right"/>
      <w:pPr>
        <w:ind w:left="1020" w:hanging="340"/>
      </w:pPr>
      <w:rPr>
        <w:rFonts w:hint="default"/>
      </w:rPr>
    </w:lvl>
    <w:lvl w:ilvl="3">
      <w:start w:val="1"/>
      <w:numFmt w:val="decimal"/>
      <w:lvlText w:val="%4."/>
      <w:lvlJc w:val="left"/>
      <w:pPr>
        <w:ind w:left="1360" w:hanging="340"/>
      </w:pPr>
      <w:rPr>
        <w:rFonts w:hint="default"/>
      </w:rPr>
    </w:lvl>
    <w:lvl w:ilvl="4">
      <w:start w:val="1"/>
      <w:numFmt w:val="lowerLetter"/>
      <w:lvlText w:val="%5."/>
      <w:lvlJc w:val="left"/>
      <w:pPr>
        <w:ind w:left="1700" w:hanging="340"/>
      </w:pPr>
      <w:rPr>
        <w:rFonts w:hint="default"/>
      </w:rPr>
    </w:lvl>
    <w:lvl w:ilvl="5">
      <w:start w:val="1"/>
      <w:numFmt w:val="lowerRoman"/>
      <w:lvlText w:val="%6."/>
      <w:lvlJc w:val="right"/>
      <w:pPr>
        <w:ind w:left="2040" w:hanging="340"/>
      </w:pPr>
      <w:rPr>
        <w:rFonts w:hint="default"/>
      </w:rPr>
    </w:lvl>
    <w:lvl w:ilvl="6">
      <w:start w:val="1"/>
      <w:numFmt w:val="decimal"/>
      <w:lvlText w:val="%7."/>
      <w:lvlJc w:val="left"/>
      <w:pPr>
        <w:ind w:left="2380" w:hanging="340"/>
      </w:pPr>
      <w:rPr>
        <w:rFonts w:hint="default"/>
      </w:rPr>
    </w:lvl>
    <w:lvl w:ilvl="7">
      <w:start w:val="1"/>
      <w:numFmt w:val="lowerLetter"/>
      <w:lvlText w:val="%8."/>
      <w:lvlJc w:val="left"/>
      <w:pPr>
        <w:ind w:left="2720" w:hanging="340"/>
      </w:pPr>
      <w:rPr>
        <w:rFonts w:hint="default"/>
      </w:rPr>
    </w:lvl>
    <w:lvl w:ilvl="8">
      <w:start w:val="1"/>
      <w:numFmt w:val="lowerRoman"/>
      <w:lvlText w:val="%9."/>
      <w:lvlJc w:val="right"/>
      <w:pPr>
        <w:ind w:left="3060" w:hanging="340"/>
      </w:pPr>
      <w:rPr>
        <w:rFonts w:hint="default"/>
      </w:rPr>
    </w:lvl>
  </w:abstractNum>
  <w:abstractNum w:abstractNumId="1" w15:restartNumberingAfterBreak="0">
    <w:nsid w:val="05217021"/>
    <w:multiLevelType w:val="hybridMultilevel"/>
    <w:tmpl w:val="F44476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D10592"/>
    <w:multiLevelType w:val="multilevel"/>
    <w:tmpl w:val="B50E765C"/>
    <w:lvl w:ilvl="0">
      <w:start w:val="1"/>
      <w:numFmt w:val="decimal"/>
      <w:pStyle w:val="ListParagraph"/>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righ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3" w15:restartNumberingAfterBreak="0">
    <w:nsid w:val="0B7245D0"/>
    <w:multiLevelType w:val="multilevel"/>
    <w:tmpl w:val="0C78A7AC"/>
    <w:name w:val="NTG Table Bullet List322"/>
    <w:numStyleLink w:val="Tablebulletlist"/>
  </w:abstractNum>
  <w:abstractNum w:abstractNumId="4" w15:restartNumberingAfterBreak="0">
    <w:nsid w:val="0CFC4E00"/>
    <w:multiLevelType w:val="hybridMultilevel"/>
    <w:tmpl w:val="420667B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0F195B3C"/>
    <w:multiLevelType w:val="multilevel"/>
    <w:tmpl w:val="3928FD02"/>
    <w:name w:val="NTG Table Bullet List3322222"/>
    <w:numStyleLink w:val="Bulletlist"/>
  </w:abstractNum>
  <w:abstractNum w:abstractNumId="6" w15:restartNumberingAfterBreak="0">
    <w:nsid w:val="100244A1"/>
    <w:multiLevelType w:val="multilevel"/>
    <w:tmpl w:val="0C78A7AC"/>
    <w:name w:val="NTG Table Bullet List332"/>
    <w:numStyleLink w:val="Tablebulletlist"/>
  </w:abstractNum>
  <w:abstractNum w:abstractNumId="7" w15:restartNumberingAfterBreak="0">
    <w:nsid w:val="1012237B"/>
    <w:multiLevelType w:val="multilevel"/>
    <w:tmpl w:val="0C78A7AC"/>
    <w:name w:val="NTG Table Bullet List32"/>
    <w:numStyleLink w:val="Tablebulletlist"/>
  </w:abstractNum>
  <w:abstractNum w:abstractNumId="8" w15:restartNumberingAfterBreak="0">
    <w:nsid w:val="1138377B"/>
    <w:multiLevelType w:val="multilevel"/>
    <w:tmpl w:val="6AE2BB08"/>
    <w:lvl w:ilvl="0">
      <w:start w:val="1"/>
      <w:numFmt w:val="decimal"/>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9" w15:restartNumberingAfterBreak="0">
    <w:nsid w:val="15E93577"/>
    <w:multiLevelType w:val="multilevel"/>
    <w:tmpl w:val="4E6AC8F6"/>
    <w:name w:val="NTG Table Bullet List33222222"/>
    <w:numStyleLink w:val="Numberlist"/>
  </w:abstractNum>
  <w:abstractNum w:abstractNumId="10" w15:restartNumberingAfterBreak="0">
    <w:nsid w:val="18D26C06"/>
    <w:multiLevelType w:val="multilevel"/>
    <w:tmpl w:val="3E5E177A"/>
    <w:name w:val="NTG Table Bullet List33222222222222222"/>
    <w:numStyleLink w:val="Tablenumberlist"/>
  </w:abstractNum>
  <w:abstractNum w:abstractNumId="11" w15:restartNumberingAfterBreak="0">
    <w:nsid w:val="19533A06"/>
    <w:multiLevelType w:val="multilevel"/>
    <w:tmpl w:val="3928FD02"/>
    <w:name w:val="NTG Table Bullet List3222"/>
    <w:numStyleLink w:val="Bulletlist"/>
  </w:abstractNum>
  <w:abstractNum w:abstractNumId="12"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3" w15:restartNumberingAfterBreak="0">
    <w:nsid w:val="1B26429D"/>
    <w:multiLevelType w:val="multilevel"/>
    <w:tmpl w:val="3E5E177A"/>
    <w:name w:val="NTG Table Bullet List33222222222"/>
    <w:numStyleLink w:val="Tablenumberlist"/>
  </w:abstractNum>
  <w:abstractNum w:abstractNumId="14" w15:restartNumberingAfterBreak="0">
    <w:nsid w:val="1B86276C"/>
    <w:multiLevelType w:val="multilevel"/>
    <w:tmpl w:val="3928FD02"/>
    <w:name w:val="NTG Table Bullet List32223"/>
    <w:numStyleLink w:val="Bulletlist"/>
  </w:abstractNum>
  <w:abstractNum w:abstractNumId="15" w15:restartNumberingAfterBreak="0">
    <w:nsid w:val="1D0744AE"/>
    <w:multiLevelType w:val="multilevel"/>
    <w:tmpl w:val="3E5E177A"/>
    <w:name w:val="NTG Table Bullet List3222322"/>
    <w:numStyleLink w:val="Tablenumberlist"/>
  </w:abstractNum>
  <w:abstractNum w:abstractNumId="16"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7" w15:restartNumberingAfterBreak="0">
    <w:nsid w:val="272E3F76"/>
    <w:multiLevelType w:val="multilevel"/>
    <w:tmpl w:val="3E5E177A"/>
    <w:name w:val="NTG Table Bullet List3322"/>
    <w:numStyleLink w:val="Tablenumberlist"/>
  </w:abstractNum>
  <w:abstractNum w:abstractNumId="18" w15:restartNumberingAfterBreak="0">
    <w:nsid w:val="27CE4608"/>
    <w:multiLevelType w:val="multilevel"/>
    <w:tmpl w:val="3E5E177A"/>
    <w:name w:val="NTG Table Bullet List33222"/>
    <w:numStyleLink w:val="Tablenumberlist"/>
  </w:abstractNum>
  <w:abstractNum w:abstractNumId="19" w15:restartNumberingAfterBreak="0">
    <w:nsid w:val="27D83E4D"/>
    <w:multiLevelType w:val="multilevel"/>
    <w:tmpl w:val="3928FD02"/>
    <w:numStyleLink w:val="Bulletlist"/>
  </w:abstractNum>
  <w:abstractNum w:abstractNumId="20"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21" w15:restartNumberingAfterBreak="0">
    <w:nsid w:val="2E693641"/>
    <w:multiLevelType w:val="multilevel"/>
    <w:tmpl w:val="3E5E177A"/>
    <w:name w:val="NTG Table Bullet List33"/>
    <w:numStyleLink w:val="Tablenumberlist"/>
  </w:abstractNum>
  <w:abstractNum w:abstractNumId="22" w15:restartNumberingAfterBreak="0">
    <w:nsid w:val="2EF077BC"/>
    <w:multiLevelType w:val="multilevel"/>
    <w:tmpl w:val="0C78A7AC"/>
    <w:name w:val="NTG Table Bullet List33222222222222222222"/>
    <w:numStyleLink w:val="Tablebulletlist"/>
  </w:abstractNum>
  <w:abstractNum w:abstractNumId="23" w15:restartNumberingAfterBreak="0">
    <w:nsid w:val="32DF44DA"/>
    <w:multiLevelType w:val="multilevel"/>
    <w:tmpl w:val="3E5E177A"/>
    <w:name w:val="NTG Table Bullet List3222323"/>
    <w:numStyleLink w:val="Tablenumberlist"/>
  </w:abstractNum>
  <w:abstractNum w:abstractNumId="24"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5" w15:restartNumberingAfterBreak="0">
    <w:nsid w:val="3BE61945"/>
    <w:multiLevelType w:val="multilevel"/>
    <w:tmpl w:val="3928FD02"/>
    <w:name w:val="NTG Table Bullet List332222222222222222"/>
    <w:numStyleLink w:val="Bulletlist"/>
  </w:abstractNum>
  <w:abstractNum w:abstractNumId="26" w15:restartNumberingAfterBreak="0">
    <w:nsid w:val="49FD3A20"/>
    <w:multiLevelType w:val="multilevel"/>
    <w:tmpl w:val="3E5E177A"/>
    <w:name w:val="NTG Table Bullet List3322222222222"/>
    <w:numStyleLink w:val="Tablenumberlist"/>
  </w:abstractNum>
  <w:abstractNum w:abstractNumId="27" w15:restartNumberingAfterBreak="0">
    <w:nsid w:val="4AAE347F"/>
    <w:multiLevelType w:val="hybridMultilevel"/>
    <w:tmpl w:val="531CAAD0"/>
    <w:lvl w:ilvl="0" w:tplc="91DC448A">
      <w:numFmt w:val="bullet"/>
      <w:lvlText w:val="•"/>
      <w:lvlJc w:val="left"/>
      <w:pPr>
        <w:ind w:left="446" w:hanging="446"/>
      </w:pPr>
      <w:rPr>
        <w:rFonts w:ascii="Arial" w:eastAsia="Arial" w:hAnsi="Arial" w:cs="Arial" w:hint="default"/>
        <w:w w:val="102"/>
      </w:rPr>
    </w:lvl>
    <w:lvl w:ilvl="1" w:tplc="C45CA2F2">
      <w:numFmt w:val="bullet"/>
      <w:lvlText w:val="•"/>
      <w:lvlJc w:val="left"/>
      <w:pPr>
        <w:ind w:left="444" w:hanging="336"/>
      </w:pPr>
      <w:rPr>
        <w:rFonts w:ascii="Arial" w:eastAsia="Arial" w:hAnsi="Arial" w:cs="Arial" w:hint="default"/>
        <w:w w:val="104"/>
      </w:rPr>
    </w:lvl>
    <w:lvl w:ilvl="2" w:tplc="9BBA9CA0">
      <w:numFmt w:val="bullet"/>
      <w:lvlText w:val="•"/>
      <w:lvlJc w:val="left"/>
      <w:pPr>
        <w:ind w:left="2558" w:hanging="336"/>
      </w:pPr>
      <w:rPr>
        <w:rFonts w:hint="default"/>
      </w:rPr>
    </w:lvl>
    <w:lvl w:ilvl="3" w:tplc="4AEE1C3E">
      <w:numFmt w:val="bullet"/>
      <w:lvlText w:val="•"/>
      <w:lvlJc w:val="left"/>
      <w:pPr>
        <w:ind w:left="3613" w:hanging="336"/>
      </w:pPr>
      <w:rPr>
        <w:rFonts w:hint="default"/>
      </w:rPr>
    </w:lvl>
    <w:lvl w:ilvl="4" w:tplc="F8B4C066">
      <w:numFmt w:val="bullet"/>
      <w:lvlText w:val="•"/>
      <w:lvlJc w:val="left"/>
      <w:pPr>
        <w:ind w:left="4667" w:hanging="336"/>
      </w:pPr>
      <w:rPr>
        <w:rFonts w:hint="default"/>
      </w:rPr>
    </w:lvl>
    <w:lvl w:ilvl="5" w:tplc="BDC6F566">
      <w:numFmt w:val="bullet"/>
      <w:lvlText w:val="•"/>
      <w:lvlJc w:val="left"/>
      <w:pPr>
        <w:ind w:left="5722" w:hanging="336"/>
      </w:pPr>
      <w:rPr>
        <w:rFonts w:hint="default"/>
      </w:rPr>
    </w:lvl>
    <w:lvl w:ilvl="6" w:tplc="CDF0F7BE">
      <w:numFmt w:val="bullet"/>
      <w:lvlText w:val="•"/>
      <w:lvlJc w:val="left"/>
      <w:pPr>
        <w:ind w:left="6776" w:hanging="336"/>
      </w:pPr>
      <w:rPr>
        <w:rFonts w:hint="default"/>
      </w:rPr>
    </w:lvl>
    <w:lvl w:ilvl="7" w:tplc="DED63B56">
      <w:numFmt w:val="bullet"/>
      <w:lvlText w:val="•"/>
      <w:lvlJc w:val="left"/>
      <w:pPr>
        <w:ind w:left="7830" w:hanging="336"/>
      </w:pPr>
      <w:rPr>
        <w:rFonts w:hint="default"/>
      </w:rPr>
    </w:lvl>
    <w:lvl w:ilvl="8" w:tplc="DCC4F978">
      <w:numFmt w:val="bullet"/>
      <w:lvlText w:val="•"/>
      <w:lvlJc w:val="left"/>
      <w:pPr>
        <w:ind w:left="8885" w:hanging="336"/>
      </w:pPr>
      <w:rPr>
        <w:rFonts w:hint="default"/>
      </w:rPr>
    </w:lvl>
  </w:abstractNum>
  <w:abstractNum w:abstractNumId="28"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29"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0" w15:restartNumberingAfterBreak="0">
    <w:nsid w:val="53842BC6"/>
    <w:multiLevelType w:val="multilevel"/>
    <w:tmpl w:val="0C78A7AC"/>
    <w:numStyleLink w:val="Tablebulletlist"/>
  </w:abstractNum>
  <w:abstractNum w:abstractNumId="31"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2" w15:restartNumberingAfterBreak="0">
    <w:nsid w:val="56DA2CAE"/>
    <w:multiLevelType w:val="multilevel"/>
    <w:tmpl w:val="3E5E177A"/>
    <w:name w:val="NTG Table Bullet List332222222222222"/>
    <w:numStyleLink w:val="Tablenumberlist"/>
  </w:abstractNum>
  <w:abstractNum w:abstractNumId="33" w15:restartNumberingAfterBreak="0">
    <w:nsid w:val="583359D9"/>
    <w:multiLevelType w:val="multilevel"/>
    <w:tmpl w:val="3E5E177A"/>
    <w:name w:val="NTG Table Bullet List332222222"/>
    <w:numStyleLink w:val="Tablenumberlist"/>
  </w:abstractNum>
  <w:abstractNum w:abstractNumId="34" w15:restartNumberingAfterBreak="0">
    <w:nsid w:val="5B9A5FFE"/>
    <w:multiLevelType w:val="multilevel"/>
    <w:tmpl w:val="0C78A7AC"/>
    <w:name w:val="NTG Table Bullet List33222222222222"/>
    <w:numStyleLink w:val="Tablebulletlist"/>
  </w:abstractNum>
  <w:abstractNum w:abstractNumId="35" w15:restartNumberingAfterBreak="0">
    <w:nsid w:val="5D444259"/>
    <w:multiLevelType w:val="multilevel"/>
    <w:tmpl w:val="0C78A7AC"/>
    <w:name w:val="NTG Table Bullet List332222"/>
    <w:numStyleLink w:val="Tablebulletlist"/>
  </w:abstractNum>
  <w:abstractNum w:abstractNumId="36" w15:restartNumberingAfterBreak="0">
    <w:nsid w:val="61EC5996"/>
    <w:multiLevelType w:val="hybridMultilevel"/>
    <w:tmpl w:val="1ADE0D0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7" w15:restartNumberingAfterBreak="0">
    <w:nsid w:val="69262556"/>
    <w:multiLevelType w:val="multilevel"/>
    <w:tmpl w:val="3E5E177A"/>
    <w:name w:val="NTG Table Bullet List3322222222222222"/>
    <w:numStyleLink w:val="Tablenumberlist"/>
  </w:abstractNum>
  <w:abstractNum w:abstractNumId="38" w15:restartNumberingAfterBreak="0">
    <w:nsid w:val="6C3151B0"/>
    <w:multiLevelType w:val="hybridMultilevel"/>
    <w:tmpl w:val="109EFEE2"/>
    <w:lvl w:ilvl="0" w:tplc="0C09000F">
      <w:start w:val="1"/>
      <w:numFmt w:val="decimal"/>
      <w:lvlText w:val="%1."/>
      <w:lvlJc w:val="left"/>
      <w:pPr>
        <w:ind w:left="574" w:hanging="360"/>
      </w:pPr>
    </w:lvl>
    <w:lvl w:ilvl="1" w:tplc="0C090019" w:tentative="1">
      <w:start w:val="1"/>
      <w:numFmt w:val="lowerLetter"/>
      <w:lvlText w:val="%2."/>
      <w:lvlJc w:val="left"/>
      <w:pPr>
        <w:ind w:left="1294" w:hanging="360"/>
      </w:pPr>
    </w:lvl>
    <w:lvl w:ilvl="2" w:tplc="0C09001B" w:tentative="1">
      <w:start w:val="1"/>
      <w:numFmt w:val="lowerRoman"/>
      <w:lvlText w:val="%3."/>
      <w:lvlJc w:val="right"/>
      <w:pPr>
        <w:ind w:left="2014" w:hanging="180"/>
      </w:pPr>
    </w:lvl>
    <w:lvl w:ilvl="3" w:tplc="0C09000F" w:tentative="1">
      <w:start w:val="1"/>
      <w:numFmt w:val="decimal"/>
      <w:lvlText w:val="%4."/>
      <w:lvlJc w:val="left"/>
      <w:pPr>
        <w:ind w:left="2734" w:hanging="360"/>
      </w:pPr>
    </w:lvl>
    <w:lvl w:ilvl="4" w:tplc="0C090019" w:tentative="1">
      <w:start w:val="1"/>
      <w:numFmt w:val="lowerLetter"/>
      <w:lvlText w:val="%5."/>
      <w:lvlJc w:val="left"/>
      <w:pPr>
        <w:ind w:left="3454" w:hanging="360"/>
      </w:pPr>
    </w:lvl>
    <w:lvl w:ilvl="5" w:tplc="0C09001B" w:tentative="1">
      <w:start w:val="1"/>
      <w:numFmt w:val="lowerRoman"/>
      <w:lvlText w:val="%6."/>
      <w:lvlJc w:val="right"/>
      <w:pPr>
        <w:ind w:left="4174" w:hanging="180"/>
      </w:pPr>
    </w:lvl>
    <w:lvl w:ilvl="6" w:tplc="0C09000F" w:tentative="1">
      <w:start w:val="1"/>
      <w:numFmt w:val="decimal"/>
      <w:lvlText w:val="%7."/>
      <w:lvlJc w:val="left"/>
      <w:pPr>
        <w:ind w:left="4894" w:hanging="360"/>
      </w:pPr>
    </w:lvl>
    <w:lvl w:ilvl="7" w:tplc="0C090019" w:tentative="1">
      <w:start w:val="1"/>
      <w:numFmt w:val="lowerLetter"/>
      <w:lvlText w:val="%8."/>
      <w:lvlJc w:val="left"/>
      <w:pPr>
        <w:ind w:left="5614" w:hanging="360"/>
      </w:pPr>
    </w:lvl>
    <w:lvl w:ilvl="8" w:tplc="0C09001B" w:tentative="1">
      <w:start w:val="1"/>
      <w:numFmt w:val="lowerRoman"/>
      <w:lvlText w:val="%9."/>
      <w:lvlJc w:val="right"/>
      <w:pPr>
        <w:ind w:left="6334" w:hanging="180"/>
      </w:pPr>
    </w:lvl>
  </w:abstractNum>
  <w:abstractNum w:abstractNumId="39" w15:restartNumberingAfterBreak="0">
    <w:nsid w:val="7453664D"/>
    <w:multiLevelType w:val="multilevel"/>
    <w:tmpl w:val="0C78A7AC"/>
    <w:name w:val="NTG Table Bullet List3322222222222222222"/>
    <w:numStyleLink w:val="Tablebulletlist"/>
  </w:abstractNum>
  <w:abstractNum w:abstractNumId="40" w15:restartNumberingAfterBreak="0">
    <w:nsid w:val="76141D1E"/>
    <w:multiLevelType w:val="multilevel"/>
    <w:tmpl w:val="0C78A7AC"/>
    <w:name w:val="NTG Table Bullet List332222222222"/>
    <w:numStyleLink w:val="Tablebulletlist"/>
  </w:abstractNum>
  <w:abstractNum w:abstractNumId="41"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2"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24"/>
  </w:num>
  <w:num w:numId="2">
    <w:abstractNumId w:val="16"/>
  </w:num>
  <w:num w:numId="3">
    <w:abstractNumId w:val="41"/>
  </w:num>
  <w:num w:numId="4">
    <w:abstractNumId w:val="28"/>
  </w:num>
  <w:num w:numId="5">
    <w:abstractNumId w:val="20"/>
  </w:num>
  <w:num w:numId="6">
    <w:abstractNumId w:val="12"/>
  </w:num>
  <w:num w:numId="7">
    <w:abstractNumId w:val="30"/>
  </w:num>
  <w:num w:numId="8">
    <w:abstractNumId w:val="19"/>
  </w:num>
  <w:num w:numId="9">
    <w:abstractNumId w:val="0"/>
  </w:num>
  <w:num w:numId="10">
    <w:abstractNumId w:val="8"/>
  </w:num>
  <w:num w:numId="11">
    <w:abstractNumId w:val="2"/>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8"/>
  </w:num>
  <w:num w:numId="17">
    <w:abstractNumId w:val="27"/>
  </w:num>
  <w:num w:numId="18">
    <w:abstractNumId w:val="1"/>
  </w:num>
  <w:num w:numId="19">
    <w:abstractNumId w:val="2"/>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3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A4B"/>
    <w:rsid w:val="00001DDF"/>
    <w:rsid w:val="00002A35"/>
    <w:rsid w:val="0000322D"/>
    <w:rsid w:val="00007670"/>
    <w:rsid w:val="00010665"/>
    <w:rsid w:val="0002393A"/>
    <w:rsid w:val="00027DB8"/>
    <w:rsid w:val="00031A96"/>
    <w:rsid w:val="00040BF3"/>
    <w:rsid w:val="0004211C"/>
    <w:rsid w:val="00042C0E"/>
    <w:rsid w:val="00046C59"/>
    <w:rsid w:val="0005119F"/>
    <w:rsid w:val="00051362"/>
    <w:rsid w:val="00051F45"/>
    <w:rsid w:val="00052953"/>
    <w:rsid w:val="0005341A"/>
    <w:rsid w:val="00056DEF"/>
    <w:rsid w:val="00056EDC"/>
    <w:rsid w:val="0006635A"/>
    <w:rsid w:val="000720BE"/>
    <w:rsid w:val="0007259C"/>
    <w:rsid w:val="000801B3"/>
    <w:rsid w:val="00080202"/>
    <w:rsid w:val="00080DCD"/>
    <w:rsid w:val="00080E22"/>
    <w:rsid w:val="00082573"/>
    <w:rsid w:val="000840A3"/>
    <w:rsid w:val="00085062"/>
    <w:rsid w:val="00086A5F"/>
    <w:rsid w:val="000911EF"/>
    <w:rsid w:val="00094771"/>
    <w:rsid w:val="000962C5"/>
    <w:rsid w:val="00097865"/>
    <w:rsid w:val="000A4317"/>
    <w:rsid w:val="000A559C"/>
    <w:rsid w:val="000B2CA1"/>
    <w:rsid w:val="000D1F29"/>
    <w:rsid w:val="000D633D"/>
    <w:rsid w:val="000E342B"/>
    <w:rsid w:val="000E3ED2"/>
    <w:rsid w:val="000E5DD2"/>
    <w:rsid w:val="000F2958"/>
    <w:rsid w:val="000F3850"/>
    <w:rsid w:val="000F604F"/>
    <w:rsid w:val="000F6504"/>
    <w:rsid w:val="00102582"/>
    <w:rsid w:val="00104E7F"/>
    <w:rsid w:val="001137EC"/>
    <w:rsid w:val="001152F5"/>
    <w:rsid w:val="00117743"/>
    <w:rsid w:val="00117F5B"/>
    <w:rsid w:val="00132658"/>
    <w:rsid w:val="00144126"/>
    <w:rsid w:val="00150DC0"/>
    <w:rsid w:val="0015394D"/>
    <w:rsid w:val="00156CD4"/>
    <w:rsid w:val="0016153B"/>
    <w:rsid w:val="00162207"/>
    <w:rsid w:val="00164A3E"/>
    <w:rsid w:val="00166FF6"/>
    <w:rsid w:val="00176123"/>
    <w:rsid w:val="00181620"/>
    <w:rsid w:val="00187130"/>
    <w:rsid w:val="001957AD"/>
    <w:rsid w:val="00196F8E"/>
    <w:rsid w:val="001A2B7F"/>
    <w:rsid w:val="001A3AFD"/>
    <w:rsid w:val="001A496C"/>
    <w:rsid w:val="001A576A"/>
    <w:rsid w:val="001A6AEE"/>
    <w:rsid w:val="001B2616"/>
    <w:rsid w:val="001B28DA"/>
    <w:rsid w:val="001B2B6C"/>
    <w:rsid w:val="001B5E90"/>
    <w:rsid w:val="001D01C4"/>
    <w:rsid w:val="001D4F99"/>
    <w:rsid w:val="001D52B0"/>
    <w:rsid w:val="001D5A18"/>
    <w:rsid w:val="001D7CA4"/>
    <w:rsid w:val="001E057F"/>
    <w:rsid w:val="001E14EB"/>
    <w:rsid w:val="001E6917"/>
    <w:rsid w:val="001F59E6"/>
    <w:rsid w:val="00203F1C"/>
    <w:rsid w:val="00206936"/>
    <w:rsid w:val="00206C6F"/>
    <w:rsid w:val="00206FBD"/>
    <w:rsid w:val="00207746"/>
    <w:rsid w:val="002235C5"/>
    <w:rsid w:val="00230031"/>
    <w:rsid w:val="002343EC"/>
    <w:rsid w:val="00235007"/>
    <w:rsid w:val="00235C01"/>
    <w:rsid w:val="00247343"/>
    <w:rsid w:val="00255806"/>
    <w:rsid w:val="00260C6D"/>
    <w:rsid w:val="00265C56"/>
    <w:rsid w:val="002716CD"/>
    <w:rsid w:val="00274D4B"/>
    <w:rsid w:val="002806F5"/>
    <w:rsid w:val="00281577"/>
    <w:rsid w:val="00287D73"/>
    <w:rsid w:val="002926BC"/>
    <w:rsid w:val="00293A72"/>
    <w:rsid w:val="002942D4"/>
    <w:rsid w:val="002A0160"/>
    <w:rsid w:val="002A30C3"/>
    <w:rsid w:val="002A321B"/>
    <w:rsid w:val="002A6F6A"/>
    <w:rsid w:val="002A7712"/>
    <w:rsid w:val="002B38F7"/>
    <w:rsid w:val="002B4F50"/>
    <w:rsid w:val="002B521F"/>
    <w:rsid w:val="002B5591"/>
    <w:rsid w:val="002B6AA4"/>
    <w:rsid w:val="002C1FE9"/>
    <w:rsid w:val="002C243B"/>
    <w:rsid w:val="002C68C2"/>
    <w:rsid w:val="002D3A57"/>
    <w:rsid w:val="002D6524"/>
    <w:rsid w:val="002D7D05"/>
    <w:rsid w:val="002E20C8"/>
    <w:rsid w:val="002E4290"/>
    <w:rsid w:val="002E66A6"/>
    <w:rsid w:val="002F0DB1"/>
    <w:rsid w:val="002F2885"/>
    <w:rsid w:val="002F45A1"/>
    <w:rsid w:val="0030203D"/>
    <w:rsid w:val="003037F9"/>
    <w:rsid w:val="0030583E"/>
    <w:rsid w:val="00307FE1"/>
    <w:rsid w:val="003116ED"/>
    <w:rsid w:val="003164BA"/>
    <w:rsid w:val="003258E6"/>
    <w:rsid w:val="00342283"/>
    <w:rsid w:val="00343A87"/>
    <w:rsid w:val="00344A36"/>
    <w:rsid w:val="003456F4"/>
    <w:rsid w:val="00347FB6"/>
    <w:rsid w:val="0035018D"/>
    <w:rsid w:val="003504FD"/>
    <w:rsid w:val="00350881"/>
    <w:rsid w:val="00357D55"/>
    <w:rsid w:val="00363513"/>
    <w:rsid w:val="003657E5"/>
    <w:rsid w:val="0036589C"/>
    <w:rsid w:val="00371312"/>
    <w:rsid w:val="00371DC7"/>
    <w:rsid w:val="00375EE8"/>
    <w:rsid w:val="00377B21"/>
    <w:rsid w:val="00382A7F"/>
    <w:rsid w:val="00390862"/>
    <w:rsid w:val="00390CE3"/>
    <w:rsid w:val="00394876"/>
    <w:rsid w:val="00394AAF"/>
    <w:rsid w:val="00394CE5"/>
    <w:rsid w:val="003A6341"/>
    <w:rsid w:val="003B67FD"/>
    <w:rsid w:val="003B6A61"/>
    <w:rsid w:val="003C1F95"/>
    <w:rsid w:val="003C2198"/>
    <w:rsid w:val="003C4941"/>
    <w:rsid w:val="003C54D0"/>
    <w:rsid w:val="003D0F63"/>
    <w:rsid w:val="003D42C0"/>
    <w:rsid w:val="003D4A8F"/>
    <w:rsid w:val="003D5B29"/>
    <w:rsid w:val="003D7818"/>
    <w:rsid w:val="003E2445"/>
    <w:rsid w:val="003E3BB2"/>
    <w:rsid w:val="003F2C34"/>
    <w:rsid w:val="003F5B58"/>
    <w:rsid w:val="0040222A"/>
    <w:rsid w:val="004047BC"/>
    <w:rsid w:val="004100F7"/>
    <w:rsid w:val="00414CB3"/>
    <w:rsid w:val="0041563D"/>
    <w:rsid w:val="004159C8"/>
    <w:rsid w:val="00417EA2"/>
    <w:rsid w:val="0042003F"/>
    <w:rsid w:val="00426E25"/>
    <w:rsid w:val="00427D9C"/>
    <w:rsid w:val="00427E7E"/>
    <w:rsid w:val="0043465D"/>
    <w:rsid w:val="00435082"/>
    <w:rsid w:val="00443B6E"/>
    <w:rsid w:val="00450636"/>
    <w:rsid w:val="0045420A"/>
    <w:rsid w:val="00455301"/>
    <w:rsid w:val="004554D4"/>
    <w:rsid w:val="00461744"/>
    <w:rsid w:val="00466185"/>
    <w:rsid w:val="00466303"/>
    <w:rsid w:val="004668A7"/>
    <w:rsid w:val="00466D96"/>
    <w:rsid w:val="00467747"/>
    <w:rsid w:val="00470017"/>
    <w:rsid w:val="004703EE"/>
    <w:rsid w:val="0047105A"/>
    <w:rsid w:val="00473C98"/>
    <w:rsid w:val="00474965"/>
    <w:rsid w:val="00482DF8"/>
    <w:rsid w:val="004864DE"/>
    <w:rsid w:val="00494BE5"/>
    <w:rsid w:val="004A0EBA"/>
    <w:rsid w:val="004A2538"/>
    <w:rsid w:val="004A331E"/>
    <w:rsid w:val="004A59C3"/>
    <w:rsid w:val="004A6361"/>
    <w:rsid w:val="004A7FC2"/>
    <w:rsid w:val="004B0C15"/>
    <w:rsid w:val="004B35EA"/>
    <w:rsid w:val="004B69E4"/>
    <w:rsid w:val="004C27EC"/>
    <w:rsid w:val="004C6C39"/>
    <w:rsid w:val="004C6D2F"/>
    <w:rsid w:val="004D075F"/>
    <w:rsid w:val="004D1B76"/>
    <w:rsid w:val="004D29D1"/>
    <w:rsid w:val="004D344E"/>
    <w:rsid w:val="004D3EE7"/>
    <w:rsid w:val="004D464A"/>
    <w:rsid w:val="004E019E"/>
    <w:rsid w:val="004E06EC"/>
    <w:rsid w:val="004E0A3F"/>
    <w:rsid w:val="004E2CB7"/>
    <w:rsid w:val="004E3F7E"/>
    <w:rsid w:val="004F016A"/>
    <w:rsid w:val="00500F94"/>
    <w:rsid w:val="00502FB3"/>
    <w:rsid w:val="00503DE9"/>
    <w:rsid w:val="0050530C"/>
    <w:rsid w:val="00505DEA"/>
    <w:rsid w:val="00507782"/>
    <w:rsid w:val="00512A04"/>
    <w:rsid w:val="00520499"/>
    <w:rsid w:val="005249F5"/>
    <w:rsid w:val="005260F7"/>
    <w:rsid w:val="00536D3D"/>
    <w:rsid w:val="00543BD1"/>
    <w:rsid w:val="005558EA"/>
    <w:rsid w:val="00556113"/>
    <w:rsid w:val="005573A3"/>
    <w:rsid w:val="00564C12"/>
    <w:rsid w:val="005654B8"/>
    <w:rsid w:val="00570D94"/>
    <w:rsid w:val="005762CC"/>
    <w:rsid w:val="00582D3D"/>
    <w:rsid w:val="00590040"/>
    <w:rsid w:val="00595386"/>
    <w:rsid w:val="00597234"/>
    <w:rsid w:val="005974AE"/>
    <w:rsid w:val="005A4AC0"/>
    <w:rsid w:val="005A539B"/>
    <w:rsid w:val="005A5FDF"/>
    <w:rsid w:val="005B0FB7"/>
    <w:rsid w:val="005B122A"/>
    <w:rsid w:val="005B1FCB"/>
    <w:rsid w:val="005B5AC2"/>
    <w:rsid w:val="005C2833"/>
    <w:rsid w:val="005C2D6E"/>
    <w:rsid w:val="005C7265"/>
    <w:rsid w:val="005E144D"/>
    <w:rsid w:val="005E1500"/>
    <w:rsid w:val="005E277C"/>
    <w:rsid w:val="005E3A43"/>
    <w:rsid w:val="005F0B17"/>
    <w:rsid w:val="005F407C"/>
    <w:rsid w:val="005F6602"/>
    <w:rsid w:val="005F77C7"/>
    <w:rsid w:val="00604C49"/>
    <w:rsid w:val="00620675"/>
    <w:rsid w:val="00622910"/>
    <w:rsid w:val="006254B6"/>
    <w:rsid w:val="006273A2"/>
    <w:rsid w:val="00627FC8"/>
    <w:rsid w:val="006433C3"/>
    <w:rsid w:val="0064651D"/>
    <w:rsid w:val="00650F5B"/>
    <w:rsid w:val="006670D7"/>
    <w:rsid w:val="006719EA"/>
    <w:rsid w:val="00671F13"/>
    <w:rsid w:val="0067400A"/>
    <w:rsid w:val="00680582"/>
    <w:rsid w:val="006847AD"/>
    <w:rsid w:val="006875EA"/>
    <w:rsid w:val="0069047A"/>
    <w:rsid w:val="0069114B"/>
    <w:rsid w:val="006944C1"/>
    <w:rsid w:val="00694FEA"/>
    <w:rsid w:val="006A756A"/>
    <w:rsid w:val="006C0EC2"/>
    <w:rsid w:val="006D66F7"/>
    <w:rsid w:val="00705C9D"/>
    <w:rsid w:val="00705F13"/>
    <w:rsid w:val="0070624C"/>
    <w:rsid w:val="00714F1D"/>
    <w:rsid w:val="00715225"/>
    <w:rsid w:val="00716ADB"/>
    <w:rsid w:val="0071700C"/>
    <w:rsid w:val="00720662"/>
    <w:rsid w:val="00720CC6"/>
    <w:rsid w:val="0072196C"/>
    <w:rsid w:val="00722DDB"/>
    <w:rsid w:val="00724728"/>
    <w:rsid w:val="00724F98"/>
    <w:rsid w:val="00730B9B"/>
    <w:rsid w:val="0073182E"/>
    <w:rsid w:val="007332FF"/>
    <w:rsid w:val="007408F5"/>
    <w:rsid w:val="00741EAE"/>
    <w:rsid w:val="00755248"/>
    <w:rsid w:val="0076190B"/>
    <w:rsid w:val="0076355D"/>
    <w:rsid w:val="00763A2D"/>
    <w:rsid w:val="007676A4"/>
    <w:rsid w:val="00777795"/>
    <w:rsid w:val="00783A57"/>
    <w:rsid w:val="00784A4B"/>
    <w:rsid w:val="00784C92"/>
    <w:rsid w:val="007859CD"/>
    <w:rsid w:val="00785C24"/>
    <w:rsid w:val="007907E4"/>
    <w:rsid w:val="00796461"/>
    <w:rsid w:val="007A6586"/>
    <w:rsid w:val="007A6A4F"/>
    <w:rsid w:val="007B03F5"/>
    <w:rsid w:val="007B5C09"/>
    <w:rsid w:val="007B5DA2"/>
    <w:rsid w:val="007C03C2"/>
    <w:rsid w:val="007C0966"/>
    <w:rsid w:val="007C19E7"/>
    <w:rsid w:val="007C5CFD"/>
    <w:rsid w:val="007C6D9F"/>
    <w:rsid w:val="007D4893"/>
    <w:rsid w:val="007E70CF"/>
    <w:rsid w:val="007E74A4"/>
    <w:rsid w:val="007F02D1"/>
    <w:rsid w:val="007F1B6F"/>
    <w:rsid w:val="007F21D4"/>
    <w:rsid w:val="007F263F"/>
    <w:rsid w:val="007F60BB"/>
    <w:rsid w:val="008015A8"/>
    <w:rsid w:val="0080766E"/>
    <w:rsid w:val="00811169"/>
    <w:rsid w:val="00815297"/>
    <w:rsid w:val="008170DB"/>
    <w:rsid w:val="00817BA1"/>
    <w:rsid w:val="00822F7A"/>
    <w:rsid w:val="00823022"/>
    <w:rsid w:val="0082634E"/>
    <w:rsid w:val="008313C4"/>
    <w:rsid w:val="00835434"/>
    <w:rsid w:val="008358C0"/>
    <w:rsid w:val="00842838"/>
    <w:rsid w:val="008536D8"/>
    <w:rsid w:val="00854EC1"/>
    <w:rsid w:val="0085797F"/>
    <w:rsid w:val="00861DC3"/>
    <w:rsid w:val="00867019"/>
    <w:rsid w:val="00872EF1"/>
    <w:rsid w:val="008735A9"/>
    <w:rsid w:val="00877BC5"/>
    <w:rsid w:val="00877D20"/>
    <w:rsid w:val="00880EB4"/>
    <w:rsid w:val="00881C48"/>
    <w:rsid w:val="00885B80"/>
    <w:rsid w:val="00885C30"/>
    <w:rsid w:val="00885E9B"/>
    <w:rsid w:val="0089368E"/>
    <w:rsid w:val="00893C96"/>
    <w:rsid w:val="0089500A"/>
    <w:rsid w:val="00897C94"/>
    <w:rsid w:val="008A4B30"/>
    <w:rsid w:val="008A7C12"/>
    <w:rsid w:val="008B03CE"/>
    <w:rsid w:val="008B529E"/>
    <w:rsid w:val="008C17FB"/>
    <w:rsid w:val="008C2D32"/>
    <w:rsid w:val="008C70BB"/>
    <w:rsid w:val="008D1B00"/>
    <w:rsid w:val="008D2207"/>
    <w:rsid w:val="008D2B23"/>
    <w:rsid w:val="008D57B8"/>
    <w:rsid w:val="008D7FAA"/>
    <w:rsid w:val="008E03FC"/>
    <w:rsid w:val="008E510B"/>
    <w:rsid w:val="00902B13"/>
    <w:rsid w:val="00903EEE"/>
    <w:rsid w:val="0090409B"/>
    <w:rsid w:val="00911941"/>
    <w:rsid w:val="009150F4"/>
    <w:rsid w:val="0092024D"/>
    <w:rsid w:val="009247F9"/>
    <w:rsid w:val="00925146"/>
    <w:rsid w:val="00925F0F"/>
    <w:rsid w:val="00931DD5"/>
    <w:rsid w:val="00932F6B"/>
    <w:rsid w:val="009430CD"/>
    <w:rsid w:val="009444F0"/>
    <w:rsid w:val="009468BC"/>
    <w:rsid w:val="00947FAE"/>
    <w:rsid w:val="009616DF"/>
    <w:rsid w:val="0096542F"/>
    <w:rsid w:val="009656B1"/>
    <w:rsid w:val="00967FA7"/>
    <w:rsid w:val="009710C2"/>
    <w:rsid w:val="00971645"/>
    <w:rsid w:val="00977919"/>
    <w:rsid w:val="00983000"/>
    <w:rsid w:val="009870FA"/>
    <w:rsid w:val="009921C3"/>
    <w:rsid w:val="0099551D"/>
    <w:rsid w:val="009A5897"/>
    <w:rsid w:val="009A5F24"/>
    <w:rsid w:val="009B0B3E"/>
    <w:rsid w:val="009B1913"/>
    <w:rsid w:val="009B6657"/>
    <w:rsid w:val="009B6966"/>
    <w:rsid w:val="009D0EB5"/>
    <w:rsid w:val="009D14F9"/>
    <w:rsid w:val="009D161F"/>
    <w:rsid w:val="009D2B74"/>
    <w:rsid w:val="009D63FF"/>
    <w:rsid w:val="009E175D"/>
    <w:rsid w:val="009E3CC2"/>
    <w:rsid w:val="009F06BD"/>
    <w:rsid w:val="009F2A4D"/>
    <w:rsid w:val="00A00828"/>
    <w:rsid w:val="00A03290"/>
    <w:rsid w:val="00A0387E"/>
    <w:rsid w:val="00A05BFD"/>
    <w:rsid w:val="00A06DD6"/>
    <w:rsid w:val="00A07490"/>
    <w:rsid w:val="00A10145"/>
    <w:rsid w:val="00A10655"/>
    <w:rsid w:val="00A12B64"/>
    <w:rsid w:val="00A149F9"/>
    <w:rsid w:val="00A22C38"/>
    <w:rsid w:val="00A25193"/>
    <w:rsid w:val="00A26E80"/>
    <w:rsid w:val="00A31AE8"/>
    <w:rsid w:val="00A3739D"/>
    <w:rsid w:val="00A37DDA"/>
    <w:rsid w:val="00A45005"/>
    <w:rsid w:val="00A45CC7"/>
    <w:rsid w:val="00A567EE"/>
    <w:rsid w:val="00A70DD8"/>
    <w:rsid w:val="00A76790"/>
    <w:rsid w:val="00A85D0C"/>
    <w:rsid w:val="00A925EC"/>
    <w:rsid w:val="00A929AA"/>
    <w:rsid w:val="00A92B6B"/>
    <w:rsid w:val="00AA468F"/>
    <w:rsid w:val="00AA541E"/>
    <w:rsid w:val="00AD0DA4"/>
    <w:rsid w:val="00AD4169"/>
    <w:rsid w:val="00AD61DC"/>
    <w:rsid w:val="00AE25C6"/>
    <w:rsid w:val="00AE306C"/>
    <w:rsid w:val="00AE532B"/>
    <w:rsid w:val="00AF28C1"/>
    <w:rsid w:val="00B02EF1"/>
    <w:rsid w:val="00B07C97"/>
    <w:rsid w:val="00B11C67"/>
    <w:rsid w:val="00B14257"/>
    <w:rsid w:val="00B15754"/>
    <w:rsid w:val="00B16002"/>
    <w:rsid w:val="00B2046E"/>
    <w:rsid w:val="00B20E8B"/>
    <w:rsid w:val="00B257E1"/>
    <w:rsid w:val="00B2599A"/>
    <w:rsid w:val="00B27AC4"/>
    <w:rsid w:val="00B343CC"/>
    <w:rsid w:val="00B5084A"/>
    <w:rsid w:val="00B606A1"/>
    <w:rsid w:val="00B614F7"/>
    <w:rsid w:val="00B61B26"/>
    <w:rsid w:val="00B65E6B"/>
    <w:rsid w:val="00B675B2"/>
    <w:rsid w:val="00B67C00"/>
    <w:rsid w:val="00B709C1"/>
    <w:rsid w:val="00B81261"/>
    <w:rsid w:val="00B8223E"/>
    <w:rsid w:val="00B832AE"/>
    <w:rsid w:val="00B84E17"/>
    <w:rsid w:val="00B86678"/>
    <w:rsid w:val="00B92F9B"/>
    <w:rsid w:val="00B941B3"/>
    <w:rsid w:val="00B96513"/>
    <w:rsid w:val="00B965B4"/>
    <w:rsid w:val="00BA1D47"/>
    <w:rsid w:val="00BA66F0"/>
    <w:rsid w:val="00BB2239"/>
    <w:rsid w:val="00BB2AE7"/>
    <w:rsid w:val="00BB432E"/>
    <w:rsid w:val="00BB6464"/>
    <w:rsid w:val="00BC1BB8"/>
    <w:rsid w:val="00BD7FE1"/>
    <w:rsid w:val="00BE37CA"/>
    <w:rsid w:val="00BE6144"/>
    <w:rsid w:val="00BE635A"/>
    <w:rsid w:val="00BF17E9"/>
    <w:rsid w:val="00BF2ABB"/>
    <w:rsid w:val="00BF5099"/>
    <w:rsid w:val="00C0624C"/>
    <w:rsid w:val="00C10B5E"/>
    <w:rsid w:val="00C10F10"/>
    <w:rsid w:val="00C15D4D"/>
    <w:rsid w:val="00C175DC"/>
    <w:rsid w:val="00C22495"/>
    <w:rsid w:val="00C30171"/>
    <w:rsid w:val="00C309D8"/>
    <w:rsid w:val="00C43519"/>
    <w:rsid w:val="00C45263"/>
    <w:rsid w:val="00C51537"/>
    <w:rsid w:val="00C52BC3"/>
    <w:rsid w:val="00C61AFA"/>
    <w:rsid w:val="00C61D64"/>
    <w:rsid w:val="00C62099"/>
    <w:rsid w:val="00C62A34"/>
    <w:rsid w:val="00C64EA3"/>
    <w:rsid w:val="00C658D0"/>
    <w:rsid w:val="00C71446"/>
    <w:rsid w:val="00C72867"/>
    <w:rsid w:val="00C75E81"/>
    <w:rsid w:val="00C837D3"/>
    <w:rsid w:val="00C83BB6"/>
    <w:rsid w:val="00C86609"/>
    <w:rsid w:val="00C91AF1"/>
    <w:rsid w:val="00C92B4C"/>
    <w:rsid w:val="00C954F6"/>
    <w:rsid w:val="00CA36A0"/>
    <w:rsid w:val="00CA6BC5"/>
    <w:rsid w:val="00CB0AB1"/>
    <w:rsid w:val="00CB6129"/>
    <w:rsid w:val="00CC4261"/>
    <w:rsid w:val="00CC571B"/>
    <w:rsid w:val="00CC61CD"/>
    <w:rsid w:val="00CC6C02"/>
    <w:rsid w:val="00CC737B"/>
    <w:rsid w:val="00CD5011"/>
    <w:rsid w:val="00CE640F"/>
    <w:rsid w:val="00CE76BC"/>
    <w:rsid w:val="00CF540E"/>
    <w:rsid w:val="00D02F07"/>
    <w:rsid w:val="00D15D88"/>
    <w:rsid w:val="00D20905"/>
    <w:rsid w:val="00D216F7"/>
    <w:rsid w:val="00D23977"/>
    <w:rsid w:val="00D27D49"/>
    <w:rsid w:val="00D27EBE"/>
    <w:rsid w:val="00D36A49"/>
    <w:rsid w:val="00D47DC7"/>
    <w:rsid w:val="00D517C6"/>
    <w:rsid w:val="00D71D84"/>
    <w:rsid w:val="00D72464"/>
    <w:rsid w:val="00D72A57"/>
    <w:rsid w:val="00D768EB"/>
    <w:rsid w:val="00D81E17"/>
    <w:rsid w:val="00D82D1E"/>
    <w:rsid w:val="00D832D9"/>
    <w:rsid w:val="00D90F00"/>
    <w:rsid w:val="00D96804"/>
    <w:rsid w:val="00D975C0"/>
    <w:rsid w:val="00DA33A1"/>
    <w:rsid w:val="00DA5285"/>
    <w:rsid w:val="00DA7597"/>
    <w:rsid w:val="00DB191D"/>
    <w:rsid w:val="00DB4F91"/>
    <w:rsid w:val="00DB6D0A"/>
    <w:rsid w:val="00DC06BE"/>
    <w:rsid w:val="00DC1F0F"/>
    <w:rsid w:val="00DC3117"/>
    <w:rsid w:val="00DC4E2A"/>
    <w:rsid w:val="00DC5DD9"/>
    <w:rsid w:val="00DC6D2D"/>
    <w:rsid w:val="00DC7AA8"/>
    <w:rsid w:val="00DD0931"/>
    <w:rsid w:val="00DD4E59"/>
    <w:rsid w:val="00DE0AA1"/>
    <w:rsid w:val="00DE33B5"/>
    <w:rsid w:val="00DE5E18"/>
    <w:rsid w:val="00DE7FF6"/>
    <w:rsid w:val="00DF0487"/>
    <w:rsid w:val="00DF5EA4"/>
    <w:rsid w:val="00E02681"/>
    <w:rsid w:val="00E02792"/>
    <w:rsid w:val="00E034D8"/>
    <w:rsid w:val="00E04CC0"/>
    <w:rsid w:val="00E0732E"/>
    <w:rsid w:val="00E15816"/>
    <w:rsid w:val="00E160D5"/>
    <w:rsid w:val="00E239FF"/>
    <w:rsid w:val="00E27D7B"/>
    <w:rsid w:val="00E30556"/>
    <w:rsid w:val="00E30981"/>
    <w:rsid w:val="00E31E14"/>
    <w:rsid w:val="00E33136"/>
    <w:rsid w:val="00E34D7C"/>
    <w:rsid w:val="00E3723D"/>
    <w:rsid w:val="00E44C89"/>
    <w:rsid w:val="00E457A6"/>
    <w:rsid w:val="00E5067F"/>
    <w:rsid w:val="00E54BC8"/>
    <w:rsid w:val="00E54F9E"/>
    <w:rsid w:val="00E56F6A"/>
    <w:rsid w:val="00E61BA2"/>
    <w:rsid w:val="00E63864"/>
    <w:rsid w:val="00E6403F"/>
    <w:rsid w:val="00E75451"/>
    <w:rsid w:val="00E75EA9"/>
    <w:rsid w:val="00E76AD6"/>
    <w:rsid w:val="00E770C4"/>
    <w:rsid w:val="00E82F46"/>
    <w:rsid w:val="00E84C5A"/>
    <w:rsid w:val="00E861DB"/>
    <w:rsid w:val="00E908F1"/>
    <w:rsid w:val="00E93406"/>
    <w:rsid w:val="00E956C5"/>
    <w:rsid w:val="00E95C39"/>
    <w:rsid w:val="00EA2C39"/>
    <w:rsid w:val="00EA3543"/>
    <w:rsid w:val="00EA7C3B"/>
    <w:rsid w:val="00EB0A3C"/>
    <w:rsid w:val="00EB0A96"/>
    <w:rsid w:val="00EB77F9"/>
    <w:rsid w:val="00EC5769"/>
    <w:rsid w:val="00EC767C"/>
    <w:rsid w:val="00EC7D00"/>
    <w:rsid w:val="00ED0304"/>
    <w:rsid w:val="00ED4FF7"/>
    <w:rsid w:val="00ED5B7B"/>
    <w:rsid w:val="00EE00A9"/>
    <w:rsid w:val="00EE2D16"/>
    <w:rsid w:val="00EE38FA"/>
    <w:rsid w:val="00EE3E2C"/>
    <w:rsid w:val="00EE5D23"/>
    <w:rsid w:val="00EE750D"/>
    <w:rsid w:val="00EF0B77"/>
    <w:rsid w:val="00EF3CA4"/>
    <w:rsid w:val="00EF49A8"/>
    <w:rsid w:val="00EF7859"/>
    <w:rsid w:val="00F014DA"/>
    <w:rsid w:val="00F02591"/>
    <w:rsid w:val="00F07B42"/>
    <w:rsid w:val="00F24D96"/>
    <w:rsid w:val="00F264EA"/>
    <w:rsid w:val="00F30AE1"/>
    <w:rsid w:val="00F33D27"/>
    <w:rsid w:val="00F4205B"/>
    <w:rsid w:val="00F5696E"/>
    <w:rsid w:val="00F60EFF"/>
    <w:rsid w:val="00F67D2D"/>
    <w:rsid w:val="00F858F2"/>
    <w:rsid w:val="00F860CC"/>
    <w:rsid w:val="00F94398"/>
    <w:rsid w:val="00FB2B56"/>
    <w:rsid w:val="00FB5407"/>
    <w:rsid w:val="00FB55D5"/>
    <w:rsid w:val="00FC12BF"/>
    <w:rsid w:val="00FC2C60"/>
    <w:rsid w:val="00FC3AFF"/>
    <w:rsid w:val="00FD3E6F"/>
    <w:rsid w:val="00FD51B9"/>
    <w:rsid w:val="00FD5849"/>
    <w:rsid w:val="00FE03E4"/>
    <w:rsid w:val="00FE198F"/>
    <w:rsid w:val="00FE2A39"/>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8BFC6D"/>
  <w15:docId w15:val="{EC70F2C8-9F83-4446-BD29-61575F797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1" w:unhideWhenUsed="1" w:qFormat="1"/>
    <w:lsdException w:name="heading 3" w:semiHidden="1" w:uiPriority="1" w:unhideWhenUsed="1"/>
    <w:lsdException w:name="heading 4" w:semiHidden="1" w:uiPriority="1" w:unhideWhenUsed="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0AA1"/>
    <w:pPr>
      <w:tabs>
        <w:tab w:val="left" w:pos="4136"/>
      </w:tabs>
      <w:spacing w:after="40" w:line="210" w:lineRule="exact"/>
    </w:pPr>
    <w:rPr>
      <w:rFonts w:ascii="Lato" w:hAnsi="Lato"/>
      <w:sz w:val="19"/>
      <w:szCs w:val="20"/>
      <w:lang w:eastAsia="en-AU"/>
    </w:rPr>
  </w:style>
  <w:style w:type="paragraph" w:styleId="Heading1">
    <w:name w:val="heading 1"/>
    <w:next w:val="Normal"/>
    <w:link w:val="Heading1Char"/>
    <w:uiPriority w:val="2"/>
    <w:qFormat/>
    <w:rsid w:val="00DE0AA1"/>
    <w:pPr>
      <w:spacing w:before="60" w:after="0"/>
      <w:outlineLvl w:val="0"/>
    </w:pPr>
    <w:rPr>
      <w:rFonts w:ascii="Lato" w:hAnsi="Lato" w:cs="Arial"/>
      <w:b/>
      <w:bCs/>
      <w:iCs/>
      <w:color w:val="1F1F5F" w:themeColor="text1"/>
      <w:sz w:val="21"/>
      <w:szCs w:val="20"/>
      <w:lang w:val="en-GB" w:eastAsia="en-AU"/>
    </w:rPr>
  </w:style>
  <w:style w:type="paragraph" w:styleId="Heading2">
    <w:name w:val="heading 2"/>
    <w:next w:val="Normal"/>
    <w:link w:val="Heading2Char"/>
    <w:uiPriority w:val="2"/>
    <w:qFormat/>
    <w:rsid w:val="007F60BB"/>
    <w:pPr>
      <w:spacing w:before="60" w:after="0"/>
      <w:outlineLvl w:val="1"/>
    </w:pPr>
    <w:rPr>
      <w:rFonts w:ascii="Lato Semibold" w:eastAsia="Times New Roman" w:hAnsi="Lato Semibold"/>
      <w:color w:val="333333"/>
      <w:sz w:val="20"/>
      <w:szCs w:val="20"/>
      <w:lang w:eastAsia="en-AU"/>
    </w:rPr>
  </w:style>
  <w:style w:type="paragraph" w:styleId="Heading3">
    <w:name w:val="heading 3"/>
    <w:basedOn w:val="Normal"/>
    <w:next w:val="Normal"/>
    <w:link w:val="Heading3Char"/>
    <w:uiPriority w:val="2"/>
    <w:rsid w:val="00A567EE"/>
    <w:pPr>
      <w:keepNext/>
      <w:keepLines/>
      <w:spacing w:before="240"/>
      <w:outlineLvl w:val="2"/>
    </w:pPr>
    <w:rPr>
      <w:rFonts w:ascii="Lato Semibold" w:hAnsi="Lato Semibold" w:cs="Arial"/>
      <w:color w:val="1F1F5F" w:themeColor="text1"/>
      <w:sz w:val="28"/>
      <w:szCs w:val="26"/>
    </w:rPr>
  </w:style>
  <w:style w:type="paragraph" w:styleId="Heading4">
    <w:name w:val="heading 4"/>
    <w:basedOn w:val="Normal"/>
    <w:next w:val="Normal"/>
    <w:link w:val="Heading4Char"/>
    <w:uiPriority w:val="2"/>
    <w:rsid w:val="00A567EE"/>
    <w:pPr>
      <w:keepNext/>
      <w:keepLines/>
      <w:spacing w:before="240"/>
      <w:outlineLvl w:val="3"/>
    </w:pPr>
    <w:rPr>
      <w:rFonts w:ascii="Lato Semibold" w:eastAsia="Times New Roman" w:hAnsi="Lato Semibold"/>
      <w:bCs/>
      <w:iCs/>
      <w:color w:val="454347"/>
      <w:sz w:val="24"/>
      <w:szCs w:val="24"/>
    </w:rPr>
  </w:style>
  <w:style w:type="paragraph" w:styleId="Heading5">
    <w:name w:val="heading 5"/>
    <w:basedOn w:val="Normal"/>
    <w:next w:val="Normal"/>
    <w:link w:val="Heading5Char"/>
    <w:uiPriority w:val="2"/>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2"/>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2"/>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2"/>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2"/>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2"/>
    <w:rsid w:val="00DE0AA1"/>
    <w:rPr>
      <w:rFonts w:ascii="Lato" w:hAnsi="Lato" w:cs="Arial"/>
      <w:b/>
      <w:bCs/>
      <w:iCs/>
      <w:color w:val="1F1F5F" w:themeColor="text1"/>
      <w:sz w:val="21"/>
      <w:szCs w:val="20"/>
      <w:lang w:val="en-GB" w:eastAsia="en-AU"/>
    </w:rPr>
  </w:style>
  <w:style w:type="character" w:customStyle="1" w:styleId="Heading2Char">
    <w:name w:val="Heading 2 Char"/>
    <w:basedOn w:val="DefaultParagraphFont"/>
    <w:link w:val="Heading2"/>
    <w:uiPriority w:val="2"/>
    <w:rsid w:val="007F60BB"/>
    <w:rPr>
      <w:rFonts w:ascii="Lato Semibold" w:eastAsia="Times New Roman" w:hAnsi="Lato Semibold"/>
      <w:color w:val="333333"/>
      <w:sz w:val="20"/>
      <w:szCs w:val="20"/>
      <w:lang w:eastAsia="en-AU"/>
    </w:rPr>
  </w:style>
  <w:style w:type="paragraph" w:styleId="Title">
    <w:name w:val="Title"/>
    <w:next w:val="Normal"/>
    <w:link w:val="TitleChar"/>
    <w:qFormat/>
    <w:rsid w:val="00AD61DC"/>
    <w:pPr>
      <w:spacing w:after="40"/>
    </w:pPr>
    <w:rPr>
      <w:rFonts w:ascii="Lato Semibold" w:eastAsia="Times New Roman" w:hAnsi="Lato Semibold"/>
      <w:bCs/>
      <w:color w:val="1F1F5F"/>
      <w:kern w:val="32"/>
      <w:sz w:val="44"/>
      <w:szCs w:val="64"/>
      <w:lang w:eastAsia="en-AU"/>
    </w:rPr>
  </w:style>
  <w:style w:type="character" w:customStyle="1" w:styleId="TitleChar">
    <w:name w:val="Title Char"/>
    <w:basedOn w:val="DefaultParagraphFont"/>
    <w:link w:val="Title"/>
    <w:rsid w:val="00AD61DC"/>
    <w:rPr>
      <w:rFonts w:ascii="Lato Semibold" w:eastAsia="Times New Roman" w:hAnsi="Lato Semibold"/>
      <w:bCs/>
      <w:color w:val="1F1F5F"/>
      <w:kern w:val="32"/>
      <w:sz w:val="44"/>
      <w:szCs w:val="64"/>
      <w:lang w:eastAsia="en-AU"/>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2"/>
    <w:rsid w:val="00A567EE"/>
    <w:rPr>
      <w:rFonts w:ascii="Lato Semibold" w:hAnsi="Lato Semibold" w:cs="Arial"/>
      <w:color w:val="1F1F5F" w:themeColor="text1"/>
      <w:sz w:val="28"/>
      <w:szCs w:val="26"/>
    </w:rPr>
  </w:style>
  <w:style w:type="paragraph" w:styleId="BlockText">
    <w:name w:val="Block Text"/>
    <w:basedOn w:val="Normal"/>
    <w:link w:val="BlockTextChar"/>
    <w:semiHidden/>
    <w:rsid w:val="00414CB3"/>
    <w:rPr>
      <w:rFonts w:eastAsiaTheme="minorEastAsia"/>
      <w:iCs/>
    </w:rPr>
  </w:style>
  <w:style w:type="paragraph" w:styleId="Header">
    <w:name w:val="header"/>
    <w:aliases w:val="Page header"/>
    <w:basedOn w:val="Normal"/>
    <w:next w:val="Normal"/>
    <w:link w:val="HeaderChar"/>
    <w:uiPriority w:val="8"/>
    <w:rsid w:val="00D96804"/>
    <w:pPr>
      <w:tabs>
        <w:tab w:val="right" w:pos="9638"/>
      </w:tabs>
      <w:spacing w:after="240"/>
      <w:jc w:val="right"/>
    </w:pPr>
  </w:style>
  <w:style w:type="character" w:customStyle="1" w:styleId="HeaderChar">
    <w:name w:val="Header Char"/>
    <w:aliases w:val="Page header Char"/>
    <w:basedOn w:val="DefaultParagraphFont"/>
    <w:link w:val="Header"/>
    <w:uiPriority w:val="8"/>
    <w:rsid w:val="00D96804"/>
    <w:rPr>
      <w:rFonts w:ascii="Lato" w:hAnsi="Lato"/>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rsid w:val="0070624C"/>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2"/>
    <w:rsid w:val="00A567EE"/>
    <w:rPr>
      <w:rFonts w:ascii="Lato Semibold" w:eastAsia="Times New Roman" w:hAnsi="Lato Semibold"/>
      <w:bCs/>
      <w:iCs/>
      <w:color w:val="454347"/>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link w:val="ListParagraphChar"/>
    <w:uiPriority w:val="1"/>
    <w:qFormat/>
    <w:rsid w:val="00AD61DC"/>
    <w:pPr>
      <w:numPr>
        <w:numId w:val="13"/>
      </w:numPr>
      <w:spacing w:after="20" w:line="220" w:lineRule="exact"/>
    </w:pPr>
    <w:rPr>
      <w:rFonts w:ascii="Lato" w:eastAsiaTheme="minorEastAsia" w:hAnsi="Lato"/>
      <w:iCs/>
      <w:sz w:val="19"/>
      <w:szCs w:val="20"/>
      <w:lang w:eastAsia="en-AU"/>
    </w:rPr>
  </w:style>
  <w:style w:type="table" w:styleId="TableGrid">
    <w:name w:val="Table Grid"/>
    <w:basedOn w:val="TableNormal"/>
    <w:uiPriority w:val="3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EE750D"/>
    <w:rPr>
      <w:rFonts w:ascii="Lato" w:hAnsi="Lato"/>
      <w:b/>
      <w:color w:val="1F1F5F" w:themeColor="text1"/>
      <w:sz w:val="19"/>
      <w:szCs w:val="20"/>
      <w:lang w:eastAsia="en-AU"/>
    </w:rPr>
  </w:style>
  <w:style w:type="character" w:customStyle="1" w:styleId="Heading6Char">
    <w:name w:val="Heading 6 Char"/>
    <w:basedOn w:val="DefaultParagraphFont"/>
    <w:link w:val="Heading6"/>
    <w:uiPriority w:val="2"/>
    <w:semiHidden/>
    <w:rsid w:val="00EE750D"/>
    <w:rPr>
      <w:rFonts w:ascii="Lato" w:hAnsi="Lato"/>
      <w:b/>
      <w:color w:val="606060"/>
      <w:sz w:val="19"/>
      <w:szCs w:val="20"/>
      <w:lang w:eastAsia="en-AU"/>
    </w:rPr>
  </w:style>
  <w:style w:type="character" w:customStyle="1" w:styleId="Heading7Char">
    <w:name w:val="Heading 7 Char"/>
    <w:basedOn w:val="DefaultParagraphFont"/>
    <w:link w:val="Heading7"/>
    <w:uiPriority w:val="2"/>
    <w:semiHidden/>
    <w:rsid w:val="00EE750D"/>
    <w:rPr>
      <w:rFonts w:ascii="Lato" w:hAnsi="Lato"/>
      <w:b/>
      <w:color w:val="1F1F5F" w:themeColor="text1"/>
      <w:sz w:val="19"/>
      <w:szCs w:val="20"/>
      <w:lang w:eastAsia="en-AU"/>
    </w:rPr>
  </w:style>
  <w:style w:type="character" w:customStyle="1" w:styleId="Heading8Char">
    <w:name w:val="Heading 8 Char"/>
    <w:basedOn w:val="DefaultParagraphFont"/>
    <w:link w:val="Heading8"/>
    <w:uiPriority w:val="2"/>
    <w:semiHidden/>
    <w:rsid w:val="00EE750D"/>
    <w:rPr>
      <w:rFonts w:ascii="Lato" w:hAnsi="Lato"/>
      <w:b/>
      <w:color w:val="606060"/>
      <w:sz w:val="19"/>
      <w:szCs w:val="20"/>
      <w:lang w:eastAsia="en-AU"/>
    </w:rPr>
  </w:style>
  <w:style w:type="character" w:customStyle="1" w:styleId="Heading9Char">
    <w:name w:val="Heading 9 Char"/>
    <w:basedOn w:val="DefaultParagraphFont"/>
    <w:link w:val="Heading9"/>
    <w:uiPriority w:val="2"/>
    <w:semiHidden/>
    <w:rsid w:val="00EE750D"/>
    <w:rPr>
      <w:rFonts w:ascii="Lato" w:hAnsi="Lato"/>
      <w:b/>
      <w:color w:val="1F1F5F" w:themeColor="text1"/>
      <w:sz w:val="19"/>
      <w:szCs w:val="20"/>
      <w:lang w:eastAsia="en-AU"/>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color w:val="0563C1" w:themeColor="hyperlink"/>
      <w:u w:val="single"/>
    </w:rPr>
  </w:style>
  <w:style w:type="paragraph" w:styleId="TOCHeading">
    <w:name w:val="TOC Heading"/>
    <w:basedOn w:val="Heading1"/>
    <w:next w:val="Normal"/>
    <w:uiPriority w:val="39"/>
    <w:semiHidden/>
    <w:qFormat/>
    <w:rsid w:val="003B67FD"/>
    <w:pPr>
      <w:spacing w:before="480"/>
      <w:outlineLvl w:val="9"/>
    </w:pPr>
    <w:rPr>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B14257"/>
    <w:pPr>
      <w:spacing w:before="40" w:after="40"/>
    </w:pPr>
    <w:rPr>
      <w:rFonts w:ascii="Lato" w:hAnsi="Lato"/>
      <w:szCs w:val="20"/>
      <w:lang w:eastAsia="en-AU"/>
    </w:rPr>
    <w:tblPr>
      <w:tblStyleRowBandSize w:val="1"/>
      <w:tblStyleColBandSize w:val="1"/>
      <w:tblBorders>
        <w:top w:val="single" w:sz="4" w:space="0" w:color="1F1F5F" w:themeColor="text1"/>
        <w:left w:val="single" w:sz="4" w:space="0" w:color="1F1F5F" w:themeColor="text1"/>
        <w:bottom w:val="single" w:sz="4" w:space="0" w:color="1F1F5F" w:themeColor="text1"/>
        <w:right w:val="single" w:sz="4" w:space="0" w:color="1F1F5F" w:themeColor="text1"/>
        <w:insideH w:val="none" w:sz="0" w:space="0" w:color="auto"/>
        <w:insideV w:val="single" w:sz="4" w:space="0" w:color="1F1F5F" w:themeColor="text1"/>
      </w:tblBorders>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cPr>
        <w:shd w:val="clear" w:color="auto" w:fill="1F1F5F" w:themeFill="text1"/>
      </w:tcPr>
    </w:tblStylePr>
    <w:tblStylePr w:type="lastRow">
      <w:rPr>
        <w:rFonts w:ascii="Arial" w:hAnsi="Arial"/>
        <w:b/>
        <w:color w:val="auto"/>
        <w:sz w:val="22"/>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shd w:val="clear" w:color="auto" w:fill="auto"/>
      </w:tc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Pr/>
      <w:tcPr>
        <w:shd w:val="clear" w:color="auto" w:fill="D9D9D9" w:themeFill="background1" w:themeFillShade="D9"/>
      </w:tc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71700C"/>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customStyle="1" w:styleId="Hidden">
    <w:name w:val="Hidden"/>
    <w:basedOn w:val="Normal"/>
    <w:uiPriority w:val="9"/>
    <w:rsid w:val="0071700C"/>
    <w:pPr>
      <w:spacing w:after="0"/>
    </w:pPr>
    <w:rPr>
      <w:sz w:val="2"/>
      <w:szCs w:val="2"/>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paragraph" w:customStyle="1" w:styleId="CriteriaNumberin">
    <w:name w:val="CriteriaNumberin"/>
    <w:basedOn w:val="ListParagraph"/>
    <w:link w:val="CriteriaNumberinChar"/>
    <w:rsid w:val="002A321B"/>
    <w:pPr>
      <w:numPr>
        <w:numId w:val="9"/>
      </w:numPr>
      <w:ind w:right="-166"/>
    </w:pPr>
    <w:rPr>
      <w:sz w:val="20"/>
    </w:rPr>
  </w:style>
  <w:style w:type="character" w:customStyle="1" w:styleId="BlockTextChar">
    <w:name w:val="Block Text Char"/>
    <w:basedOn w:val="DefaultParagraphFont"/>
    <w:link w:val="BlockText"/>
    <w:semiHidden/>
    <w:rsid w:val="002A321B"/>
    <w:rPr>
      <w:rFonts w:ascii="Lato" w:eastAsiaTheme="minorEastAsia" w:hAnsi="Lato"/>
      <w:iCs/>
    </w:rPr>
  </w:style>
  <w:style w:type="character" w:customStyle="1" w:styleId="ListParagraphChar">
    <w:name w:val="List Paragraph Char"/>
    <w:basedOn w:val="BlockTextChar"/>
    <w:link w:val="ListParagraph"/>
    <w:uiPriority w:val="34"/>
    <w:rsid w:val="00AD61DC"/>
    <w:rPr>
      <w:rFonts w:ascii="Lato" w:eastAsiaTheme="minorEastAsia" w:hAnsi="Lato"/>
      <w:iCs/>
      <w:sz w:val="19"/>
      <w:szCs w:val="20"/>
      <w:lang w:eastAsia="en-AU"/>
    </w:rPr>
  </w:style>
  <w:style w:type="character" w:customStyle="1" w:styleId="CriteriaNumberinChar">
    <w:name w:val="CriteriaNumberin Char"/>
    <w:basedOn w:val="ListParagraphChar"/>
    <w:link w:val="CriteriaNumberin"/>
    <w:rsid w:val="002A321B"/>
    <w:rPr>
      <w:rFonts w:ascii="Lato" w:eastAsiaTheme="minorEastAsia" w:hAnsi="Lato"/>
      <w:iCs/>
      <w:sz w:val="20"/>
      <w:szCs w:val="20"/>
      <w:lang w:eastAsia="en-AU"/>
    </w:rPr>
  </w:style>
  <w:style w:type="character" w:styleId="CommentReference">
    <w:name w:val="annotation reference"/>
    <w:basedOn w:val="DefaultParagraphFont"/>
    <w:uiPriority w:val="99"/>
    <w:semiHidden/>
    <w:unhideWhenUsed/>
    <w:rsid w:val="008536D8"/>
    <w:rPr>
      <w:sz w:val="16"/>
      <w:szCs w:val="16"/>
    </w:rPr>
  </w:style>
  <w:style w:type="paragraph" w:styleId="CommentText">
    <w:name w:val="annotation text"/>
    <w:basedOn w:val="Normal"/>
    <w:link w:val="CommentTextChar"/>
    <w:uiPriority w:val="99"/>
    <w:semiHidden/>
    <w:unhideWhenUsed/>
    <w:rsid w:val="008536D8"/>
    <w:rPr>
      <w:sz w:val="20"/>
    </w:rPr>
  </w:style>
  <w:style w:type="character" w:customStyle="1" w:styleId="CommentTextChar">
    <w:name w:val="Comment Text Char"/>
    <w:basedOn w:val="DefaultParagraphFont"/>
    <w:link w:val="CommentText"/>
    <w:uiPriority w:val="99"/>
    <w:semiHidden/>
    <w:rsid w:val="008536D8"/>
    <w:rPr>
      <w:rFonts w:ascii="Lato" w:hAnsi="Lato"/>
      <w:sz w:val="20"/>
      <w:szCs w:val="20"/>
    </w:rPr>
  </w:style>
  <w:style w:type="paragraph" w:styleId="CommentSubject">
    <w:name w:val="annotation subject"/>
    <w:basedOn w:val="CommentText"/>
    <w:next w:val="CommentText"/>
    <w:link w:val="CommentSubjectChar"/>
    <w:uiPriority w:val="99"/>
    <w:semiHidden/>
    <w:unhideWhenUsed/>
    <w:rsid w:val="008536D8"/>
    <w:rPr>
      <w:b/>
      <w:bCs/>
    </w:rPr>
  </w:style>
  <w:style w:type="character" w:customStyle="1" w:styleId="CommentSubjectChar">
    <w:name w:val="Comment Subject Char"/>
    <w:basedOn w:val="CommentTextChar"/>
    <w:link w:val="CommentSubject"/>
    <w:uiPriority w:val="99"/>
    <w:semiHidden/>
    <w:rsid w:val="008536D8"/>
    <w:rPr>
      <w:rFonts w:ascii="Lato" w:hAnsi="Lato"/>
      <w:b/>
      <w:bCs/>
      <w:sz w:val="20"/>
      <w:szCs w:val="20"/>
    </w:rPr>
  </w:style>
  <w:style w:type="character" w:styleId="FollowedHyperlink">
    <w:name w:val="FollowedHyperlink"/>
    <w:basedOn w:val="DefaultParagraphFont"/>
    <w:uiPriority w:val="99"/>
    <w:semiHidden/>
    <w:unhideWhenUsed/>
    <w:rsid w:val="00D216F7"/>
    <w:rPr>
      <w:color w:val="8C4799"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441455780">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ocpe.nt.gov.au/employment-conditions-appeals-grievances/special-measures"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ocpe.nt.gov.au/employment-conditions-appeals-grievances/applying-for-and-filling-jobs/information-for-applicant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jobs.nt.gov.au/Home/JobDetails?rtfId=219279"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education.nt.gov.au/" TargetMode="External"/><Relationship Id="rId19"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hyperlink" Target="mailto:deborah.hodgkin@education.nt.gov.au"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F882C1D1891416F922BB14291026BD8"/>
        <w:category>
          <w:name w:val="General"/>
          <w:gallery w:val="placeholder"/>
        </w:category>
        <w:types>
          <w:type w:val="bbPlcHdr"/>
        </w:types>
        <w:behaviors>
          <w:behavior w:val="content"/>
        </w:behaviors>
        <w:guid w:val="{832367BA-C8F5-4F60-A56D-65DD27578D47}"/>
      </w:docPartPr>
      <w:docPartBody>
        <w:p w:rsidR="0021636C" w:rsidRDefault="002B0E17" w:rsidP="002B0E17">
          <w:pPr>
            <w:pStyle w:val="5F882C1D1891416F922BB14291026BD8"/>
          </w:pPr>
          <w:r>
            <w:rPr>
              <w:rStyle w:val="PlaceholderText"/>
              <w:sz w:val="20"/>
            </w:rPr>
            <w:t>Enter work unit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E17"/>
    <w:rsid w:val="00044A43"/>
    <w:rsid w:val="00045B9C"/>
    <w:rsid w:val="00066D5A"/>
    <w:rsid w:val="0021636C"/>
    <w:rsid w:val="00271128"/>
    <w:rsid w:val="002B0E17"/>
    <w:rsid w:val="002F5191"/>
    <w:rsid w:val="003808C4"/>
    <w:rsid w:val="00380ED1"/>
    <w:rsid w:val="00543B83"/>
    <w:rsid w:val="00611EB4"/>
    <w:rsid w:val="006A6B3E"/>
    <w:rsid w:val="006D0FE8"/>
    <w:rsid w:val="00740510"/>
    <w:rsid w:val="007611DF"/>
    <w:rsid w:val="0079478A"/>
    <w:rsid w:val="00910BC7"/>
    <w:rsid w:val="009705E7"/>
    <w:rsid w:val="00977B5D"/>
    <w:rsid w:val="00A0562C"/>
    <w:rsid w:val="00A442F3"/>
    <w:rsid w:val="00AD765D"/>
    <w:rsid w:val="00B73B51"/>
    <w:rsid w:val="00CD0B36"/>
    <w:rsid w:val="00DD07B1"/>
    <w:rsid w:val="00DD6E9B"/>
    <w:rsid w:val="00DF5ED3"/>
    <w:rsid w:val="00F95F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D0FE8"/>
    <w:rPr>
      <w:color w:val="808080"/>
    </w:rPr>
  </w:style>
  <w:style w:type="paragraph" w:customStyle="1" w:styleId="B1F79050840D495FBE1A0FD027AC6014">
    <w:name w:val="B1F79050840D495FBE1A0FD027AC6014"/>
    <w:rsid w:val="002B0E17"/>
  </w:style>
  <w:style w:type="paragraph" w:customStyle="1" w:styleId="2BED46286F1B4FD78C513E99BB3B61E8">
    <w:name w:val="2BED46286F1B4FD78C513E99BB3B61E8"/>
    <w:rsid w:val="002B0E17"/>
  </w:style>
  <w:style w:type="paragraph" w:customStyle="1" w:styleId="609C5DDCC65D4733A85670C494E68631">
    <w:name w:val="609C5DDCC65D4733A85670C494E68631"/>
    <w:rsid w:val="002B0E17"/>
  </w:style>
  <w:style w:type="paragraph" w:customStyle="1" w:styleId="D8DAABB0F99641F9801C9F5930CE1675">
    <w:name w:val="D8DAABB0F99641F9801C9F5930CE1675"/>
    <w:rsid w:val="002B0E17"/>
  </w:style>
  <w:style w:type="paragraph" w:customStyle="1" w:styleId="1E145B2CADBF41E897048F9430526853">
    <w:name w:val="1E145B2CADBF41E897048F9430526853"/>
    <w:rsid w:val="002B0E17"/>
  </w:style>
  <w:style w:type="paragraph" w:customStyle="1" w:styleId="61A30DCADC9440CB9A33D52A9BC413C4">
    <w:name w:val="61A30DCADC9440CB9A33D52A9BC413C4"/>
    <w:rsid w:val="002B0E17"/>
  </w:style>
  <w:style w:type="paragraph" w:customStyle="1" w:styleId="F971DA53FDE348C086A8EF98DE905640">
    <w:name w:val="F971DA53FDE348C086A8EF98DE905640"/>
    <w:rsid w:val="002B0E17"/>
  </w:style>
  <w:style w:type="paragraph" w:customStyle="1" w:styleId="5B3C4AF15CA84FC39F2FE95B17C99DB1">
    <w:name w:val="5B3C4AF15CA84FC39F2FE95B17C99DB1"/>
    <w:rsid w:val="002B0E17"/>
  </w:style>
  <w:style w:type="paragraph" w:customStyle="1" w:styleId="5F882C1D1891416F922BB14291026BD8">
    <w:name w:val="5F882C1D1891416F922BB14291026BD8"/>
    <w:rsid w:val="002B0E17"/>
  </w:style>
  <w:style w:type="paragraph" w:customStyle="1" w:styleId="A93D6AC65F904DD49744458FB16252C1">
    <w:name w:val="A93D6AC65F904DD49744458FB16252C1"/>
    <w:rsid w:val="00271128"/>
  </w:style>
  <w:style w:type="paragraph" w:customStyle="1" w:styleId="478394B2527641EEBBCF45159E8DE925">
    <w:name w:val="478394B2527641EEBBCF45159E8DE925"/>
    <w:rsid w:val="00271128"/>
  </w:style>
  <w:style w:type="paragraph" w:customStyle="1" w:styleId="E991FF845A684E11A9D2556A6D6AC9B3">
    <w:name w:val="E991FF845A684E11A9D2556A6D6AC9B3"/>
    <w:rsid w:val="00271128"/>
  </w:style>
  <w:style w:type="paragraph" w:customStyle="1" w:styleId="478394B2527641EEBBCF45159E8DE9251">
    <w:name w:val="478394B2527641EEBBCF45159E8DE9251"/>
    <w:rsid w:val="00271128"/>
    <w:pPr>
      <w:spacing w:before="80" w:after="80" w:line="240" w:lineRule="auto"/>
    </w:pPr>
    <w:rPr>
      <w:rFonts w:ascii="Lato" w:eastAsia="Calibri" w:hAnsi="Lato" w:cs="Times New Roman"/>
      <w:lang w:eastAsia="en-US"/>
    </w:rPr>
  </w:style>
  <w:style w:type="paragraph" w:customStyle="1" w:styleId="2BED46286F1B4FD78C513E99BB3B61E81">
    <w:name w:val="2BED46286F1B4FD78C513E99BB3B61E81"/>
    <w:rsid w:val="00271128"/>
    <w:pPr>
      <w:spacing w:before="80" w:after="80" w:line="240" w:lineRule="auto"/>
    </w:pPr>
    <w:rPr>
      <w:rFonts w:ascii="Lato" w:eastAsia="Calibri" w:hAnsi="Lato" w:cs="Times New Roman"/>
      <w:lang w:eastAsia="en-US"/>
    </w:rPr>
  </w:style>
  <w:style w:type="paragraph" w:customStyle="1" w:styleId="E991FF845A684E11A9D2556A6D6AC9B31">
    <w:name w:val="E991FF845A684E11A9D2556A6D6AC9B31"/>
    <w:rsid w:val="00271128"/>
    <w:pPr>
      <w:spacing w:before="80" w:after="80" w:line="240" w:lineRule="auto"/>
    </w:pPr>
    <w:rPr>
      <w:rFonts w:ascii="Lato" w:eastAsia="Calibri" w:hAnsi="Lato" w:cs="Times New Roman"/>
      <w:lang w:eastAsia="en-US"/>
    </w:rPr>
  </w:style>
  <w:style w:type="paragraph" w:customStyle="1" w:styleId="D8DAABB0F99641F9801C9F5930CE16751">
    <w:name w:val="D8DAABB0F99641F9801C9F5930CE16751"/>
    <w:rsid w:val="00271128"/>
    <w:pPr>
      <w:spacing w:before="80" w:after="80" w:line="240" w:lineRule="auto"/>
    </w:pPr>
    <w:rPr>
      <w:rFonts w:ascii="Lato" w:eastAsia="Calibri" w:hAnsi="Lato" w:cs="Times New Roman"/>
      <w:lang w:eastAsia="en-US"/>
    </w:rPr>
  </w:style>
  <w:style w:type="paragraph" w:customStyle="1" w:styleId="61A30DCADC9440CB9A33D52A9BC413C41">
    <w:name w:val="61A30DCADC9440CB9A33D52A9BC413C41"/>
    <w:rsid w:val="00271128"/>
    <w:pPr>
      <w:spacing w:before="80" w:after="80" w:line="240" w:lineRule="auto"/>
    </w:pPr>
    <w:rPr>
      <w:rFonts w:ascii="Lato" w:eastAsia="Calibri" w:hAnsi="Lato" w:cs="Times New Roman"/>
      <w:lang w:eastAsia="en-US"/>
    </w:rPr>
  </w:style>
  <w:style w:type="paragraph" w:customStyle="1" w:styleId="F971DA53FDE348C086A8EF98DE9056401">
    <w:name w:val="F971DA53FDE348C086A8EF98DE9056401"/>
    <w:rsid w:val="00271128"/>
    <w:pPr>
      <w:spacing w:before="80" w:after="80" w:line="240" w:lineRule="auto"/>
    </w:pPr>
    <w:rPr>
      <w:rFonts w:ascii="Lato" w:eastAsia="Calibri" w:hAnsi="Lato" w:cs="Times New Roman"/>
      <w:lang w:eastAsia="en-US"/>
    </w:rPr>
  </w:style>
  <w:style w:type="paragraph" w:customStyle="1" w:styleId="5B3C4AF15CA84FC39F2FE95B17C99DB11">
    <w:name w:val="5B3C4AF15CA84FC39F2FE95B17C99DB11"/>
    <w:rsid w:val="00271128"/>
    <w:pPr>
      <w:spacing w:before="80" w:after="80" w:line="240" w:lineRule="auto"/>
    </w:pPr>
    <w:rPr>
      <w:rFonts w:ascii="Lato" w:eastAsia="Calibri" w:hAnsi="Lato" w:cs="Times New Roman"/>
      <w:lang w:eastAsia="en-US"/>
    </w:rPr>
  </w:style>
  <w:style w:type="paragraph" w:customStyle="1" w:styleId="7EBD4ADBA81E47A6816917966A46DD87">
    <w:name w:val="7EBD4ADBA81E47A6816917966A46DD87"/>
    <w:rsid w:val="00271128"/>
  </w:style>
  <w:style w:type="paragraph" w:customStyle="1" w:styleId="478394B2527641EEBBCF45159E8DE9252">
    <w:name w:val="478394B2527641EEBBCF45159E8DE9252"/>
    <w:rsid w:val="00271128"/>
    <w:pPr>
      <w:spacing w:before="80" w:after="80" w:line="240" w:lineRule="auto"/>
    </w:pPr>
    <w:rPr>
      <w:rFonts w:ascii="Lato" w:eastAsia="Calibri" w:hAnsi="Lato" w:cs="Times New Roman"/>
      <w:lang w:eastAsia="en-US"/>
    </w:rPr>
  </w:style>
  <w:style w:type="paragraph" w:customStyle="1" w:styleId="2BED46286F1B4FD78C513E99BB3B61E82">
    <w:name w:val="2BED46286F1B4FD78C513E99BB3B61E82"/>
    <w:rsid w:val="00271128"/>
    <w:pPr>
      <w:spacing w:before="80" w:after="80" w:line="240" w:lineRule="auto"/>
    </w:pPr>
    <w:rPr>
      <w:rFonts w:ascii="Lato" w:eastAsia="Calibri" w:hAnsi="Lato" w:cs="Times New Roman"/>
      <w:lang w:eastAsia="en-US"/>
    </w:rPr>
  </w:style>
  <w:style w:type="paragraph" w:customStyle="1" w:styleId="E991FF845A684E11A9D2556A6D6AC9B32">
    <w:name w:val="E991FF845A684E11A9D2556A6D6AC9B32"/>
    <w:rsid w:val="00271128"/>
    <w:pPr>
      <w:spacing w:before="80" w:after="80" w:line="240" w:lineRule="auto"/>
    </w:pPr>
    <w:rPr>
      <w:rFonts w:ascii="Lato" w:eastAsia="Calibri" w:hAnsi="Lato" w:cs="Times New Roman"/>
      <w:lang w:eastAsia="en-US"/>
    </w:rPr>
  </w:style>
  <w:style w:type="paragraph" w:customStyle="1" w:styleId="D8DAABB0F99641F9801C9F5930CE16752">
    <w:name w:val="D8DAABB0F99641F9801C9F5930CE16752"/>
    <w:rsid w:val="00271128"/>
    <w:pPr>
      <w:spacing w:before="80" w:after="80" w:line="240" w:lineRule="auto"/>
    </w:pPr>
    <w:rPr>
      <w:rFonts w:ascii="Lato" w:eastAsia="Calibri" w:hAnsi="Lato" w:cs="Times New Roman"/>
      <w:lang w:eastAsia="en-US"/>
    </w:rPr>
  </w:style>
  <w:style w:type="paragraph" w:customStyle="1" w:styleId="61A30DCADC9440CB9A33D52A9BC413C42">
    <w:name w:val="61A30DCADC9440CB9A33D52A9BC413C42"/>
    <w:rsid w:val="00271128"/>
    <w:pPr>
      <w:spacing w:before="80" w:after="80" w:line="240" w:lineRule="auto"/>
    </w:pPr>
    <w:rPr>
      <w:rFonts w:ascii="Lato" w:eastAsia="Calibri" w:hAnsi="Lato" w:cs="Times New Roman"/>
      <w:lang w:eastAsia="en-US"/>
    </w:rPr>
  </w:style>
  <w:style w:type="paragraph" w:customStyle="1" w:styleId="F971DA53FDE348C086A8EF98DE9056402">
    <w:name w:val="F971DA53FDE348C086A8EF98DE9056402"/>
    <w:rsid w:val="00271128"/>
    <w:pPr>
      <w:spacing w:before="80" w:after="80" w:line="240" w:lineRule="auto"/>
    </w:pPr>
    <w:rPr>
      <w:rFonts w:ascii="Lato" w:eastAsia="Calibri" w:hAnsi="Lato" w:cs="Times New Roman"/>
      <w:lang w:eastAsia="en-US"/>
    </w:rPr>
  </w:style>
  <w:style w:type="paragraph" w:customStyle="1" w:styleId="5B3C4AF15CA84FC39F2FE95B17C99DB12">
    <w:name w:val="5B3C4AF15CA84FC39F2FE95B17C99DB12"/>
    <w:rsid w:val="00271128"/>
    <w:pPr>
      <w:spacing w:before="80" w:after="80" w:line="240" w:lineRule="auto"/>
    </w:pPr>
    <w:rPr>
      <w:rFonts w:ascii="Lato" w:eastAsia="Calibri" w:hAnsi="Lato" w:cs="Times New Roman"/>
      <w:lang w:eastAsia="en-US"/>
    </w:rPr>
  </w:style>
  <w:style w:type="paragraph" w:customStyle="1" w:styleId="478394B2527641EEBBCF45159E8DE9253">
    <w:name w:val="478394B2527641EEBBCF45159E8DE9253"/>
    <w:rsid w:val="00271128"/>
    <w:pPr>
      <w:spacing w:before="80" w:after="80" w:line="240" w:lineRule="auto"/>
    </w:pPr>
    <w:rPr>
      <w:rFonts w:ascii="Lato" w:eastAsia="Calibri" w:hAnsi="Lato" w:cs="Times New Roman"/>
      <w:lang w:eastAsia="en-US"/>
    </w:rPr>
  </w:style>
  <w:style w:type="paragraph" w:customStyle="1" w:styleId="2BED46286F1B4FD78C513E99BB3B61E83">
    <w:name w:val="2BED46286F1B4FD78C513E99BB3B61E83"/>
    <w:rsid w:val="00271128"/>
    <w:pPr>
      <w:spacing w:before="80" w:after="80" w:line="240" w:lineRule="auto"/>
    </w:pPr>
    <w:rPr>
      <w:rFonts w:ascii="Lato" w:eastAsia="Calibri" w:hAnsi="Lato" w:cs="Times New Roman"/>
      <w:lang w:eastAsia="en-US"/>
    </w:rPr>
  </w:style>
  <w:style w:type="paragraph" w:customStyle="1" w:styleId="E991FF845A684E11A9D2556A6D6AC9B33">
    <w:name w:val="E991FF845A684E11A9D2556A6D6AC9B33"/>
    <w:rsid w:val="00271128"/>
    <w:pPr>
      <w:spacing w:before="80" w:after="80" w:line="240" w:lineRule="auto"/>
    </w:pPr>
    <w:rPr>
      <w:rFonts w:ascii="Lato" w:eastAsia="Calibri" w:hAnsi="Lato" w:cs="Times New Roman"/>
      <w:lang w:eastAsia="en-US"/>
    </w:rPr>
  </w:style>
  <w:style w:type="paragraph" w:customStyle="1" w:styleId="D8DAABB0F99641F9801C9F5930CE16753">
    <w:name w:val="D8DAABB0F99641F9801C9F5930CE16753"/>
    <w:rsid w:val="00271128"/>
    <w:pPr>
      <w:spacing w:before="80" w:after="80" w:line="240" w:lineRule="auto"/>
    </w:pPr>
    <w:rPr>
      <w:rFonts w:ascii="Lato" w:eastAsia="Calibri" w:hAnsi="Lato" w:cs="Times New Roman"/>
      <w:lang w:eastAsia="en-US"/>
    </w:rPr>
  </w:style>
  <w:style w:type="paragraph" w:customStyle="1" w:styleId="61A30DCADC9440CB9A33D52A9BC413C43">
    <w:name w:val="61A30DCADC9440CB9A33D52A9BC413C43"/>
    <w:rsid w:val="00271128"/>
    <w:pPr>
      <w:spacing w:before="80" w:after="80" w:line="240" w:lineRule="auto"/>
    </w:pPr>
    <w:rPr>
      <w:rFonts w:ascii="Lato" w:eastAsia="Calibri" w:hAnsi="Lato" w:cs="Times New Roman"/>
      <w:lang w:eastAsia="en-US"/>
    </w:rPr>
  </w:style>
  <w:style w:type="paragraph" w:customStyle="1" w:styleId="F971DA53FDE348C086A8EF98DE9056403">
    <w:name w:val="F971DA53FDE348C086A8EF98DE9056403"/>
    <w:rsid w:val="00271128"/>
    <w:pPr>
      <w:spacing w:before="80" w:after="80" w:line="240" w:lineRule="auto"/>
    </w:pPr>
    <w:rPr>
      <w:rFonts w:ascii="Lato" w:eastAsia="Calibri" w:hAnsi="Lato" w:cs="Times New Roman"/>
      <w:lang w:eastAsia="en-US"/>
    </w:rPr>
  </w:style>
  <w:style w:type="paragraph" w:customStyle="1" w:styleId="5B3C4AF15CA84FC39F2FE95B17C99DB13">
    <w:name w:val="5B3C4AF15CA84FC39F2FE95B17C99DB13"/>
    <w:rsid w:val="00271128"/>
    <w:pPr>
      <w:spacing w:before="80" w:after="80" w:line="240" w:lineRule="auto"/>
    </w:pPr>
    <w:rPr>
      <w:rFonts w:ascii="Lato" w:eastAsia="Calibri" w:hAnsi="Lato" w:cs="Times New Roman"/>
      <w:lang w:eastAsia="en-US"/>
    </w:rPr>
  </w:style>
  <w:style w:type="paragraph" w:customStyle="1" w:styleId="178949CAA8F94DAB9AC190C44D2FDECD">
    <w:name w:val="178949CAA8F94DAB9AC190C44D2FDECD"/>
    <w:rsid w:val="00271128"/>
  </w:style>
  <w:style w:type="paragraph" w:customStyle="1" w:styleId="478394B2527641EEBBCF45159E8DE9254">
    <w:name w:val="478394B2527641EEBBCF45159E8DE9254"/>
    <w:rsid w:val="00271128"/>
    <w:pPr>
      <w:spacing w:before="80" w:after="80" w:line="240" w:lineRule="auto"/>
    </w:pPr>
    <w:rPr>
      <w:rFonts w:ascii="Lato" w:eastAsia="Calibri" w:hAnsi="Lato" w:cs="Times New Roman"/>
      <w:lang w:eastAsia="en-US"/>
    </w:rPr>
  </w:style>
  <w:style w:type="paragraph" w:customStyle="1" w:styleId="2BED46286F1B4FD78C513E99BB3B61E84">
    <w:name w:val="2BED46286F1B4FD78C513E99BB3B61E84"/>
    <w:rsid w:val="00271128"/>
    <w:pPr>
      <w:spacing w:before="80" w:after="80" w:line="240" w:lineRule="auto"/>
    </w:pPr>
    <w:rPr>
      <w:rFonts w:ascii="Lato" w:eastAsia="Calibri" w:hAnsi="Lato" w:cs="Times New Roman"/>
      <w:lang w:eastAsia="en-US"/>
    </w:rPr>
  </w:style>
  <w:style w:type="paragraph" w:customStyle="1" w:styleId="E991FF845A684E11A9D2556A6D6AC9B34">
    <w:name w:val="E991FF845A684E11A9D2556A6D6AC9B34"/>
    <w:rsid w:val="00271128"/>
    <w:pPr>
      <w:spacing w:before="80" w:after="80" w:line="240" w:lineRule="auto"/>
    </w:pPr>
    <w:rPr>
      <w:rFonts w:ascii="Lato" w:eastAsia="Calibri" w:hAnsi="Lato" w:cs="Times New Roman"/>
      <w:lang w:eastAsia="en-US"/>
    </w:rPr>
  </w:style>
  <w:style w:type="paragraph" w:customStyle="1" w:styleId="D8DAABB0F99641F9801C9F5930CE16754">
    <w:name w:val="D8DAABB0F99641F9801C9F5930CE16754"/>
    <w:rsid w:val="00271128"/>
    <w:pPr>
      <w:spacing w:before="80" w:after="80" w:line="240" w:lineRule="auto"/>
    </w:pPr>
    <w:rPr>
      <w:rFonts w:ascii="Lato" w:eastAsia="Calibri" w:hAnsi="Lato" w:cs="Times New Roman"/>
      <w:lang w:eastAsia="en-US"/>
    </w:rPr>
  </w:style>
  <w:style w:type="paragraph" w:customStyle="1" w:styleId="178949CAA8F94DAB9AC190C44D2FDECD1">
    <w:name w:val="178949CAA8F94DAB9AC190C44D2FDECD1"/>
    <w:rsid w:val="00271128"/>
    <w:pPr>
      <w:tabs>
        <w:tab w:val="left" w:pos="4136"/>
      </w:tabs>
      <w:spacing w:after="0" w:line="240" w:lineRule="auto"/>
    </w:pPr>
    <w:rPr>
      <w:rFonts w:ascii="Lato" w:eastAsia="Times New Roman" w:hAnsi="Lato" w:cs="Times New Roman"/>
      <w:sz w:val="20"/>
      <w:szCs w:val="20"/>
    </w:rPr>
  </w:style>
  <w:style w:type="paragraph" w:customStyle="1" w:styleId="61A30DCADC9440CB9A33D52A9BC413C44">
    <w:name w:val="61A30DCADC9440CB9A33D52A9BC413C44"/>
    <w:rsid w:val="00271128"/>
    <w:pPr>
      <w:spacing w:before="80" w:after="80" w:line="240" w:lineRule="auto"/>
    </w:pPr>
    <w:rPr>
      <w:rFonts w:ascii="Lato" w:eastAsia="Calibri" w:hAnsi="Lato" w:cs="Times New Roman"/>
      <w:lang w:eastAsia="en-US"/>
    </w:rPr>
  </w:style>
  <w:style w:type="paragraph" w:customStyle="1" w:styleId="F971DA53FDE348C086A8EF98DE9056404">
    <w:name w:val="F971DA53FDE348C086A8EF98DE9056404"/>
    <w:rsid w:val="00271128"/>
    <w:pPr>
      <w:spacing w:before="80" w:after="80" w:line="240" w:lineRule="auto"/>
    </w:pPr>
    <w:rPr>
      <w:rFonts w:ascii="Lato" w:eastAsia="Calibri" w:hAnsi="Lato" w:cs="Times New Roman"/>
      <w:lang w:eastAsia="en-US"/>
    </w:rPr>
  </w:style>
  <w:style w:type="paragraph" w:customStyle="1" w:styleId="5B3C4AF15CA84FC39F2FE95B17C99DB14">
    <w:name w:val="5B3C4AF15CA84FC39F2FE95B17C99DB14"/>
    <w:rsid w:val="00271128"/>
    <w:pPr>
      <w:spacing w:before="80" w:after="80" w:line="240" w:lineRule="auto"/>
    </w:pPr>
    <w:rPr>
      <w:rFonts w:ascii="Lato" w:eastAsia="Calibri" w:hAnsi="Lato" w:cs="Times New Roman"/>
      <w:lang w:eastAsia="en-US"/>
    </w:rPr>
  </w:style>
  <w:style w:type="paragraph" w:customStyle="1" w:styleId="478394B2527641EEBBCF45159E8DE9255">
    <w:name w:val="478394B2527641EEBBCF45159E8DE9255"/>
    <w:rsid w:val="00271128"/>
    <w:pPr>
      <w:spacing w:before="80" w:after="80" w:line="240" w:lineRule="auto"/>
    </w:pPr>
    <w:rPr>
      <w:rFonts w:ascii="Lato" w:eastAsia="Calibri" w:hAnsi="Lato" w:cs="Times New Roman"/>
      <w:lang w:eastAsia="en-US"/>
    </w:rPr>
  </w:style>
  <w:style w:type="paragraph" w:customStyle="1" w:styleId="2BED46286F1B4FD78C513E99BB3B61E85">
    <w:name w:val="2BED46286F1B4FD78C513E99BB3B61E85"/>
    <w:rsid w:val="00271128"/>
    <w:pPr>
      <w:spacing w:before="80" w:after="80" w:line="240" w:lineRule="auto"/>
    </w:pPr>
    <w:rPr>
      <w:rFonts w:ascii="Lato" w:eastAsia="Calibri" w:hAnsi="Lato" w:cs="Times New Roman"/>
      <w:lang w:eastAsia="en-US"/>
    </w:rPr>
  </w:style>
  <w:style w:type="paragraph" w:customStyle="1" w:styleId="E991FF845A684E11A9D2556A6D6AC9B35">
    <w:name w:val="E991FF845A684E11A9D2556A6D6AC9B35"/>
    <w:rsid w:val="00271128"/>
    <w:pPr>
      <w:spacing w:before="80" w:after="80" w:line="240" w:lineRule="auto"/>
    </w:pPr>
    <w:rPr>
      <w:rFonts w:ascii="Lato" w:eastAsia="Calibri" w:hAnsi="Lato" w:cs="Times New Roman"/>
      <w:lang w:eastAsia="en-US"/>
    </w:rPr>
  </w:style>
  <w:style w:type="paragraph" w:customStyle="1" w:styleId="D8DAABB0F99641F9801C9F5930CE16755">
    <w:name w:val="D8DAABB0F99641F9801C9F5930CE16755"/>
    <w:rsid w:val="00271128"/>
    <w:pPr>
      <w:spacing w:before="80" w:after="80" w:line="240" w:lineRule="auto"/>
    </w:pPr>
    <w:rPr>
      <w:rFonts w:ascii="Lato" w:eastAsia="Calibri" w:hAnsi="Lato" w:cs="Times New Roman"/>
      <w:lang w:eastAsia="en-US"/>
    </w:rPr>
  </w:style>
  <w:style w:type="paragraph" w:customStyle="1" w:styleId="178949CAA8F94DAB9AC190C44D2FDECD2">
    <w:name w:val="178949CAA8F94DAB9AC190C44D2FDECD2"/>
    <w:rsid w:val="00271128"/>
    <w:pPr>
      <w:tabs>
        <w:tab w:val="left" w:pos="4136"/>
      </w:tabs>
      <w:spacing w:after="0" w:line="240" w:lineRule="auto"/>
    </w:pPr>
    <w:rPr>
      <w:rFonts w:ascii="Lato" w:eastAsia="Times New Roman" w:hAnsi="Lato" w:cs="Times New Roman"/>
      <w:sz w:val="20"/>
      <w:szCs w:val="20"/>
    </w:rPr>
  </w:style>
  <w:style w:type="paragraph" w:customStyle="1" w:styleId="61A30DCADC9440CB9A33D52A9BC413C45">
    <w:name w:val="61A30DCADC9440CB9A33D52A9BC413C45"/>
    <w:rsid w:val="00271128"/>
    <w:pPr>
      <w:spacing w:before="80" w:after="80" w:line="240" w:lineRule="auto"/>
    </w:pPr>
    <w:rPr>
      <w:rFonts w:ascii="Lato" w:eastAsia="Calibri" w:hAnsi="Lato" w:cs="Times New Roman"/>
      <w:lang w:eastAsia="en-US"/>
    </w:rPr>
  </w:style>
  <w:style w:type="paragraph" w:customStyle="1" w:styleId="F971DA53FDE348C086A8EF98DE9056405">
    <w:name w:val="F971DA53FDE348C086A8EF98DE9056405"/>
    <w:rsid w:val="00271128"/>
    <w:pPr>
      <w:spacing w:before="80" w:after="80" w:line="240" w:lineRule="auto"/>
    </w:pPr>
    <w:rPr>
      <w:rFonts w:ascii="Lato" w:eastAsia="Calibri" w:hAnsi="Lato" w:cs="Times New Roman"/>
      <w:lang w:eastAsia="en-US"/>
    </w:rPr>
  </w:style>
  <w:style w:type="paragraph" w:customStyle="1" w:styleId="5B3C4AF15CA84FC39F2FE95B17C99DB15">
    <w:name w:val="5B3C4AF15CA84FC39F2FE95B17C99DB15"/>
    <w:rsid w:val="00271128"/>
    <w:pPr>
      <w:spacing w:before="80" w:after="80" w:line="240" w:lineRule="auto"/>
    </w:pPr>
    <w:rPr>
      <w:rFonts w:ascii="Lato" w:eastAsia="Calibri" w:hAnsi="Lato" w:cs="Times New Roman"/>
      <w:lang w:eastAsia="en-US"/>
    </w:rPr>
  </w:style>
  <w:style w:type="paragraph" w:customStyle="1" w:styleId="3E1633390BF8454FACFD660293B68291">
    <w:name w:val="3E1633390BF8454FACFD660293B68291"/>
    <w:rsid w:val="00271128"/>
  </w:style>
  <w:style w:type="paragraph" w:customStyle="1" w:styleId="0114D4CB4C0D4BD8930A39D3728F57DB">
    <w:name w:val="0114D4CB4C0D4BD8930A39D3728F57DB"/>
    <w:rsid w:val="00271128"/>
  </w:style>
  <w:style w:type="paragraph" w:customStyle="1" w:styleId="478394B2527641EEBBCF45159E8DE9256">
    <w:name w:val="478394B2527641EEBBCF45159E8DE9256"/>
    <w:rsid w:val="00271128"/>
    <w:pPr>
      <w:spacing w:before="80" w:after="80" w:line="240" w:lineRule="auto"/>
    </w:pPr>
    <w:rPr>
      <w:rFonts w:ascii="Lato" w:eastAsia="Calibri" w:hAnsi="Lato" w:cs="Times New Roman"/>
      <w:lang w:eastAsia="en-US"/>
    </w:rPr>
  </w:style>
  <w:style w:type="paragraph" w:customStyle="1" w:styleId="2BED46286F1B4FD78C513E99BB3B61E86">
    <w:name w:val="2BED46286F1B4FD78C513E99BB3B61E86"/>
    <w:rsid w:val="00271128"/>
    <w:pPr>
      <w:spacing w:before="80" w:after="80" w:line="240" w:lineRule="auto"/>
    </w:pPr>
    <w:rPr>
      <w:rFonts w:ascii="Lato" w:eastAsia="Calibri" w:hAnsi="Lato" w:cs="Times New Roman"/>
      <w:lang w:eastAsia="en-US"/>
    </w:rPr>
  </w:style>
  <w:style w:type="paragraph" w:customStyle="1" w:styleId="E991FF845A684E11A9D2556A6D6AC9B36">
    <w:name w:val="E991FF845A684E11A9D2556A6D6AC9B36"/>
    <w:rsid w:val="00271128"/>
    <w:pPr>
      <w:spacing w:before="80" w:after="80" w:line="240" w:lineRule="auto"/>
    </w:pPr>
    <w:rPr>
      <w:rFonts w:ascii="Lato" w:eastAsia="Calibri" w:hAnsi="Lato" w:cs="Times New Roman"/>
      <w:lang w:eastAsia="en-US"/>
    </w:rPr>
  </w:style>
  <w:style w:type="paragraph" w:customStyle="1" w:styleId="D8DAABB0F99641F9801C9F5930CE16756">
    <w:name w:val="D8DAABB0F99641F9801C9F5930CE16756"/>
    <w:rsid w:val="00271128"/>
    <w:pPr>
      <w:spacing w:before="80" w:after="80" w:line="240" w:lineRule="auto"/>
    </w:pPr>
    <w:rPr>
      <w:rFonts w:ascii="Lato" w:eastAsia="Calibri" w:hAnsi="Lato" w:cs="Times New Roman"/>
      <w:lang w:eastAsia="en-US"/>
    </w:rPr>
  </w:style>
  <w:style w:type="paragraph" w:customStyle="1" w:styleId="178949CAA8F94DAB9AC190C44D2FDECD3">
    <w:name w:val="178949CAA8F94DAB9AC190C44D2FDECD3"/>
    <w:rsid w:val="00271128"/>
    <w:pPr>
      <w:tabs>
        <w:tab w:val="left" w:pos="4136"/>
      </w:tabs>
      <w:spacing w:after="0" w:line="240" w:lineRule="auto"/>
    </w:pPr>
    <w:rPr>
      <w:rFonts w:ascii="Lato" w:eastAsia="Times New Roman" w:hAnsi="Lato" w:cs="Times New Roman"/>
      <w:sz w:val="20"/>
      <w:szCs w:val="20"/>
    </w:rPr>
  </w:style>
  <w:style w:type="paragraph" w:customStyle="1" w:styleId="61A30DCADC9440CB9A33D52A9BC413C46">
    <w:name w:val="61A30DCADC9440CB9A33D52A9BC413C46"/>
    <w:rsid w:val="00271128"/>
    <w:pPr>
      <w:spacing w:before="80" w:after="80" w:line="240" w:lineRule="auto"/>
    </w:pPr>
    <w:rPr>
      <w:rFonts w:ascii="Lato" w:eastAsia="Calibri" w:hAnsi="Lato" w:cs="Times New Roman"/>
      <w:lang w:eastAsia="en-US"/>
    </w:rPr>
  </w:style>
  <w:style w:type="paragraph" w:customStyle="1" w:styleId="0114D4CB4C0D4BD8930A39D3728F57DB1">
    <w:name w:val="0114D4CB4C0D4BD8930A39D3728F57DB1"/>
    <w:rsid w:val="00271128"/>
    <w:pPr>
      <w:spacing w:before="80" w:after="80" w:line="240" w:lineRule="auto"/>
    </w:pPr>
    <w:rPr>
      <w:rFonts w:ascii="Lato" w:eastAsia="Calibri" w:hAnsi="Lato" w:cs="Times New Roman"/>
      <w:lang w:eastAsia="en-US"/>
    </w:rPr>
  </w:style>
  <w:style w:type="paragraph" w:customStyle="1" w:styleId="3E1633390BF8454FACFD660293B682911">
    <w:name w:val="3E1633390BF8454FACFD660293B682911"/>
    <w:rsid w:val="00271128"/>
    <w:pPr>
      <w:spacing w:before="80" w:after="80" w:line="240" w:lineRule="auto"/>
    </w:pPr>
    <w:rPr>
      <w:rFonts w:ascii="Lato" w:eastAsia="Calibri" w:hAnsi="Lato" w:cs="Times New Roman"/>
      <w:lang w:eastAsia="en-US"/>
    </w:rPr>
  </w:style>
  <w:style w:type="paragraph" w:customStyle="1" w:styleId="F971DA53FDE348C086A8EF98DE9056406">
    <w:name w:val="F971DA53FDE348C086A8EF98DE9056406"/>
    <w:rsid w:val="00271128"/>
    <w:pPr>
      <w:spacing w:before="80" w:after="80" w:line="240" w:lineRule="auto"/>
    </w:pPr>
    <w:rPr>
      <w:rFonts w:ascii="Lato" w:eastAsia="Calibri" w:hAnsi="Lato" w:cs="Times New Roman"/>
      <w:lang w:eastAsia="en-US"/>
    </w:rPr>
  </w:style>
  <w:style w:type="paragraph" w:customStyle="1" w:styleId="5B3C4AF15CA84FC39F2FE95B17C99DB16">
    <w:name w:val="5B3C4AF15CA84FC39F2FE95B17C99DB16"/>
    <w:rsid w:val="00271128"/>
    <w:pPr>
      <w:spacing w:before="80" w:after="80" w:line="240" w:lineRule="auto"/>
    </w:pPr>
    <w:rPr>
      <w:rFonts w:ascii="Lato" w:eastAsia="Calibri" w:hAnsi="Lato" w:cs="Times New Roman"/>
      <w:lang w:eastAsia="en-US"/>
    </w:rPr>
  </w:style>
  <w:style w:type="paragraph" w:customStyle="1" w:styleId="478394B2527641EEBBCF45159E8DE9257">
    <w:name w:val="478394B2527641EEBBCF45159E8DE9257"/>
    <w:rsid w:val="00543B83"/>
    <w:pPr>
      <w:spacing w:before="80" w:after="80" w:line="240" w:lineRule="auto"/>
    </w:pPr>
    <w:rPr>
      <w:rFonts w:ascii="Lato" w:eastAsia="Calibri" w:hAnsi="Lato" w:cs="Times New Roman"/>
      <w:lang w:eastAsia="en-US"/>
    </w:rPr>
  </w:style>
  <w:style w:type="paragraph" w:customStyle="1" w:styleId="2BED46286F1B4FD78C513E99BB3B61E87">
    <w:name w:val="2BED46286F1B4FD78C513E99BB3B61E87"/>
    <w:rsid w:val="00543B83"/>
    <w:pPr>
      <w:spacing w:before="80" w:after="80" w:line="240" w:lineRule="auto"/>
    </w:pPr>
    <w:rPr>
      <w:rFonts w:ascii="Lato" w:eastAsia="Calibri" w:hAnsi="Lato" w:cs="Times New Roman"/>
      <w:lang w:eastAsia="en-US"/>
    </w:rPr>
  </w:style>
  <w:style w:type="paragraph" w:customStyle="1" w:styleId="E991FF845A684E11A9D2556A6D6AC9B37">
    <w:name w:val="E991FF845A684E11A9D2556A6D6AC9B37"/>
    <w:rsid w:val="00543B83"/>
    <w:pPr>
      <w:spacing w:before="80" w:after="80" w:line="240" w:lineRule="auto"/>
    </w:pPr>
    <w:rPr>
      <w:rFonts w:ascii="Lato" w:eastAsia="Calibri" w:hAnsi="Lato" w:cs="Times New Roman"/>
      <w:lang w:eastAsia="en-US"/>
    </w:rPr>
  </w:style>
  <w:style w:type="paragraph" w:customStyle="1" w:styleId="D8DAABB0F99641F9801C9F5930CE16757">
    <w:name w:val="D8DAABB0F99641F9801C9F5930CE16757"/>
    <w:rsid w:val="00543B83"/>
    <w:pPr>
      <w:spacing w:before="80" w:after="80" w:line="240" w:lineRule="auto"/>
    </w:pPr>
    <w:rPr>
      <w:rFonts w:ascii="Lato" w:eastAsia="Calibri" w:hAnsi="Lato" w:cs="Times New Roman"/>
      <w:lang w:eastAsia="en-US"/>
    </w:rPr>
  </w:style>
  <w:style w:type="paragraph" w:customStyle="1" w:styleId="178949CAA8F94DAB9AC190C44D2FDECD4">
    <w:name w:val="178949CAA8F94DAB9AC190C44D2FDECD4"/>
    <w:rsid w:val="00543B83"/>
    <w:pPr>
      <w:tabs>
        <w:tab w:val="left" w:pos="4136"/>
      </w:tabs>
      <w:spacing w:after="0" w:line="240" w:lineRule="auto"/>
    </w:pPr>
    <w:rPr>
      <w:rFonts w:ascii="Lato" w:eastAsia="Times New Roman" w:hAnsi="Lato" w:cs="Times New Roman"/>
      <w:sz w:val="20"/>
      <w:szCs w:val="20"/>
    </w:rPr>
  </w:style>
  <w:style w:type="paragraph" w:customStyle="1" w:styleId="61A30DCADC9440CB9A33D52A9BC413C47">
    <w:name w:val="61A30DCADC9440CB9A33D52A9BC413C47"/>
    <w:rsid w:val="00543B83"/>
    <w:pPr>
      <w:spacing w:before="80" w:after="80" w:line="240" w:lineRule="auto"/>
    </w:pPr>
    <w:rPr>
      <w:rFonts w:ascii="Lato" w:eastAsia="Calibri" w:hAnsi="Lato" w:cs="Times New Roman"/>
      <w:lang w:eastAsia="en-US"/>
    </w:rPr>
  </w:style>
  <w:style w:type="paragraph" w:customStyle="1" w:styleId="0114D4CB4C0D4BD8930A39D3728F57DB2">
    <w:name w:val="0114D4CB4C0D4BD8930A39D3728F57DB2"/>
    <w:rsid w:val="00543B83"/>
    <w:pPr>
      <w:spacing w:before="80" w:after="80" w:line="240" w:lineRule="auto"/>
    </w:pPr>
    <w:rPr>
      <w:rFonts w:ascii="Lato" w:eastAsia="Calibri" w:hAnsi="Lato" w:cs="Times New Roman"/>
      <w:lang w:eastAsia="en-US"/>
    </w:rPr>
  </w:style>
  <w:style w:type="paragraph" w:customStyle="1" w:styleId="3E1633390BF8454FACFD660293B682912">
    <w:name w:val="3E1633390BF8454FACFD660293B682912"/>
    <w:rsid w:val="00543B83"/>
    <w:pPr>
      <w:spacing w:before="80" w:after="80" w:line="240" w:lineRule="auto"/>
    </w:pPr>
    <w:rPr>
      <w:rFonts w:ascii="Lato" w:eastAsia="Calibri" w:hAnsi="Lato" w:cs="Times New Roman"/>
      <w:lang w:eastAsia="en-US"/>
    </w:rPr>
  </w:style>
  <w:style w:type="paragraph" w:customStyle="1" w:styleId="F971DA53FDE348C086A8EF98DE9056407">
    <w:name w:val="F971DA53FDE348C086A8EF98DE9056407"/>
    <w:rsid w:val="00543B83"/>
    <w:pPr>
      <w:spacing w:before="80" w:after="80" w:line="240" w:lineRule="auto"/>
    </w:pPr>
    <w:rPr>
      <w:rFonts w:ascii="Lato" w:eastAsia="Calibri" w:hAnsi="Lato" w:cs="Times New Roman"/>
      <w:lang w:eastAsia="en-US"/>
    </w:rPr>
  </w:style>
  <w:style w:type="paragraph" w:customStyle="1" w:styleId="5B3C4AF15CA84FC39F2FE95B17C99DB17">
    <w:name w:val="5B3C4AF15CA84FC39F2FE95B17C99DB17"/>
    <w:rsid w:val="00543B83"/>
    <w:pPr>
      <w:spacing w:before="80" w:after="80" w:line="240" w:lineRule="auto"/>
    </w:pPr>
    <w:rPr>
      <w:rFonts w:ascii="Lato" w:eastAsia="Calibri" w:hAnsi="Lato" w:cs="Times New Roman"/>
      <w:lang w:eastAsia="en-US"/>
    </w:rPr>
  </w:style>
  <w:style w:type="paragraph" w:customStyle="1" w:styleId="478394B2527641EEBBCF45159E8DE9258">
    <w:name w:val="478394B2527641EEBBCF45159E8DE9258"/>
    <w:rsid w:val="00543B83"/>
    <w:pPr>
      <w:spacing w:before="80" w:after="80" w:line="240" w:lineRule="auto"/>
    </w:pPr>
    <w:rPr>
      <w:rFonts w:ascii="Lato" w:eastAsia="Calibri" w:hAnsi="Lato" w:cs="Times New Roman"/>
      <w:lang w:eastAsia="en-US"/>
    </w:rPr>
  </w:style>
  <w:style w:type="paragraph" w:customStyle="1" w:styleId="2BED46286F1B4FD78C513E99BB3B61E88">
    <w:name w:val="2BED46286F1B4FD78C513E99BB3B61E88"/>
    <w:rsid w:val="00543B83"/>
    <w:pPr>
      <w:spacing w:before="80" w:after="80" w:line="240" w:lineRule="auto"/>
    </w:pPr>
    <w:rPr>
      <w:rFonts w:ascii="Lato" w:eastAsia="Calibri" w:hAnsi="Lato" w:cs="Times New Roman"/>
      <w:lang w:eastAsia="en-US"/>
    </w:rPr>
  </w:style>
  <w:style w:type="paragraph" w:customStyle="1" w:styleId="E991FF845A684E11A9D2556A6D6AC9B38">
    <w:name w:val="E991FF845A684E11A9D2556A6D6AC9B38"/>
    <w:rsid w:val="00543B83"/>
    <w:pPr>
      <w:spacing w:before="80" w:after="80" w:line="240" w:lineRule="auto"/>
    </w:pPr>
    <w:rPr>
      <w:rFonts w:ascii="Lato" w:eastAsia="Calibri" w:hAnsi="Lato" w:cs="Times New Roman"/>
      <w:lang w:eastAsia="en-US"/>
    </w:rPr>
  </w:style>
  <w:style w:type="paragraph" w:customStyle="1" w:styleId="D8DAABB0F99641F9801C9F5930CE16758">
    <w:name w:val="D8DAABB0F99641F9801C9F5930CE16758"/>
    <w:rsid w:val="00543B83"/>
    <w:pPr>
      <w:spacing w:before="80" w:after="80" w:line="240" w:lineRule="auto"/>
    </w:pPr>
    <w:rPr>
      <w:rFonts w:ascii="Lato" w:eastAsia="Calibri" w:hAnsi="Lato" w:cs="Times New Roman"/>
      <w:lang w:eastAsia="en-US"/>
    </w:rPr>
  </w:style>
  <w:style w:type="paragraph" w:customStyle="1" w:styleId="178949CAA8F94DAB9AC190C44D2FDECD5">
    <w:name w:val="178949CAA8F94DAB9AC190C44D2FDECD5"/>
    <w:rsid w:val="00543B83"/>
    <w:pPr>
      <w:tabs>
        <w:tab w:val="left" w:pos="4136"/>
      </w:tabs>
      <w:spacing w:after="0" w:line="240" w:lineRule="auto"/>
    </w:pPr>
    <w:rPr>
      <w:rFonts w:ascii="Lato" w:eastAsia="Times New Roman" w:hAnsi="Lato" w:cs="Times New Roman"/>
      <w:sz w:val="20"/>
      <w:szCs w:val="20"/>
    </w:rPr>
  </w:style>
  <w:style w:type="paragraph" w:customStyle="1" w:styleId="61A30DCADC9440CB9A33D52A9BC413C48">
    <w:name w:val="61A30DCADC9440CB9A33D52A9BC413C48"/>
    <w:rsid w:val="00543B83"/>
    <w:pPr>
      <w:spacing w:before="80" w:after="80" w:line="240" w:lineRule="auto"/>
    </w:pPr>
    <w:rPr>
      <w:rFonts w:ascii="Lato" w:eastAsia="Calibri" w:hAnsi="Lato" w:cs="Times New Roman"/>
      <w:lang w:eastAsia="en-US"/>
    </w:rPr>
  </w:style>
  <w:style w:type="paragraph" w:customStyle="1" w:styleId="0114D4CB4C0D4BD8930A39D3728F57DB3">
    <w:name w:val="0114D4CB4C0D4BD8930A39D3728F57DB3"/>
    <w:rsid w:val="00543B83"/>
    <w:pPr>
      <w:spacing w:before="80" w:after="80" w:line="240" w:lineRule="auto"/>
    </w:pPr>
    <w:rPr>
      <w:rFonts w:ascii="Lato" w:eastAsia="Calibri" w:hAnsi="Lato" w:cs="Times New Roman"/>
      <w:lang w:eastAsia="en-US"/>
    </w:rPr>
  </w:style>
  <w:style w:type="paragraph" w:customStyle="1" w:styleId="F971DA53FDE348C086A8EF98DE9056408">
    <w:name w:val="F971DA53FDE348C086A8EF98DE9056408"/>
    <w:rsid w:val="00543B83"/>
    <w:pPr>
      <w:spacing w:before="80" w:after="80" w:line="240" w:lineRule="auto"/>
    </w:pPr>
    <w:rPr>
      <w:rFonts w:ascii="Lato" w:eastAsia="Calibri" w:hAnsi="Lato" w:cs="Times New Roman"/>
      <w:lang w:eastAsia="en-US"/>
    </w:rPr>
  </w:style>
  <w:style w:type="paragraph" w:customStyle="1" w:styleId="5B3C4AF15CA84FC39F2FE95B17C99DB18">
    <w:name w:val="5B3C4AF15CA84FC39F2FE95B17C99DB18"/>
    <w:rsid w:val="00543B83"/>
    <w:pPr>
      <w:spacing w:before="80" w:after="80" w:line="240" w:lineRule="auto"/>
    </w:pPr>
    <w:rPr>
      <w:rFonts w:ascii="Lato" w:eastAsia="Calibri" w:hAnsi="Lato" w:cs="Times New Roman"/>
      <w:lang w:eastAsia="en-US"/>
    </w:rPr>
  </w:style>
  <w:style w:type="paragraph" w:customStyle="1" w:styleId="F00C50D1C3F84A20854F932503A9A75F">
    <w:name w:val="F00C50D1C3F84A20854F932503A9A75F"/>
    <w:rsid w:val="00543B83"/>
  </w:style>
  <w:style w:type="paragraph" w:customStyle="1" w:styleId="EE9B4D5DD6004D65BCFA9DA36D895C5E">
    <w:name w:val="EE9B4D5DD6004D65BCFA9DA36D895C5E"/>
    <w:rsid w:val="00543B83"/>
  </w:style>
  <w:style w:type="paragraph" w:customStyle="1" w:styleId="F1B4E8BB525641DA998212AD47692087">
    <w:name w:val="F1B4E8BB525641DA998212AD47692087"/>
    <w:rsid w:val="00543B83"/>
  </w:style>
  <w:style w:type="paragraph" w:customStyle="1" w:styleId="6AE5AF4AE8DE466FB98DF1A154173BE0">
    <w:name w:val="6AE5AF4AE8DE466FB98DF1A154173BE0"/>
    <w:rsid w:val="00543B83"/>
  </w:style>
  <w:style w:type="paragraph" w:customStyle="1" w:styleId="478394B2527641EEBBCF45159E8DE9259">
    <w:name w:val="478394B2527641EEBBCF45159E8DE9259"/>
    <w:rsid w:val="00543B83"/>
    <w:pPr>
      <w:spacing w:before="80" w:after="80" w:line="240" w:lineRule="auto"/>
    </w:pPr>
    <w:rPr>
      <w:rFonts w:ascii="Lato" w:eastAsia="Calibri" w:hAnsi="Lato" w:cs="Times New Roman"/>
      <w:lang w:eastAsia="en-US"/>
    </w:rPr>
  </w:style>
  <w:style w:type="paragraph" w:customStyle="1" w:styleId="2BED46286F1B4FD78C513E99BB3B61E89">
    <w:name w:val="2BED46286F1B4FD78C513E99BB3B61E89"/>
    <w:rsid w:val="00543B83"/>
    <w:pPr>
      <w:spacing w:before="80" w:after="80" w:line="240" w:lineRule="auto"/>
    </w:pPr>
    <w:rPr>
      <w:rFonts w:ascii="Lato" w:eastAsia="Calibri" w:hAnsi="Lato" w:cs="Times New Roman"/>
      <w:lang w:eastAsia="en-US"/>
    </w:rPr>
  </w:style>
  <w:style w:type="paragraph" w:customStyle="1" w:styleId="E991FF845A684E11A9D2556A6D6AC9B39">
    <w:name w:val="E991FF845A684E11A9D2556A6D6AC9B39"/>
    <w:rsid w:val="00543B83"/>
    <w:pPr>
      <w:spacing w:before="80" w:after="80" w:line="240" w:lineRule="auto"/>
    </w:pPr>
    <w:rPr>
      <w:rFonts w:ascii="Lato" w:eastAsia="Calibri" w:hAnsi="Lato" w:cs="Times New Roman"/>
      <w:lang w:eastAsia="en-US"/>
    </w:rPr>
  </w:style>
  <w:style w:type="paragraph" w:customStyle="1" w:styleId="D8DAABB0F99641F9801C9F5930CE16759">
    <w:name w:val="D8DAABB0F99641F9801C9F5930CE16759"/>
    <w:rsid w:val="00543B83"/>
    <w:pPr>
      <w:spacing w:before="80" w:after="80" w:line="240" w:lineRule="auto"/>
    </w:pPr>
    <w:rPr>
      <w:rFonts w:ascii="Lato" w:eastAsia="Calibri" w:hAnsi="Lato" w:cs="Times New Roman"/>
      <w:lang w:eastAsia="en-US"/>
    </w:rPr>
  </w:style>
  <w:style w:type="paragraph" w:customStyle="1" w:styleId="178949CAA8F94DAB9AC190C44D2FDECD6">
    <w:name w:val="178949CAA8F94DAB9AC190C44D2FDECD6"/>
    <w:rsid w:val="00543B83"/>
    <w:pPr>
      <w:tabs>
        <w:tab w:val="left" w:pos="4136"/>
      </w:tabs>
      <w:spacing w:after="0" w:line="240" w:lineRule="auto"/>
    </w:pPr>
    <w:rPr>
      <w:rFonts w:ascii="Lato" w:eastAsia="Times New Roman" w:hAnsi="Lato" w:cs="Times New Roman"/>
      <w:sz w:val="20"/>
      <w:szCs w:val="20"/>
    </w:rPr>
  </w:style>
  <w:style w:type="paragraph" w:customStyle="1" w:styleId="EE9B4D5DD6004D65BCFA9DA36D895C5E1">
    <w:name w:val="EE9B4D5DD6004D65BCFA9DA36D895C5E1"/>
    <w:rsid w:val="00543B83"/>
    <w:pPr>
      <w:spacing w:before="80" w:after="80" w:line="240" w:lineRule="auto"/>
    </w:pPr>
    <w:rPr>
      <w:rFonts w:ascii="Lato" w:eastAsia="Calibri" w:hAnsi="Lato" w:cs="Times New Roman"/>
      <w:lang w:eastAsia="en-US"/>
    </w:rPr>
  </w:style>
  <w:style w:type="paragraph" w:customStyle="1" w:styleId="61A30DCADC9440CB9A33D52A9BC413C49">
    <w:name w:val="61A30DCADC9440CB9A33D52A9BC413C49"/>
    <w:rsid w:val="00543B83"/>
    <w:pPr>
      <w:spacing w:before="80" w:after="80" w:line="240" w:lineRule="auto"/>
    </w:pPr>
    <w:rPr>
      <w:rFonts w:ascii="Lato" w:eastAsia="Calibri" w:hAnsi="Lato" w:cs="Times New Roman"/>
      <w:lang w:eastAsia="en-US"/>
    </w:rPr>
  </w:style>
  <w:style w:type="paragraph" w:customStyle="1" w:styleId="0114D4CB4C0D4BD8930A39D3728F57DB4">
    <w:name w:val="0114D4CB4C0D4BD8930A39D3728F57DB4"/>
    <w:rsid w:val="00543B83"/>
    <w:pPr>
      <w:spacing w:before="80" w:after="80" w:line="240" w:lineRule="auto"/>
    </w:pPr>
    <w:rPr>
      <w:rFonts w:ascii="Lato" w:eastAsia="Calibri" w:hAnsi="Lato" w:cs="Times New Roman"/>
      <w:lang w:eastAsia="en-US"/>
    </w:rPr>
  </w:style>
  <w:style w:type="paragraph" w:customStyle="1" w:styleId="F971DA53FDE348C086A8EF98DE9056409">
    <w:name w:val="F971DA53FDE348C086A8EF98DE9056409"/>
    <w:rsid w:val="00543B83"/>
    <w:pPr>
      <w:spacing w:before="80" w:after="80" w:line="240" w:lineRule="auto"/>
    </w:pPr>
    <w:rPr>
      <w:rFonts w:ascii="Lato" w:eastAsia="Calibri" w:hAnsi="Lato" w:cs="Times New Roman"/>
      <w:lang w:eastAsia="en-US"/>
    </w:rPr>
  </w:style>
  <w:style w:type="paragraph" w:customStyle="1" w:styleId="6AE5AF4AE8DE466FB98DF1A154173BE01">
    <w:name w:val="6AE5AF4AE8DE466FB98DF1A154173BE01"/>
    <w:rsid w:val="00543B83"/>
    <w:pPr>
      <w:spacing w:before="80" w:after="80" w:line="240" w:lineRule="auto"/>
    </w:pPr>
    <w:rPr>
      <w:rFonts w:ascii="Lato" w:eastAsia="Calibri" w:hAnsi="Lato" w:cs="Times New Roman"/>
      <w:lang w:eastAsia="en-US"/>
    </w:rPr>
  </w:style>
  <w:style w:type="paragraph" w:customStyle="1" w:styleId="478394B2527641EEBBCF45159E8DE92510">
    <w:name w:val="478394B2527641EEBBCF45159E8DE92510"/>
    <w:rsid w:val="00543B83"/>
    <w:pPr>
      <w:spacing w:before="80" w:after="80" w:line="240" w:lineRule="auto"/>
    </w:pPr>
    <w:rPr>
      <w:rFonts w:ascii="Lato" w:eastAsia="Calibri" w:hAnsi="Lato" w:cs="Times New Roman"/>
      <w:lang w:eastAsia="en-US"/>
    </w:rPr>
  </w:style>
  <w:style w:type="paragraph" w:customStyle="1" w:styleId="2BED46286F1B4FD78C513E99BB3B61E810">
    <w:name w:val="2BED46286F1B4FD78C513E99BB3B61E810"/>
    <w:rsid w:val="00543B83"/>
    <w:pPr>
      <w:spacing w:before="80" w:after="80" w:line="240" w:lineRule="auto"/>
    </w:pPr>
    <w:rPr>
      <w:rFonts w:ascii="Lato" w:eastAsia="Calibri" w:hAnsi="Lato" w:cs="Times New Roman"/>
      <w:lang w:eastAsia="en-US"/>
    </w:rPr>
  </w:style>
  <w:style w:type="paragraph" w:customStyle="1" w:styleId="E991FF845A684E11A9D2556A6D6AC9B310">
    <w:name w:val="E991FF845A684E11A9D2556A6D6AC9B310"/>
    <w:rsid w:val="00543B83"/>
    <w:pPr>
      <w:spacing w:before="80" w:after="80" w:line="240" w:lineRule="auto"/>
    </w:pPr>
    <w:rPr>
      <w:rFonts w:ascii="Lato" w:eastAsia="Calibri" w:hAnsi="Lato" w:cs="Times New Roman"/>
      <w:lang w:eastAsia="en-US"/>
    </w:rPr>
  </w:style>
  <w:style w:type="paragraph" w:customStyle="1" w:styleId="D8DAABB0F99641F9801C9F5930CE167510">
    <w:name w:val="D8DAABB0F99641F9801C9F5930CE167510"/>
    <w:rsid w:val="00543B83"/>
    <w:pPr>
      <w:spacing w:before="80" w:after="80" w:line="240" w:lineRule="auto"/>
    </w:pPr>
    <w:rPr>
      <w:rFonts w:ascii="Lato" w:eastAsia="Calibri" w:hAnsi="Lato" w:cs="Times New Roman"/>
      <w:lang w:eastAsia="en-US"/>
    </w:rPr>
  </w:style>
  <w:style w:type="paragraph" w:customStyle="1" w:styleId="178949CAA8F94DAB9AC190C44D2FDECD7">
    <w:name w:val="178949CAA8F94DAB9AC190C44D2FDECD7"/>
    <w:rsid w:val="00543B83"/>
    <w:pPr>
      <w:tabs>
        <w:tab w:val="left" w:pos="4136"/>
      </w:tabs>
      <w:spacing w:after="0" w:line="240" w:lineRule="auto"/>
    </w:pPr>
    <w:rPr>
      <w:rFonts w:ascii="Lato" w:eastAsia="Times New Roman" w:hAnsi="Lato" w:cs="Times New Roman"/>
      <w:sz w:val="20"/>
      <w:szCs w:val="20"/>
    </w:rPr>
  </w:style>
  <w:style w:type="paragraph" w:customStyle="1" w:styleId="EE9B4D5DD6004D65BCFA9DA36D895C5E2">
    <w:name w:val="EE9B4D5DD6004D65BCFA9DA36D895C5E2"/>
    <w:rsid w:val="00543B83"/>
    <w:pPr>
      <w:spacing w:before="80" w:after="80" w:line="240" w:lineRule="auto"/>
    </w:pPr>
    <w:rPr>
      <w:rFonts w:ascii="Lato" w:eastAsia="Calibri" w:hAnsi="Lato" w:cs="Times New Roman"/>
      <w:lang w:eastAsia="en-US"/>
    </w:rPr>
  </w:style>
  <w:style w:type="paragraph" w:customStyle="1" w:styleId="61A30DCADC9440CB9A33D52A9BC413C410">
    <w:name w:val="61A30DCADC9440CB9A33D52A9BC413C410"/>
    <w:rsid w:val="00543B83"/>
    <w:pPr>
      <w:spacing w:before="80" w:after="80" w:line="240" w:lineRule="auto"/>
    </w:pPr>
    <w:rPr>
      <w:rFonts w:ascii="Lato" w:eastAsia="Calibri" w:hAnsi="Lato" w:cs="Times New Roman"/>
      <w:lang w:eastAsia="en-US"/>
    </w:rPr>
  </w:style>
  <w:style w:type="paragraph" w:customStyle="1" w:styleId="0114D4CB4C0D4BD8930A39D3728F57DB5">
    <w:name w:val="0114D4CB4C0D4BD8930A39D3728F57DB5"/>
    <w:rsid w:val="00543B83"/>
    <w:pPr>
      <w:spacing w:before="80" w:after="80" w:line="240" w:lineRule="auto"/>
    </w:pPr>
    <w:rPr>
      <w:rFonts w:ascii="Lato" w:eastAsia="Calibri" w:hAnsi="Lato" w:cs="Times New Roman"/>
      <w:lang w:eastAsia="en-US"/>
    </w:rPr>
  </w:style>
  <w:style w:type="paragraph" w:customStyle="1" w:styleId="F971DA53FDE348C086A8EF98DE90564010">
    <w:name w:val="F971DA53FDE348C086A8EF98DE90564010"/>
    <w:rsid w:val="00543B83"/>
    <w:pPr>
      <w:spacing w:before="80" w:after="80" w:line="240" w:lineRule="auto"/>
    </w:pPr>
    <w:rPr>
      <w:rFonts w:ascii="Lato" w:eastAsia="Calibri" w:hAnsi="Lato" w:cs="Times New Roman"/>
      <w:lang w:eastAsia="en-US"/>
    </w:rPr>
  </w:style>
  <w:style w:type="paragraph" w:customStyle="1" w:styleId="6AE5AF4AE8DE466FB98DF1A154173BE02">
    <w:name w:val="6AE5AF4AE8DE466FB98DF1A154173BE02"/>
    <w:rsid w:val="00543B83"/>
    <w:pPr>
      <w:spacing w:before="80" w:after="80" w:line="240" w:lineRule="auto"/>
    </w:pPr>
    <w:rPr>
      <w:rFonts w:ascii="Lato" w:eastAsia="Calibri" w:hAnsi="Lato" w:cs="Times New Roman"/>
      <w:lang w:eastAsia="en-US"/>
    </w:rPr>
  </w:style>
  <w:style w:type="paragraph" w:customStyle="1" w:styleId="76980620CBA549DAACADA6232509626D">
    <w:name w:val="76980620CBA549DAACADA6232509626D"/>
    <w:rsid w:val="00543B83"/>
  </w:style>
  <w:style w:type="paragraph" w:customStyle="1" w:styleId="45BE74A4CE98488BA9539AEEE3E4338B">
    <w:name w:val="45BE74A4CE98488BA9539AEEE3E4338B"/>
    <w:rsid w:val="00543B83"/>
  </w:style>
  <w:style w:type="paragraph" w:customStyle="1" w:styleId="CAA0A37094FD4EC3912B4E0E68F01409">
    <w:name w:val="CAA0A37094FD4EC3912B4E0E68F01409"/>
    <w:rsid w:val="00543B83"/>
  </w:style>
  <w:style w:type="paragraph" w:customStyle="1" w:styleId="478394B2527641EEBBCF45159E8DE92511">
    <w:name w:val="478394B2527641EEBBCF45159E8DE92511"/>
    <w:rsid w:val="00543B83"/>
    <w:pPr>
      <w:spacing w:before="80" w:after="80" w:line="240" w:lineRule="auto"/>
    </w:pPr>
    <w:rPr>
      <w:rFonts w:ascii="Lato" w:eastAsia="Calibri" w:hAnsi="Lato" w:cs="Times New Roman"/>
      <w:lang w:eastAsia="en-US"/>
    </w:rPr>
  </w:style>
  <w:style w:type="paragraph" w:customStyle="1" w:styleId="2BED46286F1B4FD78C513E99BB3B61E811">
    <w:name w:val="2BED46286F1B4FD78C513E99BB3B61E811"/>
    <w:rsid w:val="00543B83"/>
    <w:pPr>
      <w:spacing w:before="80" w:after="80" w:line="240" w:lineRule="auto"/>
    </w:pPr>
    <w:rPr>
      <w:rFonts w:ascii="Lato" w:eastAsia="Calibri" w:hAnsi="Lato" w:cs="Times New Roman"/>
      <w:lang w:eastAsia="en-US"/>
    </w:rPr>
  </w:style>
  <w:style w:type="paragraph" w:customStyle="1" w:styleId="E991FF845A684E11A9D2556A6D6AC9B311">
    <w:name w:val="E991FF845A684E11A9D2556A6D6AC9B311"/>
    <w:rsid w:val="00543B83"/>
    <w:pPr>
      <w:spacing w:before="80" w:after="80" w:line="240" w:lineRule="auto"/>
    </w:pPr>
    <w:rPr>
      <w:rFonts w:ascii="Lato" w:eastAsia="Calibri" w:hAnsi="Lato" w:cs="Times New Roman"/>
      <w:lang w:eastAsia="en-US"/>
    </w:rPr>
  </w:style>
  <w:style w:type="paragraph" w:customStyle="1" w:styleId="D8DAABB0F99641F9801C9F5930CE167511">
    <w:name w:val="D8DAABB0F99641F9801C9F5930CE167511"/>
    <w:rsid w:val="00543B83"/>
    <w:pPr>
      <w:spacing w:before="80" w:after="80" w:line="240" w:lineRule="auto"/>
    </w:pPr>
    <w:rPr>
      <w:rFonts w:ascii="Lato" w:eastAsia="Calibri" w:hAnsi="Lato" w:cs="Times New Roman"/>
      <w:lang w:eastAsia="en-US"/>
    </w:rPr>
  </w:style>
  <w:style w:type="paragraph" w:customStyle="1" w:styleId="178949CAA8F94DAB9AC190C44D2FDECD8">
    <w:name w:val="178949CAA8F94DAB9AC190C44D2FDECD8"/>
    <w:rsid w:val="00543B83"/>
    <w:pPr>
      <w:tabs>
        <w:tab w:val="left" w:pos="4136"/>
      </w:tabs>
      <w:spacing w:after="0" w:line="240" w:lineRule="auto"/>
    </w:pPr>
    <w:rPr>
      <w:rFonts w:ascii="Lato" w:eastAsia="Times New Roman" w:hAnsi="Lato" w:cs="Times New Roman"/>
      <w:sz w:val="20"/>
      <w:szCs w:val="20"/>
    </w:rPr>
  </w:style>
  <w:style w:type="paragraph" w:customStyle="1" w:styleId="EE9B4D5DD6004D65BCFA9DA36D895C5E3">
    <w:name w:val="EE9B4D5DD6004D65BCFA9DA36D895C5E3"/>
    <w:rsid w:val="00543B83"/>
    <w:pPr>
      <w:spacing w:before="80" w:after="80" w:line="240" w:lineRule="auto"/>
    </w:pPr>
    <w:rPr>
      <w:rFonts w:ascii="Lato" w:eastAsia="Calibri" w:hAnsi="Lato" w:cs="Times New Roman"/>
      <w:lang w:eastAsia="en-US"/>
    </w:rPr>
  </w:style>
  <w:style w:type="paragraph" w:customStyle="1" w:styleId="61A30DCADC9440CB9A33D52A9BC413C411">
    <w:name w:val="61A30DCADC9440CB9A33D52A9BC413C411"/>
    <w:rsid w:val="00543B83"/>
    <w:pPr>
      <w:spacing w:before="80" w:after="80" w:line="240" w:lineRule="auto"/>
    </w:pPr>
    <w:rPr>
      <w:rFonts w:ascii="Lato" w:eastAsia="Calibri" w:hAnsi="Lato" w:cs="Times New Roman"/>
      <w:lang w:eastAsia="en-US"/>
    </w:rPr>
  </w:style>
  <w:style w:type="paragraph" w:customStyle="1" w:styleId="76980620CBA549DAACADA6232509626D1">
    <w:name w:val="76980620CBA549DAACADA6232509626D1"/>
    <w:rsid w:val="00543B83"/>
    <w:pPr>
      <w:spacing w:before="80" w:after="80" w:line="240" w:lineRule="auto"/>
    </w:pPr>
    <w:rPr>
      <w:rFonts w:ascii="Lato" w:eastAsia="Calibri" w:hAnsi="Lato" w:cs="Times New Roman"/>
      <w:lang w:eastAsia="en-US"/>
    </w:rPr>
  </w:style>
  <w:style w:type="paragraph" w:customStyle="1" w:styleId="F971DA53FDE348C086A8EF98DE90564011">
    <w:name w:val="F971DA53FDE348C086A8EF98DE90564011"/>
    <w:rsid w:val="00543B83"/>
    <w:pPr>
      <w:spacing w:before="80" w:after="80" w:line="240" w:lineRule="auto"/>
    </w:pPr>
    <w:rPr>
      <w:rFonts w:ascii="Lato" w:eastAsia="Calibri" w:hAnsi="Lato" w:cs="Times New Roman"/>
      <w:lang w:eastAsia="en-US"/>
    </w:rPr>
  </w:style>
  <w:style w:type="paragraph" w:customStyle="1" w:styleId="6AE5AF4AE8DE466FB98DF1A154173BE03">
    <w:name w:val="6AE5AF4AE8DE466FB98DF1A154173BE03"/>
    <w:rsid w:val="00543B83"/>
    <w:pPr>
      <w:spacing w:before="80" w:after="80" w:line="240" w:lineRule="auto"/>
    </w:pPr>
    <w:rPr>
      <w:rFonts w:ascii="Lato" w:eastAsia="Calibri" w:hAnsi="Lato" w:cs="Times New Roman"/>
      <w:lang w:eastAsia="en-US"/>
    </w:rPr>
  </w:style>
  <w:style w:type="paragraph" w:customStyle="1" w:styleId="2B4E9CCC21C349678256E97CD2A8D8A6">
    <w:name w:val="2B4E9CCC21C349678256E97CD2A8D8A6"/>
    <w:rsid w:val="009705E7"/>
  </w:style>
  <w:style w:type="paragraph" w:customStyle="1" w:styleId="478394B2527641EEBBCF45159E8DE92512">
    <w:name w:val="478394B2527641EEBBCF45159E8DE92512"/>
    <w:rsid w:val="009705E7"/>
    <w:pPr>
      <w:spacing w:before="80" w:after="80" w:line="240" w:lineRule="auto"/>
    </w:pPr>
    <w:rPr>
      <w:rFonts w:ascii="Lato" w:eastAsia="Calibri" w:hAnsi="Lato" w:cs="Times New Roman"/>
      <w:lang w:eastAsia="en-US"/>
    </w:rPr>
  </w:style>
  <w:style w:type="paragraph" w:customStyle="1" w:styleId="2BED46286F1B4FD78C513E99BB3B61E812">
    <w:name w:val="2BED46286F1B4FD78C513E99BB3B61E812"/>
    <w:rsid w:val="009705E7"/>
    <w:pPr>
      <w:spacing w:before="80" w:after="80" w:line="240" w:lineRule="auto"/>
    </w:pPr>
    <w:rPr>
      <w:rFonts w:ascii="Lato" w:eastAsia="Calibri" w:hAnsi="Lato" w:cs="Times New Roman"/>
      <w:lang w:eastAsia="en-US"/>
    </w:rPr>
  </w:style>
  <w:style w:type="paragraph" w:customStyle="1" w:styleId="E991FF845A684E11A9D2556A6D6AC9B312">
    <w:name w:val="E991FF845A684E11A9D2556A6D6AC9B312"/>
    <w:rsid w:val="009705E7"/>
    <w:pPr>
      <w:spacing w:before="80" w:after="80" w:line="240" w:lineRule="auto"/>
    </w:pPr>
    <w:rPr>
      <w:rFonts w:ascii="Lato" w:eastAsia="Calibri" w:hAnsi="Lato" w:cs="Times New Roman"/>
      <w:lang w:eastAsia="en-US"/>
    </w:rPr>
  </w:style>
  <w:style w:type="paragraph" w:customStyle="1" w:styleId="D8DAABB0F99641F9801C9F5930CE167512">
    <w:name w:val="D8DAABB0F99641F9801C9F5930CE167512"/>
    <w:rsid w:val="009705E7"/>
    <w:pPr>
      <w:spacing w:before="80" w:after="80" w:line="240" w:lineRule="auto"/>
    </w:pPr>
    <w:rPr>
      <w:rFonts w:ascii="Lato" w:eastAsia="Calibri" w:hAnsi="Lato" w:cs="Times New Roman"/>
      <w:lang w:eastAsia="en-US"/>
    </w:rPr>
  </w:style>
  <w:style w:type="paragraph" w:customStyle="1" w:styleId="178949CAA8F94DAB9AC190C44D2FDECD9">
    <w:name w:val="178949CAA8F94DAB9AC190C44D2FDECD9"/>
    <w:rsid w:val="009705E7"/>
    <w:pPr>
      <w:tabs>
        <w:tab w:val="left" w:pos="4136"/>
      </w:tabs>
      <w:spacing w:after="0" w:line="240" w:lineRule="auto"/>
    </w:pPr>
    <w:rPr>
      <w:rFonts w:ascii="Lato" w:eastAsia="Times New Roman" w:hAnsi="Lato" w:cs="Times New Roman"/>
      <w:sz w:val="20"/>
      <w:szCs w:val="20"/>
    </w:rPr>
  </w:style>
  <w:style w:type="paragraph" w:customStyle="1" w:styleId="EE9B4D5DD6004D65BCFA9DA36D895C5E4">
    <w:name w:val="EE9B4D5DD6004D65BCFA9DA36D895C5E4"/>
    <w:rsid w:val="009705E7"/>
    <w:pPr>
      <w:spacing w:before="80" w:after="80" w:line="240" w:lineRule="auto"/>
    </w:pPr>
    <w:rPr>
      <w:rFonts w:ascii="Lato" w:eastAsia="Calibri" w:hAnsi="Lato" w:cs="Times New Roman"/>
      <w:lang w:eastAsia="en-US"/>
    </w:rPr>
  </w:style>
  <w:style w:type="paragraph" w:customStyle="1" w:styleId="61A30DCADC9440CB9A33D52A9BC413C412">
    <w:name w:val="61A30DCADC9440CB9A33D52A9BC413C412"/>
    <w:rsid w:val="009705E7"/>
    <w:pPr>
      <w:spacing w:before="80" w:after="80" w:line="240" w:lineRule="auto"/>
    </w:pPr>
    <w:rPr>
      <w:rFonts w:ascii="Lato" w:eastAsia="Calibri" w:hAnsi="Lato" w:cs="Times New Roman"/>
      <w:lang w:eastAsia="en-US"/>
    </w:rPr>
  </w:style>
  <w:style w:type="paragraph" w:customStyle="1" w:styleId="76980620CBA549DAACADA6232509626D2">
    <w:name w:val="76980620CBA549DAACADA6232509626D2"/>
    <w:rsid w:val="009705E7"/>
    <w:pPr>
      <w:spacing w:before="80" w:after="80" w:line="240" w:lineRule="auto"/>
    </w:pPr>
    <w:rPr>
      <w:rFonts w:ascii="Lato" w:eastAsia="Calibri" w:hAnsi="Lato" w:cs="Times New Roman"/>
      <w:lang w:eastAsia="en-US"/>
    </w:rPr>
  </w:style>
  <w:style w:type="paragraph" w:customStyle="1" w:styleId="2B4E9CCC21C349678256E97CD2A8D8A61">
    <w:name w:val="2B4E9CCC21C349678256E97CD2A8D8A61"/>
    <w:rsid w:val="009705E7"/>
    <w:pPr>
      <w:spacing w:before="80" w:after="80" w:line="240" w:lineRule="auto"/>
    </w:pPr>
    <w:rPr>
      <w:rFonts w:ascii="Lato" w:eastAsia="Calibri" w:hAnsi="Lato" w:cs="Times New Roman"/>
      <w:lang w:eastAsia="en-US"/>
    </w:rPr>
  </w:style>
  <w:style w:type="paragraph" w:customStyle="1" w:styleId="F971DA53FDE348C086A8EF98DE90564012">
    <w:name w:val="F971DA53FDE348C086A8EF98DE90564012"/>
    <w:rsid w:val="009705E7"/>
    <w:pPr>
      <w:spacing w:before="80" w:after="80" w:line="240" w:lineRule="auto"/>
    </w:pPr>
    <w:rPr>
      <w:rFonts w:ascii="Lato" w:eastAsia="Calibri" w:hAnsi="Lato" w:cs="Times New Roman"/>
      <w:lang w:eastAsia="en-US"/>
    </w:rPr>
  </w:style>
  <w:style w:type="paragraph" w:customStyle="1" w:styleId="6AE5AF4AE8DE466FB98DF1A154173BE04">
    <w:name w:val="6AE5AF4AE8DE466FB98DF1A154173BE04"/>
    <w:rsid w:val="009705E7"/>
    <w:pPr>
      <w:spacing w:before="80" w:after="80" w:line="240" w:lineRule="auto"/>
    </w:pPr>
    <w:rPr>
      <w:rFonts w:ascii="Lato" w:eastAsia="Calibri" w:hAnsi="Lato" w:cs="Times New Roman"/>
      <w:lang w:eastAsia="en-US"/>
    </w:rPr>
  </w:style>
  <w:style w:type="paragraph" w:customStyle="1" w:styleId="39E6229F870B4D2B8493E4803D45FB87">
    <w:name w:val="39E6229F870B4D2B8493E4803D45FB87"/>
    <w:rsid w:val="009705E7"/>
  </w:style>
  <w:style w:type="paragraph" w:customStyle="1" w:styleId="44E9F57A05F44FA3BB0B5518DD735A92">
    <w:name w:val="44E9F57A05F44FA3BB0B5518DD735A92"/>
    <w:rsid w:val="00DF5ED3"/>
  </w:style>
  <w:style w:type="paragraph" w:customStyle="1" w:styleId="5564E04836B34AF69EDD5C3D401AB1AC">
    <w:name w:val="5564E04836B34AF69EDD5C3D401AB1AC"/>
    <w:rsid w:val="00DF5ED3"/>
  </w:style>
  <w:style w:type="paragraph" w:customStyle="1" w:styleId="335AFB61B0BA4DFD84DAF9C76C8BAB39">
    <w:name w:val="335AFB61B0BA4DFD84DAF9C76C8BAB39"/>
    <w:rsid w:val="00DF5ED3"/>
  </w:style>
  <w:style w:type="paragraph" w:customStyle="1" w:styleId="5BCE222A722F488A83B05315539D645B">
    <w:name w:val="5BCE222A722F488A83B05315539D645B"/>
    <w:rsid w:val="0079478A"/>
  </w:style>
  <w:style w:type="paragraph" w:customStyle="1" w:styleId="9CF765660AA541D49BFEF9407931654E">
    <w:name w:val="9CF765660AA541D49BFEF9407931654E"/>
    <w:rsid w:val="0079478A"/>
  </w:style>
  <w:style w:type="paragraph" w:customStyle="1" w:styleId="841672062CF94CDE9BBDA6528C2577BC">
    <w:name w:val="841672062CF94CDE9BBDA6528C2577BC"/>
    <w:rsid w:val="0079478A"/>
  </w:style>
  <w:style w:type="paragraph" w:customStyle="1" w:styleId="3B03C319E5BA45DD90C4274F052D5039">
    <w:name w:val="3B03C319E5BA45DD90C4274F052D5039"/>
    <w:rsid w:val="0079478A"/>
  </w:style>
  <w:style w:type="paragraph" w:customStyle="1" w:styleId="30EBE337F7114E9694260CDC102BDEFB">
    <w:name w:val="30EBE337F7114E9694260CDC102BDEFB"/>
    <w:rsid w:val="0079478A"/>
  </w:style>
  <w:style w:type="paragraph" w:customStyle="1" w:styleId="93FD398385F64743856229D0E5C685B5">
    <w:name w:val="93FD398385F64743856229D0E5C685B5"/>
    <w:rsid w:val="0079478A"/>
  </w:style>
  <w:style w:type="paragraph" w:customStyle="1" w:styleId="6B9A61F3943544E59F82C1C0EAA22FBA">
    <w:name w:val="6B9A61F3943544E59F82C1C0EAA22FBA"/>
    <w:rsid w:val="0079478A"/>
  </w:style>
  <w:style w:type="paragraph" w:customStyle="1" w:styleId="5D9B922EF9C541A7A1FD2F4AE2F84A7D">
    <w:name w:val="5D9B922EF9C541A7A1FD2F4AE2F84A7D"/>
    <w:rsid w:val="0079478A"/>
  </w:style>
  <w:style w:type="paragraph" w:customStyle="1" w:styleId="6B7580053001498B91C448388C97DFCB">
    <w:name w:val="6B7580053001498B91C448388C97DFCB"/>
    <w:rsid w:val="0079478A"/>
  </w:style>
  <w:style w:type="paragraph" w:customStyle="1" w:styleId="BE32542A35AA495D9749B9A258BDBAAB">
    <w:name w:val="BE32542A35AA495D9749B9A258BDBAAB"/>
    <w:rsid w:val="0079478A"/>
  </w:style>
  <w:style w:type="paragraph" w:customStyle="1" w:styleId="F1FD85E66C9043B08FC773BD2320A224">
    <w:name w:val="F1FD85E66C9043B08FC773BD2320A224"/>
    <w:rsid w:val="0079478A"/>
  </w:style>
  <w:style w:type="paragraph" w:customStyle="1" w:styleId="F991260D47F943BA9084D03E146317C3">
    <w:name w:val="F991260D47F943BA9084D03E146317C3"/>
    <w:rsid w:val="0079478A"/>
  </w:style>
  <w:style w:type="paragraph" w:customStyle="1" w:styleId="EB54B435168E467CB7013895BB0614A3">
    <w:name w:val="EB54B435168E467CB7013895BB0614A3"/>
    <w:rsid w:val="0079478A"/>
  </w:style>
  <w:style w:type="paragraph" w:customStyle="1" w:styleId="8580C6D4965340D2961D1AD46ABC1C62">
    <w:name w:val="8580C6D4965340D2961D1AD46ABC1C62"/>
    <w:rsid w:val="0079478A"/>
  </w:style>
  <w:style w:type="paragraph" w:customStyle="1" w:styleId="4D5E31A07AE14C81936C3E8912986CE7">
    <w:name w:val="4D5E31A07AE14C81936C3E8912986CE7"/>
    <w:rsid w:val="0079478A"/>
  </w:style>
  <w:style w:type="paragraph" w:customStyle="1" w:styleId="7546BFCF9B2F4CAD913ACE9CF44F7891">
    <w:name w:val="7546BFCF9B2F4CAD913ACE9CF44F7891"/>
    <w:rsid w:val="0079478A"/>
  </w:style>
  <w:style w:type="paragraph" w:customStyle="1" w:styleId="BA9F798A5688467D9D40F56BEC21F505">
    <w:name w:val="BA9F798A5688467D9D40F56BEC21F505"/>
    <w:rsid w:val="0079478A"/>
  </w:style>
  <w:style w:type="paragraph" w:customStyle="1" w:styleId="631D877D239643509161A4C5ED7D55DE">
    <w:name w:val="631D877D239643509161A4C5ED7D55DE"/>
    <w:rsid w:val="0079478A"/>
  </w:style>
  <w:style w:type="paragraph" w:customStyle="1" w:styleId="E1AE28C24F774857B97AC1DE716281A5">
    <w:name w:val="E1AE28C24F774857B97AC1DE716281A5"/>
    <w:rsid w:val="006D0FE8"/>
  </w:style>
  <w:style w:type="paragraph" w:customStyle="1" w:styleId="E29B314DC9E84EE292215C06028CA90D">
    <w:name w:val="E29B314DC9E84EE292215C06028CA90D"/>
    <w:rsid w:val="006D0FE8"/>
  </w:style>
  <w:style w:type="paragraph" w:customStyle="1" w:styleId="47CDFB096BD14EDCB5B39DFB2BAAE49B">
    <w:name w:val="47CDFB096BD14EDCB5B39DFB2BAAE49B"/>
    <w:rsid w:val="006D0FE8"/>
  </w:style>
  <w:style w:type="paragraph" w:customStyle="1" w:styleId="FC2BDAA96A694751986891ADA9A464E9">
    <w:name w:val="FC2BDAA96A694751986891ADA9A464E9"/>
    <w:rsid w:val="006D0FE8"/>
  </w:style>
  <w:style w:type="paragraph" w:customStyle="1" w:styleId="6D609496D32D4BE4A340AA6F69C7C240">
    <w:name w:val="6D609496D32D4BE4A340AA6F69C7C240"/>
    <w:rsid w:val="006D0FE8"/>
  </w:style>
  <w:style w:type="paragraph" w:customStyle="1" w:styleId="180577C16730461AB885C9F13046D1F7">
    <w:name w:val="180577C16730461AB885C9F13046D1F7"/>
    <w:rsid w:val="006D0FE8"/>
  </w:style>
  <w:style w:type="paragraph" w:customStyle="1" w:styleId="DDBE0C0A72884D37B313ADBAB46827D0">
    <w:name w:val="DDBE0C0A72884D37B313ADBAB46827D0"/>
    <w:rsid w:val="006D0FE8"/>
  </w:style>
  <w:style w:type="paragraph" w:customStyle="1" w:styleId="666A761BDCCF4CB498569E098D4D5DC8">
    <w:name w:val="666A761BDCCF4CB498569E098D4D5DC8"/>
    <w:rsid w:val="006D0FE8"/>
  </w:style>
  <w:style w:type="paragraph" w:customStyle="1" w:styleId="019DA2E9CDA44D339AEDCE6E48FD542E">
    <w:name w:val="019DA2E9CDA44D339AEDCE6E48FD542E"/>
    <w:rsid w:val="006D0FE8"/>
  </w:style>
  <w:style w:type="paragraph" w:customStyle="1" w:styleId="5BCD06FF72744848B6FBE34F95A3E3DA">
    <w:name w:val="5BCD06FF72744848B6FBE34F95A3E3DA"/>
    <w:rsid w:val="006D0FE8"/>
  </w:style>
  <w:style w:type="paragraph" w:customStyle="1" w:styleId="8DE03769AA3F4490AB851A73F8143055">
    <w:name w:val="8DE03769AA3F4490AB851A73F8143055"/>
    <w:rsid w:val="006D0FE8"/>
  </w:style>
  <w:style w:type="paragraph" w:customStyle="1" w:styleId="8BB90071F7C1487A9BBB0B37560DDD5B">
    <w:name w:val="8BB90071F7C1487A9BBB0B37560DDD5B"/>
    <w:rsid w:val="006D0FE8"/>
  </w:style>
  <w:style w:type="paragraph" w:customStyle="1" w:styleId="CC2D7A0FBCA94E48887B5BFEB5D748CD">
    <w:name w:val="CC2D7A0FBCA94E48887B5BFEB5D748CD"/>
    <w:rsid w:val="006D0FE8"/>
  </w:style>
  <w:style w:type="paragraph" w:customStyle="1" w:styleId="CCC6DFA073964D2894312EC82E6A11B7">
    <w:name w:val="CCC6DFA073964D2894312EC82E6A11B7"/>
    <w:rsid w:val="006D0F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Date</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7E3923C-451F-44A6-A0F4-4028F33E3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751</Words>
  <Characters>4285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Job description</vt:lpstr>
    </vt:vector>
  </TitlesOfParts>
  <Company>&lt;NAME&gt;</Company>
  <LinksUpToDate>false</LinksUpToDate>
  <CharactersWithSpaces>5026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Northern Territory Government</dc:creator>
  <cp:lastModifiedBy>Faun Wolter</cp:lastModifiedBy>
  <cp:revision>5</cp:revision>
  <cp:lastPrinted>2019-07-29T01:45:00Z</cp:lastPrinted>
  <dcterms:created xsi:type="dcterms:W3CDTF">2021-09-07T00:16:00Z</dcterms:created>
  <dcterms:modified xsi:type="dcterms:W3CDTF">2021-09-07T00:23:00Z</dcterms:modified>
</cp:coreProperties>
</file>