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Pr="00BF1B9D" w:rsidRDefault="00AE022C" w:rsidP="00BF1B9D">
      <w:pPr>
        <w:spacing w:after="0" w:line="240" w:lineRule="auto"/>
        <w:jc w:val="center"/>
        <w:rPr>
          <w:rFonts w:cstheme="minorHAnsi"/>
          <w:b/>
        </w:rPr>
      </w:pPr>
      <w:r w:rsidRPr="00BF1B9D">
        <w:rPr>
          <w:rFonts w:cstheme="minorHAnsi"/>
          <w:b/>
        </w:rPr>
        <w:t>Job description</w:t>
      </w:r>
    </w:p>
    <w:p w:rsidR="00AB6CB0" w:rsidRPr="00BF1B9D" w:rsidRDefault="00BF1B9D" w:rsidP="00BF1B9D">
      <w:pPr>
        <w:spacing w:after="0" w:line="240" w:lineRule="auto"/>
        <w:jc w:val="center"/>
        <w:rPr>
          <w:rFonts w:cstheme="minorHAnsi"/>
          <w:b/>
        </w:rPr>
      </w:pPr>
      <w:r w:rsidRPr="00BF1B9D">
        <w:rPr>
          <w:rFonts w:cstheme="minorHAnsi"/>
          <w:b/>
        </w:rPr>
        <w:t>Curriculum Leader in Religious Studies</w:t>
      </w:r>
    </w:p>
    <w:p w:rsidR="00554F41" w:rsidRPr="00BF1B9D" w:rsidRDefault="00BF1B9D" w:rsidP="00BF1B9D">
      <w:pPr>
        <w:spacing w:after="0" w:line="240" w:lineRule="auto"/>
        <w:jc w:val="center"/>
        <w:rPr>
          <w:rFonts w:cstheme="minorHAnsi"/>
          <w:b/>
        </w:rPr>
      </w:pPr>
      <w:r w:rsidRPr="00BF1B9D">
        <w:rPr>
          <w:rFonts w:cstheme="minorHAnsi"/>
          <w:b/>
        </w:rPr>
        <w:t>All Saints’ Catholic Voluntary Academy</w:t>
      </w:r>
    </w:p>
    <w:p w:rsidR="00AB6CB0" w:rsidRPr="00BF1B9D" w:rsidRDefault="00AB6CB0" w:rsidP="00BF1B9D">
      <w:pPr>
        <w:spacing w:after="0" w:line="240" w:lineRule="auto"/>
        <w:rPr>
          <w:rFonts w:cstheme="minorHAnsi"/>
          <w:b/>
        </w:rPr>
      </w:pPr>
    </w:p>
    <w:p w:rsidR="00AB6CB0" w:rsidRPr="00BF1B9D" w:rsidRDefault="00AB6CB0" w:rsidP="00BF1B9D">
      <w:pPr>
        <w:spacing w:after="0" w:line="240" w:lineRule="auto"/>
        <w:rPr>
          <w:rFonts w:cstheme="minorHAnsi"/>
          <w:b/>
        </w:rPr>
      </w:pPr>
      <w:r w:rsidRPr="00BF1B9D">
        <w:rPr>
          <w:rFonts w:cstheme="minorHAnsi"/>
          <w:b/>
        </w:rPr>
        <w:t>Job purpose</w:t>
      </w:r>
    </w:p>
    <w:p w:rsidR="00BF1B9D" w:rsidRDefault="00BF1B9D" w:rsidP="00BF1B9D">
      <w:pPr>
        <w:tabs>
          <w:tab w:val="left" w:pos="-720"/>
        </w:tabs>
        <w:suppressAutoHyphens/>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foster the teaching of Religious Education by providing positive leadership, managing the use of resources and promoting excellent professional practice; to contribute positively to whole school effectiveness.</w:t>
      </w:r>
    </w:p>
    <w:p w:rsidR="00BF1B9D" w:rsidRPr="00BF1B9D" w:rsidRDefault="00BF1B9D" w:rsidP="00BF1B9D">
      <w:pPr>
        <w:tabs>
          <w:tab w:val="left" w:pos="-720"/>
        </w:tabs>
        <w:suppressAutoHyphens/>
        <w:spacing w:after="0" w:line="240" w:lineRule="auto"/>
        <w:rPr>
          <w:rFonts w:eastAsia="Times New Roman" w:cstheme="minorHAnsi"/>
          <w:color w:val="000000"/>
          <w:kern w:val="28"/>
          <w:lang w:eastAsia="en-GB"/>
        </w:rPr>
      </w:pPr>
    </w:p>
    <w:p w:rsidR="00BF1B9D" w:rsidRPr="00BF1B9D" w:rsidRDefault="00BF1B9D" w:rsidP="00BF1B9D">
      <w:pPr>
        <w:spacing w:after="0" w:line="240" w:lineRule="auto"/>
        <w:rPr>
          <w:rFonts w:cstheme="minorHAnsi"/>
        </w:rPr>
      </w:pPr>
      <w:r w:rsidRPr="00BF1B9D">
        <w:rPr>
          <w:rFonts w:cstheme="minorHAnsi"/>
        </w:rPr>
        <w:t>To lead by example in promoting the Catholic Ethos of the school and in developing the faith life of all within our community</w:t>
      </w:r>
    </w:p>
    <w:p w:rsidR="00BF1B9D" w:rsidRPr="00BF1B9D" w:rsidRDefault="00BF1B9D" w:rsidP="00BF1B9D">
      <w:pPr>
        <w:spacing w:after="0" w:line="240" w:lineRule="auto"/>
        <w:rPr>
          <w:rFonts w:cstheme="minorHAnsi"/>
        </w:rPr>
      </w:pPr>
    </w:p>
    <w:p w:rsidR="00BF1B9D" w:rsidRPr="00BF1B9D" w:rsidRDefault="00BF1B9D" w:rsidP="00BF1B9D">
      <w:pPr>
        <w:spacing w:after="0" w:line="240" w:lineRule="auto"/>
        <w:rPr>
          <w:rFonts w:cstheme="minorHAnsi"/>
          <w:b/>
        </w:rPr>
      </w:pPr>
      <w:r w:rsidRPr="00BF1B9D">
        <w:rPr>
          <w:rFonts w:cstheme="minorHAnsi"/>
          <w:b/>
        </w:rPr>
        <w:t>Accountable for</w:t>
      </w:r>
    </w:p>
    <w:p w:rsidR="00BF1B9D" w:rsidRPr="00BF1B9D" w:rsidRDefault="00BF1B9D" w:rsidP="00BF1B9D">
      <w:pPr>
        <w:pStyle w:val="ListParagraph"/>
        <w:numPr>
          <w:ilvl w:val="0"/>
          <w:numId w:val="15"/>
        </w:numPr>
        <w:spacing w:after="120" w:line="240" w:lineRule="auto"/>
        <w:rPr>
          <w:rFonts w:eastAsia="Times New Roman" w:cstheme="minorHAnsi"/>
          <w:color w:val="000000"/>
          <w:kern w:val="28"/>
          <w:lang w:eastAsia="en-GB"/>
        </w:rPr>
      </w:pPr>
      <w:r w:rsidRPr="00BF1B9D">
        <w:rPr>
          <w:rFonts w:eastAsia="Times New Roman" w:cstheme="minorHAnsi"/>
          <w:color w:val="000000"/>
          <w:kern w:val="28"/>
          <w:lang w:eastAsia="en-GB"/>
        </w:rPr>
        <w:t>Ensuring the highest quality of teaching and learning in the Curriculum Area; promoting and accounting for the highest standards of progress and attainment in the Curriculum Area.</w:t>
      </w:r>
    </w:p>
    <w:p w:rsidR="00BF1B9D" w:rsidRPr="00BF1B9D" w:rsidRDefault="00BF1B9D" w:rsidP="00BF1B9D">
      <w:pPr>
        <w:pStyle w:val="ListParagraph"/>
        <w:numPr>
          <w:ilvl w:val="0"/>
          <w:numId w:val="15"/>
        </w:numPr>
        <w:spacing w:after="12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lead on the preparation of the DCI (Diocesan Canonical Inspection)</w:t>
      </w:r>
    </w:p>
    <w:p w:rsidR="00BF1B9D" w:rsidRPr="00BF1B9D" w:rsidRDefault="00BF1B9D" w:rsidP="00BF1B9D">
      <w:pPr>
        <w:pStyle w:val="ListParagraph"/>
        <w:numPr>
          <w:ilvl w:val="0"/>
          <w:numId w:val="15"/>
        </w:numPr>
        <w:spacing w:after="120" w:line="240" w:lineRule="auto"/>
        <w:rPr>
          <w:rFonts w:eastAsia="Times New Roman" w:cstheme="minorHAnsi"/>
          <w:kern w:val="28"/>
          <w:lang w:eastAsia="en-GB"/>
        </w:rPr>
      </w:pPr>
      <w:r w:rsidRPr="00BF1B9D">
        <w:rPr>
          <w:rFonts w:eastAsia="Times New Roman" w:cstheme="minorHAnsi"/>
          <w:kern w:val="28"/>
          <w:lang w:eastAsia="en-GB"/>
        </w:rPr>
        <w:t>All Departmental staff, as indicated in the Key Tasks specified below.</w:t>
      </w:r>
    </w:p>
    <w:p w:rsidR="00BF1B9D" w:rsidRPr="00BF1B9D" w:rsidRDefault="00BF1B9D" w:rsidP="00BF1B9D">
      <w:pPr>
        <w:pStyle w:val="ListParagraph"/>
        <w:numPr>
          <w:ilvl w:val="0"/>
          <w:numId w:val="15"/>
        </w:numPr>
        <w:spacing w:after="120" w:line="240" w:lineRule="auto"/>
        <w:rPr>
          <w:rFonts w:eastAsia="Times New Roman" w:cstheme="minorHAnsi"/>
          <w:color w:val="000000"/>
          <w:kern w:val="28"/>
          <w:lang w:eastAsia="en-GB"/>
        </w:rPr>
      </w:pPr>
      <w:r w:rsidRPr="00BF1B9D">
        <w:rPr>
          <w:rFonts w:eastAsia="Times New Roman" w:cstheme="minorHAnsi"/>
          <w:color w:val="000000"/>
          <w:kern w:val="28"/>
          <w:lang w:eastAsia="en-GB"/>
        </w:rPr>
        <w:t>Managing the Curriculum Area budget and resources.</w:t>
      </w:r>
    </w:p>
    <w:p w:rsidR="00BF1B9D" w:rsidRPr="00BF1B9D" w:rsidRDefault="00BF1B9D" w:rsidP="00BF1B9D">
      <w:pPr>
        <w:pStyle w:val="ListParagraph"/>
        <w:numPr>
          <w:ilvl w:val="0"/>
          <w:numId w:val="15"/>
        </w:numPr>
        <w:spacing w:after="120" w:line="240" w:lineRule="auto"/>
        <w:rPr>
          <w:rFonts w:eastAsia="Times New Roman" w:cstheme="minorHAnsi"/>
          <w:color w:val="000000"/>
          <w:kern w:val="28"/>
          <w:lang w:eastAsia="en-GB"/>
        </w:rPr>
      </w:pPr>
      <w:r w:rsidRPr="00BF1B9D">
        <w:rPr>
          <w:rFonts w:eastAsia="Times New Roman" w:cstheme="minorHAnsi"/>
          <w:color w:val="000000"/>
          <w:kern w:val="28"/>
          <w:lang w:eastAsia="en-GB"/>
        </w:rPr>
        <w:t>Establishing and maintaining a strategic direction for the department in accordance with the priorities of the School Development Plan; devising, implementing and evaluating a Departmental Development Plan; advising the school’s leadership team accordingly.</w:t>
      </w:r>
    </w:p>
    <w:p w:rsidR="00BF1B9D" w:rsidRPr="00BF1B9D" w:rsidRDefault="00BF1B9D" w:rsidP="00BF1B9D">
      <w:pPr>
        <w:pStyle w:val="ListParagraph"/>
        <w:numPr>
          <w:ilvl w:val="0"/>
          <w:numId w:val="15"/>
        </w:numPr>
        <w:spacing w:after="0" w:line="240" w:lineRule="auto"/>
        <w:rPr>
          <w:rFonts w:cstheme="minorHAnsi"/>
          <w:b/>
        </w:rPr>
      </w:pPr>
      <w:r w:rsidRPr="00BF1B9D">
        <w:rPr>
          <w:rFonts w:eastAsia="Times New Roman" w:cstheme="minorHAnsi"/>
          <w:color w:val="000000"/>
          <w:kern w:val="28"/>
          <w:lang w:eastAsia="en-GB"/>
        </w:rPr>
        <w:t>Active support of Chaplaincy provision in the Catholic Life of All Saints’</w:t>
      </w:r>
    </w:p>
    <w:p w:rsidR="00AB6CB0" w:rsidRPr="00BF1B9D" w:rsidRDefault="00AB6CB0" w:rsidP="00BF1B9D">
      <w:pPr>
        <w:spacing w:after="0" w:line="240" w:lineRule="auto"/>
        <w:rPr>
          <w:rFonts w:cstheme="minorHAnsi"/>
          <w:b/>
        </w:rPr>
      </w:pPr>
    </w:p>
    <w:p w:rsidR="00AB6CB0" w:rsidRPr="00BF1B9D" w:rsidRDefault="00BF1B9D" w:rsidP="00BF1B9D">
      <w:pPr>
        <w:spacing w:after="0" w:line="240" w:lineRule="auto"/>
        <w:rPr>
          <w:rFonts w:cstheme="minorHAnsi"/>
          <w:b/>
        </w:rPr>
      </w:pPr>
      <w:r w:rsidRPr="00BF1B9D">
        <w:rPr>
          <w:rFonts w:cstheme="minorHAnsi"/>
          <w:b/>
        </w:rPr>
        <w:t>General</w:t>
      </w:r>
      <w:r w:rsidR="00AB6CB0" w:rsidRPr="00BF1B9D">
        <w:rPr>
          <w:rFonts w:cstheme="minorHAnsi"/>
          <w:b/>
        </w:rPr>
        <w:t xml:space="preserve"> responsibilities</w:t>
      </w:r>
    </w:p>
    <w:p w:rsidR="00BF1B9D" w:rsidRPr="00BF1B9D" w:rsidRDefault="00BF1B9D" w:rsidP="00BF1B9D">
      <w:pPr>
        <w:pStyle w:val="ListParagraph"/>
        <w:numPr>
          <w:ilvl w:val="0"/>
          <w:numId w:val="1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raise standards of student attainment and achievement within the whole curriculum area and to monitor and support student progress.</w:t>
      </w:r>
    </w:p>
    <w:p w:rsidR="00BF1B9D" w:rsidRPr="00BF1B9D" w:rsidRDefault="00BF1B9D" w:rsidP="00BF1B9D">
      <w:pPr>
        <w:pStyle w:val="ListParagraph"/>
        <w:numPr>
          <w:ilvl w:val="0"/>
          <w:numId w:val="1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develop and enhance the teaching practice of others.</w:t>
      </w:r>
    </w:p>
    <w:p w:rsidR="00BF1B9D" w:rsidRPr="00BF1B9D" w:rsidRDefault="00BF1B9D" w:rsidP="00BF1B9D">
      <w:pPr>
        <w:pStyle w:val="ListParagraph"/>
        <w:numPr>
          <w:ilvl w:val="0"/>
          <w:numId w:val="1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 xml:space="preserve">To ensure the provision of an appropriately broad, balanced, relevant and differentiated curriculum for students studying in the department, in accordance with the aims of the school and the curricular policies determined by the Governing Body and </w:t>
      </w:r>
      <w:r w:rsidRPr="00BF1B9D">
        <w:rPr>
          <w:rFonts w:eastAsia="Times New Roman" w:cstheme="minorHAnsi"/>
          <w:kern w:val="28"/>
          <w:lang w:eastAsia="en-GB"/>
        </w:rPr>
        <w:t>Head of School</w:t>
      </w:r>
    </w:p>
    <w:p w:rsidR="00BF1B9D" w:rsidRPr="00BF1B9D" w:rsidRDefault="00BF1B9D" w:rsidP="00BF1B9D">
      <w:pPr>
        <w:pStyle w:val="ListParagraph"/>
        <w:numPr>
          <w:ilvl w:val="0"/>
          <w:numId w:val="1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be accountable for student progress and development within the curriculum area.</w:t>
      </w:r>
    </w:p>
    <w:p w:rsidR="00BF1B9D" w:rsidRPr="00BF1B9D" w:rsidRDefault="00BF1B9D" w:rsidP="00BF1B9D">
      <w:pPr>
        <w:pStyle w:val="ListParagraph"/>
        <w:numPr>
          <w:ilvl w:val="0"/>
          <w:numId w:val="1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 xml:space="preserve">To be accountable for leading, managing and developing the subject/curriculum area. </w:t>
      </w:r>
    </w:p>
    <w:p w:rsidR="00BF1B9D" w:rsidRPr="00BF1B9D" w:rsidRDefault="00BF1B9D" w:rsidP="00BF1B9D">
      <w:pPr>
        <w:pStyle w:val="ListParagraph"/>
        <w:numPr>
          <w:ilvl w:val="0"/>
          <w:numId w:val="14"/>
        </w:numPr>
        <w:spacing w:after="0" w:line="240" w:lineRule="auto"/>
        <w:rPr>
          <w:rFonts w:eastAsia="Times New Roman" w:cstheme="minorHAnsi"/>
          <w:b/>
          <w:color w:val="000000"/>
          <w:kern w:val="28"/>
          <w:lang w:eastAsia="en-GB"/>
        </w:rPr>
      </w:pPr>
      <w:r w:rsidRPr="00BF1B9D">
        <w:rPr>
          <w:rFonts w:eastAsia="Times New Roman" w:cstheme="minorHAnsi"/>
          <w:color w:val="000000"/>
          <w:kern w:val="28"/>
          <w:lang w:eastAsia="en-GB"/>
        </w:rPr>
        <w:t>Effectively to manage and deploy teaching/support staff, financial and physical resources within the curriculum area.</w:t>
      </w:r>
    </w:p>
    <w:p w:rsidR="00BF1B9D" w:rsidRPr="00BF1B9D" w:rsidRDefault="00BF1B9D" w:rsidP="00BF1B9D">
      <w:pPr>
        <w:pStyle w:val="ListParagraph"/>
        <w:numPr>
          <w:ilvl w:val="0"/>
          <w:numId w:val="14"/>
        </w:numPr>
        <w:spacing w:after="0" w:line="240" w:lineRule="auto"/>
        <w:rPr>
          <w:rFonts w:eastAsia="Times New Roman" w:cstheme="minorHAnsi"/>
          <w:b/>
          <w:color w:val="000000"/>
          <w:kern w:val="28"/>
          <w:lang w:eastAsia="en-GB"/>
        </w:rPr>
      </w:pPr>
      <w:r w:rsidRPr="00BF1B9D">
        <w:rPr>
          <w:rFonts w:eastAsia="Times New Roman" w:cstheme="minorHAnsi"/>
          <w:color w:val="000000"/>
          <w:kern w:val="28"/>
          <w:lang w:eastAsia="en-GB"/>
        </w:rPr>
        <w:t>To lead the training of staff on the Prevent agenda</w:t>
      </w:r>
    </w:p>
    <w:p w:rsidR="00BF1B9D" w:rsidRPr="00BF1B9D" w:rsidRDefault="00BF1B9D" w:rsidP="00BF1B9D">
      <w:pPr>
        <w:pStyle w:val="ListParagraph"/>
        <w:numPr>
          <w:ilvl w:val="0"/>
          <w:numId w:val="14"/>
        </w:numPr>
        <w:spacing w:after="0" w:line="240" w:lineRule="auto"/>
        <w:rPr>
          <w:rFonts w:eastAsia="Times New Roman" w:cstheme="minorHAnsi"/>
          <w:b/>
          <w:color w:val="000000"/>
          <w:kern w:val="28"/>
          <w:lang w:eastAsia="en-GB"/>
        </w:rPr>
      </w:pPr>
      <w:r w:rsidRPr="00BF1B9D">
        <w:rPr>
          <w:rFonts w:eastAsia="Times New Roman" w:cstheme="minorHAnsi"/>
          <w:color w:val="000000"/>
          <w:kern w:val="28"/>
          <w:lang w:eastAsia="en-GB"/>
        </w:rPr>
        <w:t>To fully support the Catholic life visits to the Academy from the Director of Performance and Standards from Our Lady of Lourdes Multi Academy Trust.</w:t>
      </w:r>
    </w:p>
    <w:p w:rsidR="00BF1B9D" w:rsidRPr="00BF1B9D" w:rsidRDefault="00BF1B9D" w:rsidP="00BF1B9D">
      <w:pPr>
        <w:spacing w:after="0" w:line="240" w:lineRule="auto"/>
        <w:rPr>
          <w:rFonts w:cstheme="minorHAnsi"/>
          <w:b/>
        </w:rPr>
      </w:pPr>
    </w:p>
    <w:p w:rsidR="000522D9" w:rsidRPr="00BF1B9D" w:rsidRDefault="00BF1B9D" w:rsidP="00BF1B9D">
      <w:pPr>
        <w:spacing w:after="0" w:line="240" w:lineRule="auto"/>
        <w:rPr>
          <w:rFonts w:cstheme="minorHAnsi"/>
          <w:b/>
        </w:rPr>
      </w:pPr>
      <w:r w:rsidRPr="00BF1B9D">
        <w:rPr>
          <w:rFonts w:cstheme="minorHAnsi"/>
          <w:b/>
        </w:rPr>
        <w:t>Operational/strategic planning</w:t>
      </w:r>
    </w:p>
    <w:p w:rsidR="00BF1B9D" w:rsidRPr="00BF1B9D" w:rsidRDefault="00BF1B9D" w:rsidP="00BF1B9D">
      <w:pPr>
        <w:pStyle w:val="ListParagraph"/>
        <w:numPr>
          <w:ilvl w:val="0"/>
          <w:numId w:val="17"/>
        </w:numPr>
        <w:spacing w:after="120" w:line="240" w:lineRule="auto"/>
        <w:rPr>
          <w:rFonts w:eastAsia="Times New Roman" w:cstheme="minorHAnsi"/>
          <w:color w:val="000000"/>
          <w:kern w:val="28"/>
          <w:lang w:eastAsia="en-GB"/>
        </w:rPr>
      </w:pPr>
      <w:r w:rsidRPr="00BF1B9D">
        <w:rPr>
          <w:rFonts w:eastAsia="Times New Roman" w:cstheme="minorHAnsi"/>
          <w:color w:val="000000"/>
          <w:kern w:val="28"/>
          <w:lang w:eastAsia="en-GB"/>
        </w:rPr>
        <w:t xml:space="preserve">To lead the development of appropriate syllabuses, resources, schemes of work, marking policies, assessment and teaching and learning strategies in the department. </w:t>
      </w:r>
    </w:p>
    <w:p w:rsidR="00BF1B9D" w:rsidRPr="00BF1B9D" w:rsidRDefault="00BF1B9D" w:rsidP="00BF1B9D">
      <w:pPr>
        <w:pStyle w:val="ListParagraph"/>
        <w:numPr>
          <w:ilvl w:val="0"/>
          <w:numId w:val="17"/>
        </w:numPr>
        <w:spacing w:after="12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ensure all students at the All Saints’ Catholic Academy have access to high quality RE provision and that they are given the opportunity to explore their faith in RE lessons.</w:t>
      </w:r>
    </w:p>
    <w:p w:rsidR="00BF1B9D" w:rsidRPr="00BF1B9D" w:rsidRDefault="00BF1B9D" w:rsidP="00BF1B9D">
      <w:pPr>
        <w:pStyle w:val="ListParagraph"/>
        <w:numPr>
          <w:ilvl w:val="0"/>
          <w:numId w:val="17"/>
        </w:numPr>
        <w:spacing w:after="120" w:line="240" w:lineRule="auto"/>
        <w:rPr>
          <w:rFonts w:eastAsia="Times New Roman" w:cstheme="minorHAnsi"/>
          <w:color w:val="000000"/>
          <w:kern w:val="28"/>
          <w:lang w:eastAsia="en-GB"/>
        </w:rPr>
      </w:pPr>
      <w:r w:rsidRPr="00BF1B9D">
        <w:rPr>
          <w:rFonts w:eastAsia="Times New Roman" w:cstheme="minorHAnsi"/>
          <w:color w:val="000000"/>
          <w:kern w:val="28"/>
          <w:lang w:eastAsia="en-GB"/>
        </w:rPr>
        <w:t>The day-to-day management, control and operation of course provision with the department, including effective deployment of staff and physical resources.</w:t>
      </w:r>
    </w:p>
    <w:p w:rsidR="00BF1B9D" w:rsidRPr="00BF1B9D" w:rsidRDefault="00BF1B9D" w:rsidP="00BF1B9D">
      <w:pPr>
        <w:pStyle w:val="ListParagraph"/>
        <w:numPr>
          <w:ilvl w:val="0"/>
          <w:numId w:val="17"/>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lastRenderedPageBreak/>
        <w:t>Actively to monitor and follow up student progress</w:t>
      </w:r>
    </w:p>
    <w:p w:rsidR="00BF1B9D" w:rsidRPr="00BF1B9D" w:rsidRDefault="00BF1B9D" w:rsidP="00BF1B9D">
      <w:pPr>
        <w:pStyle w:val="ListParagraph"/>
        <w:numPr>
          <w:ilvl w:val="0"/>
          <w:numId w:val="17"/>
        </w:numPr>
        <w:spacing w:after="0" w:line="240" w:lineRule="auto"/>
        <w:rPr>
          <w:rFonts w:eastAsia="Times New Roman" w:cstheme="minorHAnsi"/>
          <w:kern w:val="28"/>
          <w:lang w:eastAsia="en-GB"/>
        </w:rPr>
      </w:pPr>
      <w:r w:rsidRPr="00BF1B9D">
        <w:rPr>
          <w:rFonts w:eastAsia="Times New Roman" w:cstheme="minorHAnsi"/>
          <w:kern w:val="28"/>
          <w:lang w:eastAsia="en-GB"/>
        </w:rPr>
        <w:t>To implement School Policies and Procedures, e.g. Equal Opportunities, Health and Safety, COSHH, Accommodation Strategy, etc.</w:t>
      </w:r>
    </w:p>
    <w:p w:rsidR="00BF1B9D" w:rsidRPr="00BF1B9D" w:rsidRDefault="00BF1B9D" w:rsidP="00BF1B9D">
      <w:pPr>
        <w:pStyle w:val="ListParagraph"/>
        <w:numPr>
          <w:ilvl w:val="0"/>
          <w:numId w:val="17"/>
        </w:numPr>
        <w:spacing w:after="0" w:line="240" w:lineRule="auto"/>
        <w:rPr>
          <w:rFonts w:eastAsia="Times New Roman" w:cstheme="minorHAnsi"/>
          <w:kern w:val="28"/>
          <w:lang w:eastAsia="en-GB"/>
        </w:rPr>
      </w:pPr>
      <w:r w:rsidRPr="00BF1B9D">
        <w:rPr>
          <w:rFonts w:eastAsia="Times New Roman" w:cstheme="minorHAnsi"/>
          <w:kern w:val="28"/>
          <w:lang w:eastAsia="en-GB"/>
        </w:rPr>
        <w:t>To produce, implement and evaluate a Departmental Improvement Plan and to contribute as appropriate to the production and evaluation of the School Improvement Plan.</w:t>
      </w:r>
    </w:p>
    <w:p w:rsidR="00BF1B9D" w:rsidRPr="00BF1B9D" w:rsidRDefault="00BF1B9D" w:rsidP="00BF1B9D">
      <w:pPr>
        <w:pStyle w:val="ListParagraph"/>
        <w:numPr>
          <w:ilvl w:val="0"/>
          <w:numId w:val="17"/>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make a significant contribution to the aims of the school as stated in School policies.</w:t>
      </w:r>
    </w:p>
    <w:p w:rsidR="00BF1B9D" w:rsidRPr="00BF1B9D" w:rsidRDefault="00BF1B9D" w:rsidP="00BF1B9D">
      <w:pPr>
        <w:pStyle w:val="ListParagraph"/>
        <w:numPr>
          <w:ilvl w:val="0"/>
          <w:numId w:val="17"/>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work with colleagues to formulate aims, objectives and strategic plans for the department which have coherence and relevance to the needs of students and to the aims, objectives and strategic plans of the School.</w:t>
      </w:r>
    </w:p>
    <w:p w:rsidR="00BF1B9D" w:rsidRPr="00BF1B9D" w:rsidRDefault="00BF1B9D" w:rsidP="00BF1B9D">
      <w:pPr>
        <w:pStyle w:val="ListParagraph"/>
        <w:numPr>
          <w:ilvl w:val="0"/>
          <w:numId w:val="17"/>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 xml:space="preserve">To lead and manage the business planning function of the department, and to ensure that the planning activities of the department reflect the needs of students within the subject area, </w:t>
      </w:r>
      <w:r w:rsidRPr="00BF1B9D">
        <w:rPr>
          <w:rFonts w:eastAsia="Times New Roman" w:cstheme="minorHAnsi"/>
          <w:kern w:val="28"/>
          <w:lang w:eastAsia="en-GB"/>
        </w:rPr>
        <w:t xml:space="preserve">SIP/DIP and </w:t>
      </w:r>
      <w:r w:rsidRPr="00BF1B9D">
        <w:rPr>
          <w:rFonts w:eastAsia="Times New Roman" w:cstheme="minorHAnsi"/>
          <w:color w:val="000000"/>
          <w:kern w:val="28"/>
          <w:lang w:eastAsia="en-GB"/>
        </w:rPr>
        <w:t>the aims and objectives of the School.</w:t>
      </w:r>
    </w:p>
    <w:p w:rsidR="00BF1B9D" w:rsidRPr="00BF1B9D" w:rsidRDefault="00BF1B9D" w:rsidP="00BF1B9D">
      <w:pPr>
        <w:pStyle w:val="ListParagraph"/>
        <w:numPr>
          <w:ilvl w:val="0"/>
          <w:numId w:val="17"/>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link with the holders of other posts within the Curriculum Area to ensure that the work in the curriculum area fully reflects the School's distinctive ethos and mission.</w:t>
      </w:r>
    </w:p>
    <w:p w:rsidR="00BF1B9D" w:rsidRPr="00BF1B9D" w:rsidRDefault="00BF1B9D" w:rsidP="00BF1B9D">
      <w:pPr>
        <w:pStyle w:val="ListParagraph"/>
        <w:numPr>
          <w:ilvl w:val="0"/>
          <w:numId w:val="17"/>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foster and oversee the application of I.C.T. as appropriate and in accordance with overall school plans.</w:t>
      </w:r>
    </w:p>
    <w:p w:rsidR="00BF1B9D" w:rsidRPr="00BF1B9D" w:rsidRDefault="00BF1B9D" w:rsidP="00BF1B9D">
      <w:pPr>
        <w:pStyle w:val="ListParagraph"/>
        <w:numPr>
          <w:ilvl w:val="0"/>
          <w:numId w:val="17"/>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ensure that Health and Safety policies and practices, including Risk Assessments, throughout the Department are in-line with national requirements and are updated where necessary.</w:t>
      </w:r>
    </w:p>
    <w:p w:rsidR="00BF1B9D" w:rsidRPr="00BF1B9D" w:rsidRDefault="00BF1B9D" w:rsidP="00BF1B9D">
      <w:pPr>
        <w:pStyle w:val="ListParagraph"/>
        <w:numPr>
          <w:ilvl w:val="0"/>
          <w:numId w:val="17"/>
        </w:numPr>
        <w:spacing w:after="0" w:line="240" w:lineRule="auto"/>
        <w:rPr>
          <w:rFonts w:eastAsia="Times New Roman" w:cstheme="minorHAnsi"/>
          <w:lang w:eastAsia="en-GB"/>
        </w:rPr>
      </w:pPr>
      <w:r w:rsidRPr="00BF1B9D">
        <w:rPr>
          <w:rFonts w:eastAsia="Times New Roman" w:cstheme="minorHAnsi"/>
          <w:lang w:eastAsia="en-GB"/>
        </w:rPr>
        <w:t>To be a member of the school’s curriculum leadership group and to promote the department’s representation on study groups.</w:t>
      </w:r>
    </w:p>
    <w:p w:rsidR="00BF1B9D" w:rsidRPr="00BF1B9D" w:rsidRDefault="00BF1B9D" w:rsidP="00BF1B9D">
      <w:pPr>
        <w:pStyle w:val="ListParagraph"/>
        <w:numPr>
          <w:ilvl w:val="0"/>
          <w:numId w:val="17"/>
        </w:numPr>
        <w:spacing w:after="0" w:line="240" w:lineRule="auto"/>
        <w:rPr>
          <w:rFonts w:eastAsia="Times New Roman" w:cstheme="minorHAnsi"/>
          <w:lang w:eastAsia="en-GB"/>
        </w:rPr>
      </w:pPr>
      <w:r w:rsidRPr="00BF1B9D">
        <w:rPr>
          <w:rFonts w:eastAsia="Times New Roman" w:cstheme="minorHAnsi"/>
          <w:lang w:eastAsia="en-GB"/>
        </w:rPr>
        <w:t>To take a lead role in co-ordinating and preparing for the DCI inspection.</w:t>
      </w:r>
    </w:p>
    <w:p w:rsidR="00BF1B9D" w:rsidRPr="00BF1B9D" w:rsidRDefault="00BF1B9D" w:rsidP="00BF1B9D">
      <w:pPr>
        <w:pStyle w:val="ListParagraph"/>
        <w:numPr>
          <w:ilvl w:val="0"/>
          <w:numId w:val="17"/>
        </w:numPr>
        <w:spacing w:after="0" w:line="240" w:lineRule="auto"/>
        <w:rPr>
          <w:rFonts w:eastAsia="Times New Roman" w:cstheme="minorHAnsi"/>
          <w:lang w:eastAsia="en-GB"/>
        </w:rPr>
      </w:pPr>
      <w:r w:rsidRPr="00BF1B9D">
        <w:rPr>
          <w:rFonts w:eastAsia="Times New Roman" w:cstheme="minorHAnsi"/>
          <w:lang w:eastAsia="en-GB"/>
        </w:rPr>
        <w:t>To manage staff training and support in the curriculum area.</w:t>
      </w:r>
    </w:p>
    <w:p w:rsidR="00BF1B9D" w:rsidRPr="00BF1B9D" w:rsidRDefault="00BF1B9D" w:rsidP="00BF1B9D">
      <w:pPr>
        <w:pStyle w:val="ListParagraph"/>
        <w:numPr>
          <w:ilvl w:val="0"/>
          <w:numId w:val="17"/>
        </w:numPr>
        <w:spacing w:after="0" w:line="240" w:lineRule="auto"/>
        <w:rPr>
          <w:rFonts w:cstheme="minorHAnsi"/>
          <w:b/>
        </w:rPr>
      </w:pPr>
      <w:r w:rsidRPr="00BF1B9D">
        <w:rPr>
          <w:rFonts w:eastAsia="Times New Roman" w:cstheme="minorHAnsi"/>
          <w:lang w:eastAsia="en-GB"/>
        </w:rPr>
        <w:t>To take a lead role ensuring the provision of attractive learning environment in all classrooms in RE making use of student work and other material.</w:t>
      </w:r>
    </w:p>
    <w:p w:rsidR="00BF1B9D" w:rsidRPr="00BF1B9D" w:rsidRDefault="00BF1B9D" w:rsidP="00BF1B9D">
      <w:pPr>
        <w:spacing w:after="0" w:line="240" w:lineRule="auto"/>
        <w:rPr>
          <w:rFonts w:cstheme="minorHAnsi"/>
          <w:b/>
        </w:rPr>
      </w:pPr>
    </w:p>
    <w:p w:rsidR="00BF1B9D" w:rsidRPr="00BF1B9D" w:rsidRDefault="00BF1B9D" w:rsidP="00BF1B9D">
      <w:pPr>
        <w:spacing w:after="0" w:line="240" w:lineRule="auto"/>
        <w:rPr>
          <w:rFonts w:cstheme="minorHAnsi"/>
          <w:b/>
        </w:rPr>
      </w:pPr>
      <w:r w:rsidRPr="00BF1B9D">
        <w:rPr>
          <w:rFonts w:cstheme="minorHAnsi"/>
          <w:b/>
        </w:rPr>
        <w:t>Curriculum provision</w:t>
      </w:r>
    </w:p>
    <w:p w:rsidR="00BF1B9D" w:rsidRPr="00BF1B9D" w:rsidRDefault="00BF1B9D" w:rsidP="00BF1B9D">
      <w:pPr>
        <w:pStyle w:val="ListParagraph"/>
        <w:numPr>
          <w:ilvl w:val="0"/>
          <w:numId w:val="19"/>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liaise with the designated Senior Leader to ensure the delivery of an appropriate, comprehensive, high quality and cost-effective curriculum programme which complements the School Development Plan/School Evaluation.</w:t>
      </w:r>
    </w:p>
    <w:p w:rsidR="00BF1B9D" w:rsidRPr="00BF1B9D" w:rsidRDefault="00BF1B9D" w:rsidP="00BF1B9D">
      <w:pPr>
        <w:pStyle w:val="ListParagraph"/>
        <w:numPr>
          <w:ilvl w:val="0"/>
          <w:numId w:val="19"/>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be accountable for the development and delivery of related subjects.</w:t>
      </w:r>
    </w:p>
    <w:p w:rsidR="00BF1B9D" w:rsidRPr="00BF1B9D" w:rsidRDefault="00BF1B9D" w:rsidP="00BF1B9D">
      <w:pPr>
        <w:pStyle w:val="ListParagraph"/>
        <w:numPr>
          <w:ilvl w:val="0"/>
          <w:numId w:val="19"/>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 xml:space="preserve">To be responsible for the development, implementation and evaluation of schemes of work, in accordance with school policies and procedures. </w:t>
      </w:r>
    </w:p>
    <w:p w:rsidR="00BF1B9D" w:rsidRPr="00BF1B9D" w:rsidRDefault="00BF1B9D" w:rsidP="00BF1B9D">
      <w:pPr>
        <w:pStyle w:val="ListParagraph"/>
        <w:numPr>
          <w:ilvl w:val="0"/>
          <w:numId w:val="19"/>
        </w:numPr>
        <w:spacing w:after="0" w:line="240" w:lineRule="auto"/>
        <w:jc w:val="both"/>
        <w:rPr>
          <w:rFonts w:eastAsia="Times New Roman" w:cstheme="minorHAnsi"/>
          <w:color w:val="000000"/>
          <w:kern w:val="28"/>
          <w:lang w:eastAsia="en-GB"/>
        </w:rPr>
      </w:pPr>
      <w:r w:rsidRPr="00BF1B9D">
        <w:rPr>
          <w:rFonts w:eastAsia="Times New Roman" w:cstheme="minorHAnsi"/>
          <w:color w:val="000000"/>
          <w:kern w:val="28"/>
          <w:lang w:eastAsia="en-GB"/>
        </w:rPr>
        <w:t>To develop, implement and evaluate practice in assessment, recording and reporting in accordance with school policy.</w:t>
      </w:r>
    </w:p>
    <w:p w:rsidR="00BF1B9D" w:rsidRPr="00BF1B9D" w:rsidRDefault="00BF1B9D" w:rsidP="00BF1B9D">
      <w:pPr>
        <w:spacing w:after="0" w:line="240" w:lineRule="auto"/>
        <w:rPr>
          <w:rFonts w:cstheme="minorHAnsi"/>
        </w:rPr>
      </w:pPr>
    </w:p>
    <w:p w:rsidR="00BF1B9D" w:rsidRPr="00BF1B9D" w:rsidRDefault="00BF1B9D" w:rsidP="00BF1B9D">
      <w:pPr>
        <w:spacing w:after="0" w:line="240" w:lineRule="auto"/>
        <w:rPr>
          <w:rFonts w:cstheme="minorHAnsi"/>
          <w:b/>
        </w:rPr>
      </w:pPr>
      <w:r w:rsidRPr="00BF1B9D">
        <w:rPr>
          <w:rFonts w:cstheme="minorHAnsi"/>
          <w:b/>
        </w:rPr>
        <w:t>Curriculum development</w:t>
      </w:r>
    </w:p>
    <w:p w:rsidR="00BF1B9D" w:rsidRPr="00BF1B9D" w:rsidRDefault="00BF1B9D" w:rsidP="00BF1B9D">
      <w:pPr>
        <w:pStyle w:val="ListParagraph"/>
        <w:numPr>
          <w:ilvl w:val="0"/>
          <w:numId w:val="20"/>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lead curriculum development for the whole department.</w:t>
      </w:r>
    </w:p>
    <w:p w:rsidR="00BF1B9D" w:rsidRPr="00BF1B9D" w:rsidRDefault="00BF1B9D" w:rsidP="00BF1B9D">
      <w:pPr>
        <w:pStyle w:val="ListParagraph"/>
        <w:numPr>
          <w:ilvl w:val="0"/>
          <w:numId w:val="20"/>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 xml:space="preserve">To keep up to date with national developments in the subject area and teaching practice and methodology. </w:t>
      </w:r>
    </w:p>
    <w:p w:rsidR="00BF1B9D" w:rsidRPr="00BF1B9D" w:rsidRDefault="00BF1B9D" w:rsidP="00BF1B9D">
      <w:pPr>
        <w:pStyle w:val="ListParagraph"/>
        <w:numPr>
          <w:ilvl w:val="0"/>
          <w:numId w:val="20"/>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 xml:space="preserve">To be responsible for and to monitor the quality of Learning and Teaching in the curriculum area then improve following quality assurance outcomes.   To guide staff on appropriate methodology and deployment of resources. To ensure an enriching curricular experience for all pupils in the curriculum area. To liaise with the Leader of Learning Support in the provision of appropriate learning programmes for pupils with special educational needs. </w:t>
      </w:r>
    </w:p>
    <w:p w:rsidR="00BF1B9D" w:rsidRPr="00BF1B9D" w:rsidRDefault="00BF1B9D" w:rsidP="00BF1B9D">
      <w:pPr>
        <w:pStyle w:val="ListParagraph"/>
        <w:numPr>
          <w:ilvl w:val="0"/>
          <w:numId w:val="20"/>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lastRenderedPageBreak/>
        <w:t>To contribute to the continuous development of Learning and Teaching across the school and to lead the implementation of appropriate school, local and national initiatives.</w:t>
      </w:r>
    </w:p>
    <w:p w:rsidR="00BF1B9D" w:rsidRPr="00BF1B9D" w:rsidRDefault="00BF1B9D" w:rsidP="00BF1B9D">
      <w:pPr>
        <w:pStyle w:val="ListParagraph"/>
        <w:numPr>
          <w:ilvl w:val="0"/>
          <w:numId w:val="20"/>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Actively to monitor and respond to curriculum development and initiatives at national, regional and local levels.</w:t>
      </w:r>
    </w:p>
    <w:p w:rsidR="00BF1B9D" w:rsidRPr="00BF1B9D" w:rsidRDefault="00BF1B9D" w:rsidP="00BF1B9D">
      <w:pPr>
        <w:pStyle w:val="ListParagraph"/>
        <w:numPr>
          <w:ilvl w:val="0"/>
          <w:numId w:val="20"/>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liaise with the designated Senior Leader and the Examinations Officer to maintain accreditation with the relevant examination and validating bodies.</w:t>
      </w:r>
    </w:p>
    <w:p w:rsidR="00BF1B9D" w:rsidRPr="00BF1B9D" w:rsidRDefault="00BF1B9D" w:rsidP="00BF1B9D">
      <w:pPr>
        <w:pStyle w:val="ListParagraph"/>
        <w:numPr>
          <w:ilvl w:val="0"/>
          <w:numId w:val="20"/>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be responsible for the development of Key Skills in the curriculum area.</w:t>
      </w:r>
    </w:p>
    <w:p w:rsidR="00BF1B9D" w:rsidRPr="00BF1B9D" w:rsidRDefault="00BF1B9D" w:rsidP="00BF1B9D">
      <w:pPr>
        <w:pStyle w:val="ListParagraph"/>
        <w:numPr>
          <w:ilvl w:val="0"/>
          <w:numId w:val="20"/>
        </w:numPr>
        <w:spacing w:after="0" w:line="240" w:lineRule="auto"/>
        <w:jc w:val="both"/>
        <w:rPr>
          <w:rFonts w:eastAsia="Times New Roman" w:cstheme="minorHAnsi"/>
          <w:color w:val="000000"/>
          <w:kern w:val="28"/>
          <w:lang w:eastAsia="en-GB"/>
        </w:rPr>
      </w:pPr>
      <w:r w:rsidRPr="00BF1B9D">
        <w:rPr>
          <w:rFonts w:eastAsia="Times New Roman" w:cstheme="minorHAnsi"/>
          <w:color w:val="000000"/>
          <w:kern w:val="28"/>
          <w:lang w:eastAsia="en-GB"/>
        </w:rPr>
        <w:t>To ensure that the development of related subjects is in line with national developments</w:t>
      </w:r>
    </w:p>
    <w:p w:rsidR="00BF1B9D" w:rsidRPr="00BF1B9D" w:rsidRDefault="00BF1B9D" w:rsidP="00BF1B9D">
      <w:pPr>
        <w:spacing w:after="0" w:line="240" w:lineRule="auto"/>
        <w:rPr>
          <w:rFonts w:cstheme="minorHAnsi"/>
          <w:b/>
        </w:rPr>
      </w:pPr>
    </w:p>
    <w:p w:rsidR="00BF1B9D" w:rsidRPr="00BF1B9D" w:rsidRDefault="00BF1B9D" w:rsidP="00BF1B9D">
      <w:pPr>
        <w:spacing w:after="0" w:line="240" w:lineRule="auto"/>
        <w:rPr>
          <w:rFonts w:cstheme="minorHAnsi"/>
          <w:b/>
        </w:rPr>
      </w:pPr>
      <w:r w:rsidRPr="00BF1B9D">
        <w:rPr>
          <w:rFonts w:cstheme="minorHAnsi"/>
          <w:b/>
        </w:rPr>
        <w:t>Staff development and deployment/redeployment of staff</w:t>
      </w:r>
    </w:p>
    <w:p w:rsidR="00BF1B9D" w:rsidRPr="00BF1B9D" w:rsidRDefault="00BF1B9D" w:rsidP="00BF1B9D">
      <w:pPr>
        <w:pStyle w:val="ListParagraph"/>
        <w:numPr>
          <w:ilvl w:val="0"/>
          <w:numId w:val="22"/>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work with the appropriate Senior Leader to ensure that staff development needs are identified and that appropriate programmes are designed to meet such needs. To facilitate staff development through innovation, in-service education and devolved responsibility.</w:t>
      </w:r>
    </w:p>
    <w:p w:rsidR="00BF1B9D" w:rsidRPr="00BF1B9D" w:rsidRDefault="00BF1B9D" w:rsidP="00BF1B9D">
      <w:pPr>
        <w:pStyle w:val="ListParagraph"/>
        <w:numPr>
          <w:ilvl w:val="0"/>
          <w:numId w:val="22"/>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be responsible for the efficient and effective deployment of any support staff within the Department.</w:t>
      </w:r>
    </w:p>
    <w:p w:rsidR="00BF1B9D" w:rsidRPr="00BF1B9D" w:rsidRDefault="00BF1B9D" w:rsidP="00BF1B9D">
      <w:pPr>
        <w:pStyle w:val="ListParagraph"/>
        <w:numPr>
          <w:ilvl w:val="0"/>
          <w:numId w:val="22"/>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undertake Performance Management Review(s) and to act as reviewer for a group of staff within the designated department.</w:t>
      </w:r>
    </w:p>
    <w:p w:rsidR="00BF1B9D" w:rsidRPr="00BF1B9D" w:rsidRDefault="00BF1B9D" w:rsidP="00BF1B9D">
      <w:pPr>
        <w:pStyle w:val="ListParagraph"/>
        <w:numPr>
          <w:ilvl w:val="0"/>
          <w:numId w:val="22"/>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 xml:space="preserve">To make appropriate arrangements for classes when staff are absent, ensuring appropriate cover within the department liaising with the Cover Supervisor/relevant staff to secure appropriate cover within the department. </w:t>
      </w:r>
    </w:p>
    <w:p w:rsidR="00BF1B9D" w:rsidRPr="00BF1B9D" w:rsidRDefault="00BF1B9D" w:rsidP="00BF1B9D">
      <w:pPr>
        <w:pStyle w:val="ListParagraph"/>
        <w:numPr>
          <w:ilvl w:val="0"/>
          <w:numId w:val="22"/>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participate in the interview process for teaching posts when required and to ensure effective induction of new staff in line with School procedures.</w:t>
      </w:r>
    </w:p>
    <w:p w:rsidR="00BF1B9D" w:rsidRPr="00BF1B9D" w:rsidRDefault="00BF1B9D" w:rsidP="00BF1B9D">
      <w:pPr>
        <w:pStyle w:val="ListParagraph"/>
        <w:numPr>
          <w:ilvl w:val="0"/>
          <w:numId w:val="22"/>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promote teamwork and to motivate staff to ensure effective working relations.</w:t>
      </w:r>
    </w:p>
    <w:p w:rsidR="00BF1B9D" w:rsidRPr="00BF1B9D" w:rsidRDefault="00BF1B9D" w:rsidP="00BF1B9D">
      <w:pPr>
        <w:pStyle w:val="ListParagraph"/>
        <w:numPr>
          <w:ilvl w:val="0"/>
          <w:numId w:val="22"/>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participate in the school’s ITT programme. To supervise, organise and assess the work of student teachers and NQTs in liaison with staff with specific responsibilities in these areas.</w:t>
      </w:r>
    </w:p>
    <w:p w:rsidR="00BF1B9D" w:rsidRPr="00BF1B9D" w:rsidRDefault="00BF1B9D" w:rsidP="00BF1B9D">
      <w:pPr>
        <w:pStyle w:val="ListParagraph"/>
        <w:numPr>
          <w:ilvl w:val="0"/>
          <w:numId w:val="22"/>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be responsible for the day-to-day leade</w:t>
      </w:r>
      <w:r w:rsidRPr="00BF1B9D">
        <w:rPr>
          <w:rFonts w:eastAsia="Times New Roman" w:cstheme="minorHAnsi"/>
          <w:color w:val="000000"/>
          <w:kern w:val="28"/>
          <w:lang w:eastAsia="en-GB"/>
        </w:rPr>
        <w:t xml:space="preserve">rship and management of staff </w:t>
      </w:r>
      <w:r w:rsidRPr="00BF1B9D">
        <w:rPr>
          <w:rFonts w:eastAsia="Times New Roman" w:cstheme="minorHAnsi"/>
          <w:color w:val="000000"/>
          <w:kern w:val="28"/>
          <w:lang w:eastAsia="en-GB"/>
        </w:rPr>
        <w:t>within the designated department and act as a positive role model.</w:t>
      </w:r>
    </w:p>
    <w:p w:rsidR="00BF1B9D" w:rsidRPr="00BF1B9D" w:rsidRDefault="00BF1B9D" w:rsidP="00BF1B9D">
      <w:pPr>
        <w:spacing w:after="0" w:line="240" w:lineRule="auto"/>
        <w:rPr>
          <w:rFonts w:cstheme="minorHAnsi"/>
          <w:b/>
        </w:rPr>
      </w:pPr>
    </w:p>
    <w:p w:rsidR="00BF1B9D" w:rsidRPr="00BF1B9D" w:rsidRDefault="00BF1B9D" w:rsidP="00BF1B9D">
      <w:pPr>
        <w:spacing w:after="0" w:line="240" w:lineRule="auto"/>
        <w:rPr>
          <w:rFonts w:cstheme="minorHAnsi"/>
          <w:b/>
        </w:rPr>
      </w:pPr>
      <w:r w:rsidRPr="00BF1B9D">
        <w:rPr>
          <w:rFonts w:cstheme="minorHAnsi"/>
          <w:b/>
        </w:rPr>
        <w:t>Quality assurance</w:t>
      </w:r>
    </w:p>
    <w:p w:rsidR="00BF1B9D" w:rsidRPr="00BF1B9D" w:rsidRDefault="00BF1B9D" w:rsidP="00BF1B9D">
      <w:pPr>
        <w:numPr>
          <w:ilvl w:val="0"/>
          <w:numId w:val="23"/>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ensure the effective operation of quality control systems.</w:t>
      </w:r>
    </w:p>
    <w:p w:rsidR="00BF1B9D" w:rsidRPr="00BF1B9D" w:rsidRDefault="00BF1B9D" w:rsidP="00BF1B9D">
      <w:pPr>
        <w:numPr>
          <w:ilvl w:val="0"/>
          <w:numId w:val="23"/>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establish the process of the setting of targets within the department and to work towards their achievement.</w:t>
      </w:r>
    </w:p>
    <w:p w:rsidR="00BF1B9D" w:rsidRPr="00BF1B9D" w:rsidRDefault="00BF1B9D" w:rsidP="00BF1B9D">
      <w:pPr>
        <w:numPr>
          <w:ilvl w:val="0"/>
          <w:numId w:val="23"/>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establish common standards of practice within the department and develop the effectiveness of teaching and learning styles in all subject areas within the department.</w:t>
      </w:r>
    </w:p>
    <w:p w:rsidR="00BF1B9D" w:rsidRPr="00BF1B9D" w:rsidRDefault="00BF1B9D" w:rsidP="00BF1B9D">
      <w:pPr>
        <w:numPr>
          <w:ilvl w:val="0"/>
          <w:numId w:val="23"/>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contribute to the School procedures for lesson observation.</w:t>
      </w:r>
    </w:p>
    <w:p w:rsidR="00BF1B9D" w:rsidRPr="00BF1B9D" w:rsidRDefault="00BF1B9D" w:rsidP="00BF1B9D">
      <w:pPr>
        <w:numPr>
          <w:ilvl w:val="0"/>
          <w:numId w:val="23"/>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implement School quality procedures and to ensure adherence to those within the department.</w:t>
      </w:r>
    </w:p>
    <w:p w:rsidR="00BF1B9D" w:rsidRPr="00BF1B9D" w:rsidRDefault="00BF1B9D" w:rsidP="00BF1B9D">
      <w:pPr>
        <w:numPr>
          <w:ilvl w:val="0"/>
          <w:numId w:val="23"/>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monitor and evaluate the curriculum area/department in line with agreed School procedures including evaluation against quality standards and performance criteria.</w:t>
      </w:r>
    </w:p>
    <w:p w:rsidR="00BF1B9D" w:rsidRPr="00BF1B9D" w:rsidRDefault="00BF1B9D" w:rsidP="00BF1B9D">
      <w:pPr>
        <w:numPr>
          <w:ilvl w:val="0"/>
          <w:numId w:val="23"/>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seek/implement modification and improvement where required.</w:t>
      </w:r>
    </w:p>
    <w:p w:rsidR="00BF1B9D" w:rsidRPr="00BF1B9D" w:rsidRDefault="00BF1B9D" w:rsidP="00BF1B9D">
      <w:pPr>
        <w:pStyle w:val="ListParagraph"/>
        <w:numPr>
          <w:ilvl w:val="0"/>
          <w:numId w:val="23"/>
        </w:numPr>
        <w:spacing w:after="0" w:line="240" w:lineRule="auto"/>
        <w:rPr>
          <w:rFonts w:eastAsia="Times New Roman" w:cstheme="minorHAnsi"/>
          <w:lang w:eastAsia="en-GB"/>
        </w:rPr>
      </w:pPr>
      <w:r w:rsidRPr="00BF1B9D">
        <w:rPr>
          <w:rFonts w:eastAsia="Times New Roman" w:cstheme="minorHAnsi"/>
          <w:lang w:eastAsia="en-GB"/>
        </w:rPr>
        <w:t>To ensure that the Department's quality procedures meet the requirements of Self Evaluation and the Strategic Plan. To maintain a departmental Self Evaluation Form and to contribute to the school Self Evaluation Form.</w:t>
      </w:r>
    </w:p>
    <w:p w:rsidR="00BF1B9D" w:rsidRPr="00BF1B9D" w:rsidRDefault="00BF1B9D" w:rsidP="00BF1B9D">
      <w:pPr>
        <w:spacing w:after="0" w:line="240" w:lineRule="auto"/>
        <w:rPr>
          <w:rFonts w:eastAsia="Times New Roman" w:cstheme="minorHAnsi"/>
          <w:lang w:eastAsia="en-GB"/>
        </w:rPr>
      </w:pPr>
    </w:p>
    <w:p w:rsidR="00BF1B9D" w:rsidRPr="00BF1B9D" w:rsidRDefault="00BF1B9D" w:rsidP="00BF1B9D">
      <w:pPr>
        <w:spacing w:after="0" w:line="240" w:lineRule="auto"/>
        <w:rPr>
          <w:rFonts w:eastAsia="Times New Roman" w:cstheme="minorHAnsi"/>
          <w:b/>
          <w:lang w:eastAsia="en-GB"/>
        </w:rPr>
      </w:pPr>
      <w:r w:rsidRPr="00BF1B9D">
        <w:rPr>
          <w:rFonts w:eastAsia="Times New Roman" w:cstheme="minorHAnsi"/>
          <w:b/>
          <w:lang w:eastAsia="en-GB"/>
        </w:rPr>
        <w:lastRenderedPageBreak/>
        <w:t>Management information</w:t>
      </w:r>
    </w:p>
    <w:p w:rsidR="00BF1B9D" w:rsidRPr="00BF1B9D" w:rsidRDefault="00BF1B9D" w:rsidP="00BF1B9D">
      <w:pPr>
        <w:numPr>
          <w:ilvl w:val="0"/>
          <w:numId w:val="2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ensure the maintenance of accurate and up-to-date information concerning the department on the management information system, currently Go for Schools.</w:t>
      </w:r>
    </w:p>
    <w:p w:rsidR="00BF1B9D" w:rsidRPr="00BF1B9D" w:rsidRDefault="00BF1B9D" w:rsidP="00BF1B9D">
      <w:pPr>
        <w:numPr>
          <w:ilvl w:val="0"/>
          <w:numId w:val="2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make use of analysis and evaluate performance data provided.</w:t>
      </w:r>
    </w:p>
    <w:p w:rsidR="00BF1B9D" w:rsidRPr="00BF1B9D" w:rsidRDefault="00BF1B9D" w:rsidP="00BF1B9D">
      <w:pPr>
        <w:numPr>
          <w:ilvl w:val="0"/>
          <w:numId w:val="2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identify and take appropriate action on issues arising from data, systems and reports; setting deadlines where necessary and reviewing progress on the action taken.</w:t>
      </w:r>
    </w:p>
    <w:p w:rsidR="00BF1B9D" w:rsidRPr="00BF1B9D" w:rsidRDefault="00BF1B9D" w:rsidP="00BF1B9D">
      <w:pPr>
        <w:numPr>
          <w:ilvl w:val="0"/>
          <w:numId w:val="2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produce reports within the quality assurance cycle for the department.</w:t>
      </w:r>
    </w:p>
    <w:p w:rsidR="00BF1B9D" w:rsidRPr="00BF1B9D" w:rsidRDefault="00BF1B9D" w:rsidP="00BF1B9D">
      <w:pPr>
        <w:numPr>
          <w:ilvl w:val="0"/>
          <w:numId w:val="2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produce reports on examination performance, including the use of value-added data.</w:t>
      </w:r>
    </w:p>
    <w:p w:rsidR="00BF1B9D" w:rsidRPr="00BF1B9D" w:rsidRDefault="00BF1B9D" w:rsidP="00BF1B9D">
      <w:pPr>
        <w:numPr>
          <w:ilvl w:val="0"/>
          <w:numId w:val="24"/>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In conjunction with the relevant Senior Leader, to manage the Department's collection of data.</w:t>
      </w:r>
    </w:p>
    <w:p w:rsidR="00BF1B9D" w:rsidRPr="00BF1B9D" w:rsidRDefault="00BF1B9D" w:rsidP="00BF1B9D">
      <w:pPr>
        <w:pStyle w:val="ListParagraph"/>
        <w:numPr>
          <w:ilvl w:val="0"/>
          <w:numId w:val="24"/>
        </w:numPr>
        <w:spacing w:after="0" w:line="240" w:lineRule="auto"/>
        <w:rPr>
          <w:rFonts w:eastAsia="Times New Roman" w:cstheme="minorHAnsi"/>
          <w:lang w:eastAsia="en-GB"/>
        </w:rPr>
      </w:pPr>
      <w:r w:rsidRPr="00BF1B9D">
        <w:rPr>
          <w:rFonts w:eastAsia="Times New Roman" w:cstheme="minorHAnsi"/>
          <w:lang w:eastAsia="en-GB"/>
        </w:rPr>
        <w:t>To provide the Governing Body with relevant information relating to the Departmental performance and development and to attend meetings of Governors as required.</w:t>
      </w:r>
    </w:p>
    <w:p w:rsidR="00BF1B9D" w:rsidRPr="00BF1B9D" w:rsidRDefault="00BF1B9D" w:rsidP="00BF1B9D">
      <w:pPr>
        <w:spacing w:after="0" w:line="240" w:lineRule="auto"/>
        <w:rPr>
          <w:rFonts w:eastAsia="Times New Roman" w:cstheme="minorHAnsi"/>
          <w:lang w:eastAsia="en-GB"/>
        </w:rPr>
      </w:pPr>
    </w:p>
    <w:p w:rsidR="00BF1B9D" w:rsidRPr="00BF1B9D" w:rsidRDefault="00BF1B9D" w:rsidP="00BF1B9D">
      <w:pPr>
        <w:spacing w:after="0" w:line="240" w:lineRule="auto"/>
        <w:rPr>
          <w:rFonts w:eastAsia="Times New Roman" w:cstheme="minorHAnsi"/>
          <w:lang w:eastAsia="en-GB"/>
        </w:rPr>
      </w:pPr>
      <w:r w:rsidRPr="00BF1B9D">
        <w:rPr>
          <w:rFonts w:eastAsia="Times New Roman" w:cstheme="minorHAnsi"/>
          <w:b/>
          <w:lang w:eastAsia="en-GB"/>
        </w:rPr>
        <w:t>Communications</w:t>
      </w:r>
    </w:p>
    <w:p w:rsidR="00BF1B9D" w:rsidRPr="00BF1B9D" w:rsidRDefault="00BF1B9D" w:rsidP="00BF1B9D">
      <w:pPr>
        <w:numPr>
          <w:ilvl w:val="0"/>
          <w:numId w:val="25"/>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ensure that all members of the department are familiar with its aims and objectives.</w:t>
      </w:r>
    </w:p>
    <w:p w:rsidR="00BF1B9D" w:rsidRPr="00BF1B9D" w:rsidRDefault="00BF1B9D" w:rsidP="00BF1B9D">
      <w:pPr>
        <w:numPr>
          <w:ilvl w:val="0"/>
          <w:numId w:val="25"/>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ensure effective communication/consultation as appropriate with the parents of students.</w:t>
      </w:r>
    </w:p>
    <w:p w:rsidR="00BF1B9D" w:rsidRPr="00BF1B9D" w:rsidRDefault="00BF1B9D" w:rsidP="00BF1B9D">
      <w:pPr>
        <w:numPr>
          <w:ilvl w:val="0"/>
          <w:numId w:val="25"/>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liaise with partner schools, higher education, Industry, Examination Boards, Awarding Bodies and other relevant external bodies.</w:t>
      </w:r>
    </w:p>
    <w:p w:rsidR="00BF1B9D" w:rsidRPr="00BF1B9D" w:rsidRDefault="00BF1B9D" w:rsidP="00BF1B9D">
      <w:pPr>
        <w:numPr>
          <w:ilvl w:val="0"/>
          <w:numId w:val="25"/>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 xml:space="preserve">To represent the Departments views and interests </w:t>
      </w:r>
    </w:p>
    <w:p w:rsidR="00BF1B9D" w:rsidRPr="00BF1B9D" w:rsidRDefault="00BF1B9D" w:rsidP="00BF1B9D">
      <w:pPr>
        <w:numPr>
          <w:ilvl w:val="0"/>
          <w:numId w:val="25"/>
        </w:numPr>
        <w:spacing w:after="0" w:line="240" w:lineRule="auto"/>
        <w:rPr>
          <w:rFonts w:eastAsia="Times New Roman" w:cstheme="minorHAnsi"/>
          <w:lang w:eastAsia="en-GB"/>
        </w:rPr>
      </w:pPr>
      <w:r w:rsidRPr="00BF1B9D">
        <w:rPr>
          <w:rFonts w:eastAsia="Times New Roman" w:cstheme="minorHAnsi"/>
          <w:lang w:eastAsia="en-GB"/>
        </w:rPr>
        <w:t>To ensure that the appropriate departmental documentation, including the departmental handbook and schemes of work, is in place and up to date.</w:t>
      </w:r>
    </w:p>
    <w:p w:rsidR="00BF1B9D" w:rsidRPr="00BF1B9D" w:rsidRDefault="00BF1B9D" w:rsidP="00BF1B9D">
      <w:pPr>
        <w:pStyle w:val="ListParagraph"/>
        <w:numPr>
          <w:ilvl w:val="0"/>
          <w:numId w:val="25"/>
        </w:numPr>
        <w:spacing w:after="0" w:line="240" w:lineRule="auto"/>
        <w:rPr>
          <w:rFonts w:eastAsia="Times New Roman" w:cstheme="minorHAnsi"/>
          <w:lang w:eastAsia="en-GB"/>
        </w:rPr>
      </w:pPr>
      <w:r w:rsidRPr="00BF1B9D">
        <w:rPr>
          <w:rFonts w:eastAsia="Times New Roman" w:cstheme="minorHAnsi"/>
          <w:lang w:eastAsia="en-GB"/>
        </w:rPr>
        <w:t>To work closely with the NRCDES- Nottingham Roman Catholic Diocese Education Service and attend all NRCDES events and Head of RE meetings</w:t>
      </w:r>
    </w:p>
    <w:p w:rsidR="00BF1B9D" w:rsidRPr="00BF1B9D" w:rsidRDefault="00BF1B9D" w:rsidP="00BF1B9D">
      <w:pPr>
        <w:spacing w:after="0" w:line="240" w:lineRule="auto"/>
        <w:rPr>
          <w:rFonts w:eastAsia="Times New Roman" w:cstheme="minorHAnsi"/>
          <w:lang w:eastAsia="en-GB"/>
        </w:rPr>
      </w:pPr>
    </w:p>
    <w:p w:rsidR="00BF1B9D" w:rsidRPr="00BF1B9D" w:rsidRDefault="00BF1B9D" w:rsidP="00BF1B9D">
      <w:pPr>
        <w:spacing w:after="0" w:line="240" w:lineRule="auto"/>
        <w:rPr>
          <w:rFonts w:eastAsia="Times New Roman" w:cstheme="minorHAnsi"/>
          <w:lang w:eastAsia="en-GB"/>
        </w:rPr>
      </w:pPr>
      <w:r w:rsidRPr="00BF1B9D">
        <w:rPr>
          <w:rFonts w:eastAsia="Times New Roman" w:cstheme="minorHAnsi"/>
          <w:b/>
          <w:lang w:eastAsia="en-GB"/>
        </w:rPr>
        <w:t>Marketing and liaison</w:t>
      </w:r>
    </w:p>
    <w:p w:rsidR="00BF1B9D" w:rsidRPr="00BF1B9D" w:rsidRDefault="00BF1B9D" w:rsidP="00BF1B9D">
      <w:pPr>
        <w:numPr>
          <w:ilvl w:val="0"/>
          <w:numId w:val="26"/>
        </w:numPr>
        <w:spacing w:after="120" w:line="240" w:lineRule="auto"/>
        <w:contextualSpacing/>
        <w:rPr>
          <w:rFonts w:eastAsia="Times New Roman" w:cstheme="minorHAnsi"/>
          <w:color w:val="000000"/>
          <w:kern w:val="28"/>
          <w:lang w:eastAsia="en-GB"/>
        </w:rPr>
      </w:pPr>
      <w:r w:rsidRPr="00BF1B9D">
        <w:rPr>
          <w:rFonts w:eastAsia="Times New Roman" w:cstheme="minorHAnsi"/>
          <w:color w:val="000000"/>
          <w:kern w:val="28"/>
          <w:lang w:eastAsia="en-GB"/>
        </w:rPr>
        <w:t>To link with the Chaplaincy team in spiritual areas of the school to help support and develop the Catholic Ethos.</w:t>
      </w:r>
    </w:p>
    <w:p w:rsidR="00BF1B9D" w:rsidRPr="00BF1B9D" w:rsidRDefault="00BF1B9D" w:rsidP="00BF1B9D">
      <w:pPr>
        <w:numPr>
          <w:ilvl w:val="0"/>
          <w:numId w:val="26"/>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contribute to the School liaison and marketing activities, e.g. the collection of material for press releases.</w:t>
      </w:r>
    </w:p>
    <w:p w:rsidR="00BF1B9D" w:rsidRPr="00BF1B9D" w:rsidRDefault="00BF1B9D" w:rsidP="00BF1B9D">
      <w:pPr>
        <w:numPr>
          <w:ilvl w:val="0"/>
          <w:numId w:val="26"/>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lead the development of effective subject links with partner schools and the community to give attendance where necessary at liaison events in partner schools and the effective promotion of subjects at Open Days/Evenings and other events.</w:t>
      </w:r>
    </w:p>
    <w:p w:rsidR="00BF1B9D" w:rsidRPr="00BF1B9D" w:rsidRDefault="00BF1B9D" w:rsidP="00BF1B9D">
      <w:pPr>
        <w:pStyle w:val="ListParagraph"/>
        <w:numPr>
          <w:ilvl w:val="0"/>
          <w:numId w:val="26"/>
        </w:numPr>
        <w:spacing w:after="0" w:line="240" w:lineRule="auto"/>
        <w:rPr>
          <w:rFonts w:eastAsia="Times New Roman" w:cstheme="minorHAnsi"/>
          <w:lang w:eastAsia="en-GB"/>
        </w:rPr>
      </w:pPr>
      <w:r w:rsidRPr="00BF1B9D">
        <w:rPr>
          <w:rFonts w:eastAsia="Times New Roman" w:cstheme="minorHAnsi"/>
          <w:lang w:eastAsia="en-GB"/>
        </w:rPr>
        <w:t>To promote actively the development of effective subject links with external agencies.</w:t>
      </w:r>
    </w:p>
    <w:p w:rsidR="00BF1B9D" w:rsidRPr="00BF1B9D" w:rsidRDefault="00BF1B9D" w:rsidP="00BF1B9D">
      <w:pPr>
        <w:spacing w:after="0" w:line="240" w:lineRule="auto"/>
        <w:rPr>
          <w:rFonts w:eastAsia="Times New Roman" w:cstheme="minorHAnsi"/>
          <w:lang w:eastAsia="en-GB"/>
        </w:rPr>
      </w:pPr>
    </w:p>
    <w:p w:rsidR="00BF1B9D" w:rsidRPr="00BF1B9D" w:rsidRDefault="00BF1B9D" w:rsidP="00BF1B9D">
      <w:pPr>
        <w:spacing w:after="0" w:line="240" w:lineRule="auto"/>
        <w:rPr>
          <w:rFonts w:eastAsia="Times New Roman" w:cstheme="minorHAnsi"/>
          <w:lang w:eastAsia="en-GB"/>
        </w:rPr>
      </w:pPr>
      <w:r w:rsidRPr="00BF1B9D">
        <w:rPr>
          <w:rFonts w:eastAsia="Times New Roman" w:cstheme="minorHAnsi"/>
          <w:b/>
          <w:lang w:eastAsia="en-GB"/>
        </w:rPr>
        <w:t>Management of resources</w:t>
      </w:r>
    </w:p>
    <w:p w:rsidR="00BF1B9D" w:rsidRPr="00BF1B9D" w:rsidRDefault="00BF1B9D" w:rsidP="00BF1B9D">
      <w:pPr>
        <w:numPr>
          <w:ilvl w:val="0"/>
          <w:numId w:val="27"/>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produce finance bid in accordance with the departmental development plan and to evaluate the effectiveness of resource allocation. 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BF1B9D" w:rsidRPr="00BF1B9D" w:rsidRDefault="00BF1B9D" w:rsidP="00BF1B9D">
      <w:pPr>
        <w:pStyle w:val="ListParagraph"/>
        <w:numPr>
          <w:ilvl w:val="0"/>
          <w:numId w:val="27"/>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work with the Senior Curriculum Leader(s) in order to ensure that the Department's teaching commitments are effectively and efficiently time-tabled and roomed.</w:t>
      </w:r>
    </w:p>
    <w:p w:rsidR="00BF1B9D" w:rsidRPr="00BF1B9D" w:rsidRDefault="00BF1B9D" w:rsidP="00BF1B9D">
      <w:pPr>
        <w:spacing w:after="0" w:line="240" w:lineRule="auto"/>
        <w:rPr>
          <w:rFonts w:eastAsia="Times New Roman" w:cstheme="minorHAnsi"/>
          <w:color w:val="000000"/>
          <w:kern w:val="28"/>
          <w:lang w:eastAsia="en-GB"/>
        </w:rPr>
      </w:pPr>
    </w:p>
    <w:p w:rsidR="00BF1B9D" w:rsidRDefault="00BF1B9D" w:rsidP="00BF1B9D">
      <w:pPr>
        <w:spacing w:after="0" w:line="240" w:lineRule="auto"/>
        <w:rPr>
          <w:rFonts w:eastAsia="Times New Roman" w:cstheme="minorHAnsi"/>
          <w:b/>
          <w:color w:val="000000"/>
          <w:kern w:val="28"/>
          <w:lang w:eastAsia="en-GB"/>
        </w:rPr>
      </w:pPr>
    </w:p>
    <w:p w:rsidR="00BF1B9D" w:rsidRDefault="00BF1B9D" w:rsidP="00BF1B9D">
      <w:pPr>
        <w:spacing w:after="0" w:line="240" w:lineRule="auto"/>
        <w:rPr>
          <w:rFonts w:eastAsia="Times New Roman" w:cstheme="minorHAnsi"/>
          <w:b/>
          <w:color w:val="000000"/>
          <w:kern w:val="28"/>
          <w:lang w:eastAsia="en-GB"/>
        </w:rPr>
      </w:pPr>
    </w:p>
    <w:p w:rsidR="00BF1B9D" w:rsidRPr="00BF1B9D" w:rsidRDefault="00BF1B9D" w:rsidP="00BF1B9D">
      <w:pPr>
        <w:spacing w:after="0" w:line="240" w:lineRule="auto"/>
        <w:rPr>
          <w:rFonts w:eastAsia="Times New Roman" w:cstheme="minorHAnsi"/>
          <w:b/>
          <w:color w:val="000000"/>
          <w:kern w:val="28"/>
          <w:lang w:eastAsia="en-GB"/>
        </w:rPr>
      </w:pPr>
      <w:r w:rsidRPr="00BF1B9D">
        <w:rPr>
          <w:rFonts w:eastAsia="Times New Roman" w:cstheme="minorHAnsi"/>
          <w:b/>
          <w:color w:val="000000"/>
          <w:kern w:val="28"/>
          <w:lang w:eastAsia="en-GB"/>
        </w:rPr>
        <w:lastRenderedPageBreak/>
        <w:t>Pastoral System</w:t>
      </w:r>
    </w:p>
    <w:p w:rsidR="00BF1B9D" w:rsidRPr="00BF1B9D" w:rsidRDefault="00BF1B9D" w:rsidP="00BF1B9D">
      <w:pPr>
        <w:numPr>
          <w:ilvl w:val="0"/>
          <w:numId w:val="28"/>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monitor and support the overall progress and development of students within the department.</w:t>
      </w:r>
    </w:p>
    <w:p w:rsidR="00BF1B9D" w:rsidRPr="00BF1B9D" w:rsidRDefault="00BF1B9D" w:rsidP="00BF1B9D">
      <w:pPr>
        <w:numPr>
          <w:ilvl w:val="0"/>
          <w:numId w:val="28"/>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monitor student attendance together with students' progress and performance in relation to targets set for each individual; ensuring that follow-up procedures are adhered to and that appropriate action is taken where necessary.</w:t>
      </w:r>
    </w:p>
    <w:p w:rsidR="00BF1B9D" w:rsidRPr="00BF1B9D" w:rsidRDefault="00BF1B9D" w:rsidP="00BF1B9D">
      <w:pPr>
        <w:numPr>
          <w:ilvl w:val="0"/>
          <w:numId w:val="28"/>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act as a Form Tutor and to carry out the duties associated with that role as outlined in the generic job description.</w:t>
      </w:r>
    </w:p>
    <w:p w:rsidR="00BF1B9D" w:rsidRPr="00BF1B9D" w:rsidRDefault="00BF1B9D" w:rsidP="00BF1B9D">
      <w:pPr>
        <w:numPr>
          <w:ilvl w:val="0"/>
          <w:numId w:val="28"/>
        </w:numPr>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contribute to PSHCE, citizenship and enterprise according to school policy.</w:t>
      </w:r>
    </w:p>
    <w:p w:rsidR="00BF1B9D" w:rsidRPr="00BF1B9D" w:rsidRDefault="00BF1B9D" w:rsidP="00BF1B9D">
      <w:pPr>
        <w:numPr>
          <w:ilvl w:val="0"/>
          <w:numId w:val="28"/>
        </w:numPr>
        <w:spacing w:after="0" w:line="240" w:lineRule="auto"/>
        <w:rPr>
          <w:rFonts w:eastAsia="Times New Roman" w:cstheme="minorHAnsi"/>
          <w:lang w:eastAsia="en-GB"/>
        </w:rPr>
      </w:pPr>
      <w:r w:rsidRPr="00BF1B9D">
        <w:rPr>
          <w:rFonts w:eastAsia="Times New Roman" w:cstheme="minorHAnsi"/>
          <w:lang w:eastAsia="en-GB"/>
        </w:rPr>
        <w:t>To ensure the Behaviour Management system is implemented in the department so that effective learning can take place.</w:t>
      </w:r>
    </w:p>
    <w:p w:rsidR="00BF1B9D" w:rsidRPr="00BF1B9D" w:rsidRDefault="00BF1B9D" w:rsidP="00BF1B9D">
      <w:pPr>
        <w:numPr>
          <w:ilvl w:val="0"/>
          <w:numId w:val="28"/>
        </w:numPr>
        <w:spacing w:after="0" w:line="240" w:lineRule="auto"/>
        <w:rPr>
          <w:rFonts w:eastAsia="Times New Roman" w:cstheme="minorHAnsi"/>
          <w:lang w:eastAsia="en-GB"/>
        </w:rPr>
      </w:pPr>
      <w:r w:rsidRPr="00BF1B9D">
        <w:rPr>
          <w:rFonts w:eastAsia="Times New Roman" w:cstheme="minorHAnsi"/>
          <w:lang w:eastAsia="en-GB"/>
        </w:rPr>
        <w:t>To evaluate and monitor the progress of students and keep up-to-date student records as may be required.</w:t>
      </w:r>
    </w:p>
    <w:p w:rsidR="00BF1B9D" w:rsidRPr="00BF1B9D" w:rsidRDefault="00BF1B9D" w:rsidP="00BF1B9D">
      <w:pPr>
        <w:numPr>
          <w:ilvl w:val="0"/>
          <w:numId w:val="28"/>
        </w:numPr>
        <w:spacing w:after="0" w:line="240" w:lineRule="auto"/>
        <w:rPr>
          <w:rFonts w:eastAsia="Times New Roman" w:cstheme="minorHAnsi"/>
          <w:lang w:eastAsia="en-GB"/>
        </w:rPr>
      </w:pPr>
      <w:r w:rsidRPr="00BF1B9D">
        <w:rPr>
          <w:rFonts w:eastAsia="Times New Roman" w:cstheme="minorHAnsi"/>
          <w:lang w:eastAsia="en-GB"/>
        </w:rPr>
        <w:t>To contribute to the preparation of Action Plans and progress files and other reports.</w:t>
      </w:r>
    </w:p>
    <w:p w:rsidR="00BF1B9D" w:rsidRPr="00BF1B9D" w:rsidRDefault="00BF1B9D" w:rsidP="00BF1B9D">
      <w:pPr>
        <w:numPr>
          <w:ilvl w:val="0"/>
          <w:numId w:val="28"/>
        </w:numPr>
        <w:spacing w:after="0" w:line="240" w:lineRule="auto"/>
        <w:rPr>
          <w:rFonts w:eastAsia="Times New Roman" w:cstheme="minorHAnsi"/>
          <w:lang w:eastAsia="en-GB"/>
        </w:rPr>
      </w:pPr>
      <w:r w:rsidRPr="00BF1B9D">
        <w:rPr>
          <w:rFonts w:eastAsia="Times New Roman" w:cstheme="minorHAnsi"/>
          <w:lang w:eastAsia="en-GB"/>
        </w:rPr>
        <w:t>To alert the appropriate staff to problems experienced by students and to</w:t>
      </w:r>
      <w:r>
        <w:rPr>
          <w:rFonts w:eastAsia="Times New Roman" w:cstheme="minorHAnsi"/>
          <w:lang w:eastAsia="en-GB"/>
        </w:rPr>
        <w:t xml:space="preserve"> </w:t>
      </w:r>
      <w:r w:rsidRPr="00BF1B9D">
        <w:rPr>
          <w:rFonts w:eastAsia="Times New Roman" w:cstheme="minorHAnsi"/>
          <w:lang w:eastAsia="en-GB"/>
        </w:rPr>
        <w:t>make recommendations as to how these may be resolved.</w:t>
      </w:r>
    </w:p>
    <w:p w:rsidR="00BF1B9D" w:rsidRPr="00BF1B9D" w:rsidRDefault="00BF1B9D" w:rsidP="00BF1B9D">
      <w:pPr>
        <w:numPr>
          <w:ilvl w:val="0"/>
          <w:numId w:val="28"/>
        </w:numPr>
        <w:spacing w:after="0" w:line="240" w:lineRule="auto"/>
        <w:rPr>
          <w:rFonts w:eastAsia="Times New Roman" w:cstheme="minorHAnsi"/>
          <w:lang w:eastAsia="en-GB"/>
        </w:rPr>
      </w:pPr>
      <w:r w:rsidRPr="00BF1B9D">
        <w:rPr>
          <w:rFonts w:eastAsia="Times New Roman" w:cstheme="minorHAnsi"/>
          <w:lang w:eastAsia="en-GB"/>
        </w:rPr>
        <w:t>To communicate as appropriate, with the parents of students and with</w:t>
      </w:r>
      <w:r>
        <w:rPr>
          <w:rFonts w:eastAsia="Times New Roman" w:cstheme="minorHAnsi"/>
          <w:lang w:eastAsia="en-GB"/>
        </w:rPr>
        <w:t xml:space="preserve"> </w:t>
      </w:r>
      <w:r w:rsidRPr="00BF1B9D">
        <w:rPr>
          <w:rFonts w:eastAsia="Times New Roman" w:cstheme="minorHAnsi"/>
          <w:lang w:eastAsia="en-GB"/>
        </w:rPr>
        <w:t>persons or bodies outside the school concerned with the welfare of</w:t>
      </w:r>
      <w:r>
        <w:rPr>
          <w:rFonts w:eastAsia="Times New Roman" w:cstheme="minorHAnsi"/>
          <w:lang w:eastAsia="en-GB"/>
        </w:rPr>
        <w:t xml:space="preserve"> </w:t>
      </w:r>
      <w:r w:rsidRPr="00BF1B9D">
        <w:rPr>
          <w:rFonts w:eastAsia="Times New Roman" w:cstheme="minorHAnsi"/>
          <w:lang w:eastAsia="en-GB"/>
        </w:rPr>
        <w:t>individual students, after consultation with the appropriate staff</w:t>
      </w:r>
    </w:p>
    <w:p w:rsidR="00BF1B9D" w:rsidRPr="00BF1B9D" w:rsidRDefault="00BF1B9D" w:rsidP="00BF1B9D">
      <w:pPr>
        <w:numPr>
          <w:ilvl w:val="0"/>
          <w:numId w:val="28"/>
        </w:numPr>
        <w:spacing w:after="0" w:line="240" w:lineRule="auto"/>
        <w:rPr>
          <w:rFonts w:eastAsia="Times New Roman" w:cstheme="minorHAnsi"/>
          <w:lang w:eastAsia="en-GB"/>
        </w:rPr>
      </w:pPr>
      <w:r w:rsidRPr="00BF1B9D">
        <w:rPr>
          <w:rFonts w:eastAsia="Times New Roman" w:cstheme="minorHAnsi"/>
          <w:lang w:eastAsia="en-GB"/>
        </w:rPr>
        <w:t>To contribute to PSHCE and citizenship and enterprise according to school policy</w:t>
      </w:r>
    </w:p>
    <w:p w:rsidR="00BF1B9D" w:rsidRPr="00BF1B9D" w:rsidRDefault="00BF1B9D" w:rsidP="00BF1B9D">
      <w:pPr>
        <w:numPr>
          <w:ilvl w:val="0"/>
          <w:numId w:val="28"/>
        </w:numPr>
        <w:spacing w:after="0" w:line="240" w:lineRule="auto"/>
        <w:rPr>
          <w:rFonts w:eastAsia="Times New Roman" w:cstheme="minorHAnsi"/>
          <w:lang w:eastAsia="en-GB"/>
        </w:rPr>
      </w:pPr>
      <w:r w:rsidRPr="00BF1B9D">
        <w:rPr>
          <w:rFonts w:eastAsia="Times New Roman" w:cstheme="minorHAnsi"/>
          <w:lang w:eastAsia="en-GB"/>
        </w:rPr>
        <w:t>To apply the Behaviour management systems so that effective learning can take place.</w:t>
      </w:r>
    </w:p>
    <w:p w:rsidR="00BF1B9D" w:rsidRPr="00BF1B9D" w:rsidRDefault="00BF1B9D" w:rsidP="00BF1B9D">
      <w:pPr>
        <w:spacing w:after="0" w:line="240" w:lineRule="auto"/>
        <w:rPr>
          <w:rFonts w:cstheme="minorHAnsi"/>
          <w:b/>
        </w:rPr>
      </w:pPr>
    </w:p>
    <w:p w:rsidR="00BF1B9D" w:rsidRPr="00BF1B9D" w:rsidRDefault="00BF1B9D" w:rsidP="00BF1B9D">
      <w:pPr>
        <w:spacing w:after="0" w:line="240" w:lineRule="auto"/>
        <w:rPr>
          <w:rFonts w:cstheme="minorHAnsi"/>
        </w:rPr>
      </w:pPr>
      <w:r w:rsidRPr="00BF1B9D">
        <w:rPr>
          <w:rFonts w:cstheme="minorHAnsi"/>
          <w:b/>
        </w:rPr>
        <w:t>Teaching</w:t>
      </w:r>
    </w:p>
    <w:p w:rsidR="00BF1B9D" w:rsidRPr="00BF1B9D" w:rsidRDefault="00BF1B9D" w:rsidP="00BF1B9D">
      <w:pPr>
        <w:pStyle w:val="ListParagraph"/>
        <w:numPr>
          <w:ilvl w:val="0"/>
          <w:numId w:val="29"/>
        </w:numPr>
        <w:spacing w:after="0" w:line="240" w:lineRule="auto"/>
        <w:rPr>
          <w:rFonts w:eastAsia="Times New Roman" w:cstheme="minorHAnsi"/>
          <w:lang w:eastAsia="en-GB"/>
        </w:rPr>
      </w:pPr>
      <w:r w:rsidRPr="00BF1B9D">
        <w:rPr>
          <w:rFonts w:eastAsia="Times New Roman" w:cstheme="minorHAnsi"/>
          <w:lang w:eastAsia="en-GB"/>
        </w:rPr>
        <w:t>To undertake an appropriate programme of teaching in accordance with the duties of a standard scale teacher.</w:t>
      </w:r>
    </w:p>
    <w:p w:rsidR="00BF1B9D" w:rsidRPr="00BF1B9D" w:rsidRDefault="00BF1B9D" w:rsidP="00BF1B9D">
      <w:pPr>
        <w:spacing w:after="0" w:line="240" w:lineRule="auto"/>
        <w:rPr>
          <w:rFonts w:cstheme="minorHAnsi"/>
        </w:rPr>
      </w:pPr>
    </w:p>
    <w:p w:rsidR="00BF1B9D" w:rsidRPr="00BF1B9D" w:rsidRDefault="00BF1B9D" w:rsidP="00BF1B9D">
      <w:pPr>
        <w:spacing w:after="0" w:line="240" w:lineRule="auto"/>
        <w:rPr>
          <w:rFonts w:cstheme="minorHAnsi"/>
          <w:b/>
        </w:rPr>
      </w:pPr>
      <w:r w:rsidRPr="00BF1B9D">
        <w:rPr>
          <w:rFonts w:cstheme="minorHAnsi"/>
          <w:b/>
        </w:rPr>
        <w:t>Additional duties</w:t>
      </w:r>
    </w:p>
    <w:p w:rsidR="00BF1B9D" w:rsidRPr="00BF1B9D" w:rsidRDefault="00BF1B9D" w:rsidP="00BF1B9D">
      <w:pPr>
        <w:spacing w:after="0" w:line="240" w:lineRule="auto"/>
        <w:rPr>
          <w:rFonts w:eastAsia="Times New Roman" w:cstheme="minorHAnsi"/>
          <w:lang w:eastAsia="en-GB"/>
        </w:rPr>
      </w:pPr>
      <w:r w:rsidRPr="00BF1B9D">
        <w:rPr>
          <w:rFonts w:eastAsia="Times New Roman" w:cstheme="minorHAnsi"/>
          <w:lang w:eastAsia="en-GB"/>
        </w:rPr>
        <w:t>To play a lead part in the life of the school community, to support its</w:t>
      </w:r>
      <w:r>
        <w:rPr>
          <w:rFonts w:eastAsia="Times New Roman" w:cstheme="minorHAnsi"/>
          <w:lang w:eastAsia="en-GB"/>
        </w:rPr>
        <w:t xml:space="preserve"> </w:t>
      </w:r>
      <w:r w:rsidRPr="00BF1B9D">
        <w:rPr>
          <w:rFonts w:eastAsia="Times New Roman" w:cstheme="minorHAnsi"/>
          <w:lang w:eastAsia="en-GB"/>
        </w:rPr>
        <w:t>distinctive Catholic mission and ethos and to encourage and ensure staff</w:t>
      </w:r>
      <w:r>
        <w:rPr>
          <w:rFonts w:eastAsia="Times New Roman" w:cstheme="minorHAnsi"/>
          <w:lang w:eastAsia="en-GB"/>
        </w:rPr>
        <w:t xml:space="preserve"> </w:t>
      </w:r>
      <w:r w:rsidRPr="00BF1B9D">
        <w:rPr>
          <w:rFonts w:eastAsia="Times New Roman" w:cstheme="minorHAnsi"/>
          <w:lang w:eastAsia="en-GB"/>
        </w:rPr>
        <w:t>and students to follow this example.</w:t>
      </w:r>
    </w:p>
    <w:p w:rsidR="00BF1B9D" w:rsidRPr="00BF1B9D" w:rsidRDefault="00BF1B9D" w:rsidP="00BF1B9D">
      <w:pPr>
        <w:spacing w:after="0" w:line="240" w:lineRule="auto"/>
        <w:rPr>
          <w:rFonts w:eastAsia="Times New Roman" w:cstheme="minorHAnsi"/>
          <w:lang w:eastAsia="en-GB"/>
        </w:rPr>
      </w:pPr>
    </w:p>
    <w:p w:rsidR="00BF1B9D" w:rsidRPr="00BF1B9D" w:rsidRDefault="00BF1B9D" w:rsidP="00BF1B9D">
      <w:pPr>
        <w:spacing w:after="0" w:line="240" w:lineRule="auto"/>
        <w:rPr>
          <w:rFonts w:eastAsia="Times New Roman" w:cstheme="minorHAnsi"/>
          <w:b/>
          <w:lang w:eastAsia="en-GB"/>
        </w:rPr>
      </w:pPr>
      <w:r w:rsidRPr="00BF1B9D">
        <w:rPr>
          <w:rFonts w:eastAsia="Times New Roman" w:cstheme="minorHAnsi"/>
          <w:b/>
          <w:lang w:eastAsia="en-GB"/>
        </w:rPr>
        <w:t>Other specific duties</w:t>
      </w:r>
    </w:p>
    <w:p w:rsidR="00BF1B9D" w:rsidRPr="00BF1B9D" w:rsidRDefault="00BF1B9D" w:rsidP="00BF1B9D">
      <w:pPr>
        <w:pStyle w:val="ListParagraph"/>
        <w:numPr>
          <w:ilvl w:val="0"/>
          <w:numId w:val="29"/>
        </w:numPr>
        <w:tabs>
          <w:tab w:val="center" w:pos="4680"/>
          <w:tab w:val="right" w:pos="9360"/>
        </w:tabs>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rsidR="00BF1B9D" w:rsidRPr="00BF1B9D" w:rsidRDefault="00BF1B9D" w:rsidP="00BF1B9D">
      <w:pPr>
        <w:numPr>
          <w:ilvl w:val="0"/>
          <w:numId w:val="29"/>
        </w:numPr>
        <w:tabs>
          <w:tab w:val="center" w:pos="4680"/>
          <w:tab w:val="right" w:pos="9360"/>
        </w:tabs>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continue personal development as agreed.</w:t>
      </w:r>
    </w:p>
    <w:p w:rsidR="00BF1B9D" w:rsidRPr="00BF1B9D" w:rsidRDefault="00BF1B9D" w:rsidP="00BF1B9D">
      <w:pPr>
        <w:numPr>
          <w:ilvl w:val="0"/>
          <w:numId w:val="29"/>
        </w:numPr>
        <w:tabs>
          <w:tab w:val="center" w:pos="4680"/>
          <w:tab w:val="right" w:pos="9360"/>
        </w:tabs>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engage actively in the performance review process.</w:t>
      </w:r>
    </w:p>
    <w:p w:rsidR="00BF1B9D" w:rsidRPr="00BF1B9D" w:rsidRDefault="00BF1B9D" w:rsidP="00BF1B9D">
      <w:pPr>
        <w:numPr>
          <w:ilvl w:val="0"/>
          <w:numId w:val="29"/>
        </w:numPr>
        <w:tabs>
          <w:tab w:val="center" w:pos="4680"/>
          <w:tab w:val="right" w:pos="9360"/>
        </w:tabs>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To undertake any other duty as specified by STPCB not mentioned in the above.</w:t>
      </w:r>
    </w:p>
    <w:p w:rsidR="00BF1B9D" w:rsidRPr="00BF1B9D" w:rsidRDefault="00BF1B9D" w:rsidP="00BF1B9D">
      <w:pPr>
        <w:numPr>
          <w:ilvl w:val="0"/>
          <w:numId w:val="29"/>
        </w:numPr>
        <w:tabs>
          <w:tab w:val="center" w:pos="4680"/>
          <w:tab w:val="right" w:pos="9360"/>
        </w:tabs>
        <w:spacing w:after="0" w:line="240" w:lineRule="auto"/>
        <w:rPr>
          <w:rFonts w:eastAsia="Times New Roman" w:cstheme="minorHAnsi"/>
          <w:color w:val="000000"/>
          <w:kern w:val="28"/>
          <w:lang w:eastAsia="en-GB"/>
        </w:rPr>
      </w:pPr>
      <w:r w:rsidRPr="00BF1B9D">
        <w:rPr>
          <w:rFonts w:eastAsia="Times New Roman" w:cstheme="minorHAnsi"/>
          <w:color w:val="000000"/>
          <w:kern w:val="28"/>
          <w:lang w:eastAsia="en-GB"/>
        </w:rPr>
        <w:t>Whilst every effort has been made to explain the main duties and responsibilities of the post, each individual task undertaken may not be identified.</w:t>
      </w:r>
    </w:p>
    <w:p w:rsidR="00BF1B9D" w:rsidRPr="00BF1B9D" w:rsidRDefault="00BF1B9D" w:rsidP="00BF1B9D">
      <w:pPr>
        <w:pStyle w:val="ListParagraph"/>
        <w:numPr>
          <w:ilvl w:val="0"/>
          <w:numId w:val="29"/>
        </w:numPr>
        <w:spacing w:after="0" w:line="240" w:lineRule="auto"/>
        <w:rPr>
          <w:rFonts w:cstheme="minorHAnsi"/>
          <w:b/>
        </w:rPr>
      </w:pPr>
      <w:r w:rsidRPr="00BF1B9D">
        <w:rPr>
          <w:rFonts w:eastAsia="Times New Roman" w:cstheme="minorHAnsi"/>
          <w:color w:val="000000"/>
          <w:kern w:val="28"/>
          <w:lang w:eastAsia="en-GB"/>
        </w:rPr>
        <w:t>Employees will be expected to comply with any reasonable request from a manager to undertake work of a similar level that is not specified in this job description</w:t>
      </w:r>
    </w:p>
    <w:p w:rsidR="00BF1B9D" w:rsidRPr="00BF1B9D" w:rsidRDefault="00BF1B9D" w:rsidP="00BF1B9D">
      <w:pPr>
        <w:spacing w:after="0" w:line="240" w:lineRule="auto"/>
        <w:rPr>
          <w:rFonts w:cstheme="minorHAnsi"/>
        </w:rPr>
      </w:pPr>
    </w:p>
    <w:p w:rsidR="007C4F4E" w:rsidRPr="00BF1B9D" w:rsidRDefault="007C4F4E" w:rsidP="00BF1B9D">
      <w:pPr>
        <w:pStyle w:val="ListParagraph"/>
        <w:spacing w:after="0" w:line="240" w:lineRule="auto"/>
        <w:rPr>
          <w:rFonts w:cstheme="minorHAnsi"/>
        </w:rPr>
      </w:pPr>
    </w:p>
    <w:p w:rsidR="00752A8C" w:rsidRPr="00BF1B9D" w:rsidRDefault="00752A8C" w:rsidP="00BF1B9D">
      <w:pPr>
        <w:pStyle w:val="ListParagraph"/>
        <w:spacing w:after="0" w:line="240" w:lineRule="auto"/>
        <w:ind w:left="0"/>
        <w:contextualSpacing w:val="0"/>
        <w:rPr>
          <w:rFonts w:cstheme="minorHAnsi"/>
          <w:i/>
        </w:rPr>
      </w:pPr>
      <w:r w:rsidRPr="00BF1B9D">
        <w:rPr>
          <w:rFonts w:cstheme="minorHAnsi"/>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BF1B9D" w:rsidRDefault="007C4F4E" w:rsidP="00BF1B9D">
      <w:pPr>
        <w:pStyle w:val="ListParagraph"/>
        <w:spacing w:after="0" w:line="240" w:lineRule="auto"/>
        <w:ind w:left="0"/>
        <w:contextualSpacing w:val="0"/>
        <w:rPr>
          <w:rFonts w:cstheme="minorHAnsi"/>
          <w:i/>
        </w:rPr>
      </w:pPr>
    </w:p>
    <w:p w:rsidR="00752A8C" w:rsidRPr="00BF1B9D" w:rsidRDefault="00752A8C" w:rsidP="00BF1B9D">
      <w:pPr>
        <w:pStyle w:val="ListParagraph"/>
        <w:spacing w:after="0" w:line="240" w:lineRule="auto"/>
        <w:ind w:left="0"/>
        <w:contextualSpacing w:val="0"/>
        <w:rPr>
          <w:rFonts w:cstheme="minorHAnsi"/>
          <w:i/>
        </w:rPr>
      </w:pPr>
      <w:r w:rsidRPr="00BF1B9D">
        <w:rPr>
          <w:rFonts w:cstheme="minorHAnsi"/>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Pr="00BF1B9D" w:rsidRDefault="00752A8C" w:rsidP="00BF1B9D">
      <w:pPr>
        <w:pStyle w:val="ListParagraph"/>
        <w:spacing w:line="240" w:lineRule="auto"/>
        <w:ind w:left="0"/>
        <w:rPr>
          <w:rFonts w:cstheme="minorHAnsi"/>
        </w:rPr>
      </w:pPr>
    </w:p>
    <w:p w:rsidR="00752A8C" w:rsidRPr="00BF1B9D" w:rsidRDefault="00752A8C" w:rsidP="00BF1B9D">
      <w:pPr>
        <w:pStyle w:val="ListParagraph"/>
        <w:spacing w:line="240" w:lineRule="auto"/>
        <w:ind w:left="0"/>
        <w:rPr>
          <w:rFonts w:cstheme="minorHAnsi"/>
        </w:rPr>
      </w:pPr>
    </w:p>
    <w:p w:rsidR="00752A8C" w:rsidRPr="00BF1B9D" w:rsidRDefault="00752A8C" w:rsidP="00BF1B9D">
      <w:pPr>
        <w:pStyle w:val="ListParagraph"/>
        <w:spacing w:line="240" w:lineRule="auto"/>
        <w:ind w:left="0"/>
        <w:rPr>
          <w:rFonts w:cstheme="minorHAnsi"/>
        </w:rPr>
      </w:pPr>
    </w:p>
    <w:p w:rsidR="00752A8C" w:rsidRPr="00BF1B9D" w:rsidRDefault="00752A8C" w:rsidP="00BF1B9D">
      <w:pPr>
        <w:pStyle w:val="ListParagraph"/>
        <w:spacing w:line="240" w:lineRule="auto"/>
        <w:rPr>
          <w:rFonts w:cstheme="minorHAnsi"/>
        </w:rPr>
      </w:pPr>
    </w:p>
    <w:p w:rsidR="00752A8C" w:rsidRPr="00BF1B9D" w:rsidRDefault="00752A8C" w:rsidP="00BF1B9D">
      <w:pPr>
        <w:pStyle w:val="ListParagraph"/>
        <w:spacing w:line="240" w:lineRule="auto"/>
        <w:rPr>
          <w:rFonts w:cstheme="minorHAnsi"/>
        </w:rPr>
      </w:pPr>
      <w:bookmarkStart w:id="0" w:name="_GoBack"/>
      <w:bookmarkEnd w:id="0"/>
    </w:p>
    <w:sectPr w:rsidR="00752A8C" w:rsidRPr="00BF1B9D"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76" w:rsidRDefault="00A17876" w:rsidP="00AE022C">
      <w:pPr>
        <w:spacing w:after="0" w:line="240" w:lineRule="auto"/>
      </w:pPr>
      <w:r>
        <w:separator/>
      </w:r>
    </w:p>
  </w:endnote>
  <w:endnote w:type="continuationSeparator" w:id="0">
    <w:p w:rsidR="00A17876" w:rsidRDefault="00A17876"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76" w:rsidRDefault="00A17876" w:rsidP="00AE022C">
      <w:pPr>
        <w:spacing w:after="0" w:line="240" w:lineRule="auto"/>
      </w:pPr>
      <w:r>
        <w:separator/>
      </w:r>
    </w:p>
  </w:footnote>
  <w:footnote w:type="continuationSeparator" w:id="0">
    <w:p w:rsidR="00A17876" w:rsidRDefault="00A17876"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BF1B9D" w:rsidP="001405D4">
          <w:pPr>
            <w:pStyle w:val="Header"/>
          </w:pPr>
          <w:r>
            <w:rPr>
              <w:noProof/>
              <w:lang w:eastAsia="en-GB"/>
            </w:rPr>
            <w:drawing>
              <wp:inline distT="0" distB="0" distL="0" distR="0" wp14:anchorId="255959C8" wp14:editId="6FD61669">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2C5D"/>
    <w:multiLevelType w:val="hybridMultilevel"/>
    <w:tmpl w:val="A61AA2BC"/>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7CC4"/>
    <w:multiLevelType w:val="hybridMultilevel"/>
    <w:tmpl w:val="A0D6D9BA"/>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1E66"/>
    <w:multiLevelType w:val="hybridMultilevel"/>
    <w:tmpl w:val="0C4E5568"/>
    <w:lvl w:ilvl="0" w:tplc="DDC2D974">
      <w:start w:val="1"/>
      <w:numFmt w:val="bullet"/>
      <w:lvlText w:val=""/>
      <w:lvlJc w:val="left"/>
      <w:pPr>
        <w:tabs>
          <w:tab w:val="num" w:pos="360"/>
        </w:tabs>
        <w:ind w:left="360" w:hanging="360"/>
      </w:pPr>
      <w:rPr>
        <w:rFonts w:ascii="Symbol" w:hAnsi="Symbol" w:hint="default"/>
      </w:rPr>
    </w:lvl>
    <w:lvl w:ilvl="1" w:tplc="C78E0F5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2435D"/>
    <w:multiLevelType w:val="hybridMultilevel"/>
    <w:tmpl w:val="1EB446D0"/>
    <w:lvl w:ilvl="0" w:tplc="DDC2D9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31CB6E1E"/>
    <w:multiLevelType w:val="hybridMultilevel"/>
    <w:tmpl w:val="88A487FE"/>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B03A5"/>
    <w:multiLevelType w:val="hybridMultilevel"/>
    <w:tmpl w:val="DFA09AAA"/>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82FCA"/>
    <w:multiLevelType w:val="hybridMultilevel"/>
    <w:tmpl w:val="23921B4C"/>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A0171"/>
    <w:multiLevelType w:val="hybridMultilevel"/>
    <w:tmpl w:val="FA16CD46"/>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2059C"/>
    <w:multiLevelType w:val="hybridMultilevel"/>
    <w:tmpl w:val="B1A46B2A"/>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61D5E"/>
    <w:multiLevelType w:val="hybridMultilevel"/>
    <w:tmpl w:val="ABA20416"/>
    <w:lvl w:ilvl="0" w:tplc="AB28B322">
      <w:numFmt w:val="bullet"/>
      <w:lvlText w:val="•"/>
      <w:lvlJc w:val="left"/>
      <w:pPr>
        <w:ind w:left="374" w:hanging="360"/>
      </w:pPr>
      <w:rPr>
        <w:rFonts w:ascii="Calibri" w:eastAsia="Times New Roman" w:hAnsi="Calibri"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18067E"/>
    <w:multiLevelType w:val="hybridMultilevel"/>
    <w:tmpl w:val="7CFEB2FC"/>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53AA8"/>
    <w:multiLevelType w:val="hybridMultilevel"/>
    <w:tmpl w:val="F1EECF84"/>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C6553"/>
    <w:multiLevelType w:val="hybridMultilevel"/>
    <w:tmpl w:val="DDB28094"/>
    <w:lvl w:ilvl="0" w:tplc="DDC2D97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52025"/>
    <w:multiLevelType w:val="hybridMultilevel"/>
    <w:tmpl w:val="BFEE9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47804"/>
    <w:multiLevelType w:val="hybridMultilevel"/>
    <w:tmpl w:val="9082723A"/>
    <w:lvl w:ilvl="0" w:tplc="DDC2D974">
      <w:start w:val="1"/>
      <w:numFmt w:val="bullet"/>
      <w:lvlText w:val=""/>
      <w:lvlJc w:val="left"/>
      <w:pPr>
        <w:tabs>
          <w:tab w:val="num" w:pos="360"/>
        </w:tabs>
        <w:ind w:left="360" w:hanging="360"/>
      </w:pPr>
      <w:rPr>
        <w:rFonts w:ascii="Symbol" w:hAnsi="Symbol" w:hint="default"/>
      </w:rPr>
    </w:lvl>
    <w:lvl w:ilvl="1" w:tplc="A76C61F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2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3E1D87"/>
    <w:multiLevelType w:val="hybridMultilevel"/>
    <w:tmpl w:val="5F4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F348F"/>
    <w:multiLevelType w:val="hybridMultilevel"/>
    <w:tmpl w:val="31A85A3A"/>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A0E09"/>
    <w:multiLevelType w:val="hybridMultilevel"/>
    <w:tmpl w:val="660EA616"/>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B73F5"/>
    <w:multiLevelType w:val="hybridMultilevel"/>
    <w:tmpl w:val="AE440D0A"/>
    <w:lvl w:ilvl="0" w:tplc="DDC2D97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06343"/>
    <w:multiLevelType w:val="hybridMultilevel"/>
    <w:tmpl w:val="8B00044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3"/>
  </w:num>
  <w:num w:numId="3">
    <w:abstractNumId w:val="11"/>
  </w:num>
  <w:num w:numId="4">
    <w:abstractNumId w:val="20"/>
  </w:num>
  <w:num w:numId="5">
    <w:abstractNumId w:val="0"/>
  </w:num>
  <w:num w:numId="6">
    <w:abstractNumId w:val="22"/>
  </w:num>
  <w:num w:numId="7">
    <w:abstractNumId w:val="18"/>
  </w:num>
  <w:num w:numId="8">
    <w:abstractNumId w:val="13"/>
  </w:num>
  <w:num w:numId="9">
    <w:abstractNumId w:val="5"/>
  </w:num>
  <w:num w:numId="10">
    <w:abstractNumId w:val="28"/>
  </w:num>
  <w:num w:numId="11">
    <w:abstractNumId w:val="21"/>
  </w:num>
  <w:num w:numId="12">
    <w:abstractNumId w:val="12"/>
  </w:num>
  <w:num w:numId="13">
    <w:abstractNumId w:val="10"/>
  </w:num>
  <w:num w:numId="14">
    <w:abstractNumId w:val="6"/>
  </w:num>
  <w:num w:numId="15">
    <w:abstractNumId w:val="9"/>
  </w:num>
  <w:num w:numId="16">
    <w:abstractNumId w:val="19"/>
  </w:num>
  <w:num w:numId="17">
    <w:abstractNumId w:val="17"/>
  </w:num>
  <w:num w:numId="18">
    <w:abstractNumId w:val="4"/>
  </w:num>
  <w:num w:numId="19">
    <w:abstractNumId w:val="2"/>
  </w:num>
  <w:num w:numId="20">
    <w:abstractNumId w:val="8"/>
  </w:num>
  <w:num w:numId="21">
    <w:abstractNumId w:val="3"/>
  </w:num>
  <w:num w:numId="22">
    <w:abstractNumId w:val="26"/>
  </w:num>
  <w:num w:numId="23">
    <w:abstractNumId w:val="25"/>
  </w:num>
  <w:num w:numId="24">
    <w:abstractNumId w:val="27"/>
  </w:num>
  <w:num w:numId="25">
    <w:abstractNumId w:val="15"/>
  </w:num>
  <w:num w:numId="26">
    <w:abstractNumId w:val="24"/>
  </w:num>
  <w:num w:numId="27">
    <w:abstractNumId w:val="14"/>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301917"/>
    <w:rsid w:val="00493FA3"/>
    <w:rsid w:val="004B6779"/>
    <w:rsid w:val="00554F41"/>
    <w:rsid w:val="006257F1"/>
    <w:rsid w:val="00752A8C"/>
    <w:rsid w:val="007C4F4E"/>
    <w:rsid w:val="007E5C7D"/>
    <w:rsid w:val="00824B09"/>
    <w:rsid w:val="008A57F2"/>
    <w:rsid w:val="00A17876"/>
    <w:rsid w:val="00AB6CB0"/>
    <w:rsid w:val="00AE022C"/>
    <w:rsid w:val="00BF1B9D"/>
    <w:rsid w:val="00CD6087"/>
    <w:rsid w:val="00D945E4"/>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6A24D"/>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2019-09-05T09:27:00Z</dcterms:created>
  <dcterms:modified xsi:type="dcterms:W3CDTF">2019-09-05T09:27:00Z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