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720" w:firstLine="0"/>
        <w:contextualSpacing w:val="0"/>
        <w:jc w:val="center"/>
        <w:rPr>
          <w:sz w:val="40"/>
          <w:szCs w:val="40"/>
        </w:rPr>
      </w:pPr>
      <w:bookmarkStart w:colFirst="0" w:colLast="0" w:name="_gjdgxs" w:id="0"/>
      <w:bookmarkEnd w:id="0"/>
      <w:r w:rsidDel="00000000" w:rsidR="00000000" w:rsidRPr="00000000">
        <w:rPr>
          <w:rtl w:val="0"/>
        </w:rPr>
      </w:r>
    </w:p>
    <w:p w:rsidR="00000000" w:rsidDel="00000000" w:rsidP="00000000" w:rsidRDefault="00000000" w:rsidRPr="00000000">
      <w:pPr>
        <w:pBdr/>
        <w:ind w:left="-720" w:firstLine="0"/>
        <w:contextualSpacing w:val="0"/>
        <w:jc w:val="right"/>
        <w:rPr>
          <w:sz w:val="20"/>
          <w:szCs w:val="20"/>
        </w:rPr>
      </w:pPr>
      <w:r w:rsidDel="00000000" w:rsidR="00000000" w:rsidRPr="00000000">
        <w:drawing>
          <wp:inline distB="0" distT="0" distL="114300" distR="114300">
            <wp:extent cx="6400800" cy="100583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400800" cy="1005839"/>
                    </a:xfrm>
                    <a:prstGeom prst="rect"/>
                    <a:ln/>
                  </pic:spPr>
                </pic:pic>
              </a:graphicData>
            </a:graphic>
          </wp:inline>
        </w:drawing>
      </w:r>
      <w:r w:rsidDel="00000000" w:rsidR="00000000" w:rsidRPr="00000000">
        <w:rPr>
          <w:sz w:val="20"/>
          <w:szCs w:val="20"/>
          <w:rtl w:val="0"/>
        </w:rPr>
        <w:t xml:space="preserve"> </w:t>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APPLICATION FORM</w:t>
      </w:r>
    </w:p>
    <w:tbl>
      <w:tblPr>
        <w:tblStyle w:val="Table1"/>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ind w:left="-108" w:firstLine="0"/>
              <w:contextualSpacing w:val="0"/>
              <w:rPr>
                <w:b w:val="1"/>
                <w:sz w:val="28"/>
                <w:szCs w:val="28"/>
              </w:rPr>
            </w:pPr>
            <w:r w:rsidDel="00000000" w:rsidR="00000000" w:rsidRPr="00000000">
              <w:rPr>
                <w:rtl w:val="0"/>
              </w:rPr>
              <w:t xml:space="preserve"> </w:t>
            </w:r>
            <w:r w:rsidDel="00000000" w:rsidR="00000000" w:rsidRPr="00000000">
              <w:rPr>
                <w:sz w:val="20"/>
                <w:szCs w:val="20"/>
                <w:rtl w:val="0"/>
              </w:rPr>
              <w:t xml:space="preserve">Position applied for:</w:t>
            </w:r>
            <w:r w:rsidDel="00000000" w:rsidR="00000000" w:rsidRPr="00000000">
              <w:rPr>
                <w:rtl w:val="0"/>
              </w:rPr>
            </w:r>
          </w:p>
          <w:p w:rsidR="00000000" w:rsidDel="00000000" w:rsidP="00000000" w:rsidRDefault="00000000" w:rsidRPr="00000000">
            <w:pPr>
              <w:pBdr/>
              <w:ind w:left="-108" w:firstLine="0"/>
              <w:contextualSpacing w:val="0"/>
              <w:jc w:val="center"/>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1 – PERSONAL DETAILS</w:t>
      </w:r>
    </w:p>
    <w:tbl>
      <w:tblPr>
        <w:tblStyle w:val="Table2"/>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4176"/>
        <w:tblGridChange w:id="0">
          <w:tblGrid>
            <w:gridCol w:w="2952"/>
            <w:gridCol w:w="2952"/>
            <w:gridCol w:w="4176"/>
          </w:tblGrid>
        </w:tblGridChange>
      </w:tblGrid>
      <w:tr>
        <w:tc>
          <w:tcPr/>
          <w:p w:rsidR="00000000" w:rsidDel="00000000" w:rsidP="00000000" w:rsidRDefault="00000000" w:rsidRPr="00000000">
            <w:pPr>
              <w:pBdr/>
              <w:ind w:left="-108" w:firstLine="0"/>
              <w:contextualSpacing w:val="0"/>
              <w:rPr>
                <w:sz w:val="20"/>
                <w:szCs w:val="20"/>
              </w:rPr>
            </w:pPr>
            <w:r w:rsidDel="00000000" w:rsidR="00000000" w:rsidRPr="00000000">
              <w:rPr>
                <w:sz w:val="20"/>
                <w:szCs w:val="20"/>
                <w:rtl w:val="0"/>
              </w:rPr>
              <w:t xml:space="preserve">Title: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0"/>
                <w:szCs w:val="20"/>
                <w:rtl w:val="0"/>
              </w:rPr>
              <w:t xml:space="preserve">Dr/Mr/Mrs/Miss</w:t>
            </w: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Forename(s):</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Surname:</w:t>
            </w:r>
          </w:p>
        </w:tc>
      </w:tr>
      <w:tr>
        <w:tc>
          <w:tcPr>
            <w:gridSpan w:val="2"/>
            <w:vMerge w:val="restart"/>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Postcode:</w:t>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Former names: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r>
        <w:tc>
          <w:tcPr>
            <w:gridSpan w:val="2"/>
            <w:vMerge w:val="continue"/>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Preferred name: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r>
        <w:tc>
          <w:tcPr>
            <w:gridSpan w:val="2"/>
            <w:vMerge w:val="continue"/>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National Insurance Number: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r>
        <w:trPr>
          <w:trHeight w:val="280" w:hRule="atLeast"/>
        </w:trPr>
        <w:tc>
          <w:tcPr>
            <w:gridSpan w:val="2"/>
            <w:vMerge w:val="continue"/>
          </w:tcPr>
          <w:p w:rsidR="00000000" w:rsidDel="00000000" w:rsidP="00000000" w:rsidRDefault="00000000" w:rsidRPr="00000000">
            <w:pPr>
              <w:pBdr/>
              <w:contextualSpacing w:val="0"/>
              <w:rPr/>
            </w:pPr>
            <w:r w:rsidDel="00000000" w:rsidR="00000000" w:rsidRPr="00000000">
              <w:rPr>
                <w:rtl w:val="0"/>
              </w:rPr>
            </w:r>
          </w:p>
        </w:tc>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Are you currently eligible for employment in the UK:</w:t>
            </w:r>
          </w:p>
          <w:p w:rsidR="00000000" w:rsidDel="00000000" w:rsidP="00000000" w:rsidRDefault="00000000" w:rsidRPr="00000000">
            <w:pPr>
              <w:pBdr/>
              <w:contextualSpacing w:val="0"/>
              <w:rPr>
                <w:rFonts w:ascii="Arial" w:cs="Arial" w:eastAsia="Arial" w:hAnsi="Arial"/>
              </w:rPr>
            </w:pPr>
            <w:r w:rsidDel="00000000" w:rsidR="00000000" w:rsidRPr="00000000">
              <w:rPr>
                <w:sz w:val="20"/>
                <w:szCs w:val="20"/>
                <w:rtl w:val="0"/>
              </w:rPr>
              <w:t xml:space="preserve">Yes</w:t>
            </w:r>
            <w:r w:rsidDel="00000000" w:rsidR="00000000" w:rsidRPr="00000000">
              <w:rPr>
                <w:rtl w:val="0"/>
              </w:rPr>
              <w:t xml:space="preserve">:   </w:t>
            </w:r>
            <w:r w:rsidDel="00000000" w:rsidR="00000000" w:rsidRPr="00000000">
              <w:rPr>
                <w:rFonts w:ascii="Arial" w:cs="Arial" w:eastAsia="Arial" w:hAnsi="Arial"/>
                <w:sz w:val="56"/>
                <w:szCs w:val="56"/>
                <w:rtl w:val="0"/>
              </w:rPr>
              <w:t xml:space="preserve">□</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rtl w:val="0"/>
              </w:rPr>
              <w:t xml:space="preserve">       </w:t>
            </w:r>
            <w:r w:rsidDel="00000000" w:rsidR="00000000" w:rsidRPr="00000000">
              <w:rPr>
                <w:rtl w:val="0"/>
              </w:rPr>
              <w:t xml:space="preserve">No:   </w:t>
            </w:r>
            <w:r w:rsidDel="00000000" w:rsidR="00000000" w:rsidRPr="00000000">
              <w:rPr>
                <w:rFonts w:ascii="Arial" w:cs="Arial" w:eastAsia="Arial" w:hAnsi="Arial"/>
                <w:sz w:val="56"/>
                <w:szCs w:val="56"/>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provide details: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c>
          <w:tcPr>
            <w:gridSpan w:val="2"/>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Telephone number(s):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Home: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Work:</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Mobile: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Email: </w:t>
            </w:r>
          </w:p>
          <w:p w:rsidR="00000000" w:rsidDel="00000000" w:rsidP="00000000" w:rsidRDefault="00000000" w:rsidRPr="00000000">
            <w:pPr>
              <w:pBdr/>
              <w:contextualSpacing w:val="0"/>
              <w:rPr/>
            </w:pPr>
            <w:r w:rsidDel="00000000" w:rsidR="00000000" w:rsidRPr="00000000">
              <w:rPr>
                <w:rtl w:val="0"/>
              </w:rPr>
            </w:r>
          </w:p>
        </w:tc>
        <w:tc>
          <w:tcPr>
            <w:vMerge w:val="continue"/>
          </w:tcPr>
          <w:p w:rsidR="00000000" w:rsidDel="00000000" w:rsidP="00000000" w:rsidRDefault="00000000" w:rsidRPr="00000000">
            <w:pPr>
              <w:pBdr/>
              <w:contextualSpacing w:val="0"/>
              <w:rPr/>
            </w:pPr>
            <w:r w:rsidDel="00000000" w:rsidR="00000000" w:rsidRPr="00000000">
              <w:rPr>
                <w:rtl w:val="0"/>
              </w:rPr>
            </w:r>
          </w:p>
        </w:tc>
      </w:tr>
      <w:tr>
        <w:tc>
          <w:tcPr>
            <w:gridSpan w:val="3"/>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Are you related to or do you maintain a close relationship with an existing pupil, employee, volunteer or Proprietor of Sompting Abbotts School?</w:t>
            </w:r>
          </w:p>
          <w:p w:rsidR="00000000" w:rsidDel="00000000" w:rsidP="00000000" w:rsidRDefault="00000000" w:rsidRPr="00000000">
            <w:pPr>
              <w:pBdr/>
              <w:contextualSpacing w:val="0"/>
              <w:rPr>
                <w:rFonts w:ascii="Arial" w:cs="Arial" w:eastAsia="Arial" w:hAnsi="Arial"/>
              </w:rPr>
            </w:pPr>
            <w:r w:rsidDel="00000000" w:rsidR="00000000" w:rsidRPr="00000000">
              <w:rPr>
                <w:sz w:val="20"/>
                <w:szCs w:val="20"/>
                <w:rtl w:val="0"/>
              </w:rPr>
              <w:t xml:space="preserve">Yes</w:t>
            </w:r>
            <w:r w:rsidDel="00000000" w:rsidR="00000000" w:rsidRPr="00000000">
              <w:rPr>
                <w:rtl w:val="0"/>
              </w:rPr>
              <w:t xml:space="preserve">:   </w:t>
            </w:r>
            <w:r w:rsidDel="00000000" w:rsidR="00000000" w:rsidRPr="00000000">
              <w:rPr>
                <w:rFonts w:ascii="Arial" w:cs="Arial" w:eastAsia="Arial" w:hAnsi="Arial"/>
                <w:sz w:val="56"/>
                <w:szCs w:val="56"/>
                <w:rtl w:val="0"/>
              </w:rPr>
              <w:t xml:space="preserve">□</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rtl w:val="0"/>
              </w:rPr>
              <w:t xml:space="preserve">       </w:t>
            </w:r>
            <w:r w:rsidDel="00000000" w:rsidR="00000000" w:rsidRPr="00000000">
              <w:rPr>
                <w:rtl w:val="0"/>
              </w:rPr>
              <w:t xml:space="preserve">No:   </w:t>
            </w:r>
            <w:r w:rsidDel="00000000" w:rsidR="00000000" w:rsidRPr="00000000">
              <w:rPr>
                <w:rFonts w:ascii="Arial" w:cs="Arial" w:eastAsia="Arial" w:hAnsi="Arial"/>
                <w:sz w:val="56"/>
                <w:szCs w:val="56"/>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yes, please provide details.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c>
          <w:tcPr>
            <w:gridSpan w:val="3"/>
          </w:tcPr>
          <w:p w:rsidR="00000000" w:rsidDel="00000000" w:rsidP="00000000" w:rsidRDefault="00000000" w:rsidRPr="00000000">
            <w:pPr>
              <w:pBdr/>
              <w:contextualSpacing w:val="0"/>
              <w:rPr>
                <w:rFonts w:ascii="Bliss 2 Bold" w:cs="Bliss 2 Bold" w:eastAsia="Bliss 2 Bold" w:hAnsi="Bliss 2 Bold"/>
                <w:b w:val="1"/>
                <w:i w:val="1"/>
                <w:sz w:val="20"/>
                <w:szCs w:val="20"/>
                <w:u w:val="single"/>
              </w:rPr>
            </w:pPr>
            <w:r w:rsidDel="00000000" w:rsidR="00000000" w:rsidRPr="00000000">
              <w:rPr>
                <w:rFonts w:ascii="Bliss 2 Bold" w:cs="Bliss 2 Bold" w:eastAsia="Bliss 2 Bold" w:hAnsi="Bliss 2 Bold"/>
                <w:b w:val="1"/>
                <w:i w:val="1"/>
                <w:sz w:val="20"/>
                <w:szCs w:val="20"/>
                <w:u w:val="single"/>
                <w:rtl w:val="0"/>
              </w:rPr>
              <w:t xml:space="preserve">FOR OFFICE USE ONLY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 application received: ……………………………..                    Date acknowledged: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Selected for interview:       YES      NO                                               Date letter sent: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References requested:        1)      2)     3)     4)                                    References received:     1)      2)      3)      4)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 offer letter sent:       ……………………………..                      Date acceptance received: …………………………….</w:t>
            </w:r>
          </w:p>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1260" w:right="-900" w:firstLine="0"/>
        <w:contextualSpacing w:val="0"/>
        <w:rPr>
          <w:sz w:val="16"/>
          <w:szCs w:val="16"/>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i w:val="1"/>
          <w:sz w:val="32"/>
          <w:szCs w:val="32"/>
        </w:rPr>
      </w:pPr>
      <w:r w:rsidDel="00000000" w:rsidR="00000000" w:rsidRPr="00000000">
        <w:rPr>
          <w:rFonts w:ascii="Bliss 2 Bold" w:cs="Bliss 2 Bold" w:eastAsia="Bliss 2 Bold" w:hAnsi="Bliss 2 Bold"/>
          <w:b w:val="1"/>
          <w:sz w:val="32"/>
          <w:szCs w:val="32"/>
          <w:rtl w:val="0"/>
        </w:rPr>
        <w:t xml:space="preserve">SECTION 2 – EDUCATION    </w:t>
      </w:r>
      <w:r w:rsidDel="00000000" w:rsidR="00000000" w:rsidRPr="00000000">
        <w:rPr>
          <w:rFonts w:ascii="Bliss 2 Bold" w:cs="Bliss 2 Bold" w:eastAsia="Bliss 2 Bold" w:hAnsi="Bliss 2 Bold"/>
          <w:b w:val="1"/>
          <w:i w:val="1"/>
          <w:sz w:val="20"/>
          <w:szCs w:val="20"/>
          <w:rtl w:val="0"/>
        </w:rPr>
        <w:t xml:space="preserve">Please  start with the most recent</w:t>
      </w:r>
      <w:r w:rsidDel="00000000" w:rsidR="00000000" w:rsidRPr="00000000">
        <w:rPr>
          <w:rtl w:val="0"/>
        </w:rPr>
      </w:r>
    </w:p>
    <w:tbl>
      <w:tblPr>
        <w:tblStyle w:val="Table3"/>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7"/>
        <w:gridCol w:w="1499"/>
        <w:gridCol w:w="1382"/>
        <w:gridCol w:w="1377"/>
        <w:gridCol w:w="1369"/>
        <w:gridCol w:w="1966"/>
        <w:tblGridChange w:id="0">
          <w:tblGrid>
            <w:gridCol w:w="2487"/>
            <w:gridCol w:w="1499"/>
            <w:gridCol w:w="1382"/>
            <w:gridCol w:w="1377"/>
            <w:gridCol w:w="1369"/>
            <w:gridCol w:w="1966"/>
          </w:tblGrid>
        </w:tblGridChange>
      </w:tblGrid>
      <w:tr>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 of School/College/University</w:t>
            </w:r>
          </w:p>
        </w:tc>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Dates of Attendance</w:t>
            </w:r>
          </w:p>
        </w:tc>
        <w:tc>
          <w:tcPr>
            <w:gridSpan w:val="4"/>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Examinations</w:t>
            </w:r>
          </w:p>
        </w:tc>
      </w:tr>
      <w:tr>
        <w:tc>
          <w:tcPr>
            <w:vMerge w:val="continue"/>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vMerge w:val="continue"/>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Subject</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Result</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Awarding Body</w:t>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righ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3 – OTHER VOCATIONAL QUALIFICATIONS, SKILLS OR TRAINING</w:t>
      </w:r>
    </w:p>
    <w:tbl>
      <w:tblPr>
        <w:tblStyle w:val="Table4"/>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p w:rsidR="00000000" w:rsidDel="00000000" w:rsidP="00000000" w:rsidRDefault="00000000" w:rsidRPr="00000000">
            <w:pPr>
              <w:pBdr/>
              <w:ind w:left="-720" w:firstLine="720"/>
              <w:contextualSpacing w:val="0"/>
              <w:rPr>
                <w:b w:val="1"/>
                <w:sz w:val="32"/>
                <w:szCs w:val="32"/>
              </w:rPr>
            </w:pPr>
            <w:r w:rsidDel="00000000" w:rsidR="00000000" w:rsidRPr="00000000">
              <w:rPr>
                <w:rtl w:val="0"/>
              </w:rPr>
            </w:r>
          </w:p>
        </w:tc>
      </w:tr>
    </w:tbl>
    <w:p w:rsidR="00000000" w:rsidDel="00000000" w:rsidP="00000000" w:rsidRDefault="00000000" w:rsidRPr="00000000">
      <w:pPr>
        <w:pBdr/>
        <w:contextualSpacing w:val="0"/>
        <w:rPr>
          <w:b w:val="1"/>
          <w:sz w:val="32"/>
          <w:szCs w:val="3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4 – CURRENT/MOST RECENT EMPLOYER</w:t>
      </w:r>
    </w:p>
    <w:tbl>
      <w:tblPr>
        <w:tblStyle w:val="Table5"/>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1224"/>
        <w:gridCol w:w="3816"/>
        <w:tblGridChange w:id="0">
          <w:tblGrid>
            <w:gridCol w:w="5040"/>
            <w:gridCol w:w="1224"/>
            <w:gridCol w:w="3816"/>
          </w:tblGrid>
        </w:tblGridChange>
      </w:tblGrid>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gridSpan w:val="2"/>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 </w:t>
            </w:r>
          </w:p>
        </w:tc>
      </w:tr>
      <w:tr>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Job title: </w:t>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 started:</w:t>
            </w:r>
          </w:p>
        </w:tc>
      </w:tr>
      <w:tr>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Brief description of responsibilities: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 employment ended (if applicable):</w:t>
            </w:r>
          </w:p>
        </w:tc>
      </w:tr>
      <w:tr>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 you/did you receive any employee benefits? If so please provide details of these: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Current salary/salary on leaving:</w:t>
            </w:r>
          </w:p>
        </w:tc>
      </w:tr>
      <w:tr>
        <w:tc>
          <w:tcPr>
            <w:gridSpan w:val="3"/>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Reason for seeking other employment: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r>
        <w:tc>
          <w:tcPr>
            <w:gridSpan w:val="3"/>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state when you would be able to take up employment if offered: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pBdr/>
        <w:ind w:left="-720" w:firstLine="0"/>
        <w:contextualSpacing w:val="0"/>
        <w:rPr>
          <w:sz w:val="20"/>
          <w:szCs w:val="20"/>
        </w:rPr>
      </w:pPr>
      <w:r w:rsidDel="00000000" w:rsidR="00000000" w:rsidRPr="00000000">
        <w:rPr>
          <w:rFonts w:ascii="Bliss 2 Bold" w:cs="Bliss 2 Bold" w:eastAsia="Bliss 2 Bold" w:hAnsi="Bliss 2 Bold"/>
          <w:b w:val="1"/>
          <w:sz w:val="32"/>
          <w:szCs w:val="32"/>
          <w:rtl w:val="0"/>
        </w:rPr>
        <w:t xml:space="preserve">SECTION 5 – PREVIOUS EMPLOYMENT</w:t>
      </w:r>
      <w:r w:rsidDel="00000000" w:rsidR="00000000" w:rsidRPr="00000000">
        <w:rPr>
          <w:rtl w:val="0"/>
        </w:rPr>
        <w:t xml:space="preserve"> </w:t>
      </w:r>
      <w:r w:rsidDel="00000000" w:rsidR="00000000" w:rsidRPr="00000000">
        <w:rPr>
          <w:sz w:val="20"/>
          <w:szCs w:val="20"/>
          <w:rtl w:val="0"/>
        </w:rPr>
        <w:t xml:space="preserve">(and/or activities since leaving secondary education)</w:t>
      </w:r>
    </w:p>
    <w:p w:rsidR="00000000" w:rsidDel="00000000" w:rsidP="00000000" w:rsidRDefault="00000000" w:rsidRPr="00000000">
      <w:pPr>
        <w:pBdr/>
        <w:ind w:left="-720" w:firstLine="0"/>
        <w:contextualSpacing w:val="0"/>
        <w:rPr>
          <w:i w:val="1"/>
          <w:sz w:val="20"/>
          <w:szCs w:val="20"/>
        </w:rPr>
      </w:pPr>
      <w:r w:rsidDel="00000000" w:rsidR="00000000" w:rsidRPr="00000000">
        <w:rPr>
          <w:i w:val="1"/>
          <w:sz w:val="20"/>
          <w:szCs w:val="20"/>
          <w:rtl w:val="0"/>
        </w:rPr>
        <w:t xml:space="preserve">Please continue on a separate sheet if necessary</w:t>
      </w:r>
    </w:p>
    <w:tbl>
      <w:tblPr>
        <w:tblStyle w:val="Table6"/>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3438"/>
        <w:gridCol w:w="2682"/>
        <w:gridCol w:w="2700"/>
        <w:tblGridChange w:id="0">
          <w:tblGrid>
            <w:gridCol w:w="1260"/>
            <w:gridCol w:w="3438"/>
            <w:gridCol w:w="2682"/>
            <w:gridCol w:w="2700"/>
          </w:tblGrid>
        </w:tblGridChange>
      </w:tblGrid>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Dates</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 and address of employer</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Position held and/or duties</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Reason for leaving</w:t>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sz w:val="32"/>
          <w:szCs w:val="32"/>
        </w:rPr>
      </w:pPr>
      <w:r w:rsidDel="00000000" w:rsidR="00000000" w:rsidRPr="00000000">
        <w:rPr>
          <w:rFonts w:ascii="Bliss 2 Bold" w:cs="Bliss 2 Bold" w:eastAsia="Bliss 2 Bold" w:hAnsi="Bliss 2 Bold"/>
          <w:sz w:val="32"/>
          <w:szCs w:val="32"/>
          <w:rtl w:val="0"/>
        </w:rPr>
        <w:t xml:space="preserve">SECTION 6 – PERSONAL STATEMENT</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Please explain your reasons for wanting to take up the post and the qualities that you think you would bring to the School.</w:t>
      </w:r>
    </w:p>
    <w:p w:rsidR="00000000" w:rsidDel="00000000" w:rsidP="00000000" w:rsidRDefault="00000000" w:rsidRPr="00000000">
      <w:pPr>
        <w:pBdr/>
        <w:contextualSpacing w:val="0"/>
        <w:rPr>
          <w:sz w:val="20"/>
          <w:szCs w:val="20"/>
        </w:rPr>
      </w:pPr>
      <w:r w:rsidDel="00000000" w:rsidR="00000000" w:rsidRPr="00000000">
        <w:rPr>
          <w:rtl w:val="0"/>
        </w:rPr>
      </w:r>
    </w:p>
    <w:tbl>
      <w:tblPr>
        <w:tblStyle w:val="Table7"/>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ind w:left="-108" w:firstLine="0"/>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ind w:hanging="720"/>
        <w:contextualSpacing w:val="0"/>
        <w:rPr>
          <w:sz w:val="20"/>
          <w:szCs w:val="20"/>
        </w:rPr>
      </w:pPr>
      <w:r w:rsidDel="00000000" w:rsidR="00000000" w:rsidRPr="00000000">
        <w:rPr>
          <w:rtl w:val="0"/>
        </w:rPr>
      </w:r>
    </w:p>
    <w:p w:rsidR="00000000" w:rsidDel="00000000" w:rsidP="00000000" w:rsidRDefault="00000000" w:rsidRPr="00000000">
      <w:pPr>
        <w:pBdr/>
        <w:ind w:left="-720" w:firstLine="0"/>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7 – CRIMINAL RECORD</w:t>
      </w:r>
    </w:p>
    <w:tbl>
      <w:tblPr>
        <w:tblStyle w:val="Table8"/>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An offer of employment is conditional upon the School receiving a satisfactory Enhanced Disclosure from the DBS.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Have you been convicted by the courts of any criminal offence?                             Yes   </w:t>
            </w:r>
            <w:r w:rsidDel="00000000" w:rsidR="00000000" w:rsidRPr="00000000">
              <w:rPr>
                <w:rFonts w:ascii="Arial" w:cs="Arial" w:eastAsia="Arial" w:hAnsi="Arial"/>
                <w:sz w:val="56"/>
                <w:szCs w:val="56"/>
                <w:rtl w:val="0"/>
              </w:rPr>
              <w:t xml:space="preserve">□   </w:t>
            </w:r>
            <w:r w:rsidDel="00000000" w:rsidR="00000000" w:rsidRPr="00000000">
              <w:rPr>
                <w:sz w:val="20"/>
                <w:szCs w:val="20"/>
                <w:rtl w:val="0"/>
              </w:rPr>
              <w:t xml:space="preserve">No   </w:t>
            </w:r>
            <w:r w:rsidDel="00000000" w:rsidR="00000000" w:rsidRPr="00000000">
              <w:rPr>
                <w:rFonts w:ascii="Arial" w:cs="Arial" w:eastAsia="Arial" w:hAnsi="Arial"/>
                <w:sz w:val="56"/>
                <w:szCs w:val="56"/>
                <w:rtl w:val="0"/>
              </w:rPr>
              <w:t xml:space="preserv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Is there any relevant court action pending against you?                                             Yes   </w:t>
            </w:r>
            <w:r w:rsidDel="00000000" w:rsidR="00000000" w:rsidRPr="00000000">
              <w:rPr>
                <w:rFonts w:ascii="Arial" w:cs="Arial" w:eastAsia="Arial" w:hAnsi="Arial"/>
                <w:sz w:val="56"/>
                <w:szCs w:val="56"/>
                <w:rtl w:val="0"/>
              </w:rPr>
              <w:t xml:space="preserve">□   </w:t>
            </w:r>
            <w:r w:rsidDel="00000000" w:rsidR="00000000" w:rsidRPr="00000000">
              <w:rPr>
                <w:sz w:val="20"/>
                <w:szCs w:val="20"/>
                <w:rtl w:val="0"/>
              </w:rPr>
              <w:t xml:space="preserve">No   </w:t>
            </w:r>
            <w:r w:rsidDel="00000000" w:rsidR="00000000" w:rsidRPr="00000000">
              <w:rPr>
                <w:rFonts w:ascii="Arial" w:cs="Arial" w:eastAsia="Arial" w:hAnsi="Arial"/>
                <w:sz w:val="56"/>
                <w:szCs w:val="56"/>
                <w:rtl w:val="0"/>
              </w:rPr>
              <w:t xml:space="preserv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Have you ever received a caution, reprimand or final warning from the police?     Yes   </w:t>
            </w:r>
            <w:r w:rsidDel="00000000" w:rsidR="00000000" w:rsidRPr="00000000">
              <w:rPr>
                <w:rFonts w:ascii="Arial" w:cs="Arial" w:eastAsia="Arial" w:hAnsi="Arial"/>
                <w:sz w:val="56"/>
                <w:szCs w:val="56"/>
                <w:rtl w:val="0"/>
              </w:rPr>
              <w:t xml:space="preserve">□   </w:t>
            </w:r>
            <w:r w:rsidDel="00000000" w:rsidR="00000000" w:rsidRPr="00000000">
              <w:rPr>
                <w:sz w:val="20"/>
                <w:szCs w:val="20"/>
                <w:rtl w:val="0"/>
              </w:rPr>
              <w:t xml:space="preserve">No   </w:t>
            </w:r>
            <w:r w:rsidDel="00000000" w:rsidR="00000000" w:rsidRPr="00000000">
              <w:rPr>
                <w:rFonts w:ascii="Arial" w:cs="Arial" w:eastAsia="Arial" w:hAnsi="Arial"/>
                <w:sz w:val="56"/>
                <w:szCs w:val="56"/>
                <w:rtl w:val="0"/>
              </w:rPr>
              <w:t xml:space="preserv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‘YES’ to any of the above, please provide details on a separate sheet and send this in a sealed envelope marked “confidential” with your Application Form.</w:t>
            </w:r>
          </w:p>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8 – REFERENCES</w:t>
      </w:r>
    </w:p>
    <w:tbl>
      <w:tblPr>
        <w:tblStyle w:val="Table9"/>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5382"/>
        <w:tblGridChange w:id="0">
          <w:tblGrid>
            <w:gridCol w:w="4698"/>
            <w:gridCol w:w="5382"/>
          </w:tblGrid>
        </w:tblGridChange>
      </w:tblGrid>
      <w:tr>
        <w:tc>
          <w:tcPr>
            <w:gridSpan w:val="2"/>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supply the names and contact details of at least two people who we may contact for references.  One of these must be your current or most recent employer.  Neither referee should be a relative or someone known to you solely as a friend.  The School intends to take up references from all shortlisted candidates and any offer of employment will be conditional upon the School receiving satisfactory references.</w:t>
            </w:r>
          </w:p>
          <w:p w:rsidR="00000000" w:rsidDel="00000000" w:rsidP="00000000" w:rsidRDefault="00000000" w:rsidRPr="00000000">
            <w:pPr>
              <w:pBdr/>
              <w:contextualSpacing w:val="0"/>
              <w:rPr>
                <w:sz w:val="20"/>
                <w:szCs w:val="20"/>
              </w:rPr>
            </w:pPr>
            <w:r w:rsidDel="00000000" w:rsidR="00000000" w:rsidRPr="00000000">
              <w:rPr>
                <w:rtl w:val="0"/>
              </w:rPr>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Referee 1</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Referee 2</w:t>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Organisation: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Occupation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Telephone No:</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Email address:</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Fonts w:ascii="Bliss 2 Bold" w:cs="Bliss 2 Bold" w:eastAsia="Bliss 2 Bold" w:hAnsi="Bliss 2 Bold"/>
                <w:b w:val="1"/>
                <w:sz w:val="20"/>
                <w:szCs w:val="20"/>
                <w:rtl w:val="0"/>
              </w:rPr>
              <w:t xml:space="preserve">May we contact prior to interview?   Yes       No</w:t>
            </w:r>
          </w:p>
        </w:tc>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Organisation: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Occupation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Telephone No:</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Email address:</w:t>
            </w:r>
          </w:p>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rFonts w:ascii="Bliss 2 Bold" w:cs="Bliss 2 Bold" w:eastAsia="Bliss 2 Bold" w:hAnsi="Bliss 2 Bold"/>
                <w:b w:val="1"/>
                <w:sz w:val="20"/>
                <w:szCs w:val="20"/>
                <w:rtl w:val="0"/>
              </w:rPr>
              <w:t xml:space="preserve">May we contact prior to interview?   Yes       No</w:t>
            </w:r>
            <w:r w:rsidDel="00000000" w:rsidR="00000000" w:rsidRPr="00000000">
              <w:rPr>
                <w:rtl w:val="0"/>
              </w:rPr>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Referee 3</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Referee 4</w:t>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Organisation: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Occupation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Telephone No:</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Email address:</w:t>
            </w:r>
          </w:p>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rFonts w:ascii="Bliss 2 Bold" w:cs="Bliss 2 Bold" w:eastAsia="Bliss 2 Bold" w:hAnsi="Bliss 2 Bold"/>
                <w:b w:val="1"/>
                <w:sz w:val="20"/>
                <w:szCs w:val="20"/>
                <w:rtl w:val="0"/>
              </w:rPr>
              <w:t xml:space="preserve">May we contact prior to interview?   Yes       No</w:t>
            </w: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Organisation: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Occupation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Telephone No:</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Email address:</w:t>
            </w:r>
          </w:p>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rFonts w:ascii="Bliss 2 Bold" w:cs="Bliss 2 Bold" w:eastAsia="Bliss 2 Bold" w:hAnsi="Bliss 2 Bold"/>
                <w:b w:val="1"/>
                <w:sz w:val="20"/>
                <w:szCs w:val="20"/>
                <w:rtl w:val="0"/>
              </w:rPr>
              <w:t xml:space="preserve">May we contact prior to interview?   Yes       No</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9 – HEALTH</w:t>
      </w:r>
    </w:p>
    <w:tbl>
      <w:tblPr>
        <w:tblStyle w:val="Table10"/>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 before any offer of employment is confirmed.  There may be circumstances when it will be necessary for the School to be given access to your medical records and/or for you to be referred to a specialist clinician.</w:t>
            </w:r>
          </w:p>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10 – RECRUITMENT</w:t>
      </w:r>
    </w:p>
    <w:tbl>
      <w:tblPr>
        <w:tblStyle w:val="Table11"/>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School is committed to safeguarding and promoting the welfare of children and young people and expects all staff and volunteers to share this commitment.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Would you like the School to retain your details if your application is unsuccessful?  Yes   </w:t>
            </w:r>
            <w:r w:rsidDel="00000000" w:rsidR="00000000" w:rsidRPr="00000000">
              <w:rPr>
                <w:rFonts w:ascii="Arial" w:cs="Arial" w:eastAsia="Arial" w:hAnsi="Arial"/>
                <w:sz w:val="56"/>
                <w:szCs w:val="56"/>
                <w:rtl w:val="0"/>
              </w:rPr>
              <w:t xml:space="preserve">□   </w:t>
            </w:r>
            <w:r w:rsidDel="00000000" w:rsidR="00000000" w:rsidRPr="00000000">
              <w:rPr>
                <w:sz w:val="20"/>
                <w:szCs w:val="20"/>
                <w:rtl w:val="0"/>
              </w:rPr>
              <w:t xml:space="preserve">No   </w:t>
            </w:r>
            <w:r w:rsidDel="00000000" w:rsidR="00000000" w:rsidRPr="00000000">
              <w:rPr>
                <w:rFonts w:ascii="Arial" w:cs="Arial" w:eastAsia="Arial" w:hAnsi="Arial"/>
                <w:sz w:val="56"/>
                <w:szCs w:val="56"/>
                <w:rtl w:val="0"/>
              </w:rPr>
              <w:t xml:space="preserve">□</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Bliss 2 Bold" w:cs="Bliss 2 Bold" w:eastAsia="Bliss 2 Bold" w:hAnsi="Bliss 2 Bold"/>
          <w:b w:val="1"/>
          <w:sz w:val="32"/>
          <w:szCs w:val="32"/>
        </w:rPr>
      </w:pPr>
      <w:r w:rsidDel="00000000" w:rsidR="00000000" w:rsidRPr="00000000">
        <w:rPr>
          <w:rFonts w:ascii="Bliss 2 Bold" w:cs="Bliss 2 Bold" w:eastAsia="Bliss 2 Bold" w:hAnsi="Bliss 2 Bold"/>
          <w:b w:val="1"/>
          <w:sz w:val="32"/>
          <w:szCs w:val="32"/>
          <w:rtl w:val="0"/>
        </w:rPr>
        <w:t xml:space="preserve">SECTION 11 – DECLARATION</w:t>
      </w:r>
    </w:p>
    <w:tbl>
      <w:tblPr>
        <w:tblStyle w:val="Table12"/>
        <w:bidiVisual w:val="0"/>
        <w:tblW w:w="1008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rtl w:val="0"/>
              </w:rPr>
            </w:r>
          </w:p>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confirm that the information I have given on this application form is true and correct to the best of my knowledge.</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confirm that I am not on List 99, disqualified from work with children or subject to sanctions imposed by a regulatory body.</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confirm that I am living legally in the UK and that I have permission to work up to the number of hours which this appointment requires.</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agree to cooperate with any request by the School to attend a medical assessment.</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b w:val="1"/>
                <w:sz w:val="20"/>
                <w:szCs w:val="20"/>
              </w:rPr>
            </w:pPr>
            <w:r w:rsidDel="00000000" w:rsidR="00000000" w:rsidRPr="00000000">
              <w:rPr>
                <w:rFonts w:ascii="Bliss 2 Bold" w:cs="Bliss 2 Bold" w:eastAsia="Bliss 2 Bold" w:hAnsi="Bliss 2 Bold"/>
                <w:b w:val="1"/>
                <w:sz w:val="20"/>
                <w:szCs w:val="20"/>
                <w:rtl w:val="0"/>
              </w:rPr>
              <w:t xml:space="preserve">I consent to the School processing the information given on this form, including any ‘sensitive’ information, as may be necessary during the recruitment and selection process and that this may involve making such information available to third parties in order for the School to comply with its legal and/or contractual obligations.</w:t>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pBdr/>
              <w:contextualSpacing w:val="0"/>
              <w:rPr>
                <w:rFonts w:ascii="Bliss 2 Bold" w:cs="Bliss 2 Bold" w:eastAsia="Bliss 2 Bold" w:hAnsi="Bliss 2 Bold"/>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Signature:                                                                                                               Date: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rFonts w:ascii="Bliss 2 Bold" w:cs="Bliss 2 Bold" w:eastAsia="Bliss 2 Bold" w:hAnsi="Bliss 2 Bold"/>
                <w:sz w:val="20"/>
                <w:szCs w:val="20"/>
              </w:rPr>
            </w:pPr>
            <w:r w:rsidDel="00000000" w:rsidR="00000000" w:rsidRPr="00000000">
              <w:rPr>
                <w:sz w:val="20"/>
                <w:szCs w:val="20"/>
                <w:rtl w:val="0"/>
              </w:rPr>
              <w:t xml:space="preserve">(If sending via email please type your name)</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27" w:top="0" w:left="180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Bliss 2 Bold"/>
  <w:font w:name="Bliss 2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liss 2 Light" w:cs="Bliss 2 Light" w:eastAsia="Bliss 2 Light" w:hAnsi="Bliss 2 Light"/>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