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F1" w:rsidRDefault="00757CF1" w:rsidP="00757CF1">
      <w:pPr>
        <w:spacing w:after="200" w:line="276" w:lineRule="auto"/>
        <w:rPr>
          <w:rFonts w:ascii="Georgia" w:eastAsia="Times New Roman" w:hAnsi="Georgia" w:cs="Arial"/>
          <w:b/>
          <w:sz w:val="24"/>
          <w:szCs w:val="24"/>
          <w:lang w:eastAsia="en-GB"/>
        </w:rPr>
      </w:pPr>
      <w:r w:rsidRPr="00BA5EC7">
        <w:rPr>
          <w:rFonts w:ascii="Garamond" w:eastAsia="Times New Roman" w:hAnsi="Garamond" w:cs="Times New Roman"/>
          <w:noProof/>
          <w:sz w:val="24"/>
          <w:lang w:eastAsia="en-GB"/>
        </w:rPr>
        <w:drawing>
          <wp:anchor distT="0" distB="0" distL="114300" distR="114300" simplePos="0" relativeHeight="251659264" behindDoc="0" locked="0" layoutInCell="1" allowOverlap="1" wp14:anchorId="7A0875E8" wp14:editId="31A04B54">
            <wp:simplePos x="0" y="0"/>
            <wp:positionH relativeFrom="margin">
              <wp:posOffset>4898390</wp:posOffset>
            </wp:positionH>
            <wp:positionV relativeFrom="margin">
              <wp:posOffset>-425450</wp:posOffset>
            </wp:positionV>
            <wp:extent cx="842645" cy="1410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645" cy="1410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5EC7">
        <w:rPr>
          <w:rFonts w:ascii="Georgia" w:eastAsia="Times New Roman" w:hAnsi="Georgia" w:cs="Arial"/>
          <w:b/>
          <w:sz w:val="24"/>
          <w:szCs w:val="24"/>
          <w:lang w:eastAsia="en-GB"/>
        </w:rPr>
        <w:t xml:space="preserve">Burlington Danes Academy </w:t>
      </w:r>
    </w:p>
    <w:p w:rsidR="00757CF1" w:rsidRPr="008E03CF" w:rsidRDefault="00223CFF" w:rsidP="00757CF1">
      <w:pPr>
        <w:spacing w:after="200" w:line="276" w:lineRule="auto"/>
        <w:rPr>
          <w:rFonts w:ascii="Georgia" w:eastAsia="Times New Roman" w:hAnsi="Georgia" w:cs="Times New Roman"/>
          <w:sz w:val="36"/>
          <w:szCs w:val="36"/>
        </w:rPr>
      </w:pPr>
      <w:r w:rsidRPr="008E03CF">
        <w:rPr>
          <w:rFonts w:ascii="Georgia" w:eastAsia="Times New Roman" w:hAnsi="Georgia" w:cs="Arial"/>
          <w:b/>
          <w:sz w:val="36"/>
          <w:szCs w:val="36"/>
          <w:lang w:eastAsia="en-GB"/>
        </w:rPr>
        <w:t>Art Technician</w:t>
      </w:r>
    </w:p>
    <w:p w:rsidR="00757CF1" w:rsidRPr="00BA5EC7" w:rsidRDefault="00757CF1" w:rsidP="00757CF1">
      <w:pPr>
        <w:spacing w:after="200" w:line="276" w:lineRule="auto"/>
        <w:rPr>
          <w:rFonts w:ascii="Georgia" w:eastAsia="Times New Roman" w:hAnsi="Georgia" w:cs="Times New Roman"/>
          <w:sz w:val="24"/>
          <w:szCs w:val="24"/>
        </w:rPr>
      </w:pPr>
      <w:r w:rsidRPr="00BA5EC7">
        <w:rPr>
          <w:rFonts w:ascii="Georgia" w:eastAsia="Times New Roman" w:hAnsi="Georgia" w:cs="Arial"/>
          <w:sz w:val="24"/>
          <w:szCs w:val="24"/>
          <w:lang w:eastAsia="en-GB"/>
        </w:rPr>
        <w:t>Ark Burlington Danes Academy is a non-selective 11-18 comprehensive school</w:t>
      </w:r>
      <w:r w:rsidRPr="00BA5EC7">
        <w:rPr>
          <w:rFonts w:ascii="Georgia" w:eastAsia="Times New Roman" w:hAnsi="Georgia" w:cs="Arial"/>
          <w:b/>
          <w:sz w:val="24"/>
          <w:szCs w:val="24"/>
          <w:lang w:eastAsia="en-GB"/>
        </w:rPr>
        <w:t xml:space="preserve">. </w:t>
      </w:r>
      <w:r w:rsidRPr="00BA5EC7">
        <w:rPr>
          <w:rFonts w:ascii="Georgia" w:eastAsia="Times New Roman" w:hAnsi="Georgia" w:cs="Times New Roman"/>
          <w:sz w:val="24"/>
          <w:szCs w:val="24"/>
        </w:rPr>
        <w:t>The academy opened in September 2006 and has made rapid progress to become a highly successful and over-subscribed local school. In its 2013 OFSTED inspection Burlington Danes was rated ‘Outstanding’ in every category.</w:t>
      </w:r>
    </w:p>
    <w:p w:rsidR="00223CFF" w:rsidRPr="00223CFF" w:rsidRDefault="004837FA" w:rsidP="004837FA">
      <w:pPr>
        <w:autoSpaceDE w:val="0"/>
        <w:autoSpaceDN w:val="0"/>
        <w:adjustRightInd w:val="0"/>
        <w:spacing w:after="0" w:line="240" w:lineRule="auto"/>
        <w:rPr>
          <w:rFonts w:ascii="Georgia" w:eastAsia="Times New Roman" w:hAnsi="Georgia" w:cs="Arial"/>
          <w:sz w:val="24"/>
          <w:szCs w:val="24"/>
          <w:lang w:eastAsia="en-GB"/>
        </w:rPr>
      </w:pPr>
      <w:r w:rsidRPr="00223CFF">
        <w:rPr>
          <w:rFonts w:ascii="Georgia" w:eastAsia="Times New Roman" w:hAnsi="Georgia" w:cs="Arial"/>
          <w:sz w:val="24"/>
          <w:szCs w:val="24"/>
          <w:lang w:eastAsia="en-GB"/>
        </w:rPr>
        <w:t xml:space="preserve">The academy is expanding rapidly and we are seeking </w:t>
      </w:r>
      <w:r w:rsidR="00223CFF" w:rsidRPr="00223CFF">
        <w:rPr>
          <w:rFonts w:ascii="Georgia" w:eastAsia="Times New Roman" w:hAnsi="Georgia" w:cs="Arial"/>
          <w:sz w:val="24"/>
          <w:szCs w:val="24"/>
          <w:lang w:eastAsia="en-GB"/>
        </w:rPr>
        <w:t xml:space="preserve">an </w:t>
      </w:r>
      <w:r w:rsidRPr="00223CFF">
        <w:rPr>
          <w:rFonts w:ascii="Georgia" w:eastAsia="Times New Roman" w:hAnsi="Georgia" w:cs="Arial"/>
          <w:sz w:val="24"/>
          <w:szCs w:val="24"/>
          <w:lang w:eastAsia="en-GB"/>
        </w:rPr>
        <w:t xml:space="preserve">enthusiastic </w:t>
      </w:r>
      <w:r w:rsidR="00223CFF" w:rsidRPr="008E03CF">
        <w:rPr>
          <w:rFonts w:ascii="Georgia" w:eastAsia="Times New Roman" w:hAnsi="Georgia" w:cs="Arial"/>
          <w:b/>
          <w:sz w:val="24"/>
          <w:szCs w:val="24"/>
          <w:lang w:eastAsia="en-GB"/>
        </w:rPr>
        <w:t>Art Technician</w:t>
      </w:r>
      <w:r w:rsidRPr="00223CFF">
        <w:rPr>
          <w:rFonts w:ascii="Georgia" w:eastAsia="Times New Roman" w:hAnsi="Georgia" w:cs="Arial"/>
          <w:sz w:val="24"/>
          <w:szCs w:val="24"/>
          <w:lang w:eastAsia="en-GB"/>
        </w:rPr>
        <w:t xml:space="preserve">. </w:t>
      </w:r>
    </w:p>
    <w:p w:rsidR="00223CFF" w:rsidRPr="00223CFF" w:rsidRDefault="00223CFF" w:rsidP="004837FA">
      <w:pPr>
        <w:autoSpaceDE w:val="0"/>
        <w:autoSpaceDN w:val="0"/>
        <w:adjustRightInd w:val="0"/>
        <w:spacing w:after="0" w:line="240" w:lineRule="auto"/>
        <w:rPr>
          <w:rFonts w:ascii="Georgia" w:eastAsia="Times New Roman" w:hAnsi="Georgia" w:cs="Arial"/>
          <w:sz w:val="24"/>
          <w:szCs w:val="24"/>
          <w:lang w:eastAsia="en-GB"/>
        </w:rPr>
      </w:pPr>
    </w:p>
    <w:p w:rsidR="00223CFF" w:rsidRPr="00223CFF" w:rsidRDefault="00223CFF" w:rsidP="00223CFF">
      <w:pPr>
        <w:spacing w:after="200" w:line="276" w:lineRule="auto"/>
        <w:jc w:val="both"/>
        <w:rPr>
          <w:rFonts w:ascii="Georgia" w:eastAsiaTheme="minorEastAsia" w:hAnsi="Georgia" w:cs="Tahoma"/>
          <w:sz w:val="24"/>
          <w:szCs w:val="24"/>
          <w:lang w:eastAsia="en-GB"/>
        </w:rPr>
      </w:pPr>
      <w:r w:rsidRPr="00223CFF">
        <w:rPr>
          <w:rFonts w:ascii="Georgia" w:eastAsiaTheme="minorEastAsia" w:hAnsi="Georgia" w:cs="Tahoma"/>
          <w:sz w:val="24"/>
          <w:szCs w:val="24"/>
          <w:lang w:eastAsia="en-GB"/>
        </w:rPr>
        <w:t>The Art Department currently teaches Fine Art, Graphic Design, Textiles and 3D Design to the Lower School and at GCSE, and a holistic Fine Art A-Level that is structured similarly to a foundation course. The department is well resourced, occupying 7 dedicated studios including an Apple Mac suite, a specialist Sixth Form Studio/Gallery Space and additionally a kiln room and workshop.</w:t>
      </w:r>
    </w:p>
    <w:p w:rsidR="00223CFF" w:rsidRPr="00223CFF" w:rsidRDefault="00223CFF" w:rsidP="00223CFF">
      <w:pPr>
        <w:spacing w:after="200" w:line="276" w:lineRule="auto"/>
        <w:jc w:val="both"/>
        <w:rPr>
          <w:rFonts w:ascii="Georgia" w:eastAsiaTheme="minorEastAsia" w:hAnsi="Georgia" w:cs="Tahoma"/>
          <w:b/>
          <w:sz w:val="24"/>
          <w:szCs w:val="24"/>
          <w:lang w:eastAsia="en-GB"/>
        </w:rPr>
      </w:pPr>
      <w:r w:rsidRPr="00223CFF">
        <w:rPr>
          <w:rFonts w:ascii="Georgia" w:eastAsiaTheme="minorEastAsia" w:hAnsi="Georgia" w:cs="Tahoma"/>
          <w:b/>
          <w:sz w:val="24"/>
          <w:szCs w:val="24"/>
          <w:lang w:eastAsia="en-GB"/>
        </w:rPr>
        <w:t>A new technician is required who will be responsible for:</w:t>
      </w:r>
    </w:p>
    <w:p w:rsidR="00223CFF" w:rsidRPr="00223CFF" w:rsidRDefault="00223CFF" w:rsidP="00223CFF">
      <w:pPr>
        <w:numPr>
          <w:ilvl w:val="0"/>
          <w:numId w:val="13"/>
        </w:numPr>
        <w:spacing w:after="0" w:line="240" w:lineRule="auto"/>
        <w:contextualSpacing/>
        <w:jc w:val="both"/>
        <w:rPr>
          <w:rFonts w:ascii="Georgia" w:eastAsiaTheme="minorEastAsia" w:hAnsi="Georgia" w:cs="Tahoma"/>
          <w:sz w:val="24"/>
          <w:szCs w:val="24"/>
          <w:lang w:eastAsia="en-GB"/>
        </w:rPr>
      </w:pPr>
      <w:r w:rsidRPr="00223CFF">
        <w:rPr>
          <w:rFonts w:ascii="Georgia" w:eastAsiaTheme="minorEastAsia" w:hAnsi="Georgia" w:cs="Tahoma"/>
          <w:sz w:val="24"/>
          <w:szCs w:val="24"/>
          <w:lang w:eastAsia="en-GB"/>
        </w:rPr>
        <w:t>ordering and managing supplies and resources</w:t>
      </w:r>
    </w:p>
    <w:p w:rsidR="00223CFF" w:rsidRPr="00223CFF" w:rsidRDefault="00223CFF" w:rsidP="00223CFF">
      <w:pPr>
        <w:numPr>
          <w:ilvl w:val="0"/>
          <w:numId w:val="13"/>
        </w:numPr>
        <w:spacing w:after="0" w:line="240" w:lineRule="auto"/>
        <w:contextualSpacing/>
        <w:jc w:val="both"/>
        <w:rPr>
          <w:rFonts w:ascii="Georgia" w:eastAsiaTheme="minorEastAsia" w:hAnsi="Georgia" w:cs="Tahoma"/>
          <w:sz w:val="24"/>
          <w:szCs w:val="24"/>
          <w:lang w:eastAsia="en-GB"/>
        </w:rPr>
      </w:pPr>
      <w:r w:rsidRPr="00223CFF">
        <w:rPr>
          <w:rFonts w:ascii="Georgia" w:eastAsiaTheme="minorEastAsia" w:hAnsi="Georgia" w:cs="Tahoma"/>
          <w:sz w:val="24"/>
          <w:szCs w:val="24"/>
          <w:lang w:eastAsia="en-GB"/>
        </w:rPr>
        <w:t>preparing example projects</w:t>
      </w:r>
    </w:p>
    <w:p w:rsidR="00223CFF" w:rsidRPr="00223CFF" w:rsidRDefault="00223CFF" w:rsidP="00223CFF">
      <w:pPr>
        <w:numPr>
          <w:ilvl w:val="0"/>
          <w:numId w:val="13"/>
        </w:numPr>
        <w:spacing w:after="0" w:line="240" w:lineRule="auto"/>
        <w:contextualSpacing/>
        <w:jc w:val="both"/>
        <w:rPr>
          <w:rFonts w:ascii="Georgia" w:eastAsiaTheme="minorEastAsia" w:hAnsi="Georgia" w:cs="Tahoma"/>
          <w:sz w:val="24"/>
          <w:szCs w:val="24"/>
          <w:lang w:eastAsia="en-GB"/>
        </w:rPr>
      </w:pPr>
      <w:r w:rsidRPr="00223CFF">
        <w:rPr>
          <w:rFonts w:ascii="Georgia" w:eastAsiaTheme="minorEastAsia" w:hAnsi="Georgia" w:cs="Tahoma"/>
          <w:sz w:val="24"/>
          <w:szCs w:val="24"/>
          <w:lang w:eastAsia="en-GB"/>
        </w:rPr>
        <w:t>advising teaching staff on technical processes</w:t>
      </w:r>
    </w:p>
    <w:p w:rsidR="00223CFF" w:rsidRPr="00223CFF" w:rsidRDefault="00223CFF" w:rsidP="00223CFF">
      <w:pPr>
        <w:numPr>
          <w:ilvl w:val="0"/>
          <w:numId w:val="13"/>
        </w:numPr>
        <w:spacing w:after="0" w:line="240" w:lineRule="auto"/>
        <w:contextualSpacing/>
        <w:jc w:val="both"/>
        <w:rPr>
          <w:rFonts w:ascii="Georgia" w:eastAsiaTheme="minorEastAsia" w:hAnsi="Georgia" w:cs="Tahoma"/>
          <w:sz w:val="24"/>
          <w:szCs w:val="24"/>
          <w:lang w:eastAsia="en-GB"/>
        </w:rPr>
      </w:pPr>
      <w:r w:rsidRPr="00223CFF">
        <w:rPr>
          <w:rFonts w:ascii="Georgia" w:eastAsiaTheme="minorEastAsia" w:hAnsi="Georgia" w:cs="Tahoma"/>
          <w:sz w:val="24"/>
          <w:szCs w:val="24"/>
          <w:lang w:eastAsia="en-GB"/>
        </w:rPr>
        <w:t>mentoring targeted students in art and working with small groups</w:t>
      </w:r>
    </w:p>
    <w:p w:rsidR="00223CFF" w:rsidRPr="00223CFF" w:rsidRDefault="00223CFF" w:rsidP="00223CFF">
      <w:pPr>
        <w:numPr>
          <w:ilvl w:val="0"/>
          <w:numId w:val="13"/>
        </w:numPr>
        <w:spacing w:after="0" w:line="240" w:lineRule="auto"/>
        <w:contextualSpacing/>
        <w:jc w:val="both"/>
        <w:rPr>
          <w:rFonts w:ascii="Georgia" w:eastAsiaTheme="minorEastAsia" w:hAnsi="Georgia" w:cs="Tahoma"/>
          <w:sz w:val="24"/>
          <w:szCs w:val="24"/>
          <w:lang w:eastAsia="en-GB"/>
        </w:rPr>
      </w:pPr>
      <w:r w:rsidRPr="00223CFF">
        <w:rPr>
          <w:rFonts w:ascii="Georgia" w:eastAsiaTheme="minorEastAsia" w:hAnsi="Georgia" w:cs="Tahoma"/>
          <w:sz w:val="24"/>
          <w:szCs w:val="24"/>
          <w:lang w:eastAsia="en-GB"/>
        </w:rPr>
        <w:t>leading the curation, construction and hang of exhibitions</w:t>
      </w:r>
    </w:p>
    <w:p w:rsidR="00223CFF" w:rsidRPr="00223CFF" w:rsidRDefault="00223CFF" w:rsidP="00223CFF">
      <w:pPr>
        <w:numPr>
          <w:ilvl w:val="0"/>
          <w:numId w:val="13"/>
        </w:numPr>
        <w:spacing w:after="0" w:line="240" w:lineRule="auto"/>
        <w:contextualSpacing/>
        <w:jc w:val="both"/>
        <w:rPr>
          <w:rFonts w:ascii="Georgia" w:eastAsiaTheme="minorEastAsia" w:hAnsi="Georgia" w:cs="Tahoma"/>
          <w:sz w:val="24"/>
          <w:szCs w:val="24"/>
          <w:lang w:eastAsia="en-GB"/>
        </w:rPr>
      </w:pPr>
      <w:r w:rsidRPr="00223CFF">
        <w:rPr>
          <w:rFonts w:ascii="Georgia" w:eastAsiaTheme="minorEastAsia" w:hAnsi="Georgia" w:cs="Tahoma"/>
          <w:sz w:val="24"/>
          <w:szCs w:val="24"/>
          <w:lang w:eastAsia="en-GB"/>
        </w:rPr>
        <w:t>Health and Safety compliance</w:t>
      </w:r>
    </w:p>
    <w:p w:rsidR="00223CFF" w:rsidRPr="00223CFF" w:rsidRDefault="00223CFF" w:rsidP="00223CFF">
      <w:pPr>
        <w:numPr>
          <w:ilvl w:val="0"/>
          <w:numId w:val="13"/>
        </w:numPr>
        <w:spacing w:after="0" w:line="240" w:lineRule="auto"/>
        <w:contextualSpacing/>
        <w:jc w:val="both"/>
        <w:rPr>
          <w:rFonts w:ascii="Georgia" w:eastAsiaTheme="minorEastAsia" w:hAnsi="Georgia" w:cs="Tahoma"/>
          <w:sz w:val="24"/>
          <w:szCs w:val="24"/>
          <w:lang w:eastAsia="en-GB"/>
        </w:rPr>
      </w:pPr>
      <w:r w:rsidRPr="00223CFF">
        <w:rPr>
          <w:rFonts w:ascii="Georgia" w:eastAsiaTheme="minorEastAsia" w:hAnsi="Georgia" w:cs="Tahoma"/>
          <w:sz w:val="24"/>
          <w:szCs w:val="24"/>
          <w:lang w:eastAsia="en-GB"/>
        </w:rPr>
        <w:t>overall display across the Academy</w:t>
      </w:r>
    </w:p>
    <w:p w:rsidR="00757CF1" w:rsidRPr="00223CFF" w:rsidRDefault="00757CF1" w:rsidP="00757CF1">
      <w:pPr>
        <w:autoSpaceDE w:val="0"/>
        <w:autoSpaceDN w:val="0"/>
        <w:adjustRightInd w:val="0"/>
        <w:spacing w:after="0" w:line="240" w:lineRule="auto"/>
        <w:jc w:val="both"/>
        <w:rPr>
          <w:rFonts w:ascii="Georgia" w:eastAsia="Times New Roman" w:hAnsi="Georgia" w:cs="Garamond"/>
          <w:sz w:val="24"/>
          <w:szCs w:val="24"/>
        </w:rPr>
      </w:pPr>
    </w:p>
    <w:p w:rsidR="00223CFF" w:rsidRPr="00223CFF" w:rsidRDefault="00223CFF" w:rsidP="00223CFF">
      <w:pPr>
        <w:spacing w:after="200" w:line="276" w:lineRule="auto"/>
        <w:jc w:val="both"/>
        <w:rPr>
          <w:rFonts w:ascii="Georgia" w:eastAsiaTheme="minorEastAsia" w:hAnsi="Georgia" w:cs="Tahoma"/>
          <w:sz w:val="24"/>
          <w:szCs w:val="24"/>
          <w:lang w:eastAsia="en-GB"/>
        </w:rPr>
      </w:pPr>
      <w:r w:rsidRPr="00223CFF">
        <w:rPr>
          <w:rFonts w:ascii="Georgia" w:eastAsiaTheme="minorEastAsia" w:hAnsi="Georgia" w:cs="Tahoma"/>
          <w:sz w:val="24"/>
          <w:szCs w:val="24"/>
          <w:lang w:eastAsia="en-GB"/>
        </w:rPr>
        <w:t>The technician post is an exciting one since the successful applicant will work across the different disciplines and age groups and with a team of teachers, each with different specialisms. The role would suit a recent Art graduate and the long holidays leave plenty of time to develop your own practice with access to dedicated equipment such as the kiln, workshop and printing presses. This role will also be of interest to anyone considering a career in Art teaching.</w:t>
      </w:r>
    </w:p>
    <w:p w:rsidR="00223CFF" w:rsidRPr="00223CFF" w:rsidRDefault="00223CFF" w:rsidP="00223CFF">
      <w:pPr>
        <w:autoSpaceDE w:val="0"/>
        <w:autoSpaceDN w:val="0"/>
        <w:adjustRightInd w:val="0"/>
        <w:spacing w:after="0" w:line="240" w:lineRule="auto"/>
        <w:jc w:val="both"/>
        <w:rPr>
          <w:rFonts w:ascii="Georgia" w:eastAsiaTheme="minorEastAsia" w:hAnsi="Georgia" w:cs="Tahoma"/>
          <w:sz w:val="24"/>
          <w:szCs w:val="24"/>
          <w:lang w:eastAsia="en-GB"/>
        </w:rPr>
      </w:pPr>
      <w:r w:rsidRPr="00223CFF">
        <w:rPr>
          <w:rFonts w:ascii="Georgia" w:eastAsiaTheme="minorEastAsia" w:hAnsi="Georgia" w:cs="Tahoma"/>
          <w:sz w:val="24"/>
          <w:szCs w:val="24"/>
          <w:lang w:eastAsia="en-GB"/>
        </w:rPr>
        <w:t>Salary will be determined by experience, but is generous com</w:t>
      </w:r>
      <w:r w:rsidR="008E03CF">
        <w:rPr>
          <w:rFonts w:ascii="Georgia" w:eastAsiaTheme="minorEastAsia" w:hAnsi="Georgia" w:cs="Tahoma"/>
          <w:sz w:val="24"/>
          <w:szCs w:val="24"/>
          <w:lang w:eastAsia="en-GB"/>
        </w:rPr>
        <w:t>pared to many similar positions</w:t>
      </w:r>
      <w:r w:rsidRPr="00223CFF">
        <w:rPr>
          <w:rFonts w:ascii="Georgia" w:eastAsiaTheme="minorEastAsia" w:hAnsi="Georgia" w:cs="Tahoma"/>
          <w:sz w:val="24"/>
          <w:szCs w:val="24"/>
          <w:lang w:eastAsia="en-GB"/>
        </w:rPr>
        <w:t>. The successful applicant will have access to extended Ark benefits as well as extensive CPD opportunities.</w:t>
      </w:r>
    </w:p>
    <w:p w:rsidR="00223CFF" w:rsidRPr="00BA5EC7" w:rsidRDefault="00223CFF" w:rsidP="00223CFF">
      <w:pPr>
        <w:autoSpaceDE w:val="0"/>
        <w:autoSpaceDN w:val="0"/>
        <w:adjustRightInd w:val="0"/>
        <w:spacing w:after="0" w:line="240" w:lineRule="auto"/>
        <w:jc w:val="both"/>
        <w:rPr>
          <w:rFonts w:ascii="Georgia" w:eastAsia="Times New Roman" w:hAnsi="Georgia" w:cs="Garamond"/>
          <w:sz w:val="24"/>
          <w:szCs w:val="24"/>
        </w:rPr>
      </w:pPr>
    </w:p>
    <w:p w:rsidR="00757CF1" w:rsidRPr="00BA5EC7" w:rsidRDefault="00757CF1" w:rsidP="00757CF1">
      <w:pPr>
        <w:spacing w:after="0" w:line="276" w:lineRule="auto"/>
        <w:rPr>
          <w:rFonts w:ascii="Georgia" w:eastAsia="Times New Roman" w:hAnsi="Georgia" w:cs="Times New Roman"/>
          <w:sz w:val="24"/>
          <w:szCs w:val="24"/>
          <w:lang w:eastAsia="en-GB"/>
        </w:rPr>
      </w:pPr>
      <w:r w:rsidRPr="00BA5EC7">
        <w:rPr>
          <w:rFonts w:ascii="Georgia" w:eastAsia="Times New Roman" w:hAnsi="Georgia" w:cs="Times New Roman"/>
          <w:sz w:val="24"/>
          <w:szCs w:val="24"/>
          <w:lang w:eastAsia="en-GB"/>
        </w:rPr>
        <w:t xml:space="preserve">If you share in our commitment to excellence, we want to hear from you.  For information about the school, please go to </w:t>
      </w:r>
      <w:hyperlink r:id="rId6" w:history="1">
        <w:r w:rsidRPr="00BA5EC7">
          <w:rPr>
            <w:rFonts w:ascii="Georgia" w:eastAsia="Times New Roman" w:hAnsi="Georgia" w:cs="Times New Roman"/>
            <w:color w:val="0000FF"/>
            <w:sz w:val="24"/>
            <w:szCs w:val="24"/>
            <w:u w:val="single"/>
            <w:lang w:eastAsia="en-GB"/>
          </w:rPr>
          <w:t>www.burlingtondanes.org</w:t>
        </w:r>
      </w:hyperlink>
      <w:r w:rsidRPr="00BA5EC7">
        <w:rPr>
          <w:rFonts w:ascii="Georgia" w:eastAsia="Times New Roman" w:hAnsi="Georgia" w:cs="Times New Roman"/>
          <w:sz w:val="24"/>
          <w:szCs w:val="24"/>
          <w:lang w:eastAsia="en-GB"/>
        </w:rPr>
        <w:t xml:space="preserve">. </w:t>
      </w:r>
      <w:r w:rsidRPr="00BA5EC7">
        <w:rPr>
          <w:rFonts w:ascii="Georgia" w:eastAsia="Times New Roman" w:hAnsi="Georgia" w:cs="Garamond"/>
          <w:sz w:val="24"/>
          <w:szCs w:val="24"/>
          <w:lang w:eastAsia="en-GB"/>
        </w:rPr>
        <w:t xml:space="preserve">Visits to the academy before application submission are welcomed. Please contact Julia Morson on 0208 735 4972 or email </w:t>
      </w:r>
      <w:hyperlink r:id="rId7" w:history="1">
        <w:r w:rsidRPr="00BA5EC7">
          <w:rPr>
            <w:rFonts w:ascii="Georgia" w:eastAsia="Times New Roman" w:hAnsi="Georgia" w:cs="Garamond"/>
            <w:color w:val="0000FF"/>
            <w:sz w:val="24"/>
            <w:szCs w:val="24"/>
            <w:u w:val="single"/>
            <w:lang w:eastAsia="en-GB"/>
          </w:rPr>
          <w:t>Julia.morson@burlingtondanes.org</w:t>
        </w:r>
      </w:hyperlink>
      <w:r w:rsidRPr="00BA5EC7">
        <w:rPr>
          <w:rFonts w:ascii="Georgia" w:eastAsia="Times New Roman" w:hAnsi="Georgia" w:cs="Garamond"/>
          <w:sz w:val="24"/>
          <w:szCs w:val="24"/>
          <w:lang w:eastAsia="en-GB"/>
        </w:rPr>
        <w:t xml:space="preserve">  to arrange this.</w:t>
      </w:r>
    </w:p>
    <w:p w:rsidR="00757CF1" w:rsidRPr="00BA5EC7" w:rsidRDefault="00757CF1" w:rsidP="00757CF1">
      <w:pPr>
        <w:spacing w:after="0" w:line="276" w:lineRule="auto"/>
        <w:rPr>
          <w:rFonts w:ascii="Georgia" w:eastAsia="Times New Roman" w:hAnsi="Georgia" w:cs="Times New Roman"/>
          <w:sz w:val="24"/>
        </w:rPr>
      </w:pPr>
      <w:bookmarkStart w:id="0" w:name="_GoBack"/>
      <w:bookmarkEnd w:id="0"/>
    </w:p>
    <w:p w:rsidR="00757CF1" w:rsidRPr="00BA5EC7" w:rsidRDefault="00757CF1" w:rsidP="00757CF1">
      <w:pPr>
        <w:spacing w:after="0" w:line="276" w:lineRule="auto"/>
        <w:rPr>
          <w:rFonts w:ascii="Garamond" w:eastAsia="Times New Roman" w:hAnsi="Garamond" w:cs="Times New Roman"/>
          <w:sz w:val="24"/>
        </w:rPr>
      </w:pPr>
      <w:r w:rsidRPr="00BA5EC7">
        <w:rPr>
          <w:rFonts w:ascii="Georgia" w:eastAsia="Times New Roman" w:hAnsi="Georgia" w:cs="Times New Roman"/>
          <w:sz w:val="24"/>
        </w:rPr>
        <w:t>To apply, please complete the online application by visiting:</w:t>
      </w:r>
      <w:r w:rsidRPr="00BA5EC7">
        <w:rPr>
          <w:rFonts w:ascii="Garamond" w:eastAsia="Times New Roman" w:hAnsi="Garamond" w:cs="Times New Roman"/>
          <w:sz w:val="24"/>
        </w:rPr>
        <w:t xml:space="preserve"> </w:t>
      </w:r>
      <w:hyperlink r:id="rId8" w:history="1">
        <w:r w:rsidR="002628B7" w:rsidRPr="00AF0FA7">
          <w:rPr>
            <w:rStyle w:val="Hyperlink"/>
            <w:rFonts w:ascii="Garamond" w:eastAsia="Times New Roman" w:hAnsi="Garamond" w:cs="Times New Roman"/>
            <w:sz w:val="24"/>
          </w:rPr>
          <w:t>https://goo.gl/GLIyu4</w:t>
        </w:r>
      </w:hyperlink>
      <w:r w:rsidR="002628B7">
        <w:rPr>
          <w:rFonts w:ascii="Garamond" w:eastAsia="Times New Roman" w:hAnsi="Garamond" w:cs="Times New Roman"/>
          <w:sz w:val="24"/>
        </w:rPr>
        <w:t xml:space="preserve"> </w:t>
      </w:r>
      <w:r w:rsidR="00EA61CA">
        <w:rPr>
          <w:rFonts w:ascii="Garamond" w:eastAsia="Times New Roman" w:hAnsi="Garamond" w:cs="Times New Roman"/>
          <w:sz w:val="24"/>
        </w:rPr>
        <w:t xml:space="preserve"> </w:t>
      </w:r>
      <w:r>
        <w:rPr>
          <w:rFonts w:ascii="Georgia" w:eastAsia="Times New Roman" w:hAnsi="Georgia" w:cs="Times New Roman"/>
          <w:sz w:val="24"/>
        </w:rPr>
        <w:t xml:space="preserve">. </w:t>
      </w:r>
      <w:r w:rsidRPr="00BA5EC7">
        <w:rPr>
          <w:rFonts w:ascii="Georgia" w:eastAsia="Times New Roman" w:hAnsi="Georgia" w:cs="Times New Roman"/>
          <w:sz w:val="24"/>
        </w:rPr>
        <w:t>Please complete</w:t>
      </w:r>
      <w:r w:rsidRPr="00BA5EC7">
        <w:rPr>
          <w:rFonts w:ascii="Georgia" w:eastAsia="Times New Roman" w:hAnsi="Georgia" w:cs="Times New Roman"/>
          <w:bCs/>
          <w:sz w:val="24"/>
        </w:rPr>
        <w:t xml:space="preserve"> your application by </w:t>
      </w:r>
      <w:r w:rsidRPr="00BA5EC7">
        <w:rPr>
          <w:rFonts w:ascii="Georgia" w:eastAsia="Times New Roman" w:hAnsi="Georgia" w:cs="Times New Roman"/>
          <w:b/>
          <w:bCs/>
          <w:sz w:val="24"/>
        </w:rPr>
        <w:t xml:space="preserve">11am </w:t>
      </w:r>
      <w:r w:rsidRPr="00BA5EC7">
        <w:rPr>
          <w:rFonts w:ascii="Georgia" w:eastAsia="Times New Roman" w:hAnsi="Georgia" w:cs="Times New Roman"/>
          <w:bCs/>
          <w:sz w:val="24"/>
        </w:rPr>
        <w:t>on</w:t>
      </w:r>
      <w:r w:rsidRPr="00BA5EC7">
        <w:rPr>
          <w:rFonts w:ascii="Georgia" w:eastAsia="Times New Roman" w:hAnsi="Georgia" w:cs="Times New Roman"/>
          <w:b/>
          <w:bCs/>
          <w:sz w:val="24"/>
        </w:rPr>
        <w:t xml:space="preserve"> </w:t>
      </w:r>
      <w:r w:rsidR="00223CFF">
        <w:rPr>
          <w:rFonts w:ascii="Georgia" w:eastAsia="Times New Roman" w:hAnsi="Georgia" w:cs="Times New Roman"/>
          <w:b/>
          <w:bCs/>
          <w:sz w:val="24"/>
        </w:rPr>
        <w:t>Friday 23</w:t>
      </w:r>
      <w:r w:rsidR="00223CFF" w:rsidRPr="00223CFF">
        <w:rPr>
          <w:rFonts w:ascii="Georgia" w:eastAsia="Times New Roman" w:hAnsi="Georgia" w:cs="Times New Roman"/>
          <w:b/>
          <w:bCs/>
          <w:sz w:val="24"/>
          <w:vertAlign w:val="superscript"/>
        </w:rPr>
        <w:t>rd</w:t>
      </w:r>
      <w:r w:rsidR="00223CFF">
        <w:rPr>
          <w:rFonts w:ascii="Georgia" w:eastAsia="Times New Roman" w:hAnsi="Georgia" w:cs="Times New Roman"/>
          <w:b/>
          <w:bCs/>
          <w:sz w:val="24"/>
        </w:rPr>
        <w:t xml:space="preserve"> June 2017</w:t>
      </w:r>
      <w:r>
        <w:rPr>
          <w:rFonts w:ascii="Georgia" w:eastAsia="Times New Roman" w:hAnsi="Georgia" w:cs="Times New Roman"/>
          <w:b/>
          <w:bCs/>
          <w:sz w:val="24"/>
        </w:rPr>
        <w:t>.</w:t>
      </w:r>
    </w:p>
    <w:p w:rsidR="00757CF1" w:rsidRPr="00BA5EC7" w:rsidRDefault="00757CF1" w:rsidP="00757CF1">
      <w:pPr>
        <w:spacing w:after="0" w:line="276" w:lineRule="auto"/>
        <w:rPr>
          <w:rFonts w:ascii="Georgia" w:eastAsia="Times New Roman" w:hAnsi="Georgia" w:cs="Times New Roman"/>
          <w:sz w:val="24"/>
        </w:rPr>
      </w:pPr>
    </w:p>
    <w:p w:rsidR="00757CF1" w:rsidRPr="00BA5EC7" w:rsidRDefault="00757CF1" w:rsidP="00757CF1">
      <w:pPr>
        <w:spacing w:after="0" w:line="276" w:lineRule="auto"/>
        <w:rPr>
          <w:rFonts w:ascii="Georgia" w:eastAsia="Times New Roman" w:hAnsi="Georgia" w:cs="Times New Roman"/>
          <w:bCs/>
          <w:sz w:val="24"/>
        </w:rPr>
      </w:pPr>
      <w:r w:rsidRPr="00BA5EC7">
        <w:rPr>
          <w:rFonts w:ascii="Georgia" w:eastAsia="Times New Roman" w:hAnsi="Georgia" w:cs="Times New Roman"/>
          <w:bCs/>
          <w:sz w:val="24"/>
        </w:rPr>
        <w:t>If</w:t>
      </w:r>
      <w:r w:rsidRPr="00BA5EC7">
        <w:rPr>
          <w:rFonts w:ascii="Georgia" w:eastAsia="Times New Roman" w:hAnsi="Georgia" w:cs="Times New Roman"/>
          <w:b/>
          <w:bCs/>
          <w:sz w:val="24"/>
        </w:rPr>
        <w:t xml:space="preserve"> </w:t>
      </w:r>
      <w:r w:rsidRPr="00BA5EC7">
        <w:rPr>
          <w:rFonts w:ascii="Georgia" w:eastAsia="Times New Roman" w:hAnsi="Georgia" w:cs="Times New Roman"/>
          <w:bCs/>
          <w:sz w:val="24"/>
        </w:rPr>
        <w:t xml:space="preserve">you have any technical issues, please contact the recruitment team on 0203 116 6345 or email </w:t>
      </w:r>
      <w:hyperlink r:id="rId9" w:history="1">
        <w:r w:rsidRPr="00BA5EC7">
          <w:rPr>
            <w:rFonts w:ascii="Georgia" w:eastAsia="Times New Roman" w:hAnsi="Georgia" w:cs="Times New Roman"/>
            <w:bCs/>
            <w:color w:val="0000FF"/>
            <w:sz w:val="24"/>
            <w:u w:val="single"/>
          </w:rPr>
          <w:t>recruitment@arkonline.org</w:t>
        </w:r>
      </w:hyperlink>
      <w:r w:rsidRPr="00BA5EC7">
        <w:rPr>
          <w:rFonts w:ascii="Georgia" w:eastAsia="Times New Roman" w:hAnsi="Georgia" w:cs="Times New Roman"/>
          <w:bCs/>
          <w:sz w:val="24"/>
        </w:rPr>
        <w:t xml:space="preserve">. </w:t>
      </w:r>
    </w:p>
    <w:p w:rsidR="00757CF1" w:rsidRPr="00BA5EC7" w:rsidRDefault="00757CF1" w:rsidP="00757CF1">
      <w:pPr>
        <w:spacing w:after="0" w:line="276" w:lineRule="auto"/>
        <w:rPr>
          <w:rFonts w:ascii="Georgia" w:eastAsia="Times New Roman" w:hAnsi="Georgia" w:cs="Arial"/>
          <w:b/>
          <w:sz w:val="24"/>
          <w:szCs w:val="24"/>
          <w:lang w:eastAsia="en-GB"/>
        </w:rPr>
      </w:pPr>
    </w:p>
    <w:p w:rsidR="00757CF1" w:rsidRPr="00BA5EC7" w:rsidRDefault="00757CF1" w:rsidP="00757CF1">
      <w:pPr>
        <w:spacing w:after="0" w:line="276" w:lineRule="auto"/>
        <w:rPr>
          <w:rFonts w:ascii="Georgia" w:eastAsia="Times New Roman" w:hAnsi="Georgia" w:cs="Arial"/>
          <w:b/>
          <w:sz w:val="24"/>
          <w:szCs w:val="24"/>
          <w:lang w:eastAsia="en-GB"/>
        </w:rPr>
      </w:pPr>
      <w:r w:rsidRPr="00BA5EC7">
        <w:rPr>
          <w:rFonts w:ascii="Georgia" w:eastAsia="Times New Roman" w:hAnsi="Georgia" w:cs="Arial"/>
          <w:b/>
          <w:sz w:val="24"/>
          <w:szCs w:val="24"/>
          <w:lang w:eastAsia="en-GB"/>
        </w:rPr>
        <w:t>Location:</w:t>
      </w:r>
      <w:r w:rsidRPr="00BA5EC7">
        <w:rPr>
          <w:rFonts w:ascii="Georgia" w:eastAsia="Times New Roman" w:hAnsi="Georgia" w:cs="Arial"/>
          <w:b/>
          <w:sz w:val="24"/>
          <w:szCs w:val="24"/>
          <w:lang w:eastAsia="en-GB"/>
        </w:rPr>
        <w:tab/>
        <w:t xml:space="preserve"> </w:t>
      </w:r>
      <w:r w:rsidRPr="00BA5EC7">
        <w:rPr>
          <w:rFonts w:ascii="Georgia" w:eastAsia="Times New Roman" w:hAnsi="Georgia" w:cs="Arial"/>
          <w:b/>
          <w:sz w:val="24"/>
          <w:szCs w:val="24"/>
          <w:lang w:eastAsia="en-GB"/>
        </w:rPr>
        <w:tab/>
      </w:r>
      <w:r w:rsidRPr="00BA5EC7">
        <w:rPr>
          <w:rFonts w:ascii="Georgia" w:eastAsia="Times New Roman" w:hAnsi="Georgia" w:cs="Times New Roman"/>
          <w:sz w:val="24"/>
          <w:szCs w:val="24"/>
        </w:rPr>
        <w:t>Ark Burlington Danes Academy, Wood Lane, London W12 0HR</w:t>
      </w:r>
    </w:p>
    <w:p w:rsidR="004837FA" w:rsidRPr="004837FA" w:rsidRDefault="00757CF1" w:rsidP="004837FA">
      <w:pPr>
        <w:tabs>
          <w:tab w:val="left" w:pos="720"/>
          <w:tab w:val="left" w:pos="1440"/>
          <w:tab w:val="left" w:pos="2160"/>
          <w:tab w:val="left" w:pos="3759"/>
        </w:tabs>
        <w:spacing w:after="0"/>
        <w:rPr>
          <w:rFonts w:ascii="Georgia" w:eastAsia="Times New Roman" w:hAnsi="Georgia" w:cs="Times New Roman"/>
          <w:sz w:val="24"/>
          <w:szCs w:val="24"/>
          <w:lang w:val="en-US"/>
        </w:rPr>
      </w:pPr>
      <w:r w:rsidRPr="00BA5EC7">
        <w:rPr>
          <w:rFonts w:ascii="Georgia" w:eastAsia="Times New Roman" w:hAnsi="Georgia" w:cs="Arial"/>
          <w:b/>
          <w:sz w:val="24"/>
          <w:szCs w:val="24"/>
          <w:lang w:eastAsia="en-GB"/>
        </w:rPr>
        <w:t xml:space="preserve">Closing Date: </w:t>
      </w:r>
      <w:r w:rsidRPr="00BA5EC7">
        <w:rPr>
          <w:rFonts w:ascii="Georgia" w:eastAsia="Times New Roman" w:hAnsi="Georgia" w:cs="Arial"/>
          <w:b/>
          <w:sz w:val="24"/>
          <w:szCs w:val="24"/>
          <w:lang w:eastAsia="en-GB"/>
        </w:rPr>
        <w:tab/>
      </w:r>
      <w:r w:rsidR="00223CFF" w:rsidRPr="00BA5EC7">
        <w:rPr>
          <w:rFonts w:ascii="Georgia" w:eastAsia="Times New Roman" w:hAnsi="Georgia" w:cs="Times New Roman"/>
          <w:b/>
          <w:bCs/>
          <w:sz w:val="24"/>
        </w:rPr>
        <w:t xml:space="preserve">11am </w:t>
      </w:r>
      <w:r w:rsidR="00223CFF" w:rsidRPr="00BA5EC7">
        <w:rPr>
          <w:rFonts w:ascii="Georgia" w:eastAsia="Times New Roman" w:hAnsi="Georgia" w:cs="Times New Roman"/>
          <w:bCs/>
          <w:sz w:val="24"/>
        </w:rPr>
        <w:t>on</w:t>
      </w:r>
      <w:r w:rsidR="00223CFF" w:rsidRPr="00BA5EC7">
        <w:rPr>
          <w:rFonts w:ascii="Georgia" w:eastAsia="Times New Roman" w:hAnsi="Georgia" w:cs="Times New Roman"/>
          <w:b/>
          <w:bCs/>
          <w:sz w:val="24"/>
        </w:rPr>
        <w:t xml:space="preserve"> </w:t>
      </w:r>
      <w:r w:rsidR="00223CFF">
        <w:rPr>
          <w:rFonts w:ascii="Georgia" w:eastAsia="Times New Roman" w:hAnsi="Georgia" w:cs="Times New Roman"/>
          <w:b/>
          <w:bCs/>
          <w:sz w:val="24"/>
        </w:rPr>
        <w:t>Friday 23</w:t>
      </w:r>
      <w:r w:rsidR="00223CFF" w:rsidRPr="00223CFF">
        <w:rPr>
          <w:rFonts w:ascii="Georgia" w:eastAsia="Times New Roman" w:hAnsi="Georgia" w:cs="Times New Roman"/>
          <w:b/>
          <w:bCs/>
          <w:sz w:val="24"/>
          <w:vertAlign w:val="superscript"/>
        </w:rPr>
        <w:t>rd</w:t>
      </w:r>
      <w:r w:rsidR="00223CFF">
        <w:rPr>
          <w:rFonts w:ascii="Georgia" w:eastAsia="Times New Roman" w:hAnsi="Georgia" w:cs="Times New Roman"/>
          <w:b/>
          <w:bCs/>
          <w:sz w:val="24"/>
        </w:rPr>
        <w:t xml:space="preserve"> June 2017</w:t>
      </w:r>
      <w:r w:rsidR="00223CFF">
        <w:rPr>
          <w:rFonts w:ascii="Georgia" w:eastAsia="Times New Roman" w:hAnsi="Georgia" w:cs="Times New Roman"/>
          <w:b/>
          <w:bCs/>
          <w:sz w:val="24"/>
        </w:rPr>
        <w:br/>
        <w:t>Interview:</w:t>
      </w:r>
      <w:r w:rsidR="00223CFF">
        <w:rPr>
          <w:rFonts w:ascii="Georgia" w:eastAsia="Times New Roman" w:hAnsi="Georgia" w:cs="Times New Roman"/>
          <w:b/>
          <w:bCs/>
          <w:sz w:val="24"/>
        </w:rPr>
        <w:tab/>
      </w:r>
      <w:r w:rsidR="00223CFF">
        <w:rPr>
          <w:rFonts w:ascii="Georgia" w:eastAsia="Times New Roman" w:hAnsi="Georgia" w:cs="Times New Roman"/>
          <w:b/>
          <w:bCs/>
          <w:sz w:val="24"/>
        </w:rPr>
        <w:tab/>
        <w:t>w/c 26</w:t>
      </w:r>
      <w:r w:rsidR="00223CFF" w:rsidRPr="00223CFF">
        <w:rPr>
          <w:rFonts w:ascii="Georgia" w:eastAsia="Times New Roman" w:hAnsi="Georgia" w:cs="Times New Roman"/>
          <w:b/>
          <w:bCs/>
          <w:sz w:val="24"/>
          <w:vertAlign w:val="superscript"/>
        </w:rPr>
        <w:t>th</w:t>
      </w:r>
      <w:r w:rsidR="00223CFF">
        <w:rPr>
          <w:rFonts w:ascii="Georgia" w:eastAsia="Times New Roman" w:hAnsi="Georgia" w:cs="Times New Roman"/>
          <w:b/>
          <w:bCs/>
          <w:sz w:val="24"/>
        </w:rPr>
        <w:t xml:space="preserve"> June 2017</w:t>
      </w:r>
    </w:p>
    <w:p w:rsidR="00757CF1" w:rsidRPr="00236C82" w:rsidRDefault="004837FA" w:rsidP="00757CF1">
      <w:pPr>
        <w:spacing w:after="0" w:line="276" w:lineRule="auto"/>
        <w:rPr>
          <w:rFonts w:ascii="Georgia" w:eastAsia="Times New Roman" w:hAnsi="Georgia" w:cs="Times New Roman"/>
          <w:b/>
          <w:bCs/>
          <w:sz w:val="24"/>
          <w:szCs w:val="24"/>
        </w:rPr>
      </w:pPr>
      <w:r>
        <w:rPr>
          <w:rFonts w:ascii="Georgia" w:eastAsia="Times New Roman" w:hAnsi="Georgia" w:cs="Times New Roman"/>
          <w:b/>
          <w:bCs/>
          <w:sz w:val="24"/>
          <w:szCs w:val="24"/>
        </w:rPr>
        <w:t xml:space="preserve">Hours: </w:t>
      </w:r>
      <w:r>
        <w:rPr>
          <w:rFonts w:ascii="Georgia" w:eastAsia="Times New Roman" w:hAnsi="Georgia" w:cs="Times New Roman"/>
          <w:b/>
          <w:bCs/>
          <w:sz w:val="24"/>
          <w:szCs w:val="24"/>
        </w:rPr>
        <w:tab/>
      </w:r>
      <w:r>
        <w:rPr>
          <w:rFonts w:ascii="Georgia" w:eastAsia="Times New Roman" w:hAnsi="Georgia" w:cs="Times New Roman"/>
          <w:b/>
          <w:bCs/>
          <w:sz w:val="24"/>
          <w:szCs w:val="24"/>
        </w:rPr>
        <w:tab/>
      </w:r>
      <w:r w:rsidRPr="00496164">
        <w:rPr>
          <w:rFonts w:ascii="Georgia" w:hAnsi="Georgia"/>
          <w:sz w:val="24"/>
          <w:szCs w:val="24"/>
        </w:rPr>
        <w:t xml:space="preserve">36 hours per </w:t>
      </w:r>
      <w:r w:rsidRPr="00236C82">
        <w:rPr>
          <w:rFonts w:ascii="Georgia" w:hAnsi="Georgia"/>
          <w:sz w:val="24"/>
          <w:szCs w:val="24"/>
        </w:rPr>
        <w:t>week, term time only (39 weeks)</w:t>
      </w:r>
    </w:p>
    <w:p w:rsidR="00757CF1" w:rsidRPr="00236C82" w:rsidRDefault="00757CF1" w:rsidP="00757CF1">
      <w:pPr>
        <w:spacing w:after="0" w:line="276" w:lineRule="auto"/>
        <w:rPr>
          <w:rFonts w:ascii="Georgia" w:eastAsia="Times New Roman" w:hAnsi="Georgia" w:cs="Arial"/>
          <w:sz w:val="24"/>
          <w:szCs w:val="24"/>
          <w:lang w:eastAsia="en-GB"/>
        </w:rPr>
      </w:pPr>
      <w:r w:rsidRPr="00236C82">
        <w:rPr>
          <w:rFonts w:ascii="Georgia" w:eastAsia="Times New Roman" w:hAnsi="Georgia" w:cs="Arial"/>
          <w:b/>
          <w:sz w:val="24"/>
          <w:szCs w:val="24"/>
          <w:lang w:eastAsia="en-GB"/>
        </w:rPr>
        <w:t xml:space="preserve">Start Date: </w:t>
      </w:r>
      <w:r w:rsidRPr="00236C82">
        <w:rPr>
          <w:rFonts w:ascii="Georgia" w:eastAsia="Times New Roman" w:hAnsi="Georgia" w:cs="Arial"/>
          <w:b/>
          <w:sz w:val="24"/>
          <w:szCs w:val="24"/>
          <w:lang w:eastAsia="en-GB"/>
        </w:rPr>
        <w:tab/>
      </w:r>
      <w:r w:rsidRPr="00236C82">
        <w:rPr>
          <w:rFonts w:ascii="Georgia" w:eastAsia="Times New Roman" w:hAnsi="Georgia" w:cs="Arial"/>
          <w:b/>
          <w:sz w:val="24"/>
          <w:szCs w:val="24"/>
          <w:lang w:eastAsia="en-GB"/>
        </w:rPr>
        <w:tab/>
      </w:r>
      <w:r w:rsidRPr="00236C82">
        <w:rPr>
          <w:rFonts w:ascii="Georgia" w:eastAsia="Times New Roman" w:hAnsi="Georgia" w:cs="Arial"/>
          <w:sz w:val="24"/>
          <w:szCs w:val="24"/>
          <w:lang w:eastAsia="en-GB"/>
        </w:rPr>
        <w:t>September 2017</w:t>
      </w:r>
    </w:p>
    <w:p w:rsidR="004837FA" w:rsidRPr="00236C82" w:rsidRDefault="00757CF1" w:rsidP="00EF21F0">
      <w:pPr>
        <w:tabs>
          <w:tab w:val="left" w:pos="720"/>
          <w:tab w:val="left" w:pos="1440"/>
          <w:tab w:val="left" w:pos="2160"/>
          <w:tab w:val="left" w:pos="3759"/>
        </w:tabs>
        <w:spacing w:after="0"/>
        <w:ind w:left="2160" w:hanging="2160"/>
        <w:rPr>
          <w:rFonts w:ascii="Georgia" w:eastAsia="Times New Roman" w:hAnsi="Georgia" w:cs="Times New Roman"/>
          <w:sz w:val="24"/>
          <w:szCs w:val="24"/>
          <w:lang w:val="en-US"/>
        </w:rPr>
      </w:pPr>
      <w:r w:rsidRPr="00236C82">
        <w:rPr>
          <w:rFonts w:ascii="Georgia" w:eastAsia="Times New Roman" w:hAnsi="Georgia" w:cs="Arial"/>
          <w:b/>
          <w:sz w:val="24"/>
          <w:szCs w:val="24"/>
          <w:lang w:eastAsia="en-GB"/>
        </w:rPr>
        <w:t xml:space="preserve">Salary: </w:t>
      </w:r>
      <w:r w:rsidRPr="00236C82">
        <w:rPr>
          <w:rFonts w:ascii="Georgia" w:eastAsia="Times New Roman" w:hAnsi="Georgia" w:cs="Arial"/>
          <w:b/>
          <w:sz w:val="24"/>
          <w:szCs w:val="24"/>
          <w:lang w:eastAsia="en-GB"/>
        </w:rPr>
        <w:tab/>
      </w:r>
      <w:r w:rsidRPr="00236C82">
        <w:rPr>
          <w:rFonts w:ascii="Georgia" w:eastAsia="Times New Roman" w:hAnsi="Georgia" w:cs="Arial"/>
          <w:b/>
          <w:sz w:val="24"/>
          <w:szCs w:val="24"/>
          <w:lang w:eastAsia="en-GB"/>
        </w:rPr>
        <w:tab/>
      </w:r>
      <w:r w:rsidR="004837FA" w:rsidRPr="00236C82">
        <w:rPr>
          <w:rFonts w:ascii="Georgia" w:eastAsia="Times New Roman" w:hAnsi="Georgia" w:cs="Times New Roman"/>
          <w:sz w:val="24"/>
          <w:szCs w:val="24"/>
          <w:lang w:val="en-US"/>
        </w:rPr>
        <w:t xml:space="preserve">Ark Support Staff </w:t>
      </w:r>
      <w:r w:rsidR="00236C82" w:rsidRPr="00236C82">
        <w:rPr>
          <w:rFonts w:ascii="Georgia" w:eastAsia="Times New Roman" w:hAnsi="Georgia" w:cs="Times New Roman"/>
          <w:sz w:val="24"/>
          <w:szCs w:val="24"/>
          <w:lang w:val="en-US"/>
        </w:rPr>
        <w:t xml:space="preserve">Spine point 6- 11, </w:t>
      </w:r>
      <w:r w:rsidR="00236C82" w:rsidRPr="00236C82">
        <w:rPr>
          <w:rFonts w:ascii="Georgia" w:eastAsiaTheme="minorEastAsia" w:hAnsi="Georgia" w:cs="Tahoma"/>
          <w:sz w:val="24"/>
          <w:szCs w:val="24"/>
          <w:lang w:eastAsia="en-GB"/>
        </w:rPr>
        <w:t xml:space="preserve">£17,616 - £18,985 equivalent. Actual Salary </w:t>
      </w:r>
      <w:r w:rsidR="00236C82" w:rsidRPr="00236C82">
        <w:rPr>
          <w:rFonts w:ascii="Georgia" w:eastAsiaTheme="minorEastAsia" w:hAnsi="Georgia" w:cs="Tahoma"/>
          <w:sz w:val="24"/>
          <w:szCs w:val="24"/>
          <w:lang w:eastAsia="en-GB"/>
        </w:rPr>
        <w:t>£15,086 – 16,258 per annum</w:t>
      </w:r>
      <w:r w:rsidR="00236C82" w:rsidRPr="00236C82">
        <w:rPr>
          <w:rFonts w:ascii="Georgia" w:eastAsiaTheme="minorEastAsia" w:hAnsi="Georgia" w:cs="Tahoma"/>
          <w:sz w:val="24"/>
          <w:szCs w:val="24"/>
          <w:lang w:eastAsia="en-GB"/>
        </w:rPr>
        <w:t>, depending on experience</w:t>
      </w:r>
      <w:r w:rsidR="00236C82" w:rsidRPr="00236C82">
        <w:rPr>
          <w:rFonts w:ascii="Georgia" w:eastAsia="Times New Roman" w:hAnsi="Georgia" w:cs="Times New Roman"/>
          <w:sz w:val="24"/>
          <w:szCs w:val="24"/>
          <w:lang w:val="en-US"/>
        </w:rPr>
        <w:t xml:space="preserve"> </w:t>
      </w:r>
    </w:p>
    <w:p w:rsidR="00236C82" w:rsidRPr="004837FA" w:rsidRDefault="00236C82" w:rsidP="00EF21F0">
      <w:pPr>
        <w:tabs>
          <w:tab w:val="left" w:pos="720"/>
          <w:tab w:val="left" w:pos="1440"/>
          <w:tab w:val="left" w:pos="2160"/>
          <w:tab w:val="left" w:pos="3759"/>
        </w:tabs>
        <w:spacing w:after="0"/>
        <w:ind w:left="2160" w:hanging="2160"/>
        <w:rPr>
          <w:rFonts w:ascii="Georgia" w:eastAsia="Times New Roman" w:hAnsi="Georgia" w:cs="Times New Roman"/>
          <w:sz w:val="24"/>
          <w:szCs w:val="24"/>
          <w:lang w:val="en-US"/>
        </w:rPr>
      </w:pPr>
    </w:p>
    <w:p w:rsidR="00757CF1" w:rsidRPr="00BA5EC7" w:rsidRDefault="00757CF1" w:rsidP="00757CF1">
      <w:pPr>
        <w:shd w:val="clear" w:color="auto" w:fill="FFFFFF"/>
        <w:spacing w:after="200" w:line="276" w:lineRule="auto"/>
        <w:rPr>
          <w:rFonts w:ascii="Georgia" w:eastAsia="Times New Roman" w:hAnsi="Georgia" w:cs="Arial"/>
          <w:b/>
          <w:sz w:val="24"/>
          <w:szCs w:val="24"/>
          <w:lang w:eastAsia="en-GB"/>
        </w:rPr>
      </w:pPr>
    </w:p>
    <w:p w:rsidR="00757CF1" w:rsidRPr="00BA5EC7" w:rsidRDefault="00757CF1" w:rsidP="00757CF1">
      <w:pPr>
        <w:autoSpaceDE w:val="0"/>
        <w:autoSpaceDN w:val="0"/>
        <w:adjustRightInd w:val="0"/>
        <w:spacing w:after="200" w:line="276" w:lineRule="auto"/>
        <w:rPr>
          <w:rFonts w:ascii="Georgia" w:eastAsia="Times New Roman" w:hAnsi="Georgia" w:cs="Arial"/>
          <w:i/>
          <w:sz w:val="24"/>
          <w:szCs w:val="24"/>
        </w:rPr>
      </w:pPr>
    </w:p>
    <w:p w:rsidR="00757CF1" w:rsidRPr="00BA5EC7" w:rsidRDefault="00757CF1" w:rsidP="00757CF1">
      <w:pPr>
        <w:autoSpaceDE w:val="0"/>
        <w:autoSpaceDN w:val="0"/>
        <w:adjustRightInd w:val="0"/>
        <w:spacing w:after="200" w:line="276" w:lineRule="auto"/>
        <w:rPr>
          <w:rFonts w:ascii="Georgia" w:eastAsia="Times New Roman" w:hAnsi="Georgia" w:cs="Arial"/>
          <w:i/>
          <w:sz w:val="24"/>
          <w:szCs w:val="24"/>
        </w:rPr>
      </w:pPr>
      <w:r w:rsidRPr="00BA5EC7">
        <w:rPr>
          <w:rFonts w:ascii="Georgia" w:eastAsia="Times New Roman" w:hAnsi="Georgia" w:cs="Arial"/>
          <w:i/>
          <w:sz w:val="24"/>
          <w:szCs w:val="24"/>
        </w:rPr>
        <w:t>Ark is committed to safeguarding children; successful candidates will be subject to an enhanced Disclosure and Barring Service check.</w:t>
      </w: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EF21F0">
      <w:pPr>
        <w:spacing w:after="0" w:line="276" w:lineRule="auto"/>
        <w:jc w:val="center"/>
        <w:rPr>
          <w:rFonts w:ascii="Georgia" w:eastAsia="Times New Roman" w:hAnsi="Georgia" w:cs="Times New Roman"/>
          <w:b/>
          <w:color w:val="14255A"/>
          <w:sz w:val="28"/>
          <w:szCs w:val="28"/>
        </w:rPr>
      </w:pPr>
    </w:p>
    <w:p w:rsidR="00EF21F0" w:rsidRDefault="00EF21F0" w:rsidP="00223CFF">
      <w:pPr>
        <w:spacing w:after="0" w:line="276" w:lineRule="auto"/>
        <w:rPr>
          <w:rFonts w:ascii="Georgia" w:eastAsia="Times New Roman" w:hAnsi="Georgia" w:cs="Times New Roman"/>
          <w:b/>
          <w:color w:val="14255A"/>
          <w:sz w:val="28"/>
          <w:szCs w:val="28"/>
        </w:rPr>
      </w:pPr>
    </w:p>
    <w:p w:rsidR="00223CFF" w:rsidRPr="00223CFF" w:rsidRDefault="00223CFF" w:rsidP="00223CFF">
      <w:pPr>
        <w:spacing w:line="276" w:lineRule="auto"/>
        <w:jc w:val="center"/>
        <w:rPr>
          <w:rFonts w:ascii="Georgia" w:eastAsia="Calibri" w:hAnsi="Georgia"/>
          <w:color w:val="44546A" w:themeColor="text2"/>
          <w:sz w:val="36"/>
          <w:szCs w:val="36"/>
        </w:rPr>
      </w:pPr>
      <w:r w:rsidRPr="00D84456">
        <w:rPr>
          <w:rFonts w:ascii="Georgia" w:eastAsia="Calibri" w:hAnsi="Georgia"/>
          <w:b/>
          <w:color w:val="44546A" w:themeColor="text2"/>
          <w:sz w:val="36"/>
          <w:szCs w:val="36"/>
        </w:rPr>
        <w:lastRenderedPageBreak/>
        <w:t>Job Description: Art Technician</w:t>
      </w:r>
      <w:r w:rsidRPr="00D84456">
        <w:rPr>
          <w:rFonts w:ascii="Georgia" w:eastAsia="Calibri" w:hAnsi="Georgia"/>
          <w:b/>
          <w:bCs/>
          <w:color w:val="44546A" w:themeColor="text2"/>
          <w:sz w:val="36"/>
          <w:szCs w:val="36"/>
        </w:rPr>
        <w:t xml:space="preserve"> </w:t>
      </w:r>
    </w:p>
    <w:p w:rsidR="00223CFF" w:rsidRPr="006E2A8C" w:rsidRDefault="00223CFF" w:rsidP="00223CFF">
      <w:pPr>
        <w:spacing w:line="276" w:lineRule="auto"/>
        <w:rPr>
          <w:rFonts w:ascii="Georgia" w:eastAsia="Calibri" w:hAnsi="Georgia"/>
          <w:color w:val="000000"/>
        </w:rPr>
      </w:pPr>
      <w:r w:rsidRPr="00236C82">
        <w:rPr>
          <w:rFonts w:ascii="Georgia" w:eastAsia="Calibri" w:hAnsi="Georgia"/>
          <w:b/>
          <w:color w:val="000000"/>
        </w:rPr>
        <w:t>Start date:</w:t>
      </w:r>
      <w:r w:rsidRPr="006E2A8C">
        <w:rPr>
          <w:rFonts w:ascii="Georgia" w:eastAsia="Calibri" w:hAnsi="Georgia"/>
          <w:color w:val="000000"/>
        </w:rPr>
        <w:t xml:space="preserve"> </w:t>
      </w:r>
      <w:r>
        <w:rPr>
          <w:rFonts w:ascii="Georgia" w:eastAsia="Calibri" w:hAnsi="Georgia"/>
          <w:color w:val="000000"/>
        </w:rPr>
        <w:t>September 2017</w:t>
      </w:r>
      <w:r>
        <w:rPr>
          <w:rFonts w:ascii="Georgia" w:eastAsia="Calibri" w:hAnsi="Georgia"/>
          <w:color w:val="000000"/>
        </w:rPr>
        <w:br/>
      </w:r>
      <w:r w:rsidRPr="00236C82">
        <w:rPr>
          <w:rFonts w:ascii="Georgia" w:eastAsia="Calibri" w:hAnsi="Georgia"/>
          <w:b/>
          <w:color w:val="000000"/>
        </w:rPr>
        <w:t>Salary:</w:t>
      </w:r>
      <w:r w:rsidRPr="006E2A8C">
        <w:rPr>
          <w:rFonts w:ascii="Georgia" w:eastAsia="Calibri" w:hAnsi="Georgia"/>
          <w:color w:val="000000"/>
        </w:rPr>
        <w:t xml:space="preserve"> </w:t>
      </w:r>
      <w:r w:rsidR="00236C82" w:rsidRPr="00236C82">
        <w:rPr>
          <w:rFonts w:ascii="Georgia" w:eastAsia="Times New Roman" w:hAnsi="Georgia" w:cs="Times New Roman"/>
          <w:lang w:val="en-US"/>
        </w:rPr>
        <w:t xml:space="preserve">Ark Support Staff Spine point 6- 11, </w:t>
      </w:r>
      <w:r w:rsidR="00236C82" w:rsidRPr="00236C82">
        <w:rPr>
          <w:rFonts w:ascii="Georgia" w:eastAsiaTheme="minorEastAsia" w:hAnsi="Georgia" w:cs="Tahoma"/>
          <w:lang w:eastAsia="en-GB"/>
        </w:rPr>
        <w:t>£17,616 - £18,985 equivalent. Actual Salary £15,086 – 16,258 per annum, depending on experience</w:t>
      </w:r>
      <w:r>
        <w:rPr>
          <w:rFonts w:ascii="Georgia" w:eastAsia="Calibri" w:hAnsi="Georgia"/>
          <w:color w:val="000000"/>
        </w:rPr>
        <w:br/>
      </w:r>
      <w:r w:rsidRPr="00236C82">
        <w:rPr>
          <w:rFonts w:ascii="Georgia" w:eastAsia="Calibri" w:hAnsi="Georgia"/>
          <w:b/>
          <w:color w:val="000000"/>
        </w:rPr>
        <w:t>Hours:</w:t>
      </w:r>
      <w:r w:rsidRPr="00236C82">
        <w:rPr>
          <w:rFonts w:ascii="Georgia" w:eastAsia="Calibri" w:hAnsi="Georgia"/>
          <w:color w:val="000000"/>
        </w:rPr>
        <w:t xml:space="preserve"> </w:t>
      </w:r>
      <w:r w:rsidR="00236C82" w:rsidRPr="00236C82">
        <w:rPr>
          <w:rFonts w:ascii="Georgia" w:hAnsi="Georgia"/>
        </w:rPr>
        <w:t>36 hours per week, term time only (39 weeks)</w:t>
      </w:r>
      <w:r>
        <w:rPr>
          <w:rFonts w:ascii="Georgia" w:eastAsia="Calibri" w:hAnsi="Georgia"/>
          <w:color w:val="000000"/>
        </w:rPr>
        <w:br/>
      </w:r>
      <w:r w:rsidRPr="00236C82">
        <w:rPr>
          <w:rFonts w:ascii="Georgia" w:eastAsia="Calibri" w:hAnsi="Georgia"/>
          <w:b/>
          <w:color w:val="000000"/>
        </w:rPr>
        <w:t>Report to</w:t>
      </w:r>
      <w:r>
        <w:rPr>
          <w:rFonts w:ascii="Georgia" w:eastAsia="Calibri" w:hAnsi="Georgia"/>
          <w:color w:val="000000"/>
        </w:rPr>
        <w:t xml:space="preserve">: Head of Art Faculty </w:t>
      </w:r>
    </w:p>
    <w:p w:rsidR="00223CFF" w:rsidRPr="006E2A8C" w:rsidRDefault="00223CFF" w:rsidP="00223CFF">
      <w:pPr>
        <w:spacing w:after="200" w:line="276" w:lineRule="auto"/>
        <w:rPr>
          <w:rFonts w:ascii="Georgia" w:eastAsia="Calibri" w:hAnsi="Georgia"/>
          <w:b/>
          <w:color w:val="44546A" w:themeColor="text2"/>
          <w:sz w:val="28"/>
          <w:szCs w:val="28"/>
        </w:rPr>
      </w:pPr>
      <w:r w:rsidRPr="006E2A8C">
        <w:rPr>
          <w:rFonts w:ascii="Georgia" w:eastAsia="Calibri" w:hAnsi="Georgia"/>
          <w:b/>
          <w:color w:val="44546A" w:themeColor="text2"/>
          <w:sz w:val="28"/>
          <w:szCs w:val="28"/>
        </w:rPr>
        <w:t xml:space="preserve">The Role </w:t>
      </w:r>
    </w:p>
    <w:p w:rsidR="00223CFF" w:rsidRPr="006E2A8C" w:rsidRDefault="00223CFF" w:rsidP="00223CFF">
      <w:pPr>
        <w:spacing w:after="200" w:line="276" w:lineRule="auto"/>
        <w:rPr>
          <w:rFonts w:ascii="Georgia" w:eastAsia="Calibri" w:hAnsi="Georgia"/>
          <w:b/>
          <w:color w:val="365F91"/>
        </w:rPr>
      </w:pPr>
      <w:r w:rsidRPr="006E2A8C">
        <w:rPr>
          <w:rFonts w:ascii="Georgia" w:eastAsia="Calibri" w:hAnsi="Georgia"/>
          <w:color w:val="000000"/>
        </w:rPr>
        <w:t xml:space="preserve">To support the staff and students in the preparation and delivery of the KS3 and KS4 curriculum for Art. </w:t>
      </w:r>
    </w:p>
    <w:p w:rsidR="00223CFF" w:rsidRPr="006E2A8C" w:rsidRDefault="00223CFF" w:rsidP="00223CFF">
      <w:pPr>
        <w:spacing w:after="200" w:line="276" w:lineRule="auto"/>
        <w:rPr>
          <w:rFonts w:ascii="Georgia" w:eastAsia="Calibri" w:hAnsi="Georgia"/>
          <w:b/>
          <w:color w:val="365F91"/>
        </w:rPr>
      </w:pPr>
      <w:r w:rsidRPr="006E2A8C">
        <w:rPr>
          <w:rFonts w:ascii="Georgia" w:eastAsia="Calibri" w:hAnsi="Georgia"/>
          <w:color w:val="000000"/>
        </w:rPr>
        <w:t xml:space="preserve">To ensure that the learning environment (classrooms and display boards) are up to date. </w:t>
      </w:r>
    </w:p>
    <w:p w:rsidR="00223CFF" w:rsidRPr="006E2A8C" w:rsidRDefault="00223CFF" w:rsidP="00223CFF">
      <w:pPr>
        <w:spacing w:after="200" w:line="276" w:lineRule="auto"/>
        <w:rPr>
          <w:rFonts w:ascii="Georgia" w:eastAsia="Calibri" w:hAnsi="Georgia"/>
          <w:b/>
          <w:color w:val="44546A" w:themeColor="text2"/>
          <w:sz w:val="28"/>
          <w:szCs w:val="28"/>
        </w:rPr>
      </w:pPr>
      <w:r w:rsidRPr="006E2A8C">
        <w:rPr>
          <w:rFonts w:ascii="Georgia" w:eastAsia="Calibri" w:hAnsi="Georgia"/>
          <w:b/>
          <w:color w:val="44546A" w:themeColor="text2"/>
          <w:sz w:val="28"/>
          <w:szCs w:val="28"/>
        </w:rPr>
        <w:t xml:space="preserve">Key Responsibilities </w:t>
      </w:r>
    </w:p>
    <w:p w:rsidR="00223CFF" w:rsidRPr="006E2A8C" w:rsidRDefault="00223CFF" w:rsidP="00223CFF">
      <w:pPr>
        <w:numPr>
          <w:ilvl w:val="0"/>
          <w:numId w:val="10"/>
        </w:numPr>
        <w:shd w:val="clear" w:color="auto" w:fill="FFFFFF"/>
        <w:tabs>
          <w:tab w:val="num" w:pos="360"/>
        </w:tabs>
        <w:spacing w:after="100" w:afterAutospacing="1" w:line="276" w:lineRule="auto"/>
        <w:ind w:left="360"/>
        <w:rPr>
          <w:rFonts w:ascii="Georgia" w:eastAsia="Calibri" w:hAnsi="Georgia"/>
          <w:color w:val="000000"/>
        </w:rPr>
      </w:pPr>
      <w:r w:rsidRPr="006E2A8C">
        <w:rPr>
          <w:rFonts w:ascii="Georgia" w:eastAsia="Calibri" w:hAnsi="Georgia"/>
          <w:color w:val="000000"/>
        </w:rPr>
        <w:t xml:space="preserve">To prepare (and where appropriate manufacture) teaching materials, recourses, and models as required to ensure effective support for teaching staff in the department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To monitor standards and practices within the classroom and identify and communicate improvements to working practices to ensure the highest standards are achieved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To assist with inventory of equipment and stock control in order to maintain </w:t>
      </w:r>
      <w:proofErr w:type="gramStart"/>
      <w:r w:rsidRPr="006E2A8C">
        <w:rPr>
          <w:rFonts w:ascii="Georgia" w:eastAsia="Calibri" w:hAnsi="Georgia"/>
          <w:color w:val="000000"/>
        </w:rPr>
        <w:t>a supply materials</w:t>
      </w:r>
      <w:proofErr w:type="gramEnd"/>
      <w:r w:rsidRPr="006E2A8C">
        <w:rPr>
          <w:rFonts w:ascii="Georgia" w:eastAsia="Calibri" w:hAnsi="Georgia"/>
          <w:color w:val="000000"/>
        </w:rPr>
        <w:t xml:space="preserve">. Order stock as directed by the Head of Department so that resources are adequate for lessons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To liaise with suppliers in the repair and maintenance of all machines and equipment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To prepare and store materials in order to ensure classes are well equipped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To maintain and clean standard kitchen fixtures and fittings and prep areas on a daily basis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To receive and check deliveries of supplies to ensure accuracy from suppliers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To provide technical assistance and information in the classroom and across the school community in order to support students and staff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To support students in the classroom environment to assist in the learning process where appropriate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To maintain well organised teaching and materials preparation rooms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To maintain and create safe and tidy storage areas and storage systems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To demonstrate practical making techniques to groups of students and teachers and be willing to learn new techniques and deliver as necessary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To assist with the maintenance of the departmental intranet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To assist classroom teachers as directed to produce creative displays for the department that can be used to enhance classroom practice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rPr>
      </w:pPr>
      <w:r w:rsidRPr="006E2A8C">
        <w:rPr>
          <w:rFonts w:ascii="Georgia" w:eastAsia="Calibri" w:hAnsi="Georgia"/>
          <w:color w:val="000000"/>
        </w:rPr>
        <w:t xml:space="preserve">To work with the Head of Department to organise Departmental Safety Audits </w:t>
      </w:r>
    </w:p>
    <w:p w:rsidR="00223CFF" w:rsidRPr="006E2A8C" w:rsidRDefault="00223CFF" w:rsidP="00223CFF">
      <w:pPr>
        <w:spacing w:after="200" w:line="276" w:lineRule="auto"/>
        <w:rPr>
          <w:rFonts w:ascii="Georgia" w:eastAsia="Calibri" w:hAnsi="Georgia"/>
          <w:b/>
          <w:color w:val="44546A" w:themeColor="text2"/>
          <w:sz w:val="28"/>
          <w:szCs w:val="28"/>
        </w:rPr>
      </w:pPr>
      <w:r w:rsidRPr="006E2A8C">
        <w:rPr>
          <w:rFonts w:ascii="Georgia" w:eastAsia="Calibri" w:hAnsi="Georgia"/>
          <w:b/>
          <w:color w:val="44546A" w:themeColor="text2"/>
          <w:sz w:val="28"/>
          <w:szCs w:val="28"/>
        </w:rPr>
        <w:t xml:space="preserve">Other </w:t>
      </w:r>
    </w:p>
    <w:p w:rsidR="00223CFF" w:rsidRPr="006E2A8C" w:rsidRDefault="00223CFF" w:rsidP="00223CFF">
      <w:pPr>
        <w:numPr>
          <w:ilvl w:val="0"/>
          <w:numId w:val="10"/>
        </w:numPr>
        <w:shd w:val="clear" w:color="auto" w:fill="FFFFFF"/>
        <w:tabs>
          <w:tab w:val="num" w:pos="360"/>
        </w:tabs>
        <w:spacing w:after="200" w:line="276" w:lineRule="auto"/>
        <w:ind w:left="360"/>
        <w:rPr>
          <w:rFonts w:ascii="Georgia" w:eastAsia="Calibri" w:hAnsi="Georgia"/>
          <w:color w:val="000000"/>
        </w:rPr>
      </w:pPr>
      <w:r w:rsidRPr="006E2A8C">
        <w:rPr>
          <w:rFonts w:ascii="Georgia" w:eastAsia="Calibri" w:hAnsi="Georgia"/>
          <w:color w:val="000000"/>
        </w:rPr>
        <w:t>Undertake other various responsibilities as directed by the line manager</w:t>
      </w:r>
    </w:p>
    <w:p w:rsidR="00236C82" w:rsidRDefault="00236C82" w:rsidP="00223CFF">
      <w:pPr>
        <w:spacing w:after="200" w:line="276" w:lineRule="auto"/>
        <w:jc w:val="center"/>
        <w:rPr>
          <w:rFonts w:ascii="Georgia" w:eastAsia="Calibri" w:hAnsi="Georgia"/>
          <w:b/>
          <w:color w:val="44546A" w:themeColor="text2"/>
          <w:sz w:val="36"/>
          <w:szCs w:val="36"/>
        </w:rPr>
      </w:pPr>
    </w:p>
    <w:p w:rsidR="00236C82" w:rsidRDefault="00236C82" w:rsidP="00223CFF">
      <w:pPr>
        <w:spacing w:after="200" w:line="276" w:lineRule="auto"/>
        <w:jc w:val="center"/>
        <w:rPr>
          <w:rFonts w:ascii="Georgia" w:eastAsia="Calibri" w:hAnsi="Georgia"/>
          <w:b/>
          <w:color w:val="44546A" w:themeColor="text2"/>
          <w:sz w:val="36"/>
          <w:szCs w:val="36"/>
        </w:rPr>
      </w:pPr>
    </w:p>
    <w:p w:rsidR="00223CFF" w:rsidRPr="006E2A8C" w:rsidRDefault="00223CFF" w:rsidP="00223CFF">
      <w:pPr>
        <w:spacing w:after="200" w:line="276" w:lineRule="auto"/>
        <w:jc w:val="center"/>
        <w:rPr>
          <w:rFonts w:ascii="Georgia" w:eastAsia="Calibri" w:hAnsi="Georgia"/>
          <w:color w:val="44546A" w:themeColor="text2"/>
          <w:sz w:val="36"/>
          <w:szCs w:val="36"/>
        </w:rPr>
      </w:pPr>
      <w:r w:rsidRPr="00D84456">
        <w:rPr>
          <w:rFonts w:ascii="Georgia" w:eastAsia="Calibri" w:hAnsi="Georgia"/>
          <w:b/>
          <w:color w:val="44546A" w:themeColor="text2"/>
          <w:sz w:val="36"/>
          <w:szCs w:val="36"/>
        </w:rPr>
        <w:lastRenderedPageBreak/>
        <w:t>P</w:t>
      </w:r>
      <w:r w:rsidRPr="006E2A8C">
        <w:rPr>
          <w:rFonts w:ascii="Georgia" w:eastAsia="Calibri" w:hAnsi="Georgia"/>
          <w:b/>
          <w:color w:val="44546A" w:themeColor="text2"/>
          <w:sz w:val="36"/>
          <w:szCs w:val="36"/>
        </w:rPr>
        <w:t>erson Specification: Art Technician</w:t>
      </w:r>
      <w:r w:rsidRPr="006E2A8C">
        <w:rPr>
          <w:rFonts w:ascii="Georgia" w:eastAsia="Calibri" w:hAnsi="Georgia"/>
          <w:b/>
          <w:bCs/>
          <w:color w:val="44546A" w:themeColor="text2"/>
          <w:sz w:val="36"/>
          <w:szCs w:val="36"/>
        </w:rPr>
        <w:t xml:space="preserve"> </w:t>
      </w:r>
    </w:p>
    <w:p w:rsidR="00223CFF" w:rsidRPr="006E2A8C" w:rsidRDefault="00223CFF" w:rsidP="00223CFF">
      <w:pPr>
        <w:spacing w:after="200" w:line="276" w:lineRule="auto"/>
        <w:rPr>
          <w:rFonts w:ascii="Georgia" w:eastAsia="Calibri" w:hAnsi="Georgia"/>
          <w:b/>
          <w:color w:val="44546A" w:themeColor="text2"/>
          <w:sz w:val="28"/>
          <w:szCs w:val="28"/>
        </w:rPr>
      </w:pPr>
      <w:r w:rsidRPr="006E2A8C">
        <w:rPr>
          <w:rFonts w:ascii="Georgia" w:eastAsia="Calibri" w:hAnsi="Georgia"/>
          <w:b/>
          <w:color w:val="44546A" w:themeColor="text2"/>
          <w:sz w:val="28"/>
          <w:szCs w:val="28"/>
        </w:rPr>
        <w:t xml:space="preserve">Qualification Criteria </w:t>
      </w:r>
    </w:p>
    <w:p w:rsidR="00223CFF" w:rsidRPr="006E2A8C" w:rsidRDefault="00223CFF" w:rsidP="00223CFF">
      <w:pPr>
        <w:numPr>
          <w:ilvl w:val="0"/>
          <w:numId w:val="10"/>
        </w:numPr>
        <w:shd w:val="clear" w:color="auto" w:fill="FFFFFF"/>
        <w:tabs>
          <w:tab w:val="num" w:pos="360"/>
        </w:tabs>
        <w:spacing w:after="100" w:afterAutospacing="1" w:line="276" w:lineRule="auto"/>
        <w:ind w:left="360"/>
        <w:rPr>
          <w:rFonts w:ascii="Georgia" w:eastAsia="Calibri" w:hAnsi="Georgia"/>
          <w:color w:val="000000"/>
        </w:rPr>
      </w:pPr>
      <w:r w:rsidRPr="006E2A8C">
        <w:rPr>
          <w:rFonts w:ascii="Georgia" w:eastAsia="Calibri" w:hAnsi="Georgia"/>
          <w:color w:val="000000"/>
        </w:rPr>
        <w:t xml:space="preserve">Right to work in the UK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Ideally qualified to degree level or pr</w:t>
      </w:r>
      <w:r>
        <w:rPr>
          <w:rFonts w:ascii="Georgia" w:eastAsia="Calibri" w:hAnsi="Georgia"/>
          <w:color w:val="000000"/>
        </w:rPr>
        <w:t>oficient to A-Level standard in art</w:t>
      </w:r>
    </w:p>
    <w:p w:rsidR="00223CFF" w:rsidRPr="006E2A8C" w:rsidRDefault="00223CFF" w:rsidP="00223CFF">
      <w:pPr>
        <w:spacing w:after="200" w:line="276" w:lineRule="auto"/>
        <w:rPr>
          <w:rFonts w:ascii="Georgia" w:eastAsia="Calibri" w:hAnsi="Georgia"/>
          <w:b/>
          <w:color w:val="44546A" w:themeColor="text2"/>
          <w:sz w:val="28"/>
          <w:szCs w:val="28"/>
        </w:rPr>
      </w:pPr>
      <w:r w:rsidRPr="006E2A8C">
        <w:rPr>
          <w:rFonts w:ascii="Georgia" w:eastAsia="Calibri" w:hAnsi="Georgia"/>
          <w:b/>
          <w:color w:val="44546A" w:themeColor="text2"/>
          <w:sz w:val="28"/>
          <w:szCs w:val="28"/>
        </w:rPr>
        <w:t xml:space="preserve">Knowledge and Experience </w:t>
      </w:r>
    </w:p>
    <w:p w:rsidR="00223CFF" w:rsidRPr="00236C82" w:rsidRDefault="00223CFF" w:rsidP="00223CFF">
      <w:pPr>
        <w:pStyle w:val="ListParagraph"/>
        <w:numPr>
          <w:ilvl w:val="0"/>
          <w:numId w:val="12"/>
        </w:numPr>
        <w:shd w:val="clear" w:color="auto" w:fill="FFFFFF"/>
        <w:spacing w:line="276" w:lineRule="auto"/>
        <w:rPr>
          <w:rFonts w:ascii="Georgia" w:hAnsi="Georgia"/>
          <w:color w:val="000000"/>
          <w:sz w:val="22"/>
          <w:szCs w:val="22"/>
        </w:rPr>
      </w:pPr>
      <w:r w:rsidRPr="00236C82">
        <w:rPr>
          <w:rFonts w:ascii="Georgia" w:hAnsi="Georgia"/>
          <w:color w:val="000000"/>
          <w:sz w:val="22"/>
          <w:szCs w:val="22"/>
        </w:rPr>
        <w:t xml:space="preserve">Awareness of the latest Health &amp; Safety regulations </w:t>
      </w:r>
    </w:p>
    <w:p w:rsidR="00223CFF" w:rsidRPr="00236C82" w:rsidRDefault="00223CFF" w:rsidP="00223CFF">
      <w:pPr>
        <w:pStyle w:val="ListParagraph"/>
        <w:numPr>
          <w:ilvl w:val="0"/>
          <w:numId w:val="12"/>
        </w:numPr>
        <w:shd w:val="clear" w:color="auto" w:fill="FFFFFF"/>
        <w:spacing w:line="276" w:lineRule="auto"/>
        <w:rPr>
          <w:rFonts w:ascii="Georgia" w:hAnsi="Georgia"/>
          <w:color w:val="000000"/>
          <w:sz w:val="22"/>
          <w:szCs w:val="22"/>
        </w:rPr>
      </w:pPr>
      <w:r w:rsidRPr="00236C82">
        <w:rPr>
          <w:rFonts w:ascii="Georgia" w:hAnsi="Georgia"/>
          <w:color w:val="000000"/>
          <w:sz w:val="22"/>
          <w:szCs w:val="22"/>
        </w:rPr>
        <w:t xml:space="preserve">Ideally the candidate will have experience of working in a school </w:t>
      </w:r>
    </w:p>
    <w:p w:rsidR="00223CFF" w:rsidRPr="00236C82" w:rsidRDefault="00223CFF" w:rsidP="00223CFF">
      <w:pPr>
        <w:pStyle w:val="ListParagraph"/>
        <w:numPr>
          <w:ilvl w:val="0"/>
          <w:numId w:val="12"/>
        </w:numPr>
        <w:shd w:val="clear" w:color="auto" w:fill="FFFFFF"/>
        <w:spacing w:line="276" w:lineRule="auto"/>
        <w:rPr>
          <w:rFonts w:ascii="Georgia" w:hAnsi="Georgia"/>
          <w:color w:val="000000"/>
          <w:sz w:val="22"/>
          <w:szCs w:val="22"/>
        </w:rPr>
      </w:pPr>
      <w:r w:rsidRPr="00236C82">
        <w:rPr>
          <w:rFonts w:ascii="Georgia" w:hAnsi="Georgia"/>
          <w:color w:val="000000"/>
          <w:sz w:val="22"/>
          <w:szCs w:val="22"/>
        </w:rPr>
        <w:t xml:space="preserve">Use of Microsoft Word, Excel and PowerPoint </w:t>
      </w:r>
    </w:p>
    <w:p w:rsidR="00223CFF" w:rsidRPr="00236C82" w:rsidRDefault="00223CFF" w:rsidP="00223CFF">
      <w:pPr>
        <w:pStyle w:val="ListParagraph"/>
        <w:numPr>
          <w:ilvl w:val="0"/>
          <w:numId w:val="12"/>
        </w:numPr>
        <w:shd w:val="clear" w:color="auto" w:fill="FFFFFF"/>
        <w:spacing w:line="276" w:lineRule="auto"/>
        <w:rPr>
          <w:rFonts w:ascii="Georgia" w:hAnsi="Georgia"/>
          <w:color w:val="000000"/>
          <w:sz w:val="22"/>
          <w:szCs w:val="22"/>
        </w:rPr>
      </w:pPr>
      <w:r w:rsidRPr="00236C82">
        <w:rPr>
          <w:rFonts w:ascii="Georgia" w:hAnsi="Georgia"/>
          <w:color w:val="000000"/>
          <w:sz w:val="22"/>
          <w:szCs w:val="22"/>
        </w:rPr>
        <w:t xml:space="preserve">Experience of dealing with suppliers in terms of organising quotations, ordering stock and arranging maintenance visits </w:t>
      </w:r>
    </w:p>
    <w:p w:rsidR="00223CFF" w:rsidRPr="00236C82" w:rsidRDefault="00223CFF" w:rsidP="00223CFF">
      <w:pPr>
        <w:pStyle w:val="ListParagraph"/>
        <w:numPr>
          <w:ilvl w:val="0"/>
          <w:numId w:val="12"/>
        </w:numPr>
        <w:shd w:val="clear" w:color="auto" w:fill="FFFFFF"/>
        <w:spacing w:line="276" w:lineRule="auto"/>
        <w:rPr>
          <w:rFonts w:ascii="Georgia" w:hAnsi="Georgia"/>
          <w:color w:val="000000"/>
          <w:sz w:val="22"/>
          <w:szCs w:val="22"/>
        </w:rPr>
      </w:pPr>
      <w:r w:rsidRPr="00236C82">
        <w:rPr>
          <w:rFonts w:ascii="Georgia" w:hAnsi="Georgia"/>
          <w:color w:val="000000"/>
          <w:sz w:val="22"/>
          <w:szCs w:val="22"/>
        </w:rPr>
        <w:t>Knowledge of health and safety requirements in a kitchen, to ensure a consistently safe working environment</w:t>
      </w:r>
    </w:p>
    <w:p w:rsidR="00223CFF" w:rsidRPr="00236C82" w:rsidRDefault="00223CFF" w:rsidP="00223CFF">
      <w:pPr>
        <w:pStyle w:val="ListParagraph"/>
        <w:numPr>
          <w:ilvl w:val="0"/>
          <w:numId w:val="12"/>
        </w:numPr>
        <w:shd w:val="clear" w:color="auto" w:fill="FFFFFF"/>
        <w:spacing w:line="276" w:lineRule="auto"/>
        <w:rPr>
          <w:rFonts w:ascii="Georgia" w:hAnsi="Georgia"/>
          <w:color w:val="000000"/>
          <w:sz w:val="22"/>
          <w:szCs w:val="22"/>
        </w:rPr>
      </w:pPr>
      <w:r w:rsidRPr="00236C82">
        <w:rPr>
          <w:rFonts w:ascii="Georgia" w:hAnsi="Georgia"/>
          <w:color w:val="000000"/>
          <w:sz w:val="22"/>
          <w:szCs w:val="22"/>
        </w:rPr>
        <w:t xml:space="preserve">Awareness of manual handling best practice. </w:t>
      </w:r>
      <w:r w:rsidR="00236C82">
        <w:rPr>
          <w:rFonts w:ascii="Georgia" w:hAnsi="Georgia"/>
          <w:color w:val="000000"/>
          <w:sz w:val="22"/>
          <w:szCs w:val="22"/>
        </w:rPr>
        <w:br/>
      </w:r>
    </w:p>
    <w:p w:rsidR="00223CFF" w:rsidRPr="006E2A8C" w:rsidRDefault="00223CFF" w:rsidP="00223CFF">
      <w:pPr>
        <w:spacing w:after="200" w:line="276" w:lineRule="auto"/>
        <w:rPr>
          <w:rFonts w:ascii="Georgia" w:eastAsia="Calibri" w:hAnsi="Georgia"/>
          <w:b/>
          <w:color w:val="44546A" w:themeColor="text2"/>
          <w:sz w:val="28"/>
          <w:szCs w:val="28"/>
        </w:rPr>
      </w:pPr>
      <w:r w:rsidRPr="006E2A8C">
        <w:rPr>
          <w:rFonts w:ascii="Georgia" w:eastAsia="Calibri" w:hAnsi="Georgia"/>
          <w:b/>
          <w:color w:val="44546A" w:themeColor="text2"/>
          <w:sz w:val="28"/>
          <w:szCs w:val="28"/>
        </w:rPr>
        <w:t xml:space="preserve">Personal Characteristics </w:t>
      </w:r>
    </w:p>
    <w:p w:rsidR="00223CFF" w:rsidRPr="006E2A8C" w:rsidRDefault="00223CFF" w:rsidP="00223CFF">
      <w:pPr>
        <w:numPr>
          <w:ilvl w:val="0"/>
          <w:numId w:val="10"/>
        </w:numPr>
        <w:shd w:val="clear" w:color="auto" w:fill="FFFFFF"/>
        <w:tabs>
          <w:tab w:val="num" w:pos="360"/>
        </w:tabs>
        <w:spacing w:after="100" w:afterAutospacing="1" w:line="276" w:lineRule="auto"/>
        <w:ind w:left="360"/>
        <w:rPr>
          <w:rFonts w:ascii="Georgia" w:eastAsia="Calibri" w:hAnsi="Georgia"/>
          <w:color w:val="000000"/>
        </w:rPr>
      </w:pPr>
      <w:r w:rsidRPr="006E2A8C">
        <w:rPr>
          <w:rFonts w:ascii="Georgia" w:eastAsia="Calibri" w:hAnsi="Georgia"/>
          <w:color w:val="000000"/>
        </w:rPr>
        <w:t xml:space="preserve"> Genuine passion and a belief in the potential of every pupil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 Ability to relate to young people and adults in the learning environment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 Helpful, positive, calm and caring nature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 Respectful of different experiences, ideas and backgrounds of the members of the whole school community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 Able to establish good and collaborative working relationships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 Able to remain calm in a fast passed environment </w:t>
      </w:r>
    </w:p>
    <w:p w:rsidR="00223CFF" w:rsidRPr="006E2A8C" w:rsidRDefault="00223CFF" w:rsidP="00223CFF">
      <w:pPr>
        <w:numPr>
          <w:ilvl w:val="0"/>
          <w:numId w:val="10"/>
        </w:numPr>
        <w:shd w:val="clear" w:color="auto" w:fill="FFFFFF"/>
        <w:tabs>
          <w:tab w:val="num" w:pos="360"/>
        </w:tabs>
        <w:spacing w:before="100" w:beforeAutospacing="1" w:after="100" w:afterAutospacing="1" w:line="276" w:lineRule="auto"/>
        <w:ind w:left="360"/>
        <w:rPr>
          <w:rFonts w:ascii="Georgia" w:eastAsia="Calibri" w:hAnsi="Georgia"/>
          <w:color w:val="000000"/>
        </w:rPr>
      </w:pPr>
      <w:r w:rsidRPr="006E2A8C">
        <w:rPr>
          <w:rFonts w:ascii="Georgia" w:eastAsia="Calibri" w:hAnsi="Georgia"/>
          <w:color w:val="000000"/>
        </w:rPr>
        <w:t xml:space="preserve"> Able to follow instructions accurately but make good judgments and lead when required </w:t>
      </w:r>
    </w:p>
    <w:p w:rsidR="00223CFF" w:rsidRPr="00236C82" w:rsidRDefault="00223CFF" w:rsidP="00236C82">
      <w:pPr>
        <w:numPr>
          <w:ilvl w:val="0"/>
          <w:numId w:val="10"/>
        </w:numPr>
        <w:shd w:val="clear" w:color="auto" w:fill="FFFFFF"/>
        <w:tabs>
          <w:tab w:val="num" w:pos="360"/>
        </w:tabs>
        <w:spacing w:before="100" w:beforeAutospacing="1" w:after="200" w:line="276" w:lineRule="auto"/>
        <w:ind w:left="360"/>
        <w:rPr>
          <w:rFonts w:ascii="Georgia" w:eastAsia="Calibri" w:hAnsi="Georgia"/>
          <w:color w:val="000000"/>
        </w:rPr>
      </w:pPr>
      <w:r w:rsidRPr="006E2A8C">
        <w:rPr>
          <w:rFonts w:ascii="Georgia" w:eastAsia="Calibri" w:hAnsi="Georgia"/>
          <w:color w:val="000000"/>
        </w:rPr>
        <w:t xml:space="preserve"> Able to work to deadlines. </w:t>
      </w:r>
    </w:p>
    <w:p w:rsidR="00223CFF" w:rsidRPr="006E2A8C" w:rsidRDefault="00223CFF" w:rsidP="00223CFF">
      <w:pPr>
        <w:spacing w:after="200" w:line="276" w:lineRule="auto"/>
        <w:rPr>
          <w:rFonts w:ascii="Georgia" w:eastAsia="Calibri" w:hAnsi="Georgia"/>
          <w:b/>
          <w:color w:val="44546A" w:themeColor="text2"/>
          <w:sz w:val="28"/>
          <w:szCs w:val="28"/>
        </w:rPr>
      </w:pPr>
      <w:r w:rsidRPr="006E2A8C">
        <w:rPr>
          <w:rFonts w:ascii="Georgia" w:eastAsia="Calibri" w:hAnsi="Georgia"/>
          <w:b/>
          <w:color w:val="44546A" w:themeColor="text2"/>
          <w:sz w:val="28"/>
          <w:szCs w:val="28"/>
        </w:rPr>
        <w:t xml:space="preserve">Specific skills </w:t>
      </w:r>
    </w:p>
    <w:p w:rsidR="00223CFF" w:rsidRPr="00236C82" w:rsidRDefault="00223CFF" w:rsidP="00223CFF">
      <w:pPr>
        <w:pStyle w:val="ListParagraph"/>
        <w:numPr>
          <w:ilvl w:val="0"/>
          <w:numId w:val="11"/>
        </w:numPr>
        <w:shd w:val="clear" w:color="auto" w:fill="FFFFFF"/>
        <w:spacing w:line="276" w:lineRule="auto"/>
        <w:rPr>
          <w:rFonts w:ascii="Georgia" w:hAnsi="Georgia"/>
          <w:color w:val="000000"/>
          <w:sz w:val="22"/>
          <w:szCs w:val="22"/>
        </w:rPr>
      </w:pPr>
      <w:r w:rsidRPr="00236C82">
        <w:rPr>
          <w:rFonts w:ascii="Georgia" w:hAnsi="Georgia"/>
          <w:color w:val="000000"/>
          <w:sz w:val="22"/>
          <w:szCs w:val="22"/>
        </w:rPr>
        <w:t xml:space="preserve">Good communication skills, including written and oral </w:t>
      </w:r>
    </w:p>
    <w:p w:rsidR="00223CFF" w:rsidRPr="00236C82" w:rsidRDefault="00223CFF" w:rsidP="00223CFF">
      <w:pPr>
        <w:pStyle w:val="ListParagraph"/>
        <w:numPr>
          <w:ilvl w:val="0"/>
          <w:numId w:val="11"/>
        </w:numPr>
        <w:shd w:val="clear" w:color="auto" w:fill="FFFFFF"/>
        <w:spacing w:line="276" w:lineRule="auto"/>
        <w:rPr>
          <w:rFonts w:ascii="Georgia" w:hAnsi="Georgia"/>
          <w:color w:val="000000"/>
          <w:sz w:val="22"/>
          <w:szCs w:val="22"/>
        </w:rPr>
      </w:pPr>
      <w:r w:rsidRPr="00236C82">
        <w:rPr>
          <w:rFonts w:ascii="Georgia" w:hAnsi="Georgia"/>
          <w:color w:val="000000"/>
          <w:sz w:val="22"/>
          <w:szCs w:val="22"/>
        </w:rPr>
        <w:t xml:space="preserve">Ability to work and plan under pressure </w:t>
      </w:r>
    </w:p>
    <w:p w:rsidR="00223CFF" w:rsidRPr="00236C82" w:rsidRDefault="00223CFF" w:rsidP="00223CFF">
      <w:pPr>
        <w:pStyle w:val="ListParagraph"/>
        <w:numPr>
          <w:ilvl w:val="0"/>
          <w:numId w:val="11"/>
        </w:numPr>
        <w:shd w:val="clear" w:color="auto" w:fill="FFFFFF"/>
        <w:spacing w:line="276" w:lineRule="auto"/>
        <w:rPr>
          <w:rFonts w:ascii="Georgia" w:hAnsi="Georgia"/>
          <w:color w:val="000000"/>
          <w:sz w:val="22"/>
          <w:szCs w:val="22"/>
        </w:rPr>
      </w:pPr>
      <w:r w:rsidRPr="00236C82">
        <w:rPr>
          <w:rFonts w:ascii="Georgia" w:hAnsi="Georgia"/>
          <w:color w:val="000000"/>
          <w:sz w:val="22"/>
          <w:szCs w:val="22"/>
        </w:rPr>
        <w:t xml:space="preserve">Able to understand and implement particular strategies and methods to help pupils to improve their learning and enjoyment of learning </w:t>
      </w:r>
    </w:p>
    <w:p w:rsidR="00223CFF" w:rsidRPr="00236C82" w:rsidRDefault="00223CFF" w:rsidP="00223CFF">
      <w:pPr>
        <w:pStyle w:val="ListParagraph"/>
        <w:numPr>
          <w:ilvl w:val="0"/>
          <w:numId w:val="11"/>
        </w:numPr>
        <w:shd w:val="clear" w:color="auto" w:fill="FFFFFF"/>
        <w:spacing w:line="276" w:lineRule="auto"/>
        <w:rPr>
          <w:rFonts w:ascii="Georgia" w:hAnsi="Georgia"/>
          <w:color w:val="000000"/>
          <w:sz w:val="22"/>
          <w:szCs w:val="22"/>
        </w:rPr>
      </w:pPr>
      <w:r w:rsidRPr="00236C82">
        <w:rPr>
          <w:rFonts w:ascii="Georgia" w:hAnsi="Georgia"/>
          <w:color w:val="000000"/>
          <w:sz w:val="22"/>
          <w:szCs w:val="22"/>
        </w:rPr>
        <w:t xml:space="preserve">Able to help implement the necessary routines and patterns to establish good behaviour management within the school </w:t>
      </w:r>
    </w:p>
    <w:p w:rsidR="00223CFF" w:rsidRPr="00236C82" w:rsidRDefault="00223CFF" w:rsidP="00236C82">
      <w:pPr>
        <w:pStyle w:val="ListParagraph"/>
        <w:numPr>
          <w:ilvl w:val="0"/>
          <w:numId w:val="11"/>
        </w:numPr>
        <w:shd w:val="clear" w:color="auto" w:fill="FFFFFF"/>
        <w:spacing w:line="276" w:lineRule="auto"/>
        <w:rPr>
          <w:rFonts w:ascii="Georgia" w:hAnsi="Georgia"/>
          <w:color w:val="000000"/>
          <w:sz w:val="22"/>
          <w:szCs w:val="22"/>
        </w:rPr>
      </w:pPr>
      <w:r w:rsidRPr="00236C82">
        <w:rPr>
          <w:rFonts w:ascii="Georgia" w:hAnsi="Georgia"/>
          <w:color w:val="000000"/>
          <w:sz w:val="22"/>
          <w:szCs w:val="22"/>
        </w:rPr>
        <w:t xml:space="preserve">Understands the importance of confidentiality and discretion. </w:t>
      </w:r>
      <w:r w:rsidR="00236C82">
        <w:rPr>
          <w:rFonts w:ascii="Georgia" w:hAnsi="Georgia"/>
          <w:color w:val="000000"/>
          <w:sz w:val="22"/>
          <w:szCs w:val="22"/>
        </w:rPr>
        <w:br/>
      </w:r>
    </w:p>
    <w:p w:rsidR="00223CFF" w:rsidRPr="006E2A8C" w:rsidRDefault="00223CFF" w:rsidP="00223CFF">
      <w:pPr>
        <w:spacing w:after="200" w:line="276" w:lineRule="auto"/>
        <w:rPr>
          <w:rFonts w:ascii="Georgia" w:eastAsia="Calibri" w:hAnsi="Georgia"/>
          <w:b/>
          <w:color w:val="44546A" w:themeColor="text2"/>
          <w:sz w:val="28"/>
          <w:szCs w:val="28"/>
        </w:rPr>
      </w:pPr>
      <w:r w:rsidRPr="006E2A8C">
        <w:rPr>
          <w:rFonts w:ascii="Georgia" w:eastAsia="Calibri" w:hAnsi="Georgia"/>
          <w:b/>
          <w:color w:val="44546A" w:themeColor="text2"/>
          <w:sz w:val="28"/>
          <w:szCs w:val="28"/>
        </w:rPr>
        <w:t xml:space="preserve">Other </w:t>
      </w:r>
    </w:p>
    <w:p w:rsidR="00C41B21" w:rsidRDefault="00223CFF" w:rsidP="00236C82">
      <w:pPr>
        <w:spacing w:line="276" w:lineRule="auto"/>
        <w:rPr>
          <w:rFonts w:ascii="Georgia" w:eastAsia="Calibri" w:hAnsi="Georgia"/>
          <w:color w:val="000000"/>
        </w:rPr>
      </w:pPr>
      <w:r w:rsidRPr="00D84456">
        <w:rPr>
          <w:rFonts w:ascii="Georgia" w:eastAsia="Calibri" w:hAnsi="Georgia"/>
          <w:color w:val="000000"/>
        </w:rPr>
        <w:t xml:space="preserve">This post is subject to an enhanced Disclosure and Barring Service check. </w:t>
      </w:r>
    </w:p>
    <w:p w:rsidR="00236C82" w:rsidRPr="00226D5E" w:rsidRDefault="00236C82" w:rsidP="00236C82">
      <w:pPr>
        <w:spacing w:after="0" w:line="240" w:lineRule="auto"/>
        <w:rPr>
          <w:rFonts w:ascii="Georgia" w:hAnsi="Georgia"/>
          <w:i/>
          <w:lang w:eastAsia="en-GB"/>
        </w:rPr>
      </w:pPr>
      <w:r w:rsidRPr="002F16F6">
        <w:rPr>
          <w:rFonts w:ascii="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10" w:history="1">
        <w:r w:rsidRPr="002F16F6">
          <w:rPr>
            <w:rFonts w:ascii="Georgia" w:hAnsi="Georgia"/>
            <w:i/>
            <w:color w:val="0000FF"/>
            <w:u w:val="single"/>
            <w:lang w:eastAsia="en-GB"/>
          </w:rPr>
          <w:t>here</w:t>
        </w:r>
      </w:hyperlink>
      <w:r w:rsidRPr="002F16F6">
        <w:rPr>
          <w:rFonts w:ascii="Georgia" w:hAnsi="Georgia"/>
          <w:i/>
          <w:lang w:eastAsia="en-GB"/>
        </w:rPr>
        <w:t>, but can be provided in more detail if requested. All successful candidates will be subject to an enhanced Disclo</w:t>
      </w:r>
      <w:r>
        <w:rPr>
          <w:rFonts w:ascii="Georgia" w:hAnsi="Georgia"/>
          <w:i/>
          <w:lang w:eastAsia="en-GB"/>
        </w:rPr>
        <w:t>sure and Barring Service check.</w:t>
      </w:r>
    </w:p>
    <w:p w:rsidR="00236C82" w:rsidRPr="00236C82" w:rsidRDefault="00236C82" w:rsidP="00236C82">
      <w:pPr>
        <w:spacing w:line="276" w:lineRule="auto"/>
        <w:rPr>
          <w:rFonts w:ascii="Georgia" w:eastAsia="Calibri" w:hAnsi="Georgia"/>
          <w:color w:val="000000"/>
        </w:rPr>
      </w:pPr>
    </w:p>
    <w:sectPr w:rsidR="00236C82" w:rsidRPr="00236C82" w:rsidSect="00236C8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D1E"/>
    <w:multiLevelType w:val="hybridMultilevel"/>
    <w:tmpl w:val="BF7A23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7C65625"/>
    <w:multiLevelType w:val="hybridMultilevel"/>
    <w:tmpl w:val="095C57FC"/>
    <w:lvl w:ilvl="0" w:tplc="08090001">
      <w:start w:val="1"/>
      <w:numFmt w:val="bullet"/>
      <w:lvlText w:val=""/>
      <w:lvlJc w:val="left"/>
      <w:pPr>
        <w:ind w:left="1083" w:hanging="360"/>
      </w:pPr>
      <w:rPr>
        <w:rFonts w:ascii="Symbol" w:hAnsi="Symbol" w:hint="default"/>
        <w:color w:val="auto"/>
      </w:rPr>
    </w:lvl>
    <w:lvl w:ilvl="1" w:tplc="08090003" w:tentative="1">
      <w:start w:val="1"/>
      <w:numFmt w:val="bullet"/>
      <w:lvlText w:val="o"/>
      <w:lvlJc w:val="left"/>
      <w:pPr>
        <w:ind w:left="1803" w:hanging="360"/>
      </w:pPr>
      <w:rPr>
        <w:rFonts w:ascii="Courier New" w:hAnsi="Courier New" w:cs="Arial"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Arial"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Arial" w:hint="default"/>
      </w:rPr>
    </w:lvl>
    <w:lvl w:ilvl="8" w:tplc="08090005" w:tentative="1">
      <w:start w:val="1"/>
      <w:numFmt w:val="bullet"/>
      <w:lvlText w:val=""/>
      <w:lvlJc w:val="left"/>
      <w:pPr>
        <w:ind w:left="6843" w:hanging="360"/>
      </w:pPr>
      <w:rPr>
        <w:rFonts w:ascii="Wingdings" w:hAnsi="Wingdings" w:hint="default"/>
      </w:rPr>
    </w:lvl>
  </w:abstractNum>
  <w:abstractNum w:abstractNumId="2" w15:restartNumberingAfterBreak="0">
    <w:nsid w:val="258F058B"/>
    <w:multiLevelType w:val="hybridMultilevel"/>
    <w:tmpl w:val="A9300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hint="default"/>
      </w:rPr>
    </w:lvl>
    <w:lvl w:ilvl="8" w:tplc="08090005">
      <w:start w:val="1"/>
      <w:numFmt w:val="bullet"/>
      <w:lvlText w:val=""/>
      <w:lvlJc w:val="left"/>
      <w:pPr>
        <w:ind w:left="6123" w:hanging="360"/>
      </w:pPr>
      <w:rPr>
        <w:rFonts w:ascii="Wingdings" w:hAnsi="Wingdings" w:hint="default"/>
      </w:rPr>
    </w:lvl>
  </w:abstractNum>
  <w:abstractNum w:abstractNumId="4" w15:restartNumberingAfterBreak="0">
    <w:nsid w:val="2E134628"/>
    <w:multiLevelType w:val="hybridMultilevel"/>
    <w:tmpl w:val="53A2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22AB4"/>
    <w:multiLevelType w:val="hybridMultilevel"/>
    <w:tmpl w:val="F064F556"/>
    <w:lvl w:ilvl="0" w:tplc="A8BE08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FD2744"/>
    <w:multiLevelType w:val="hybridMultilevel"/>
    <w:tmpl w:val="25F0C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FA3AD6"/>
    <w:multiLevelType w:val="hybridMultilevel"/>
    <w:tmpl w:val="E9447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996D42"/>
    <w:multiLevelType w:val="hybridMultilevel"/>
    <w:tmpl w:val="BA3E79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2146AF7"/>
    <w:multiLevelType w:val="hybridMultilevel"/>
    <w:tmpl w:val="CE38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C75DA"/>
    <w:multiLevelType w:val="hybridMultilevel"/>
    <w:tmpl w:val="02000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2"/>
  </w:num>
  <w:num w:numId="4">
    <w:abstractNumId w:val="0"/>
  </w:num>
  <w:num w:numId="5">
    <w:abstractNumId w:val="7"/>
  </w:num>
  <w:num w:numId="6">
    <w:abstractNumId w:val="8"/>
  </w:num>
  <w:num w:numId="7">
    <w:abstractNumId w:val="3"/>
  </w:num>
  <w:num w:numId="8">
    <w:abstractNumId w:val="11"/>
  </w:num>
  <w:num w:numId="9">
    <w:abstractNumId w:val="5"/>
  </w:num>
  <w:num w:numId="10">
    <w:abstractNumId w:val="1"/>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F1"/>
    <w:rsid w:val="00223CFF"/>
    <w:rsid w:val="00236C82"/>
    <w:rsid w:val="002628B7"/>
    <w:rsid w:val="004837FA"/>
    <w:rsid w:val="00757CF1"/>
    <w:rsid w:val="008E03CF"/>
    <w:rsid w:val="00AD1371"/>
    <w:rsid w:val="00EA61CA"/>
    <w:rsid w:val="00EF21F0"/>
    <w:rsid w:val="00F71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3487"/>
  <w15:chartTrackingRefBased/>
  <w15:docId w15:val="{ADD15E6B-AD0E-48C6-B72E-B886AF86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7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F1"/>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A6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GLIyu4" TargetMode="External"/><Relationship Id="rId3" Type="http://schemas.openxmlformats.org/officeDocument/2006/relationships/settings" Target="settings.xml"/><Relationship Id="rId7" Type="http://schemas.openxmlformats.org/officeDocument/2006/relationships/hyperlink" Target="mailto:Julia.morson@burlingtondan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kacademy.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rkonline.org/sites/default/files/Ark_safe_recruitment.pdf" TargetMode="External"/><Relationship Id="rId4" Type="http://schemas.openxmlformats.org/officeDocument/2006/relationships/webSettings" Target="webSettings.xml"/><Relationship Id="rId9" Type="http://schemas.openxmlformats.org/officeDocument/2006/relationships/hyperlink" Target="mailto:recruitment@ark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Dobell</dc:creator>
  <cp:keywords/>
  <dc:description/>
  <cp:lastModifiedBy>Bonita Francis</cp:lastModifiedBy>
  <cp:revision>5</cp:revision>
  <dcterms:created xsi:type="dcterms:W3CDTF">2017-06-07T11:52:00Z</dcterms:created>
  <dcterms:modified xsi:type="dcterms:W3CDTF">2017-06-07T14:27:00Z</dcterms:modified>
</cp:coreProperties>
</file>