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64" w:rsidRDefault="00142564" w:rsidP="00142564">
      <w:pPr>
        <w:autoSpaceDE w:val="0"/>
        <w:autoSpaceDN w:val="0"/>
        <w:adjustRightInd w:val="0"/>
        <w:rPr>
          <w:rFonts w:ascii="Georgia" w:hAnsi="Georgia" w:cs="Verdana"/>
          <w:b/>
          <w:color w:val="943634"/>
          <w:sz w:val="36"/>
          <w:szCs w:val="2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5013325</wp:posOffset>
            </wp:positionH>
            <wp:positionV relativeFrom="paragraph">
              <wp:posOffset>-38100</wp:posOffset>
            </wp:positionV>
            <wp:extent cx="1310640" cy="1162050"/>
            <wp:effectExtent l="0" t="0" r="3810" b="0"/>
            <wp:wrapSquare wrapText="bothSides"/>
            <wp:docPr id="1" name="Picture 1" descr="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k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Verdana"/>
          <w:b/>
          <w:bCs/>
          <w:noProof/>
          <w:color w:val="943634"/>
          <w:sz w:val="36"/>
          <w:szCs w:val="28"/>
        </w:rPr>
        <w:t>Graduate Teaching Assistant</w:t>
      </w:r>
      <w:r>
        <w:rPr>
          <w:rFonts w:ascii="Georgia" w:hAnsi="Georgia" w:cs="Verdana"/>
          <w:b/>
          <w:bCs/>
          <w:color w:val="943634"/>
          <w:sz w:val="36"/>
          <w:szCs w:val="28"/>
        </w:rPr>
        <w:t xml:space="preserve"> </w:t>
      </w:r>
      <w:r w:rsidRPr="00534942">
        <w:rPr>
          <w:rFonts w:ascii="Georgia" w:hAnsi="Georgia" w:cs="Verdana"/>
          <w:b/>
          <w:bCs/>
          <w:color w:val="943634"/>
          <w:sz w:val="36"/>
          <w:szCs w:val="28"/>
        </w:rPr>
        <w:t>(</w:t>
      </w:r>
      <w:r w:rsidR="00D445D6" w:rsidRPr="00534942">
        <w:rPr>
          <w:rFonts w:ascii="Georgia" w:hAnsi="Georgia" w:cs="Verdana"/>
          <w:b/>
          <w:bCs/>
          <w:color w:val="943634"/>
          <w:sz w:val="36"/>
          <w:szCs w:val="28"/>
        </w:rPr>
        <w:t>Primary</w:t>
      </w:r>
      <w:r w:rsidRPr="00534942">
        <w:rPr>
          <w:rFonts w:ascii="Georgia" w:hAnsi="Georgia" w:cs="Verdana"/>
          <w:b/>
          <w:bCs/>
          <w:color w:val="943634"/>
          <w:sz w:val="36"/>
          <w:szCs w:val="28"/>
        </w:rPr>
        <w:t>)</w:t>
      </w:r>
    </w:p>
    <w:p w:rsidR="00142564" w:rsidRDefault="00142564" w:rsidP="00142564">
      <w:pPr>
        <w:autoSpaceDE w:val="0"/>
        <w:autoSpaceDN w:val="0"/>
        <w:adjustRightInd w:val="0"/>
        <w:rPr>
          <w:rFonts w:ascii="Georgia" w:hAnsi="Georgia" w:cs="Verdana"/>
          <w:b/>
          <w:color w:val="943634"/>
          <w:sz w:val="28"/>
          <w:szCs w:val="28"/>
        </w:rPr>
      </w:pPr>
      <w:r>
        <w:rPr>
          <w:rFonts w:ascii="Georgia" w:hAnsi="Georgia" w:cs="Verdana"/>
          <w:b/>
          <w:color w:val="943634"/>
          <w:sz w:val="28"/>
          <w:szCs w:val="28"/>
        </w:rPr>
        <w:t>Ark Academy</w:t>
      </w:r>
    </w:p>
    <w:p w:rsidR="00142564" w:rsidRDefault="00142564" w:rsidP="00142564">
      <w:pPr>
        <w:autoSpaceDE w:val="0"/>
        <w:autoSpaceDN w:val="0"/>
        <w:adjustRightInd w:val="0"/>
        <w:spacing w:after="0"/>
        <w:rPr>
          <w:rFonts w:ascii="Georgia" w:hAnsi="Georgia" w:cs="Verdana"/>
          <w:b/>
          <w:sz w:val="24"/>
          <w:szCs w:val="28"/>
        </w:rPr>
      </w:pPr>
      <w:r>
        <w:rPr>
          <w:rFonts w:ascii="Georgia" w:hAnsi="Georgia" w:cs="Verdana"/>
          <w:b/>
          <w:sz w:val="24"/>
          <w:szCs w:val="28"/>
        </w:rPr>
        <w:t>Opportunity to join an ‘Outstanding’ all-through academy specialising in mathematics and citizenship.</w:t>
      </w:r>
    </w:p>
    <w:p w:rsidR="001D4A20" w:rsidRPr="001D4A20" w:rsidRDefault="001D4A20" w:rsidP="00142564">
      <w:pPr>
        <w:autoSpaceDE w:val="0"/>
        <w:autoSpaceDN w:val="0"/>
        <w:adjustRightInd w:val="0"/>
        <w:spacing w:after="0"/>
        <w:rPr>
          <w:rFonts w:ascii="Georgia" w:hAnsi="Georgia" w:cs="Verdana"/>
          <w:b/>
          <w:sz w:val="24"/>
          <w:szCs w:val="28"/>
        </w:rPr>
      </w:pPr>
    </w:p>
    <w:p w:rsidR="00142564" w:rsidRDefault="001D4A20" w:rsidP="00142564">
      <w:pPr>
        <w:autoSpaceDE w:val="0"/>
        <w:autoSpaceDN w:val="0"/>
        <w:adjustRightInd w:val="0"/>
        <w:spacing w:after="0"/>
        <w:rPr>
          <w:rFonts w:ascii="Georgia" w:eastAsia="Times New Roman" w:hAnsi="Georgia"/>
          <w:sz w:val="24"/>
          <w:szCs w:val="24"/>
          <w:lang w:eastAsia="en-GB"/>
        </w:rPr>
      </w:pPr>
      <w:r>
        <w:rPr>
          <w:rFonts w:ascii="Georgia" w:eastAsia="Times New Roman" w:hAnsi="Georgia"/>
          <w:sz w:val="24"/>
          <w:szCs w:val="24"/>
          <w:lang w:eastAsia="en-GB"/>
        </w:rPr>
        <w:t xml:space="preserve">We are looking for inspirational and committed graduates to join our support team in </w:t>
      </w:r>
      <w:r w:rsidR="0006013D">
        <w:rPr>
          <w:rFonts w:ascii="Georgia" w:eastAsia="Times New Roman" w:hAnsi="Georgia"/>
          <w:sz w:val="24"/>
          <w:szCs w:val="24"/>
          <w:lang w:eastAsia="en-GB"/>
        </w:rPr>
        <w:t xml:space="preserve">Ark Academy. We are </w:t>
      </w:r>
      <w:r w:rsidR="00142564">
        <w:rPr>
          <w:rFonts w:ascii="Georgia" w:eastAsia="Times New Roman" w:hAnsi="Georgia"/>
          <w:sz w:val="24"/>
          <w:szCs w:val="24"/>
          <w:lang w:eastAsia="en-GB"/>
        </w:rPr>
        <w:t>an all-through school based in</w:t>
      </w:r>
      <w:r w:rsidR="00142564">
        <w:rPr>
          <w:rFonts w:ascii="Georgia" w:hAnsi="Georgia" w:cs="Verdana"/>
          <w:sz w:val="24"/>
          <w:szCs w:val="24"/>
        </w:rPr>
        <w:t xml:space="preserve"> state-of-the-art accommodation in Brent, set against the backdrop of the iconic Wembley Stadium</w:t>
      </w:r>
      <w:r w:rsidR="00142564">
        <w:rPr>
          <w:rFonts w:ascii="Georgia" w:eastAsia="Times New Roman" w:hAnsi="Georgia"/>
          <w:sz w:val="24"/>
          <w:szCs w:val="24"/>
          <w:lang w:eastAsia="en-GB"/>
        </w:rPr>
        <w:t xml:space="preserve">. The school opened to reception pupils in September 2008 and then to year 7 in September 2010 when </w:t>
      </w:r>
      <w:r w:rsidR="00142564">
        <w:rPr>
          <w:rFonts w:ascii="Georgia" w:hAnsi="Georgia"/>
          <w:sz w:val="24"/>
          <w:szCs w:val="24"/>
          <w:lang w:val="en-US" w:eastAsia="en-GB"/>
        </w:rPr>
        <w:t>the brand new, all-through, academy was founded and the new buildings were completed</w:t>
      </w:r>
      <w:r w:rsidR="00142564">
        <w:rPr>
          <w:rFonts w:ascii="Georgia" w:eastAsia="Times New Roman" w:hAnsi="Georgia"/>
          <w:sz w:val="24"/>
          <w:szCs w:val="24"/>
          <w:lang w:eastAsia="en-GB"/>
        </w:rPr>
        <w:t xml:space="preserve">. </w:t>
      </w:r>
      <w:r w:rsidR="0006013D">
        <w:rPr>
          <w:rFonts w:ascii="Georgia" w:eastAsia="Times New Roman" w:hAnsi="Georgia"/>
          <w:sz w:val="24"/>
          <w:szCs w:val="24"/>
          <w:lang w:eastAsia="en-GB"/>
        </w:rPr>
        <w:t>We are now full through to Year 13.</w:t>
      </w:r>
    </w:p>
    <w:p w:rsidR="0006013D" w:rsidRDefault="0006013D" w:rsidP="00142564">
      <w:pPr>
        <w:autoSpaceDE w:val="0"/>
        <w:autoSpaceDN w:val="0"/>
        <w:adjustRightInd w:val="0"/>
        <w:spacing w:after="0"/>
        <w:rPr>
          <w:rFonts w:ascii="Georgia" w:eastAsia="Times New Roman" w:hAnsi="Georgia"/>
          <w:sz w:val="24"/>
          <w:szCs w:val="24"/>
          <w:lang w:eastAsia="en-GB"/>
        </w:rPr>
      </w:pPr>
    </w:p>
    <w:p w:rsidR="00142564" w:rsidRDefault="00142564" w:rsidP="00142564">
      <w:pPr>
        <w:autoSpaceDE w:val="0"/>
        <w:autoSpaceDN w:val="0"/>
        <w:adjustRightInd w:val="0"/>
        <w:spacing w:after="0"/>
        <w:rPr>
          <w:rFonts w:ascii="Georgia" w:hAnsi="Georgia" w:cs="Verdana"/>
          <w:sz w:val="24"/>
          <w:szCs w:val="24"/>
        </w:rPr>
      </w:pPr>
      <w:r>
        <w:rPr>
          <w:rFonts w:ascii="Georgia" w:hAnsi="Georgia" w:cs="Verdana"/>
          <w:sz w:val="24"/>
          <w:szCs w:val="24"/>
        </w:rPr>
        <w:t xml:space="preserve">In its first Ofsted inspection the school was rated as ‘Outstanding’: </w:t>
      </w:r>
    </w:p>
    <w:p w:rsidR="00142564" w:rsidRDefault="00142564" w:rsidP="00142564">
      <w:pPr>
        <w:autoSpaceDE w:val="0"/>
        <w:autoSpaceDN w:val="0"/>
        <w:adjustRightInd w:val="0"/>
        <w:spacing w:after="0"/>
        <w:rPr>
          <w:rFonts w:ascii="Georgia" w:hAnsi="Georgia" w:cs="Verdana"/>
          <w:sz w:val="24"/>
          <w:szCs w:val="24"/>
        </w:rPr>
      </w:pPr>
    </w:p>
    <w:p w:rsidR="00142564" w:rsidRDefault="00142564" w:rsidP="00142564">
      <w:pPr>
        <w:autoSpaceDE w:val="0"/>
        <w:autoSpaceDN w:val="0"/>
        <w:adjustRightInd w:val="0"/>
        <w:spacing w:after="0"/>
        <w:ind w:left="720"/>
        <w:rPr>
          <w:rFonts w:ascii="Georgia" w:hAnsi="Georgia" w:cs="Tahoma"/>
          <w:sz w:val="24"/>
          <w:szCs w:val="24"/>
        </w:rPr>
      </w:pPr>
      <w:r>
        <w:rPr>
          <w:rFonts w:ascii="Georgia" w:hAnsi="Georgia" w:cs="Verdana"/>
          <w:i/>
          <w:sz w:val="24"/>
          <w:szCs w:val="24"/>
        </w:rPr>
        <w:t>“</w:t>
      </w:r>
      <w:r>
        <w:rPr>
          <w:rFonts w:ascii="Georgia" w:hAnsi="Georgia" w:cs="Tahoma"/>
          <w:i/>
          <w:sz w:val="24"/>
          <w:szCs w:val="24"/>
        </w:rPr>
        <w:t xml:space="preserve">Pupils make outstanding progress in their studies. They greatly enjoy coming to school and attendance is high. Pupils behave well and they respond enthusiastically to the growing team of dedicated staff.” </w:t>
      </w:r>
      <w:r>
        <w:rPr>
          <w:rFonts w:ascii="Georgia" w:hAnsi="Georgia" w:cs="Tahoma"/>
          <w:sz w:val="24"/>
          <w:szCs w:val="24"/>
        </w:rPr>
        <w:t>(November 2010)</w:t>
      </w:r>
    </w:p>
    <w:p w:rsidR="00142564" w:rsidRDefault="00142564" w:rsidP="00142564">
      <w:pPr>
        <w:autoSpaceDE w:val="0"/>
        <w:autoSpaceDN w:val="0"/>
        <w:adjustRightInd w:val="0"/>
        <w:spacing w:after="0"/>
        <w:rPr>
          <w:rFonts w:ascii="Georgia" w:hAnsi="Georgia" w:cs="Tahoma"/>
          <w:sz w:val="24"/>
          <w:szCs w:val="24"/>
        </w:rPr>
      </w:pPr>
    </w:p>
    <w:p w:rsidR="00142564" w:rsidRDefault="00142564" w:rsidP="00142564">
      <w:pPr>
        <w:autoSpaceDE w:val="0"/>
        <w:autoSpaceDN w:val="0"/>
        <w:adjustRightInd w:val="0"/>
        <w:spacing w:after="0"/>
        <w:rPr>
          <w:rFonts w:ascii="Georgia" w:hAnsi="Georgia" w:cs="Verdana"/>
          <w:sz w:val="24"/>
          <w:szCs w:val="24"/>
        </w:rPr>
      </w:pPr>
      <w:r>
        <w:rPr>
          <w:rFonts w:ascii="Georgia" w:hAnsi="Georgia" w:cs="Verdana"/>
          <w:sz w:val="24"/>
          <w:szCs w:val="24"/>
        </w:rPr>
        <w:t>As a graduate teaching a</w:t>
      </w:r>
      <w:r w:rsidR="00253ACF">
        <w:rPr>
          <w:rFonts w:ascii="Georgia" w:hAnsi="Georgia" w:cs="Verdana"/>
          <w:sz w:val="24"/>
          <w:szCs w:val="24"/>
        </w:rPr>
        <w:t xml:space="preserve">ssistant you’ll provide support for </w:t>
      </w:r>
      <w:r>
        <w:rPr>
          <w:rFonts w:ascii="Georgia" w:hAnsi="Georgia" w:cs="Verdana"/>
          <w:sz w:val="24"/>
          <w:szCs w:val="24"/>
        </w:rPr>
        <w:t>pupils who need it most</w:t>
      </w:r>
      <w:r w:rsidR="00253ACF">
        <w:rPr>
          <w:rFonts w:ascii="Georgia" w:hAnsi="Georgia" w:cs="Verdana"/>
          <w:sz w:val="24"/>
          <w:szCs w:val="24"/>
        </w:rPr>
        <w:t>, working alongside the class teacher</w:t>
      </w:r>
      <w:r>
        <w:rPr>
          <w:rFonts w:ascii="Georgia" w:hAnsi="Georgia" w:cs="Verdana"/>
          <w:sz w:val="24"/>
          <w:szCs w:val="24"/>
        </w:rPr>
        <w:t xml:space="preserve"> – either on a one to one basis or in small groups. You’ll serve as a motivational role model an</w:t>
      </w:r>
      <w:r w:rsidR="0050099F">
        <w:rPr>
          <w:rFonts w:ascii="Georgia" w:hAnsi="Georgia" w:cs="Verdana"/>
          <w:sz w:val="24"/>
          <w:szCs w:val="24"/>
        </w:rPr>
        <w:t>d work to establish a supportive</w:t>
      </w:r>
      <w:r>
        <w:rPr>
          <w:rFonts w:ascii="Georgia" w:hAnsi="Georgia" w:cs="Verdana"/>
          <w:sz w:val="24"/>
          <w:szCs w:val="24"/>
        </w:rPr>
        <w:t xml:space="preserve"> and nurturing environment in which pupils can make rapid progress both academically and socially.</w:t>
      </w:r>
    </w:p>
    <w:p w:rsidR="00253ACF" w:rsidRDefault="00253ACF" w:rsidP="00142564">
      <w:pPr>
        <w:autoSpaceDE w:val="0"/>
        <w:autoSpaceDN w:val="0"/>
        <w:adjustRightInd w:val="0"/>
        <w:spacing w:after="0"/>
        <w:rPr>
          <w:rFonts w:ascii="Georgia" w:hAnsi="Georgia" w:cs="Verdana"/>
          <w:sz w:val="24"/>
          <w:szCs w:val="24"/>
        </w:rPr>
      </w:pPr>
    </w:p>
    <w:p w:rsidR="00253ACF" w:rsidRDefault="00253ACF" w:rsidP="00142564">
      <w:pPr>
        <w:autoSpaceDE w:val="0"/>
        <w:autoSpaceDN w:val="0"/>
        <w:adjustRightInd w:val="0"/>
        <w:spacing w:after="0"/>
        <w:rPr>
          <w:rFonts w:ascii="Georgia" w:hAnsi="Georgia" w:cs="Verdana"/>
          <w:sz w:val="24"/>
          <w:szCs w:val="24"/>
        </w:rPr>
      </w:pPr>
      <w:r>
        <w:rPr>
          <w:rFonts w:ascii="Georgia" w:hAnsi="Georgia" w:cs="Verdana"/>
          <w:sz w:val="24"/>
          <w:szCs w:val="24"/>
        </w:rPr>
        <w:t xml:space="preserve">This role is perfect for someone who wants to become a teacher in the future. It acts as a springboard and training ground for graduates who want to learn how to teach and build transformational relationships with pupils. We are also able to offer a clear pathway of progression into the teaching profession through the Ark Schools Direct training programme (http://arkteacher training.org). We have a really good track record of previous recruits </w:t>
      </w:r>
      <w:r w:rsidR="000B4B75">
        <w:rPr>
          <w:rFonts w:ascii="Georgia" w:hAnsi="Georgia" w:cs="Verdana"/>
          <w:sz w:val="24"/>
          <w:szCs w:val="24"/>
        </w:rPr>
        <w:t>becoming teachers, many complet</w:t>
      </w:r>
      <w:r>
        <w:rPr>
          <w:rFonts w:ascii="Georgia" w:hAnsi="Georgia" w:cs="Verdana"/>
          <w:sz w:val="24"/>
          <w:szCs w:val="24"/>
        </w:rPr>
        <w:t>ing their training with us at Ark Academy</w:t>
      </w:r>
    </w:p>
    <w:p w:rsidR="00142564" w:rsidRDefault="00142564" w:rsidP="00142564">
      <w:pPr>
        <w:tabs>
          <w:tab w:val="left" w:pos="9356"/>
        </w:tabs>
        <w:autoSpaceDE w:val="0"/>
        <w:autoSpaceDN w:val="0"/>
        <w:adjustRightInd w:val="0"/>
        <w:spacing w:after="0"/>
        <w:rPr>
          <w:rFonts w:ascii="Georgia" w:eastAsia="Garamond" w:hAnsi="Georgia"/>
          <w:sz w:val="24"/>
          <w:szCs w:val="24"/>
          <w:lang w:val="en-US" w:eastAsia="en-GB"/>
        </w:rPr>
      </w:pPr>
    </w:p>
    <w:p w:rsidR="00534F73" w:rsidRDefault="00142564" w:rsidP="00142564">
      <w:pPr>
        <w:tabs>
          <w:tab w:val="left" w:pos="9356"/>
        </w:tabs>
        <w:autoSpaceDE w:val="0"/>
        <w:autoSpaceDN w:val="0"/>
        <w:adjustRightInd w:val="0"/>
        <w:spacing w:after="0"/>
        <w:rPr>
          <w:rFonts w:ascii="Georgia" w:hAnsi="Georgia" w:cs="GillSans"/>
          <w:b/>
          <w:sz w:val="24"/>
          <w:szCs w:val="24"/>
        </w:rPr>
      </w:pPr>
      <w:r>
        <w:rPr>
          <w:rFonts w:ascii="Georgia" w:hAnsi="Georgia" w:cs="Verdana"/>
          <w:sz w:val="24"/>
          <w:szCs w:val="24"/>
        </w:rPr>
        <w:t xml:space="preserve">For further information please go to </w:t>
      </w:r>
      <w:hyperlink r:id="rId6" w:history="1">
        <w:r>
          <w:rPr>
            <w:rStyle w:val="Hyperlink"/>
            <w:rFonts w:ascii="Georgia" w:hAnsi="Georgia" w:cs="Verdana"/>
            <w:sz w:val="24"/>
            <w:szCs w:val="24"/>
          </w:rPr>
          <w:t>www.arkacademy.org</w:t>
        </w:r>
      </w:hyperlink>
      <w:r>
        <w:rPr>
          <w:rFonts w:ascii="Georgia" w:hAnsi="Georgia" w:cs="Verdana"/>
          <w:sz w:val="24"/>
          <w:szCs w:val="24"/>
        </w:rPr>
        <w:t xml:space="preserve">. </w:t>
      </w:r>
      <w:r w:rsidR="009D7654">
        <w:rPr>
          <w:rFonts w:ascii="Georgia" w:eastAsia="Garamond" w:hAnsi="Georgia"/>
          <w:sz w:val="24"/>
          <w:szCs w:val="24"/>
          <w:lang w:eastAsia="en-GB"/>
        </w:rPr>
        <w:t xml:space="preserve">If you would like any further information or wish to discuss this role, please contact </w:t>
      </w:r>
      <w:r w:rsidR="009D7654" w:rsidRPr="00724B42">
        <w:rPr>
          <w:rFonts w:ascii="Georgia" w:eastAsia="Garamond" w:hAnsi="Georgia"/>
          <w:sz w:val="24"/>
          <w:szCs w:val="24"/>
          <w:lang w:eastAsia="en-GB"/>
        </w:rPr>
        <w:t xml:space="preserve">the recruitment team at </w:t>
      </w:r>
      <w:hyperlink r:id="rId7" w:history="1">
        <w:r w:rsidR="009D7654" w:rsidRPr="00724B42">
          <w:rPr>
            <w:rStyle w:val="Hyperlink"/>
            <w:rFonts w:ascii="Georgia" w:hAnsi="Georgia"/>
            <w:sz w:val="24"/>
            <w:szCs w:val="24"/>
          </w:rPr>
          <w:t>recruitment@arkonline.org</w:t>
        </w:r>
      </w:hyperlink>
      <w:r w:rsidR="009D7654">
        <w:rPr>
          <w:rFonts w:ascii="Georgia" w:hAnsi="Georgia"/>
          <w:color w:val="1F497D"/>
        </w:rPr>
        <w:t xml:space="preserve"> </w:t>
      </w:r>
      <w:r w:rsidR="00032094">
        <w:rPr>
          <w:rFonts w:ascii="Georgia" w:eastAsia="Garamond" w:hAnsi="Georgia"/>
          <w:sz w:val="24"/>
          <w:szCs w:val="24"/>
          <w:lang w:eastAsia="en-GB"/>
        </w:rPr>
        <w:t>and 0203 116 6345.</w:t>
      </w:r>
      <w:r>
        <w:rPr>
          <w:rFonts w:ascii="Georgia" w:hAnsi="Georgia" w:cs="GillSans"/>
          <w:sz w:val="24"/>
          <w:szCs w:val="24"/>
        </w:rPr>
        <w:t xml:space="preserve"> Please submit your application </w:t>
      </w:r>
      <w:r w:rsidR="00CE7CB0">
        <w:rPr>
          <w:rFonts w:ascii="Georgia" w:hAnsi="Georgia" w:cs="GillSans"/>
          <w:sz w:val="24"/>
          <w:szCs w:val="24"/>
        </w:rPr>
        <w:t>via the following link:</w:t>
      </w:r>
      <w:r w:rsidR="00CE7CB0" w:rsidRPr="00CE7CB0">
        <w:rPr>
          <w:rFonts w:ascii="Helvetica" w:hAnsi="Helvetica"/>
          <w:color w:val="A3AAAE"/>
          <w:sz w:val="23"/>
          <w:szCs w:val="23"/>
        </w:rPr>
        <w:t xml:space="preserve"> </w:t>
      </w:r>
      <w:hyperlink r:id="rId8" w:history="1">
        <w:r w:rsidR="00534942" w:rsidRPr="00597F46">
          <w:rPr>
            <w:rStyle w:val="Hyperlink"/>
          </w:rPr>
          <w:t>https://goo.gl/4YvBuE</w:t>
        </w:r>
      </w:hyperlink>
      <w:r w:rsidR="00534942">
        <w:t xml:space="preserve"> </w:t>
      </w:r>
      <w:r w:rsidR="00CE7CB0">
        <w:rPr>
          <w:rFonts w:ascii="Georgia" w:hAnsi="Georgia" w:cs="GillSans"/>
          <w:sz w:val="24"/>
          <w:szCs w:val="24"/>
        </w:rPr>
        <w:t xml:space="preserve"> </w:t>
      </w:r>
      <w:r>
        <w:rPr>
          <w:rFonts w:ascii="Georgia" w:hAnsi="Georgia" w:cs="GillSans"/>
          <w:sz w:val="24"/>
          <w:szCs w:val="24"/>
        </w:rPr>
        <w:t xml:space="preserve">by </w:t>
      </w:r>
      <w:r w:rsidR="00CF6322">
        <w:rPr>
          <w:rFonts w:ascii="Georgia" w:hAnsi="Georgia" w:cs="GillSans"/>
          <w:b/>
          <w:sz w:val="24"/>
          <w:szCs w:val="24"/>
        </w:rPr>
        <w:t xml:space="preserve"> 11am, Monday 18</w:t>
      </w:r>
      <w:r w:rsidR="00CF6322" w:rsidRPr="00CF6322">
        <w:rPr>
          <w:rFonts w:ascii="Georgia" w:hAnsi="Georgia" w:cs="GillSans"/>
          <w:b/>
          <w:sz w:val="24"/>
          <w:szCs w:val="24"/>
          <w:vertAlign w:val="superscript"/>
        </w:rPr>
        <w:t>th</w:t>
      </w:r>
      <w:r w:rsidR="00CF6322">
        <w:rPr>
          <w:rFonts w:ascii="Georgia" w:hAnsi="Georgia" w:cs="GillSans"/>
          <w:b/>
          <w:sz w:val="24"/>
          <w:szCs w:val="24"/>
        </w:rPr>
        <w:t xml:space="preserve"> September </w:t>
      </w:r>
      <w:r w:rsidR="00534F73">
        <w:rPr>
          <w:rFonts w:ascii="Georgia" w:hAnsi="Georgia" w:cs="GillSans"/>
          <w:b/>
          <w:sz w:val="24"/>
          <w:szCs w:val="24"/>
        </w:rPr>
        <w:t>2017.</w:t>
      </w:r>
    </w:p>
    <w:p w:rsidR="00142564" w:rsidRDefault="00142564" w:rsidP="00142564">
      <w:pPr>
        <w:tabs>
          <w:tab w:val="left" w:pos="9356"/>
        </w:tabs>
        <w:autoSpaceDE w:val="0"/>
        <w:autoSpaceDN w:val="0"/>
        <w:adjustRightInd w:val="0"/>
        <w:spacing w:after="0"/>
        <w:rPr>
          <w:rFonts w:ascii="Georgia" w:hAnsi="Georgia" w:cs="GillSans"/>
          <w:sz w:val="24"/>
          <w:szCs w:val="24"/>
        </w:rPr>
      </w:pPr>
      <w:r>
        <w:rPr>
          <w:rFonts w:ascii="Georgia" w:eastAsia="Garamond" w:hAnsi="Georgia"/>
          <w:b/>
          <w:sz w:val="24"/>
          <w:szCs w:val="24"/>
          <w:lang w:eastAsia="en-GB"/>
        </w:rPr>
        <w:t xml:space="preserve"> </w:t>
      </w:r>
      <w:r>
        <w:rPr>
          <w:rFonts w:ascii="Georgia" w:eastAsia="Garamond" w:hAnsi="Georgia"/>
          <w:sz w:val="24"/>
          <w:szCs w:val="24"/>
          <w:lang w:eastAsia="en-GB"/>
        </w:rPr>
        <w:t xml:space="preserve">Applications will be reviewed on a rolling basis; candidates may be contacted prior to the closing date. </w:t>
      </w:r>
      <w:r>
        <w:rPr>
          <w:rFonts w:ascii="Georgia" w:eastAsia="Garamond" w:hAnsi="Georgia"/>
          <w:sz w:val="24"/>
          <w:szCs w:val="24"/>
          <w:lang w:eastAsia="en-GB"/>
        </w:rPr>
        <w:br/>
      </w:r>
    </w:p>
    <w:p w:rsidR="00142564" w:rsidRDefault="00142564" w:rsidP="00142564">
      <w:pPr>
        <w:autoSpaceDE w:val="0"/>
        <w:autoSpaceDN w:val="0"/>
        <w:adjustRightInd w:val="0"/>
        <w:spacing w:after="0"/>
        <w:rPr>
          <w:rFonts w:ascii="Georgia" w:hAnsi="Georgia" w:cs="GillSans"/>
          <w:sz w:val="24"/>
          <w:szCs w:val="24"/>
        </w:rPr>
      </w:pPr>
      <w:r>
        <w:rPr>
          <w:rFonts w:ascii="Georgia" w:hAnsi="Georgia" w:cs="GillSans"/>
          <w:b/>
          <w:sz w:val="24"/>
          <w:szCs w:val="24"/>
        </w:rPr>
        <w:t xml:space="preserve">Deadline: </w:t>
      </w:r>
      <w:r>
        <w:rPr>
          <w:rFonts w:ascii="Georgia" w:hAnsi="Georgia" w:cs="GillSans"/>
          <w:b/>
          <w:sz w:val="24"/>
          <w:szCs w:val="24"/>
        </w:rPr>
        <w:tab/>
      </w:r>
      <w:r w:rsidR="00CF6322">
        <w:rPr>
          <w:rFonts w:ascii="Georgia" w:hAnsi="Georgia" w:cs="GillSans"/>
          <w:b/>
          <w:sz w:val="24"/>
          <w:szCs w:val="24"/>
        </w:rPr>
        <w:t>11am, Monday 18</w:t>
      </w:r>
      <w:r w:rsidR="00CF6322" w:rsidRPr="00CF6322">
        <w:rPr>
          <w:rFonts w:ascii="Georgia" w:hAnsi="Georgia" w:cs="GillSans"/>
          <w:b/>
          <w:sz w:val="24"/>
          <w:szCs w:val="24"/>
          <w:vertAlign w:val="superscript"/>
        </w:rPr>
        <w:t>th</w:t>
      </w:r>
      <w:r w:rsidR="00CF6322">
        <w:rPr>
          <w:rFonts w:ascii="Georgia" w:hAnsi="Georgia" w:cs="GillSans"/>
          <w:b/>
          <w:sz w:val="24"/>
          <w:szCs w:val="24"/>
        </w:rPr>
        <w:t xml:space="preserve"> September 2017</w:t>
      </w:r>
    </w:p>
    <w:p w:rsidR="00142564" w:rsidRPr="005D0734" w:rsidRDefault="00142564" w:rsidP="005D0734">
      <w:pPr>
        <w:spacing w:after="0"/>
        <w:ind w:left="1440" w:hanging="1440"/>
        <w:rPr>
          <w:rFonts w:ascii="Georgia" w:hAnsi="Georgia"/>
          <w:sz w:val="24"/>
          <w:szCs w:val="24"/>
        </w:rPr>
      </w:pPr>
      <w:r>
        <w:rPr>
          <w:rFonts w:ascii="Georgia" w:hAnsi="Georgia" w:cs="GillSans"/>
          <w:b/>
          <w:sz w:val="24"/>
          <w:szCs w:val="24"/>
        </w:rPr>
        <w:t>Salary:</w:t>
      </w:r>
      <w:r>
        <w:rPr>
          <w:rFonts w:ascii="Georgia" w:hAnsi="Georgia" w:cs="GillSans"/>
          <w:sz w:val="24"/>
          <w:szCs w:val="24"/>
        </w:rPr>
        <w:t xml:space="preserve">  </w:t>
      </w:r>
      <w:r>
        <w:rPr>
          <w:rFonts w:ascii="Georgia" w:hAnsi="Georgia" w:cs="GillSans"/>
          <w:sz w:val="24"/>
          <w:szCs w:val="24"/>
        </w:rPr>
        <w:tab/>
        <w:t xml:space="preserve">Ark support staff band 5, </w:t>
      </w:r>
      <w:r w:rsidR="005D0734">
        <w:rPr>
          <w:rFonts w:ascii="Georgia" w:hAnsi="Georgia"/>
          <w:sz w:val="24"/>
          <w:szCs w:val="24"/>
        </w:rPr>
        <w:t>£</w:t>
      </w:r>
      <w:r w:rsidR="00CF6322">
        <w:rPr>
          <w:rFonts w:ascii="Georgia" w:hAnsi="Georgia"/>
          <w:sz w:val="24"/>
          <w:szCs w:val="24"/>
        </w:rPr>
        <w:t xml:space="preserve">21, 406 per annum, pro rata </w:t>
      </w:r>
      <w:r w:rsidR="005D0734">
        <w:rPr>
          <w:rFonts w:ascii="Georgia" w:hAnsi="Georgia"/>
          <w:sz w:val="24"/>
          <w:szCs w:val="24"/>
        </w:rPr>
        <w:t>(</w:t>
      </w:r>
      <w:r w:rsidR="00CF6322">
        <w:rPr>
          <w:rFonts w:ascii="Georgia" w:hAnsi="Georgia"/>
          <w:bCs/>
          <w:sz w:val="24"/>
          <w:szCs w:val="24"/>
        </w:rPr>
        <w:t>£18,803.12</w:t>
      </w:r>
      <w:r w:rsidR="005D0734">
        <w:rPr>
          <w:rFonts w:ascii="Georgia" w:hAnsi="Georgia"/>
          <w:bCs/>
          <w:sz w:val="24"/>
          <w:szCs w:val="24"/>
        </w:rPr>
        <w:t xml:space="preserve"> actual salary per annum</w:t>
      </w:r>
      <w:r w:rsidR="00CF6322">
        <w:rPr>
          <w:rFonts w:ascii="Georgia" w:hAnsi="Georgia"/>
          <w:bCs/>
          <w:sz w:val="24"/>
          <w:szCs w:val="24"/>
        </w:rPr>
        <w:t>, pro rata</w:t>
      </w:r>
      <w:r w:rsidR="005D0734">
        <w:rPr>
          <w:rFonts w:ascii="Georgia" w:hAnsi="Georgia"/>
          <w:bCs/>
          <w:sz w:val="24"/>
          <w:szCs w:val="24"/>
        </w:rPr>
        <w:t>)</w:t>
      </w:r>
    </w:p>
    <w:p w:rsidR="00CF6322" w:rsidRDefault="00142564" w:rsidP="00142564">
      <w:pPr>
        <w:autoSpaceDE w:val="0"/>
        <w:autoSpaceDN w:val="0"/>
        <w:adjustRightInd w:val="0"/>
        <w:spacing w:after="0"/>
        <w:ind w:left="1440" w:hanging="1440"/>
        <w:rPr>
          <w:rFonts w:ascii="Georgia" w:hAnsi="Georgia" w:cs="GillSans"/>
          <w:sz w:val="24"/>
          <w:szCs w:val="24"/>
        </w:rPr>
      </w:pPr>
      <w:r>
        <w:rPr>
          <w:rFonts w:ascii="Georgia" w:hAnsi="Georgia" w:cs="GillSans"/>
          <w:b/>
          <w:sz w:val="24"/>
          <w:szCs w:val="24"/>
        </w:rPr>
        <w:lastRenderedPageBreak/>
        <w:t>Contract:</w:t>
      </w:r>
      <w:r>
        <w:rPr>
          <w:rFonts w:ascii="Georgia" w:hAnsi="Georgia" w:cs="GillSans"/>
          <w:sz w:val="24"/>
          <w:szCs w:val="24"/>
        </w:rPr>
        <w:tab/>
      </w:r>
      <w:r w:rsidR="00CF6322">
        <w:rPr>
          <w:rFonts w:ascii="Georgia" w:hAnsi="Georgia" w:cs="GillSans"/>
          <w:sz w:val="24"/>
          <w:szCs w:val="24"/>
        </w:rPr>
        <w:t>Fixed term until 21</w:t>
      </w:r>
      <w:r w:rsidR="00CF6322" w:rsidRPr="00CF6322">
        <w:rPr>
          <w:rFonts w:ascii="Georgia" w:hAnsi="Georgia" w:cs="GillSans"/>
          <w:sz w:val="24"/>
          <w:szCs w:val="24"/>
          <w:vertAlign w:val="superscript"/>
        </w:rPr>
        <w:t>st</w:t>
      </w:r>
      <w:r w:rsidR="00CF6322">
        <w:rPr>
          <w:rFonts w:ascii="Georgia" w:hAnsi="Georgia" w:cs="GillSans"/>
          <w:sz w:val="24"/>
          <w:szCs w:val="24"/>
        </w:rPr>
        <w:t xml:space="preserve"> July 2018</w:t>
      </w:r>
    </w:p>
    <w:p w:rsidR="00142564" w:rsidRDefault="00CF6322" w:rsidP="00142564">
      <w:pPr>
        <w:autoSpaceDE w:val="0"/>
        <w:autoSpaceDN w:val="0"/>
        <w:adjustRightInd w:val="0"/>
        <w:spacing w:after="0"/>
        <w:ind w:left="1440" w:hanging="1440"/>
        <w:rPr>
          <w:rFonts w:ascii="Georgia" w:hAnsi="Georgia" w:cs="GillSans"/>
          <w:sz w:val="24"/>
          <w:szCs w:val="24"/>
        </w:rPr>
      </w:pPr>
      <w:r w:rsidRPr="00CF6322">
        <w:rPr>
          <w:rFonts w:ascii="Georgia" w:hAnsi="Georgia" w:cs="GillSans"/>
          <w:b/>
          <w:sz w:val="24"/>
          <w:szCs w:val="24"/>
        </w:rPr>
        <w:t>Hours:</w:t>
      </w:r>
      <w:r>
        <w:rPr>
          <w:rFonts w:ascii="Georgia" w:hAnsi="Georgia" w:cs="GillSans"/>
          <w:sz w:val="24"/>
          <w:szCs w:val="24"/>
        </w:rPr>
        <w:tab/>
      </w:r>
      <w:r w:rsidR="00142564">
        <w:rPr>
          <w:rFonts w:ascii="Georgia" w:hAnsi="Georgia" w:cs="GillSans"/>
          <w:sz w:val="24"/>
          <w:szCs w:val="24"/>
        </w:rPr>
        <w:t>Term-time only</w:t>
      </w:r>
      <w:r>
        <w:rPr>
          <w:rFonts w:ascii="Georgia" w:hAnsi="Georgia" w:cs="GillSans"/>
          <w:sz w:val="24"/>
          <w:szCs w:val="24"/>
        </w:rPr>
        <w:t xml:space="preserve"> (40 weeks per annum)</w:t>
      </w:r>
      <w:r w:rsidR="00142564">
        <w:rPr>
          <w:rFonts w:ascii="Georgia" w:hAnsi="Georgia" w:cs="GillSans"/>
          <w:sz w:val="24"/>
          <w:szCs w:val="24"/>
        </w:rPr>
        <w:t>, 36 hours per week</w:t>
      </w:r>
    </w:p>
    <w:p w:rsidR="00142564" w:rsidRDefault="00142564" w:rsidP="00142564">
      <w:pPr>
        <w:autoSpaceDE w:val="0"/>
        <w:autoSpaceDN w:val="0"/>
        <w:adjustRightInd w:val="0"/>
        <w:spacing w:after="0"/>
        <w:ind w:left="1440" w:hanging="1440"/>
        <w:rPr>
          <w:rFonts w:ascii="Georgia" w:hAnsi="Georgia" w:cs="GillSans"/>
          <w:sz w:val="24"/>
          <w:szCs w:val="24"/>
        </w:rPr>
      </w:pPr>
      <w:r>
        <w:rPr>
          <w:rFonts w:ascii="Georgia" w:hAnsi="Georgia" w:cs="GillSans"/>
          <w:b/>
          <w:sz w:val="24"/>
          <w:szCs w:val="24"/>
        </w:rPr>
        <w:t>Location:</w:t>
      </w:r>
      <w:r>
        <w:rPr>
          <w:rFonts w:ascii="Georgia" w:hAnsi="Georgia" w:cs="GillSans"/>
          <w:sz w:val="24"/>
          <w:szCs w:val="24"/>
        </w:rPr>
        <w:t xml:space="preserve"> </w:t>
      </w:r>
      <w:r>
        <w:rPr>
          <w:rFonts w:ascii="Georgia" w:hAnsi="Georgia" w:cs="GillSans"/>
          <w:sz w:val="24"/>
          <w:szCs w:val="24"/>
        </w:rPr>
        <w:tab/>
        <w:t>Wembley Park, London (two-minute walk from Metropolitan and Jubilee line tube lines)</w:t>
      </w:r>
    </w:p>
    <w:p w:rsidR="00142564" w:rsidRDefault="00142564" w:rsidP="00142564">
      <w:pPr>
        <w:tabs>
          <w:tab w:val="left" w:pos="90"/>
          <w:tab w:val="left" w:pos="360"/>
          <w:tab w:val="left" w:pos="900"/>
        </w:tabs>
        <w:autoSpaceDE w:val="0"/>
        <w:autoSpaceDN w:val="0"/>
        <w:adjustRightInd w:val="0"/>
        <w:spacing w:after="0"/>
        <w:rPr>
          <w:rFonts w:ascii="Georgia" w:hAnsi="Georgia" w:cs="GillSans"/>
          <w:sz w:val="24"/>
          <w:szCs w:val="24"/>
        </w:rPr>
      </w:pPr>
      <w:r>
        <w:rPr>
          <w:rFonts w:ascii="Georgia" w:hAnsi="Georgia" w:cs="GillSans"/>
          <w:b/>
          <w:sz w:val="24"/>
          <w:szCs w:val="24"/>
        </w:rPr>
        <w:t>Start date:</w:t>
      </w:r>
      <w:r>
        <w:rPr>
          <w:rFonts w:ascii="Georgia" w:hAnsi="Georgia" w:cs="GillSans"/>
          <w:sz w:val="24"/>
          <w:szCs w:val="24"/>
        </w:rPr>
        <w:t xml:space="preserve"> </w:t>
      </w:r>
      <w:r>
        <w:rPr>
          <w:rFonts w:ascii="Georgia" w:hAnsi="Georgia" w:cs="GillSans"/>
          <w:sz w:val="24"/>
          <w:szCs w:val="24"/>
        </w:rPr>
        <w:tab/>
      </w:r>
      <w:r w:rsidR="00CF6322">
        <w:rPr>
          <w:rFonts w:ascii="Georgia" w:hAnsi="Georgia" w:cs="GillSans"/>
          <w:sz w:val="24"/>
          <w:szCs w:val="24"/>
        </w:rPr>
        <w:t>ASAP</w:t>
      </w:r>
    </w:p>
    <w:p w:rsidR="00142564" w:rsidRDefault="00142564" w:rsidP="00142564">
      <w:pPr>
        <w:tabs>
          <w:tab w:val="left" w:pos="90"/>
          <w:tab w:val="left" w:pos="360"/>
          <w:tab w:val="left" w:pos="900"/>
        </w:tabs>
        <w:autoSpaceDE w:val="0"/>
        <w:autoSpaceDN w:val="0"/>
        <w:adjustRightInd w:val="0"/>
        <w:spacing w:after="0"/>
        <w:rPr>
          <w:rFonts w:ascii="Georgia" w:hAnsi="Georgia" w:cs="GillSans"/>
          <w:sz w:val="24"/>
          <w:szCs w:val="24"/>
        </w:rPr>
      </w:pPr>
    </w:p>
    <w:p w:rsidR="00142564" w:rsidRDefault="00142564" w:rsidP="00142564">
      <w:pPr>
        <w:autoSpaceDE w:val="0"/>
        <w:autoSpaceDN w:val="0"/>
        <w:adjustRightInd w:val="0"/>
        <w:spacing w:after="0"/>
        <w:rPr>
          <w:rFonts w:ascii="Georgia" w:hAnsi="Georgia" w:cs="Verdana"/>
          <w:i/>
          <w:lang w:val="en-US" w:eastAsia="en-GB"/>
        </w:rPr>
      </w:pPr>
      <w:r>
        <w:rPr>
          <w:rFonts w:ascii="Georgia" w:hAnsi="Georgia" w:cs="MyriadPro-Regular"/>
          <w:i/>
          <w:lang w:eastAsia="en-GB"/>
        </w:rPr>
        <w:t xml:space="preserve">Ark Academy is committed to safeguarding children; successful candidates will be subject to an enhanced Disclosure &amp; Barring Service check. Ark is always happy to receive speculative applications from excellent teachers and support staff. </w:t>
      </w:r>
    </w:p>
    <w:p w:rsidR="00142564" w:rsidRDefault="00142564"/>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534942" w:rsidRDefault="00534942" w:rsidP="00142564">
      <w:pPr>
        <w:spacing w:after="0"/>
        <w:jc w:val="center"/>
        <w:rPr>
          <w:rFonts w:ascii="Georgia" w:hAnsi="Georgia"/>
          <w:b/>
          <w:color w:val="C00000"/>
          <w:sz w:val="32"/>
          <w:szCs w:val="32"/>
        </w:rPr>
      </w:pPr>
    </w:p>
    <w:p w:rsidR="00142564" w:rsidRDefault="00142564" w:rsidP="00142564">
      <w:pPr>
        <w:spacing w:after="0"/>
        <w:jc w:val="center"/>
        <w:rPr>
          <w:rFonts w:ascii="Georgia" w:hAnsi="Georgia"/>
          <w:color w:val="C00000"/>
          <w:sz w:val="20"/>
          <w:szCs w:val="20"/>
        </w:rPr>
      </w:pPr>
      <w:r>
        <w:rPr>
          <w:rFonts w:ascii="Georgia" w:hAnsi="Georgia"/>
          <w:b/>
          <w:color w:val="C00000"/>
          <w:sz w:val="32"/>
          <w:szCs w:val="32"/>
        </w:rPr>
        <w:lastRenderedPageBreak/>
        <w:t>Job Description: Graduate Teaching Assistant (</w:t>
      </w:r>
      <w:r w:rsidR="00D445D6">
        <w:rPr>
          <w:rFonts w:ascii="Georgia" w:hAnsi="Georgia"/>
          <w:b/>
          <w:color w:val="C00000"/>
          <w:sz w:val="32"/>
          <w:szCs w:val="32"/>
        </w:rPr>
        <w:t>Primary</w:t>
      </w:r>
      <w:r>
        <w:rPr>
          <w:rFonts w:ascii="Georgia" w:hAnsi="Georgia"/>
          <w:b/>
          <w:color w:val="C00000"/>
          <w:sz w:val="32"/>
          <w:szCs w:val="32"/>
        </w:rPr>
        <w:t>)</w:t>
      </w:r>
      <w:r>
        <w:rPr>
          <w:rFonts w:ascii="Georgia" w:hAnsi="Georgia"/>
          <w:b/>
          <w:color w:val="C00000"/>
          <w:sz w:val="32"/>
          <w:szCs w:val="32"/>
        </w:rPr>
        <w:br/>
      </w:r>
    </w:p>
    <w:p w:rsidR="00142564" w:rsidRDefault="00142564" w:rsidP="00142564">
      <w:pPr>
        <w:spacing w:after="0"/>
        <w:rPr>
          <w:rFonts w:ascii="Georgia" w:hAnsi="Georgia"/>
          <w:sz w:val="24"/>
          <w:szCs w:val="24"/>
        </w:rPr>
      </w:pPr>
      <w:r>
        <w:rPr>
          <w:rFonts w:ascii="Georgia" w:hAnsi="Georgia"/>
          <w:b/>
          <w:sz w:val="24"/>
          <w:szCs w:val="24"/>
        </w:rPr>
        <w:t>Reports to:</w:t>
      </w:r>
      <w:r>
        <w:rPr>
          <w:rFonts w:ascii="Georgia" w:hAnsi="Georgia"/>
          <w:sz w:val="24"/>
          <w:szCs w:val="24"/>
        </w:rPr>
        <w:tab/>
        <w:t>SENCO/ Inclusion Manager</w:t>
      </w:r>
    </w:p>
    <w:p w:rsidR="00142564" w:rsidRDefault="00142564" w:rsidP="00142564">
      <w:pPr>
        <w:spacing w:after="0"/>
        <w:rPr>
          <w:rFonts w:ascii="Georgia" w:hAnsi="Georgia"/>
          <w:sz w:val="24"/>
          <w:szCs w:val="24"/>
        </w:rPr>
      </w:pPr>
      <w:r>
        <w:rPr>
          <w:rFonts w:ascii="Georgia" w:hAnsi="Georgia"/>
          <w:b/>
          <w:sz w:val="24"/>
          <w:szCs w:val="24"/>
        </w:rPr>
        <w:t>Start date:</w:t>
      </w:r>
      <w:r>
        <w:rPr>
          <w:rFonts w:ascii="Georgia" w:hAnsi="Georgia"/>
          <w:sz w:val="24"/>
          <w:szCs w:val="24"/>
        </w:rPr>
        <w:t xml:space="preserve"> </w:t>
      </w:r>
      <w:r>
        <w:rPr>
          <w:rFonts w:ascii="Georgia" w:hAnsi="Georgia"/>
          <w:sz w:val="24"/>
          <w:szCs w:val="24"/>
        </w:rPr>
        <w:tab/>
      </w:r>
      <w:r w:rsidR="00CF6322">
        <w:rPr>
          <w:rFonts w:ascii="Georgia" w:hAnsi="Georgia"/>
          <w:sz w:val="24"/>
          <w:szCs w:val="24"/>
        </w:rPr>
        <w:t>ASAP</w:t>
      </w:r>
    </w:p>
    <w:p w:rsidR="00142564" w:rsidRDefault="00142564" w:rsidP="00142564">
      <w:pPr>
        <w:spacing w:after="0"/>
        <w:rPr>
          <w:rFonts w:ascii="Georgia" w:hAnsi="Georgia"/>
          <w:sz w:val="24"/>
          <w:szCs w:val="24"/>
        </w:rPr>
      </w:pPr>
      <w:r>
        <w:rPr>
          <w:rFonts w:ascii="Georgia" w:hAnsi="Georgia"/>
          <w:b/>
          <w:sz w:val="24"/>
          <w:szCs w:val="24"/>
        </w:rPr>
        <w:t>Salary:</w:t>
      </w:r>
      <w:r>
        <w:rPr>
          <w:rFonts w:ascii="Georgia" w:hAnsi="Georgia"/>
          <w:sz w:val="24"/>
          <w:szCs w:val="24"/>
        </w:rPr>
        <w:tab/>
      </w:r>
      <w:r w:rsidR="00CF6322">
        <w:rPr>
          <w:rFonts w:ascii="Georgia" w:hAnsi="Georgia" w:cs="GillSans"/>
          <w:sz w:val="24"/>
          <w:szCs w:val="24"/>
        </w:rPr>
        <w:t xml:space="preserve">Ark support staff band 5, </w:t>
      </w:r>
      <w:r w:rsidR="00CF6322">
        <w:rPr>
          <w:rFonts w:ascii="Georgia" w:hAnsi="Georgia"/>
          <w:sz w:val="24"/>
          <w:szCs w:val="24"/>
        </w:rPr>
        <w:t>£21, 406 per annum, pro rata (</w:t>
      </w:r>
      <w:r w:rsidR="00CF6322">
        <w:rPr>
          <w:rFonts w:ascii="Georgia" w:hAnsi="Georgia"/>
          <w:bCs/>
          <w:sz w:val="24"/>
          <w:szCs w:val="24"/>
        </w:rPr>
        <w:t>£18,803.12 actual salary per annum, pro rata)</w:t>
      </w:r>
    </w:p>
    <w:p w:rsidR="00142564" w:rsidRDefault="00142564" w:rsidP="00142564">
      <w:pPr>
        <w:spacing w:after="0"/>
        <w:rPr>
          <w:rFonts w:ascii="Georgia" w:hAnsi="Georgia"/>
          <w:sz w:val="24"/>
          <w:szCs w:val="24"/>
        </w:rPr>
      </w:pPr>
      <w:r>
        <w:rPr>
          <w:rFonts w:ascii="Georgia" w:hAnsi="Georgia"/>
          <w:b/>
          <w:sz w:val="24"/>
          <w:szCs w:val="24"/>
        </w:rPr>
        <w:t>Contract:</w:t>
      </w:r>
      <w:r>
        <w:rPr>
          <w:rFonts w:ascii="Georgia" w:hAnsi="Georgia"/>
          <w:sz w:val="24"/>
          <w:szCs w:val="24"/>
        </w:rPr>
        <w:t xml:space="preserve"> </w:t>
      </w:r>
      <w:r>
        <w:rPr>
          <w:rFonts w:ascii="Georgia" w:hAnsi="Georgia"/>
          <w:sz w:val="24"/>
          <w:szCs w:val="24"/>
        </w:rPr>
        <w:tab/>
      </w:r>
      <w:r w:rsidR="00CF6322">
        <w:rPr>
          <w:rFonts w:ascii="Georgia" w:hAnsi="Georgia" w:cs="GillSans"/>
          <w:sz w:val="24"/>
          <w:szCs w:val="24"/>
        </w:rPr>
        <w:t>Term-time only (40 weeks per annum), 36 hours per week</w:t>
      </w:r>
    </w:p>
    <w:p w:rsidR="00142564" w:rsidRDefault="00142564" w:rsidP="00142564">
      <w:pPr>
        <w:spacing w:after="0" w:line="240" w:lineRule="auto"/>
        <w:rPr>
          <w:rFonts w:ascii="Georgia" w:hAnsi="Georgia"/>
        </w:rPr>
      </w:pPr>
    </w:p>
    <w:p w:rsidR="00142564" w:rsidRDefault="00142564" w:rsidP="00142564">
      <w:pPr>
        <w:spacing w:after="0" w:line="240" w:lineRule="auto"/>
        <w:rPr>
          <w:rFonts w:ascii="Georgia" w:hAnsi="Georgia"/>
          <w:b/>
          <w:color w:val="1F497D"/>
        </w:rPr>
      </w:pPr>
    </w:p>
    <w:p w:rsidR="00142564" w:rsidRDefault="00142564" w:rsidP="00142564">
      <w:pPr>
        <w:spacing w:after="0" w:line="240" w:lineRule="auto"/>
        <w:rPr>
          <w:rFonts w:ascii="Georgia" w:hAnsi="Georgia"/>
          <w:b/>
          <w:color w:val="C00000"/>
          <w:sz w:val="28"/>
          <w:szCs w:val="28"/>
        </w:rPr>
      </w:pPr>
      <w:r>
        <w:rPr>
          <w:rFonts w:ascii="Georgia" w:hAnsi="Georgia"/>
          <w:b/>
          <w:color w:val="C00000"/>
          <w:sz w:val="28"/>
          <w:szCs w:val="28"/>
        </w:rPr>
        <w:t>The Role</w:t>
      </w:r>
    </w:p>
    <w:p w:rsidR="00142564" w:rsidRDefault="00142564" w:rsidP="00142564">
      <w:pPr>
        <w:spacing w:after="0" w:line="240" w:lineRule="auto"/>
        <w:rPr>
          <w:rFonts w:ascii="Georgia" w:hAnsi="Georgia" w:cs="Arial"/>
        </w:rPr>
      </w:pPr>
      <w:r>
        <w:rPr>
          <w:rFonts w:ascii="Georgia" w:hAnsi="Georgia" w:cs="Arial"/>
        </w:rPr>
        <w:t>To support pupils, parents, teachers, and the school to establish a supportive and nurturing learning environment in which children make rapid academic progress and form habits of excellence.</w:t>
      </w:r>
    </w:p>
    <w:p w:rsidR="00142564" w:rsidRDefault="00142564" w:rsidP="00142564">
      <w:pPr>
        <w:spacing w:after="0" w:line="240" w:lineRule="auto"/>
        <w:rPr>
          <w:rFonts w:ascii="Georgia" w:hAnsi="Georgia"/>
          <w:b/>
          <w:bCs/>
          <w:i/>
          <w:iCs/>
          <w:u w:val="single"/>
        </w:rPr>
      </w:pPr>
    </w:p>
    <w:p w:rsidR="00142564" w:rsidRDefault="00142564" w:rsidP="00142564">
      <w:pPr>
        <w:spacing w:after="0" w:line="240" w:lineRule="auto"/>
        <w:rPr>
          <w:rFonts w:ascii="Georgia" w:hAnsi="Georgia"/>
          <w:b/>
          <w:color w:val="C00000"/>
          <w:sz w:val="28"/>
          <w:szCs w:val="28"/>
        </w:rPr>
      </w:pPr>
      <w:r>
        <w:rPr>
          <w:rFonts w:ascii="Georgia" w:hAnsi="Georgia"/>
          <w:b/>
          <w:color w:val="C00000"/>
          <w:sz w:val="28"/>
          <w:szCs w:val="28"/>
        </w:rPr>
        <w:t>Key responsibilities</w:t>
      </w:r>
    </w:p>
    <w:p w:rsidR="00142564" w:rsidRDefault="00142564" w:rsidP="00142564">
      <w:pPr>
        <w:numPr>
          <w:ilvl w:val="0"/>
          <w:numId w:val="1"/>
        </w:numPr>
        <w:spacing w:after="0" w:line="240" w:lineRule="auto"/>
        <w:ind w:hanging="357"/>
        <w:rPr>
          <w:rFonts w:ascii="Georgia" w:hAnsi="Georgia" w:cs="Arial"/>
        </w:rPr>
      </w:pPr>
      <w:r>
        <w:rPr>
          <w:rFonts w:ascii="Georgia" w:hAnsi="Georgia" w:cs="Arial"/>
        </w:rPr>
        <w:t>To support individuals and groups of pupils to help them make rapid academic progress.</w:t>
      </w:r>
    </w:p>
    <w:p w:rsidR="00142564" w:rsidRDefault="00142564" w:rsidP="00142564">
      <w:pPr>
        <w:numPr>
          <w:ilvl w:val="0"/>
          <w:numId w:val="1"/>
        </w:numPr>
        <w:spacing w:after="0" w:line="240" w:lineRule="auto"/>
        <w:rPr>
          <w:rFonts w:ascii="Georgia" w:hAnsi="Georgia" w:cs="Arial"/>
        </w:rPr>
      </w:pPr>
      <w:r>
        <w:rPr>
          <w:rFonts w:ascii="Georgia" w:hAnsi="Georgia" w:cs="Arial"/>
        </w:rPr>
        <w:t>To support teachers, parents and other colleagues to help create an effective and purposeful learning environment.</w:t>
      </w:r>
    </w:p>
    <w:p w:rsidR="00142564" w:rsidRDefault="00142564" w:rsidP="00142564">
      <w:pPr>
        <w:spacing w:after="0" w:line="240" w:lineRule="auto"/>
        <w:rPr>
          <w:rFonts w:ascii="Georgia" w:hAnsi="Georgia"/>
          <w:b/>
          <w:color w:val="C0504D"/>
          <w:u w:val="single"/>
        </w:rPr>
      </w:pPr>
    </w:p>
    <w:p w:rsidR="00142564" w:rsidRDefault="00142564" w:rsidP="00142564">
      <w:pPr>
        <w:spacing w:after="0" w:line="240" w:lineRule="auto"/>
        <w:rPr>
          <w:rFonts w:ascii="Georgia" w:hAnsi="Georgia"/>
          <w:b/>
          <w:color w:val="C00000"/>
          <w:sz w:val="28"/>
          <w:szCs w:val="28"/>
        </w:rPr>
      </w:pPr>
      <w:r>
        <w:rPr>
          <w:rFonts w:ascii="Georgia" w:hAnsi="Georgia"/>
          <w:b/>
          <w:color w:val="C00000"/>
          <w:sz w:val="28"/>
          <w:szCs w:val="28"/>
        </w:rPr>
        <w:t>Outcomes and activities</w:t>
      </w:r>
    </w:p>
    <w:p w:rsidR="00142564" w:rsidRDefault="00142564" w:rsidP="00142564">
      <w:pPr>
        <w:spacing w:after="0" w:line="240" w:lineRule="auto"/>
        <w:rPr>
          <w:rFonts w:ascii="Georgia" w:hAnsi="Georgia"/>
          <w:b/>
          <w:bCs/>
          <w:u w:val="single"/>
        </w:rPr>
      </w:pPr>
      <w:r>
        <w:rPr>
          <w:rFonts w:ascii="Georgia" w:hAnsi="Georgia"/>
          <w:b/>
          <w:bCs/>
        </w:rPr>
        <w:t>Learning Support</w:t>
      </w:r>
    </w:p>
    <w:p w:rsidR="00142564" w:rsidRDefault="00142564" w:rsidP="00142564">
      <w:pPr>
        <w:numPr>
          <w:ilvl w:val="0"/>
          <w:numId w:val="1"/>
        </w:numPr>
        <w:spacing w:after="0" w:line="240" w:lineRule="auto"/>
        <w:rPr>
          <w:rFonts w:ascii="Georgia" w:hAnsi="Georgia" w:cs="Arial"/>
        </w:rPr>
      </w:pPr>
      <w:r>
        <w:rPr>
          <w:rFonts w:ascii="Georgia" w:hAnsi="Georgia" w:cs="Arial"/>
        </w:rPr>
        <w:t>Promote inclusion and acceptance of all pupils in the school, including those with physical, learning and behaviour difficulties</w:t>
      </w:r>
    </w:p>
    <w:p w:rsidR="00142564" w:rsidRDefault="00142564" w:rsidP="00142564">
      <w:pPr>
        <w:numPr>
          <w:ilvl w:val="0"/>
          <w:numId w:val="1"/>
        </w:numPr>
        <w:spacing w:after="0" w:line="240" w:lineRule="auto"/>
        <w:rPr>
          <w:rFonts w:ascii="Georgia" w:hAnsi="Georgia" w:cs="Arial"/>
        </w:rPr>
      </w:pPr>
      <w:r>
        <w:rPr>
          <w:rFonts w:ascii="Georgia" w:hAnsi="Georgia" w:cs="Arial"/>
        </w:rPr>
        <w:t>Work with teachers to assess the needs of individual children</w:t>
      </w:r>
    </w:p>
    <w:p w:rsidR="00142564" w:rsidRDefault="00142564" w:rsidP="00142564">
      <w:pPr>
        <w:numPr>
          <w:ilvl w:val="0"/>
          <w:numId w:val="1"/>
        </w:numPr>
        <w:spacing w:after="0" w:line="240" w:lineRule="auto"/>
        <w:rPr>
          <w:rFonts w:ascii="Georgia" w:hAnsi="Georgia" w:cs="Arial"/>
        </w:rPr>
      </w:pPr>
      <w:r>
        <w:rPr>
          <w:rFonts w:ascii="Georgia" w:hAnsi="Georgia" w:cs="Arial"/>
        </w:rPr>
        <w:t>Work with the SENCO and other teachers to implement Individual Education Plans and develop resources for pupils who have: English as a second language, speech or language impairments, or behaviours that interfere with learning and/or relationships</w:t>
      </w:r>
    </w:p>
    <w:p w:rsidR="00142564" w:rsidRDefault="00142564" w:rsidP="00142564">
      <w:pPr>
        <w:numPr>
          <w:ilvl w:val="0"/>
          <w:numId w:val="1"/>
        </w:numPr>
        <w:spacing w:after="0" w:line="240" w:lineRule="auto"/>
        <w:rPr>
          <w:rFonts w:ascii="Georgia" w:hAnsi="Georgia" w:cs="Arial"/>
        </w:rPr>
      </w:pPr>
      <w:r>
        <w:rPr>
          <w:rFonts w:ascii="Georgia" w:hAnsi="Georgia" w:cs="Arial"/>
        </w:rPr>
        <w:t>Plan and facilitate group teaching</w:t>
      </w:r>
    </w:p>
    <w:p w:rsidR="00142564" w:rsidRDefault="00142564" w:rsidP="00142564">
      <w:pPr>
        <w:numPr>
          <w:ilvl w:val="0"/>
          <w:numId w:val="1"/>
        </w:numPr>
        <w:spacing w:after="0" w:line="240" w:lineRule="auto"/>
        <w:rPr>
          <w:rFonts w:ascii="Georgia" w:hAnsi="Georgia" w:cs="Arial"/>
        </w:rPr>
      </w:pPr>
      <w:r>
        <w:rPr>
          <w:rFonts w:ascii="Georgia" w:hAnsi="Georgia" w:cs="Arial"/>
        </w:rPr>
        <w:t>Plan and undertake direction for one to one teaching and intervention</w:t>
      </w:r>
    </w:p>
    <w:p w:rsidR="00142564" w:rsidRDefault="00142564" w:rsidP="00142564">
      <w:pPr>
        <w:numPr>
          <w:ilvl w:val="0"/>
          <w:numId w:val="1"/>
        </w:numPr>
        <w:spacing w:after="0" w:line="240" w:lineRule="auto"/>
        <w:rPr>
          <w:rFonts w:ascii="Georgia" w:hAnsi="Georgia" w:cs="Arial"/>
        </w:rPr>
      </w:pPr>
      <w:r>
        <w:rPr>
          <w:rFonts w:ascii="Georgia" w:hAnsi="Georgia" w:cs="Arial"/>
        </w:rPr>
        <w:t>Observe, record and feedback information of pupil performance</w:t>
      </w:r>
    </w:p>
    <w:p w:rsidR="00142564" w:rsidRDefault="00142564" w:rsidP="00142564">
      <w:pPr>
        <w:numPr>
          <w:ilvl w:val="0"/>
          <w:numId w:val="1"/>
        </w:numPr>
        <w:spacing w:after="0" w:line="240" w:lineRule="auto"/>
        <w:rPr>
          <w:rFonts w:ascii="Georgia" w:hAnsi="Georgia" w:cs="Arial"/>
        </w:rPr>
      </w:pPr>
      <w:r>
        <w:rPr>
          <w:rFonts w:ascii="Georgia" w:hAnsi="Georgia" w:cs="Arial"/>
        </w:rPr>
        <w:t>Assist in creating materials for curriculum delivery and display boards</w:t>
      </w:r>
    </w:p>
    <w:p w:rsidR="00142564" w:rsidRDefault="00142564" w:rsidP="00142564">
      <w:pPr>
        <w:numPr>
          <w:ilvl w:val="0"/>
          <w:numId w:val="1"/>
        </w:numPr>
        <w:spacing w:after="0" w:line="240" w:lineRule="auto"/>
        <w:rPr>
          <w:rFonts w:ascii="Georgia" w:hAnsi="Georgia" w:cs="Arial"/>
        </w:rPr>
      </w:pPr>
      <w:r>
        <w:rPr>
          <w:rFonts w:ascii="Georgia" w:hAnsi="Georgia" w:cs="Arial"/>
        </w:rPr>
        <w:t>Assist with whole class teaching</w:t>
      </w:r>
    </w:p>
    <w:p w:rsidR="00142564" w:rsidRDefault="00142564" w:rsidP="00142564">
      <w:pPr>
        <w:numPr>
          <w:ilvl w:val="0"/>
          <w:numId w:val="1"/>
        </w:numPr>
        <w:spacing w:after="0" w:line="240" w:lineRule="auto"/>
        <w:rPr>
          <w:rFonts w:ascii="Georgia" w:hAnsi="Georgia" w:cs="Arial"/>
        </w:rPr>
      </w:pPr>
      <w:r>
        <w:rPr>
          <w:rFonts w:ascii="Georgia" w:hAnsi="Georgia" w:cs="Arial"/>
        </w:rPr>
        <w:t>Assist with behaviour management within and outside the classroom.</w:t>
      </w:r>
    </w:p>
    <w:p w:rsidR="00142564" w:rsidRDefault="00142564" w:rsidP="00142564">
      <w:pPr>
        <w:numPr>
          <w:ilvl w:val="0"/>
          <w:numId w:val="1"/>
        </w:numPr>
        <w:spacing w:after="0" w:line="240" w:lineRule="auto"/>
        <w:rPr>
          <w:rFonts w:ascii="Georgia" w:hAnsi="Georgia" w:cs="Arial"/>
        </w:rPr>
      </w:pPr>
      <w:r>
        <w:rPr>
          <w:rFonts w:ascii="Georgia" w:hAnsi="Georgia" w:cs="Arial"/>
        </w:rPr>
        <w:t>Provide off-site community based opportunities for pupils, if appropriate to the job assignment.</w:t>
      </w:r>
    </w:p>
    <w:p w:rsidR="00142564" w:rsidRDefault="00142564" w:rsidP="00142564">
      <w:pPr>
        <w:numPr>
          <w:ilvl w:val="0"/>
          <w:numId w:val="1"/>
        </w:numPr>
        <w:spacing w:after="0" w:line="240" w:lineRule="auto"/>
        <w:rPr>
          <w:rFonts w:ascii="Georgia" w:hAnsi="Georgia" w:cs="Arial"/>
        </w:rPr>
      </w:pPr>
      <w:r>
        <w:rPr>
          <w:rFonts w:ascii="Georgia" w:hAnsi="Georgia" w:cs="Arial"/>
        </w:rPr>
        <w:t>Assist pupils' achievement outside of the classroom, e.g., computer lab, library.</w:t>
      </w:r>
    </w:p>
    <w:p w:rsidR="00142564" w:rsidRDefault="00142564" w:rsidP="00142564">
      <w:pPr>
        <w:shd w:val="clear" w:color="auto" w:fill="FFFFFF"/>
        <w:spacing w:after="0" w:line="240" w:lineRule="auto"/>
        <w:rPr>
          <w:rFonts w:ascii="Georgia" w:hAnsi="Georgia"/>
          <w:b/>
          <w:bCs/>
          <w:color w:val="000000"/>
        </w:rPr>
      </w:pPr>
    </w:p>
    <w:p w:rsidR="00142564" w:rsidRDefault="00142564" w:rsidP="00142564">
      <w:pPr>
        <w:spacing w:after="0" w:line="240" w:lineRule="auto"/>
        <w:rPr>
          <w:rFonts w:ascii="Georgia" w:hAnsi="Georgia"/>
          <w:b/>
          <w:bCs/>
        </w:rPr>
      </w:pPr>
      <w:r>
        <w:rPr>
          <w:rFonts w:ascii="Georgia" w:hAnsi="Georgia"/>
          <w:b/>
          <w:bCs/>
        </w:rPr>
        <w:t>Other support</w:t>
      </w:r>
    </w:p>
    <w:p w:rsidR="00142564" w:rsidRDefault="00142564" w:rsidP="00142564">
      <w:pPr>
        <w:numPr>
          <w:ilvl w:val="0"/>
          <w:numId w:val="1"/>
        </w:numPr>
        <w:spacing w:after="0" w:line="240" w:lineRule="auto"/>
        <w:rPr>
          <w:rFonts w:ascii="Georgia" w:hAnsi="Georgia" w:cs="Arial"/>
        </w:rPr>
      </w:pPr>
      <w:r>
        <w:rPr>
          <w:rFonts w:ascii="Georgia" w:hAnsi="Georgia" w:cs="Arial"/>
        </w:rPr>
        <w:t>Supervise pupils in playgrounds, lunchrooms, etc.</w:t>
      </w:r>
    </w:p>
    <w:p w:rsidR="00142564" w:rsidRDefault="00142564" w:rsidP="00142564">
      <w:pPr>
        <w:numPr>
          <w:ilvl w:val="0"/>
          <w:numId w:val="1"/>
        </w:numPr>
        <w:spacing w:after="0" w:line="240" w:lineRule="auto"/>
        <w:rPr>
          <w:rFonts w:ascii="Georgia" w:hAnsi="Georgia" w:cs="Arial"/>
        </w:rPr>
      </w:pPr>
      <w:r>
        <w:rPr>
          <w:rFonts w:ascii="Georgia" w:hAnsi="Georgia" w:cs="Arial"/>
        </w:rPr>
        <w:t>Assist with follow-through for related services, e.g., speech/language therapy, occupational therapy, physical therapy</w:t>
      </w:r>
    </w:p>
    <w:p w:rsidR="00142564" w:rsidRDefault="00142564" w:rsidP="00142564">
      <w:pPr>
        <w:numPr>
          <w:ilvl w:val="0"/>
          <w:numId w:val="1"/>
        </w:numPr>
        <w:spacing w:after="0" w:line="240" w:lineRule="auto"/>
        <w:rPr>
          <w:rFonts w:ascii="Georgia" w:hAnsi="Georgia" w:cs="Arial"/>
        </w:rPr>
      </w:pPr>
      <w:r>
        <w:rPr>
          <w:rFonts w:ascii="Georgia" w:hAnsi="Georgia" w:cs="Arial"/>
        </w:rPr>
        <w:t>Maintain pupil and family confidentiality</w:t>
      </w:r>
    </w:p>
    <w:p w:rsidR="00142564" w:rsidRDefault="00142564" w:rsidP="00142564">
      <w:pPr>
        <w:numPr>
          <w:ilvl w:val="0"/>
          <w:numId w:val="1"/>
        </w:numPr>
        <w:spacing w:after="0" w:line="240" w:lineRule="auto"/>
        <w:rPr>
          <w:rFonts w:ascii="Georgia" w:hAnsi="Georgia" w:cs="Arial"/>
        </w:rPr>
      </w:pPr>
      <w:r>
        <w:rPr>
          <w:rFonts w:ascii="Georgia" w:hAnsi="Georgia" w:cs="Arial"/>
        </w:rPr>
        <w:t>Attend regular meetings and training, as required</w:t>
      </w:r>
    </w:p>
    <w:p w:rsidR="00142564" w:rsidRDefault="00142564" w:rsidP="00142564">
      <w:pPr>
        <w:numPr>
          <w:ilvl w:val="0"/>
          <w:numId w:val="1"/>
        </w:numPr>
        <w:spacing w:after="0" w:line="240" w:lineRule="auto"/>
        <w:rPr>
          <w:rFonts w:ascii="Georgia" w:hAnsi="Georgia" w:cs="Arial"/>
        </w:rPr>
      </w:pPr>
      <w:r>
        <w:rPr>
          <w:rFonts w:ascii="Georgia" w:hAnsi="Georgia" w:cs="Arial"/>
        </w:rPr>
        <w:t>Maintain stock supplies and distribute as required</w:t>
      </w:r>
    </w:p>
    <w:p w:rsidR="00142564" w:rsidRDefault="00142564" w:rsidP="00142564">
      <w:pPr>
        <w:numPr>
          <w:ilvl w:val="0"/>
          <w:numId w:val="1"/>
        </w:numPr>
        <w:spacing w:after="0" w:line="240" w:lineRule="auto"/>
        <w:rPr>
          <w:rFonts w:ascii="Georgia" w:hAnsi="Georgia" w:cs="Arial"/>
        </w:rPr>
      </w:pPr>
      <w:r>
        <w:rPr>
          <w:rFonts w:ascii="Georgia" w:hAnsi="Georgia" w:cs="Arial"/>
        </w:rPr>
        <w:t>Run extra-curricular activities and participate in trips and visits.</w:t>
      </w:r>
    </w:p>
    <w:p w:rsidR="00142564" w:rsidRDefault="00142564" w:rsidP="00142564">
      <w:pPr>
        <w:spacing w:after="0" w:line="240" w:lineRule="auto"/>
        <w:rPr>
          <w:rFonts w:ascii="Georgia" w:hAnsi="Georgia"/>
          <w:b/>
          <w:color w:val="006600"/>
          <w:u w:val="single"/>
        </w:rPr>
      </w:pPr>
    </w:p>
    <w:p w:rsidR="00142564" w:rsidRDefault="00142564" w:rsidP="00142564">
      <w:pPr>
        <w:spacing w:after="0" w:line="240" w:lineRule="auto"/>
        <w:rPr>
          <w:rFonts w:ascii="Georgia" w:hAnsi="Georgia"/>
          <w:b/>
          <w:color w:val="0266B8"/>
          <w:sz w:val="28"/>
          <w:szCs w:val="28"/>
        </w:rPr>
      </w:pPr>
    </w:p>
    <w:p w:rsidR="00142564" w:rsidRDefault="00142564" w:rsidP="00142564">
      <w:pPr>
        <w:spacing w:after="0" w:line="240" w:lineRule="auto"/>
        <w:rPr>
          <w:rFonts w:ascii="Georgia" w:hAnsi="Georgia"/>
          <w:b/>
          <w:color w:val="C00000"/>
          <w:sz w:val="28"/>
          <w:szCs w:val="28"/>
        </w:rPr>
      </w:pPr>
      <w:r>
        <w:rPr>
          <w:rFonts w:ascii="Georgia" w:hAnsi="Georgia"/>
          <w:b/>
          <w:color w:val="C00000"/>
          <w:sz w:val="28"/>
          <w:szCs w:val="28"/>
        </w:rPr>
        <w:t>Other</w:t>
      </w:r>
    </w:p>
    <w:p w:rsidR="00534942" w:rsidRPr="00534942" w:rsidRDefault="00142564" w:rsidP="00534942">
      <w:pPr>
        <w:numPr>
          <w:ilvl w:val="0"/>
          <w:numId w:val="1"/>
        </w:numPr>
        <w:spacing w:after="0" w:line="240" w:lineRule="auto"/>
        <w:rPr>
          <w:rFonts w:ascii="Georgia" w:hAnsi="Georgia" w:cs="Arial"/>
        </w:rPr>
      </w:pPr>
      <w:r>
        <w:rPr>
          <w:rFonts w:ascii="Georgia" w:hAnsi="Georgia" w:cs="Arial"/>
        </w:rPr>
        <w:t xml:space="preserve">Undertake other various responsibilities as directed by the </w:t>
      </w:r>
      <w:proofErr w:type="spellStart"/>
      <w:r>
        <w:rPr>
          <w:rFonts w:ascii="Georgia" w:hAnsi="Georgia" w:cs="Arial"/>
        </w:rPr>
        <w:t>Headteacher</w:t>
      </w:r>
      <w:proofErr w:type="spellEnd"/>
      <w:r>
        <w:rPr>
          <w:rFonts w:ascii="Georgia" w:hAnsi="Georgia" w:cs="Arial"/>
        </w:rPr>
        <w:t xml:space="preserve"> and SENCO/Inclusion Manager.</w:t>
      </w:r>
    </w:p>
    <w:p w:rsidR="00534942" w:rsidRDefault="00534942" w:rsidP="00142564">
      <w:pPr>
        <w:spacing w:after="0" w:line="240" w:lineRule="auto"/>
        <w:jc w:val="center"/>
        <w:rPr>
          <w:rFonts w:ascii="Georgia" w:hAnsi="Georgia"/>
          <w:b/>
          <w:color w:val="0266B8"/>
          <w:sz w:val="32"/>
          <w:szCs w:val="32"/>
        </w:rPr>
      </w:pPr>
    </w:p>
    <w:p w:rsidR="00534942" w:rsidRDefault="00534942" w:rsidP="00534942">
      <w:pPr>
        <w:spacing w:after="0"/>
        <w:jc w:val="center"/>
        <w:rPr>
          <w:rFonts w:ascii="Georgia" w:hAnsi="Georgia"/>
          <w:b/>
          <w:color w:val="C00000"/>
          <w:sz w:val="32"/>
          <w:szCs w:val="32"/>
        </w:rPr>
      </w:pPr>
      <w:r>
        <w:rPr>
          <w:rFonts w:ascii="Georgia" w:hAnsi="Georgia"/>
          <w:b/>
          <w:color w:val="C00000"/>
          <w:sz w:val="32"/>
          <w:szCs w:val="32"/>
        </w:rPr>
        <w:t>Person Specification: Graduate Teaching Assistant (Primary)</w:t>
      </w:r>
    </w:p>
    <w:p w:rsidR="00534942" w:rsidRDefault="00534942" w:rsidP="00534942">
      <w:pPr>
        <w:spacing w:after="0"/>
        <w:rPr>
          <w:rFonts w:ascii="Georgia" w:hAnsi="Georgia"/>
          <w:b/>
          <w:color w:val="C00000"/>
          <w:u w:val="single"/>
        </w:rPr>
      </w:pPr>
    </w:p>
    <w:p w:rsidR="00534942" w:rsidRDefault="00534942" w:rsidP="00534942">
      <w:pPr>
        <w:spacing w:after="120"/>
        <w:rPr>
          <w:rFonts w:ascii="Georgia" w:hAnsi="Georgia"/>
          <w:b/>
          <w:color w:val="C00000"/>
          <w:sz w:val="28"/>
          <w:szCs w:val="28"/>
        </w:rPr>
      </w:pPr>
      <w:r>
        <w:rPr>
          <w:rFonts w:ascii="Georgia" w:hAnsi="Georgia"/>
          <w:b/>
          <w:color w:val="C00000"/>
          <w:sz w:val="28"/>
          <w:szCs w:val="28"/>
        </w:rPr>
        <w:t xml:space="preserve">Qualification Criteria </w:t>
      </w:r>
    </w:p>
    <w:p w:rsidR="00534942" w:rsidRDefault="00534942" w:rsidP="00534942">
      <w:pPr>
        <w:numPr>
          <w:ilvl w:val="0"/>
          <w:numId w:val="1"/>
        </w:numPr>
        <w:spacing w:after="0"/>
        <w:rPr>
          <w:rFonts w:ascii="Georgia" w:hAnsi="Georgia" w:cs="Arial"/>
        </w:rPr>
      </w:pPr>
      <w:r>
        <w:rPr>
          <w:rFonts w:ascii="Georgia" w:hAnsi="Georgia" w:cs="Arial"/>
        </w:rPr>
        <w:t>Maths and English GCSE or equivalent at grade B or above</w:t>
      </w:r>
    </w:p>
    <w:p w:rsidR="00534942" w:rsidRDefault="00534942" w:rsidP="00534942">
      <w:pPr>
        <w:numPr>
          <w:ilvl w:val="0"/>
          <w:numId w:val="1"/>
        </w:numPr>
        <w:spacing w:after="0"/>
        <w:rPr>
          <w:rFonts w:ascii="Georgia" w:hAnsi="Georgia" w:cs="Arial"/>
        </w:rPr>
      </w:pPr>
      <w:r>
        <w:rPr>
          <w:rFonts w:ascii="Georgia" w:hAnsi="Georgia" w:cs="Arial"/>
        </w:rPr>
        <w:t>Qualified to degree level</w:t>
      </w:r>
    </w:p>
    <w:p w:rsidR="00534942" w:rsidRDefault="00534942" w:rsidP="00534942">
      <w:pPr>
        <w:numPr>
          <w:ilvl w:val="0"/>
          <w:numId w:val="1"/>
        </w:numPr>
        <w:spacing w:after="0"/>
        <w:rPr>
          <w:rFonts w:ascii="Georgia" w:hAnsi="Georgia" w:cs="Arial"/>
        </w:rPr>
      </w:pPr>
      <w:r>
        <w:rPr>
          <w:rFonts w:ascii="Georgia" w:hAnsi="Georgia" w:cs="Arial"/>
        </w:rPr>
        <w:t>Right to work in UK.</w:t>
      </w:r>
    </w:p>
    <w:p w:rsidR="00534942" w:rsidRDefault="00534942" w:rsidP="00534942">
      <w:pPr>
        <w:spacing w:after="0"/>
        <w:rPr>
          <w:rFonts w:ascii="Georgia" w:hAnsi="Georgia"/>
          <w:b/>
          <w:color w:val="D19700"/>
          <w:u w:val="single"/>
        </w:rPr>
      </w:pPr>
    </w:p>
    <w:p w:rsidR="00534942" w:rsidRDefault="00534942" w:rsidP="00534942">
      <w:pPr>
        <w:spacing w:after="120"/>
        <w:rPr>
          <w:rFonts w:ascii="Georgia" w:hAnsi="Georgia"/>
          <w:b/>
          <w:color w:val="C00000"/>
          <w:sz w:val="28"/>
          <w:szCs w:val="28"/>
        </w:rPr>
      </w:pPr>
      <w:r>
        <w:rPr>
          <w:rFonts w:ascii="Georgia" w:hAnsi="Georgia"/>
          <w:b/>
          <w:color w:val="C00000"/>
          <w:sz w:val="28"/>
          <w:szCs w:val="28"/>
        </w:rPr>
        <w:t>Behaviours</w:t>
      </w:r>
    </w:p>
    <w:p w:rsidR="00534942" w:rsidRDefault="00534942" w:rsidP="00534942">
      <w:pPr>
        <w:shd w:val="clear" w:color="auto" w:fill="FFFFFF"/>
        <w:tabs>
          <w:tab w:val="left" w:pos="276"/>
        </w:tabs>
        <w:spacing w:before="120" w:after="120"/>
        <w:rPr>
          <w:rFonts w:ascii="Georgia" w:hAnsi="Georgia"/>
          <w:b/>
          <w:bCs/>
        </w:rPr>
      </w:pPr>
      <w:r>
        <w:rPr>
          <w:rFonts w:ascii="Georgia" w:hAnsi="Georgia"/>
          <w:b/>
          <w:bCs/>
        </w:rPr>
        <w:t>Personal characteristics</w:t>
      </w:r>
    </w:p>
    <w:p w:rsidR="00534942" w:rsidRDefault="00534942" w:rsidP="00534942">
      <w:pPr>
        <w:numPr>
          <w:ilvl w:val="0"/>
          <w:numId w:val="1"/>
        </w:numPr>
        <w:spacing w:after="0"/>
        <w:rPr>
          <w:rFonts w:ascii="Georgia" w:hAnsi="Georgia" w:cs="Arial"/>
        </w:rPr>
      </w:pPr>
      <w:r>
        <w:rPr>
          <w:rFonts w:ascii="Georgia" w:hAnsi="Georgia" w:cs="Arial"/>
        </w:rPr>
        <w:t>Genuine passion and a belief in the potential of every pupil</w:t>
      </w:r>
    </w:p>
    <w:p w:rsidR="00534942" w:rsidRDefault="00534942" w:rsidP="00534942">
      <w:pPr>
        <w:numPr>
          <w:ilvl w:val="0"/>
          <w:numId w:val="1"/>
        </w:numPr>
        <w:spacing w:after="0"/>
        <w:rPr>
          <w:rFonts w:ascii="Georgia" w:hAnsi="Georgia" w:cs="Arial"/>
        </w:rPr>
      </w:pPr>
      <w:r>
        <w:rPr>
          <w:rFonts w:ascii="Georgia" w:hAnsi="Georgia" w:cs="Arial"/>
        </w:rPr>
        <w:t>Helpful, positive, calm and caring nature</w:t>
      </w:r>
    </w:p>
    <w:p w:rsidR="00534942" w:rsidRDefault="00534942" w:rsidP="00534942">
      <w:pPr>
        <w:numPr>
          <w:ilvl w:val="0"/>
          <w:numId w:val="1"/>
        </w:numPr>
        <w:spacing w:after="0"/>
        <w:rPr>
          <w:rFonts w:ascii="Georgia" w:hAnsi="Georgia" w:cs="Arial"/>
        </w:rPr>
      </w:pPr>
      <w:r>
        <w:rPr>
          <w:rFonts w:ascii="Georgia" w:hAnsi="Georgia" w:cs="Arial"/>
        </w:rPr>
        <w:t>Able to establish good working relationships with all other staff</w:t>
      </w:r>
    </w:p>
    <w:p w:rsidR="00534942" w:rsidRDefault="00534942" w:rsidP="00534942">
      <w:pPr>
        <w:numPr>
          <w:ilvl w:val="0"/>
          <w:numId w:val="1"/>
        </w:numPr>
        <w:spacing w:after="0"/>
        <w:rPr>
          <w:rFonts w:ascii="Georgia" w:hAnsi="Georgia" w:cs="Arial"/>
        </w:rPr>
      </w:pPr>
      <w:r>
        <w:rPr>
          <w:rFonts w:ascii="Georgia" w:hAnsi="Georgia" w:cs="Arial"/>
        </w:rPr>
        <w:t>Able to follow instructions accurately but make good judgments and lead when required.</w:t>
      </w:r>
    </w:p>
    <w:p w:rsidR="00534942" w:rsidRDefault="00534942" w:rsidP="00534942">
      <w:pPr>
        <w:shd w:val="clear" w:color="auto" w:fill="FFFFFF"/>
        <w:tabs>
          <w:tab w:val="left" w:pos="276"/>
        </w:tabs>
        <w:spacing w:after="0"/>
        <w:rPr>
          <w:rFonts w:ascii="Georgia" w:hAnsi="Georgia"/>
          <w:b/>
          <w:bCs/>
        </w:rPr>
      </w:pPr>
    </w:p>
    <w:p w:rsidR="00534942" w:rsidRDefault="00534942" w:rsidP="00534942">
      <w:pPr>
        <w:shd w:val="clear" w:color="auto" w:fill="FFFFFF"/>
        <w:tabs>
          <w:tab w:val="left" w:pos="276"/>
        </w:tabs>
        <w:spacing w:after="120"/>
        <w:rPr>
          <w:rFonts w:ascii="Georgia" w:hAnsi="Georgia"/>
          <w:b/>
          <w:bCs/>
        </w:rPr>
      </w:pPr>
      <w:r>
        <w:rPr>
          <w:rFonts w:ascii="Georgia" w:hAnsi="Georgia"/>
          <w:b/>
          <w:bCs/>
        </w:rPr>
        <w:t>Specific skills</w:t>
      </w:r>
    </w:p>
    <w:p w:rsidR="00534942" w:rsidRDefault="00534942" w:rsidP="00534942">
      <w:pPr>
        <w:numPr>
          <w:ilvl w:val="0"/>
          <w:numId w:val="1"/>
        </w:numPr>
        <w:spacing w:after="0"/>
        <w:rPr>
          <w:rFonts w:ascii="Georgia" w:hAnsi="Georgia" w:cs="Arial"/>
        </w:rPr>
      </w:pPr>
      <w:r>
        <w:rPr>
          <w:rFonts w:ascii="Georgia" w:hAnsi="Georgia" w:cs="Arial"/>
        </w:rPr>
        <w:t>Good communication skills, including written and oral</w:t>
      </w:r>
    </w:p>
    <w:p w:rsidR="00534942" w:rsidRDefault="00534942" w:rsidP="00534942">
      <w:pPr>
        <w:numPr>
          <w:ilvl w:val="0"/>
          <w:numId w:val="1"/>
        </w:numPr>
        <w:spacing w:after="0"/>
        <w:rPr>
          <w:rFonts w:ascii="Georgia" w:hAnsi="Georgia" w:cs="Arial"/>
        </w:rPr>
      </w:pPr>
      <w:r>
        <w:rPr>
          <w:rFonts w:ascii="Georgia" w:hAnsi="Georgia" w:cs="Arial"/>
        </w:rPr>
        <w:t>Good numeracy and literacy skills</w:t>
      </w:r>
    </w:p>
    <w:p w:rsidR="00534942" w:rsidRDefault="00534942" w:rsidP="00534942">
      <w:pPr>
        <w:numPr>
          <w:ilvl w:val="0"/>
          <w:numId w:val="1"/>
        </w:numPr>
        <w:spacing w:after="0"/>
        <w:rPr>
          <w:rFonts w:ascii="Georgia" w:hAnsi="Georgia" w:cs="Arial"/>
        </w:rPr>
      </w:pPr>
      <w:r>
        <w:rPr>
          <w:rFonts w:ascii="Georgia" w:hAnsi="Georgia" w:cs="Arial"/>
        </w:rPr>
        <w:t>Competent with computers and other technology</w:t>
      </w:r>
    </w:p>
    <w:p w:rsidR="00534942" w:rsidRDefault="00534942" w:rsidP="00534942">
      <w:pPr>
        <w:numPr>
          <w:ilvl w:val="0"/>
          <w:numId w:val="1"/>
        </w:numPr>
        <w:spacing w:after="0"/>
        <w:rPr>
          <w:rFonts w:ascii="Georgia" w:hAnsi="Georgia" w:cs="Arial"/>
        </w:rPr>
      </w:pPr>
      <w:r>
        <w:rPr>
          <w:rFonts w:ascii="Georgia" w:hAnsi="Georgia" w:cs="Arial"/>
        </w:rPr>
        <w:t>Good administrative and organisational skills</w:t>
      </w:r>
    </w:p>
    <w:p w:rsidR="00534942" w:rsidRDefault="00534942" w:rsidP="00534942">
      <w:pPr>
        <w:numPr>
          <w:ilvl w:val="0"/>
          <w:numId w:val="1"/>
        </w:numPr>
        <w:spacing w:after="0"/>
        <w:rPr>
          <w:rFonts w:ascii="Georgia" w:hAnsi="Georgia" w:cs="Arial"/>
        </w:rPr>
      </w:pPr>
      <w:r>
        <w:rPr>
          <w:rFonts w:ascii="Georgia" w:hAnsi="Georgia" w:cs="Arial"/>
        </w:rPr>
        <w:t xml:space="preserve">Able to lead intervention sessions for pupils after receiving comprehensive training </w:t>
      </w:r>
    </w:p>
    <w:p w:rsidR="00534942" w:rsidRDefault="00534942" w:rsidP="00534942">
      <w:pPr>
        <w:numPr>
          <w:ilvl w:val="0"/>
          <w:numId w:val="1"/>
        </w:numPr>
        <w:spacing w:after="0"/>
        <w:rPr>
          <w:rFonts w:ascii="Georgia" w:hAnsi="Georgia" w:cs="Arial"/>
        </w:rPr>
      </w:pPr>
      <w:r>
        <w:rPr>
          <w:rFonts w:ascii="Georgia" w:hAnsi="Georgia" w:cs="Arial"/>
        </w:rPr>
        <w:t>Able to understand and implement particular strategies and methods to help pupils to improve their learning and enjoyment of learning</w:t>
      </w:r>
    </w:p>
    <w:p w:rsidR="00534942" w:rsidRDefault="00534942" w:rsidP="00534942">
      <w:pPr>
        <w:numPr>
          <w:ilvl w:val="0"/>
          <w:numId w:val="1"/>
        </w:numPr>
        <w:spacing w:after="0"/>
        <w:rPr>
          <w:rFonts w:ascii="Georgia" w:hAnsi="Georgia" w:cs="Arial"/>
        </w:rPr>
      </w:pPr>
      <w:r>
        <w:rPr>
          <w:rFonts w:ascii="Georgia" w:hAnsi="Georgia" w:cs="Arial"/>
        </w:rPr>
        <w:t>Able to help implement the necessary routines and patterns to establish good behaviour management within the school</w:t>
      </w:r>
    </w:p>
    <w:p w:rsidR="00534942" w:rsidRDefault="00534942" w:rsidP="00534942">
      <w:pPr>
        <w:numPr>
          <w:ilvl w:val="0"/>
          <w:numId w:val="1"/>
        </w:numPr>
        <w:spacing w:after="0"/>
        <w:rPr>
          <w:rFonts w:ascii="Georgia" w:hAnsi="Georgia" w:cs="Arial"/>
        </w:rPr>
      </w:pPr>
      <w:r>
        <w:rPr>
          <w:rFonts w:ascii="Georgia" w:hAnsi="Georgia" w:cs="Arial"/>
        </w:rPr>
        <w:t xml:space="preserve">Able to deal with minor incidents, first aid, and the personal health and hygiene of the pupils </w:t>
      </w:r>
    </w:p>
    <w:p w:rsidR="00534942" w:rsidRDefault="00534942" w:rsidP="00534942">
      <w:pPr>
        <w:numPr>
          <w:ilvl w:val="0"/>
          <w:numId w:val="1"/>
        </w:numPr>
        <w:spacing w:after="0"/>
        <w:rPr>
          <w:rFonts w:ascii="Georgia" w:hAnsi="Georgia" w:cs="Arial"/>
        </w:rPr>
      </w:pPr>
      <w:r>
        <w:rPr>
          <w:rFonts w:ascii="Georgia" w:hAnsi="Georgia" w:cs="Arial"/>
        </w:rPr>
        <w:t>Understand the importance of confidentiality and discretion.</w:t>
      </w:r>
    </w:p>
    <w:p w:rsidR="00534942" w:rsidRDefault="00534942" w:rsidP="00534942">
      <w:pPr>
        <w:tabs>
          <w:tab w:val="left" w:pos="276"/>
          <w:tab w:val="left" w:pos="8460"/>
          <w:tab w:val="left" w:pos="8640"/>
        </w:tabs>
        <w:spacing w:after="0"/>
        <w:rPr>
          <w:rFonts w:ascii="Georgia" w:hAnsi="Georgia" w:cs="Arial"/>
          <w:b/>
          <w:bCs/>
        </w:rPr>
      </w:pPr>
    </w:p>
    <w:p w:rsidR="00534942" w:rsidRDefault="00534942" w:rsidP="00534942">
      <w:pPr>
        <w:tabs>
          <w:tab w:val="left" w:pos="276"/>
          <w:tab w:val="left" w:pos="8460"/>
          <w:tab w:val="left" w:pos="8640"/>
        </w:tabs>
        <w:spacing w:after="120"/>
        <w:rPr>
          <w:rFonts w:ascii="Georgia" w:hAnsi="Georgia" w:cs="Arial"/>
          <w:b/>
          <w:bCs/>
        </w:rPr>
      </w:pPr>
      <w:r>
        <w:rPr>
          <w:rFonts w:ascii="Georgia" w:hAnsi="Georgia" w:cs="Arial"/>
          <w:b/>
          <w:bCs/>
        </w:rPr>
        <w:t>Other desirable training and skills</w:t>
      </w:r>
    </w:p>
    <w:p w:rsidR="00534942" w:rsidRDefault="00534942" w:rsidP="00534942">
      <w:pPr>
        <w:numPr>
          <w:ilvl w:val="0"/>
          <w:numId w:val="1"/>
        </w:numPr>
        <w:spacing w:after="0"/>
        <w:rPr>
          <w:rFonts w:ascii="Georgia" w:hAnsi="Georgia" w:cs="Arial"/>
        </w:rPr>
      </w:pPr>
      <w:r>
        <w:rPr>
          <w:rFonts w:ascii="Georgia" w:hAnsi="Georgia" w:cs="Arial"/>
        </w:rPr>
        <w:t>An interest in music and the ability to play an instrument</w:t>
      </w:r>
    </w:p>
    <w:p w:rsidR="00534942" w:rsidRDefault="00534942" w:rsidP="00534942">
      <w:pPr>
        <w:numPr>
          <w:ilvl w:val="0"/>
          <w:numId w:val="1"/>
        </w:numPr>
        <w:spacing w:after="0"/>
        <w:rPr>
          <w:rFonts w:ascii="Georgia" w:hAnsi="Georgia" w:cs="Arial"/>
        </w:rPr>
      </w:pPr>
      <w:r>
        <w:rPr>
          <w:rFonts w:ascii="Georgia" w:hAnsi="Georgia" w:cs="Arial"/>
        </w:rPr>
        <w:t>An interest in sporting activity.</w:t>
      </w:r>
    </w:p>
    <w:p w:rsidR="00534942" w:rsidRDefault="00534942" w:rsidP="00534942">
      <w:pPr>
        <w:tabs>
          <w:tab w:val="left" w:pos="276"/>
          <w:tab w:val="left" w:pos="8460"/>
          <w:tab w:val="left" w:pos="8640"/>
        </w:tabs>
        <w:spacing w:after="0"/>
        <w:ind w:left="720"/>
        <w:contextualSpacing/>
        <w:rPr>
          <w:rFonts w:ascii="Georgia" w:eastAsia="Times New Roman" w:hAnsi="Georgia" w:cs="Arial"/>
          <w:sz w:val="24"/>
          <w:szCs w:val="24"/>
          <w:lang w:val="en-US"/>
        </w:rPr>
      </w:pPr>
    </w:p>
    <w:p w:rsidR="00534942" w:rsidRDefault="00534942" w:rsidP="00534942">
      <w:pPr>
        <w:spacing w:after="120"/>
        <w:rPr>
          <w:rFonts w:ascii="Georgia" w:hAnsi="Georgia"/>
          <w:b/>
          <w:color w:val="C00000"/>
          <w:sz w:val="28"/>
          <w:szCs w:val="28"/>
        </w:rPr>
      </w:pPr>
      <w:r>
        <w:rPr>
          <w:rFonts w:ascii="Georgia" w:hAnsi="Georgia"/>
          <w:b/>
          <w:color w:val="C00000"/>
          <w:sz w:val="28"/>
          <w:szCs w:val="28"/>
        </w:rPr>
        <w:t>Other</w:t>
      </w:r>
    </w:p>
    <w:p w:rsidR="00534942" w:rsidRDefault="00534942" w:rsidP="00534942">
      <w:pPr>
        <w:numPr>
          <w:ilvl w:val="0"/>
          <w:numId w:val="1"/>
        </w:numPr>
        <w:spacing w:after="0"/>
        <w:rPr>
          <w:rFonts w:ascii="Georgia" w:hAnsi="Georgia" w:cs="Arial"/>
        </w:rPr>
      </w:pPr>
      <w:r>
        <w:rPr>
          <w:rFonts w:ascii="Georgia" w:hAnsi="Georgia" w:cs="Arial"/>
        </w:rPr>
        <w:t>Commitment to equality of opportunity and the safeguarding and welfare of all pupils</w:t>
      </w:r>
    </w:p>
    <w:p w:rsidR="00534942" w:rsidRDefault="00534942" w:rsidP="00534942">
      <w:pPr>
        <w:numPr>
          <w:ilvl w:val="0"/>
          <w:numId w:val="1"/>
        </w:numPr>
        <w:spacing w:after="0"/>
        <w:rPr>
          <w:rFonts w:ascii="Georgia" w:hAnsi="Georgia" w:cs="Arial"/>
        </w:rPr>
      </w:pPr>
      <w:r>
        <w:rPr>
          <w:rFonts w:ascii="Georgia" w:hAnsi="Georgia" w:cs="Arial"/>
        </w:rPr>
        <w:t>Willingness to undertake training</w:t>
      </w:r>
    </w:p>
    <w:p w:rsidR="00534942" w:rsidRDefault="00534942" w:rsidP="00534942">
      <w:pPr>
        <w:numPr>
          <w:ilvl w:val="0"/>
          <w:numId w:val="1"/>
        </w:numPr>
        <w:spacing w:after="0"/>
        <w:rPr>
          <w:rFonts w:ascii="Georgia" w:hAnsi="Georgia" w:cs="Arial"/>
        </w:rPr>
      </w:pPr>
      <w:r>
        <w:rPr>
          <w:rFonts w:ascii="Georgia" w:hAnsi="Georgia" w:cs="Arial"/>
        </w:rPr>
        <w:t>This post is subject to an enhanced Disclosure and Barring Service.</w:t>
      </w:r>
    </w:p>
    <w:p w:rsidR="00534942" w:rsidRDefault="00534942" w:rsidP="00534942">
      <w:pPr>
        <w:numPr>
          <w:ilvl w:val="0"/>
          <w:numId w:val="1"/>
        </w:numPr>
        <w:spacing w:after="0"/>
        <w:rPr>
          <w:rFonts w:ascii="Georgia" w:hAnsi="Georgia" w:cs="Arial"/>
        </w:rPr>
      </w:pPr>
      <w:r>
        <w:rPr>
          <w:rFonts w:ascii="Georgia" w:hAnsi="Georgia" w:cs="Arial"/>
        </w:rPr>
        <w:t xml:space="preserve">Willingness to undertake training </w:t>
      </w:r>
    </w:p>
    <w:p w:rsidR="00534942" w:rsidRDefault="00534942" w:rsidP="00534942">
      <w:pPr>
        <w:pStyle w:val="ListParagraph"/>
        <w:rPr>
          <w:rFonts w:ascii="Georgia" w:hAnsi="Georgia"/>
          <w:sz w:val="23"/>
          <w:szCs w:val="23"/>
        </w:rPr>
      </w:pPr>
    </w:p>
    <w:p w:rsidR="00534942" w:rsidRDefault="00534942" w:rsidP="00534942">
      <w:pPr>
        <w:pStyle w:val="Default"/>
        <w:spacing w:after="83"/>
        <w:rPr>
          <w:rFonts w:ascii="Georgia" w:hAnsi="Georgia"/>
          <w:color w:val="auto"/>
          <w:sz w:val="23"/>
          <w:szCs w:val="23"/>
        </w:rPr>
      </w:pPr>
      <w:r>
        <w:rPr>
          <w:rFonts w:ascii="Georgia" w:hAnsi="Georgia"/>
          <w:color w:val="auto"/>
          <w:sz w:val="23"/>
          <w:szCs w:val="23"/>
        </w:rPr>
        <w:t>This post is subject to an enhanced Disclosure and Barring Service check.</w:t>
      </w:r>
    </w:p>
    <w:p w:rsidR="00534942" w:rsidRPr="00534942" w:rsidRDefault="00534942" w:rsidP="00534942">
      <w:pPr>
        <w:jc w:val="both"/>
        <w:rPr>
          <w:rFonts w:ascii="Georgia" w:hAnsi="Georgia"/>
          <w:sz w:val="24"/>
          <w:szCs w:val="24"/>
        </w:rPr>
      </w:pPr>
      <w:r w:rsidRPr="00AC004F">
        <w:rPr>
          <w:rFonts w:ascii="Georgia" w:hAnsi="Georgia"/>
          <w:i/>
          <w:sz w:val="16"/>
          <w:szCs w:val="16"/>
        </w:rPr>
        <w:t xml:space="preserve">Ark is committed to safeguarding and promoting the welfare of children and young people in our academies.  In order to meet this responsibility, we follow a rigorous selection process. This process is outlined </w:t>
      </w:r>
      <w:hyperlink r:id="rId9" w:history="1">
        <w:r w:rsidRPr="00AC004F">
          <w:rPr>
            <w:rStyle w:val="Hyperlink"/>
            <w:rFonts w:ascii="Georgia" w:hAnsi="Georgia"/>
            <w:i/>
            <w:sz w:val="16"/>
            <w:szCs w:val="16"/>
          </w:rPr>
          <w:t>here</w:t>
        </w:r>
      </w:hyperlink>
      <w:r w:rsidRPr="00AC004F">
        <w:rPr>
          <w:rFonts w:ascii="Georgia" w:hAnsi="Georgia"/>
          <w:i/>
          <w:sz w:val="16"/>
          <w:szCs w:val="16"/>
        </w:rPr>
        <w:t>, but can be provided in more detail if requested. All successful candidates will be subject to an enhanced Disclosure and Barring Service check</w:t>
      </w:r>
      <w:r w:rsidRPr="00AC004F">
        <w:rPr>
          <w:rFonts w:ascii="Georgia" w:hAnsi="Georgia"/>
          <w:sz w:val="16"/>
          <w:szCs w:val="16"/>
        </w:rPr>
        <w:t>.</w:t>
      </w:r>
    </w:p>
    <w:sectPr w:rsidR="00534942" w:rsidRPr="00534942" w:rsidSect="0053494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Sans">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 w15:restartNumberingAfterBreak="0">
    <w:nsid w:val="7A490EDB"/>
    <w:multiLevelType w:val="hybridMultilevel"/>
    <w:tmpl w:val="4648C91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348" w:hanging="360"/>
      </w:pPr>
      <w:rPr>
        <w:rFonts w:ascii="Courier New" w:hAnsi="Courier New" w:cs="Courier New" w:hint="default"/>
      </w:rPr>
    </w:lvl>
    <w:lvl w:ilvl="2" w:tplc="08090005">
      <w:start w:val="1"/>
      <w:numFmt w:val="bullet"/>
      <w:lvlText w:val=""/>
      <w:lvlJc w:val="left"/>
      <w:pPr>
        <w:ind w:left="372" w:hanging="360"/>
      </w:pPr>
      <w:rPr>
        <w:rFonts w:ascii="Wingdings" w:hAnsi="Wingdings" w:hint="default"/>
      </w:rPr>
    </w:lvl>
    <w:lvl w:ilvl="3" w:tplc="08090001">
      <w:start w:val="1"/>
      <w:numFmt w:val="bullet"/>
      <w:lvlText w:val=""/>
      <w:lvlJc w:val="left"/>
      <w:pPr>
        <w:ind w:left="1092" w:hanging="360"/>
      </w:pPr>
      <w:rPr>
        <w:rFonts w:ascii="Symbol" w:hAnsi="Symbol" w:hint="default"/>
      </w:rPr>
    </w:lvl>
    <w:lvl w:ilvl="4" w:tplc="08090003">
      <w:start w:val="1"/>
      <w:numFmt w:val="bullet"/>
      <w:lvlText w:val="o"/>
      <w:lvlJc w:val="left"/>
      <w:pPr>
        <w:ind w:left="1812" w:hanging="360"/>
      </w:pPr>
      <w:rPr>
        <w:rFonts w:ascii="Courier New" w:hAnsi="Courier New" w:cs="Courier New" w:hint="default"/>
      </w:rPr>
    </w:lvl>
    <w:lvl w:ilvl="5" w:tplc="08090005">
      <w:start w:val="1"/>
      <w:numFmt w:val="bullet"/>
      <w:lvlText w:val=""/>
      <w:lvlJc w:val="left"/>
      <w:pPr>
        <w:ind w:left="2532" w:hanging="360"/>
      </w:pPr>
      <w:rPr>
        <w:rFonts w:ascii="Wingdings" w:hAnsi="Wingdings" w:hint="default"/>
      </w:rPr>
    </w:lvl>
    <w:lvl w:ilvl="6" w:tplc="08090001">
      <w:start w:val="1"/>
      <w:numFmt w:val="bullet"/>
      <w:lvlText w:val=""/>
      <w:lvlJc w:val="left"/>
      <w:pPr>
        <w:ind w:left="3252" w:hanging="360"/>
      </w:pPr>
      <w:rPr>
        <w:rFonts w:ascii="Symbol" w:hAnsi="Symbol" w:hint="default"/>
      </w:rPr>
    </w:lvl>
    <w:lvl w:ilvl="7" w:tplc="08090003">
      <w:start w:val="1"/>
      <w:numFmt w:val="bullet"/>
      <w:lvlText w:val="o"/>
      <w:lvlJc w:val="left"/>
      <w:pPr>
        <w:ind w:left="3972" w:hanging="360"/>
      </w:pPr>
      <w:rPr>
        <w:rFonts w:ascii="Courier New" w:hAnsi="Courier New" w:cs="Courier New" w:hint="default"/>
      </w:rPr>
    </w:lvl>
    <w:lvl w:ilvl="8" w:tplc="08090005">
      <w:start w:val="1"/>
      <w:numFmt w:val="bullet"/>
      <w:lvlText w:val=""/>
      <w:lvlJc w:val="left"/>
      <w:pPr>
        <w:ind w:left="46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64"/>
    <w:rsid w:val="00032094"/>
    <w:rsid w:val="0006013D"/>
    <w:rsid w:val="000A73A7"/>
    <w:rsid w:val="000B4B75"/>
    <w:rsid w:val="001115B5"/>
    <w:rsid w:val="00142564"/>
    <w:rsid w:val="001D4A20"/>
    <w:rsid w:val="00253ACF"/>
    <w:rsid w:val="002E2249"/>
    <w:rsid w:val="0050099F"/>
    <w:rsid w:val="00534942"/>
    <w:rsid w:val="00534F73"/>
    <w:rsid w:val="005D0734"/>
    <w:rsid w:val="00837917"/>
    <w:rsid w:val="009A7894"/>
    <w:rsid w:val="009D7654"/>
    <w:rsid w:val="00A17607"/>
    <w:rsid w:val="00CE7CB0"/>
    <w:rsid w:val="00CF6322"/>
    <w:rsid w:val="00D4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9A63A-1E0B-467D-BBAD-8DABFD73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2564"/>
    <w:rPr>
      <w:color w:val="0000FF"/>
      <w:u w:val="single"/>
    </w:rPr>
  </w:style>
  <w:style w:type="paragraph" w:styleId="ListParagraph">
    <w:name w:val="List Paragraph"/>
    <w:basedOn w:val="Normal"/>
    <w:uiPriority w:val="34"/>
    <w:qFormat/>
    <w:rsid w:val="00142564"/>
    <w:pPr>
      <w:spacing w:after="0" w:line="240" w:lineRule="auto"/>
      <w:ind w:left="720"/>
      <w:contextualSpacing/>
    </w:pPr>
    <w:rPr>
      <w:rFonts w:ascii="Times New Roman" w:eastAsia="Times New Roman" w:hAnsi="Times New Roman"/>
      <w:sz w:val="24"/>
      <w:szCs w:val="24"/>
      <w:lang w:val="en-US"/>
    </w:rPr>
  </w:style>
  <w:style w:type="paragraph" w:customStyle="1" w:styleId="Default">
    <w:name w:val="Default"/>
    <w:rsid w:val="00142564"/>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BalloonText">
    <w:name w:val="Balloon Text"/>
    <w:basedOn w:val="Normal"/>
    <w:link w:val="BalloonTextChar"/>
    <w:uiPriority w:val="99"/>
    <w:semiHidden/>
    <w:unhideWhenUsed/>
    <w:rsid w:val="00D4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643">
      <w:bodyDiv w:val="1"/>
      <w:marLeft w:val="0"/>
      <w:marRight w:val="0"/>
      <w:marTop w:val="0"/>
      <w:marBottom w:val="0"/>
      <w:divBdr>
        <w:top w:val="none" w:sz="0" w:space="0" w:color="auto"/>
        <w:left w:val="none" w:sz="0" w:space="0" w:color="auto"/>
        <w:bottom w:val="none" w:sz="0" w:space="0" w:color="auto"/>
        <w:right w:val="none" w:sz="0" w:space="0" w:color="auto"/>
      </w:divBdr>
    </w:div>
    <w:div w:id="292173111">
      <w:bodyDiv w:val="1"/>
      <w:marLeft w:val="0"/>
      <w:marRight w:val="0"/>
      <w:marTop w:val="0"/>
      <w:marBottom w:val="0"/>
      <w:divBdr>
        <w:top w:val="none" w:sz="0" w:space="0" w:color="auto"/>
        <w:left w:val="none" w:sz="0" w:space="0" w:color="auto"/>
        <w:bottom w:val="none" w:sz="0" w:space="0" w:color="auto"/>
        <w:right w:val="none" w:sz="0" w:space="0" w:color="auto"/>
      </w:divBdr>
    </w:div>
    <w:div w:id="409351550">
      <w:bodyDiv w:val="1"/>
      <w:marLeft w:val="0"/>
      <w:marRight w:val="0"/>
      <w:marTop w:val="0"/>
      <w:marBottom w:val="0"/>
      <w:divBdr>
        <w:top w:val="none" w:sz="0" w:space="0" w:color="auto"/>
        <w:left w:val="none" w:sz="0" w:space="0" w:color="auto"/>
        <w:bottom w:val="none" w:sz="0" w:space="0" w:color="auto"/>
        <w:right w:val="none" w:sz="0" w:space="0" w:color="auto"/>
      </w:divBdr>
    </w:div>
    <w:div w:id="5335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4YvBuE" TargetMode="External"/><Relationship Id="rId3" Type="http://schemas.openxmlformats.org/officeDocument/2006/relationships/settings" Target="settings.xml"/><Relationship Id="rId7" Type="http://schemas.openxmlformats.org/officeDocument/2006/relationships/hyperlink" Target="mailto:recruitment@ark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academ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Choy</dc:creator>
  <cp:lastModifiedBy>Watson, Paul</cp:lastModifiedBy>
  <cp:revision>2</cp:revision>
  <cp:lastPrinted>2017-09-01T15:39:00Z</cp:lastPrinted>
  <dcterms:created xsi:type="dcterms:W3CDTF">2017-09-05T08:59:00Z</dcterms:created>
  <dcterms:modified xsi:type="dcterms:W3CDTF">2017-09-05T08:59:00Z</dcterms:modified>
</cp:coreProperties>
</file>