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E5CEA" w:rsidRPr="00530567" w:rsidRDefault="00281196" w:rsidP="003460AE">
      <w:pPr>
        <w:spacing w:after="0" w:line="240" w:lineRule="auto"/>
        <w:rPr>
          <w:rFonts w:ascii="Georgia" w:hAnsi="Georgia"/>
          <w:b/>
          <w:sz w:val="32"/>
          <w:szCs w:val="32"/>
        </w:rPr>
      </w:pPr>
      <w:r w:rsidRPr="00C07C5F">
        <w:rPr>
          <w:rFonts w:ascii="Georgia" w:hAnsi="Georgia"/>
          <w:b/>
          <w:noProof/>
          <w:sz w:val="28"/>
          <w:lang w:eastAsia="en-GB"/>
        </w:rPr>
        <w:drawing>
          <wp:anchor distT="0" distB="0" distL="114300" distR="114300" simplePos="0" relativeHeight="251661312" behindDoc="0" locked="0" layoutInCell="1" allowOverlap="1" wp14:anchorId="6E5B1470" wp14:editId="372C0BC4">
            <wp:simplePos x="0" y="0"/>
            <wp:positionH relativeFrom="column">
              <wp:posOffset>5410200</wp:posOffset>
            </wp:positionH>
            <wp:positionV relativeFrom="paragraph">
              <wp:posOffset>3898265</wp:posOffset>
            </wp:positionV>
            <wp:extent cx="1398080" cy="809588"/>
            <wp:effectExtent l="0" t="0" r="0" b="0"/>
            <wp:wrapNone/>
            <wp:docPr id="15" name="Picture 15" descr="C:\Users\Francesca.Waters\Downloads\ark_logo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ca.Waters\Downloads\ark_logo_rgb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080" cy="809588"/>
                    </a:xfrm>
                    <a:prstGeom prst="rect">
                      <a:avLst/>
                    </a:prstGeom>
                    <a:noFill/>
                    <a:ln>
                      <a:noFill/>
                    </a:ln>
                  </pic:spPr>
                </pic:pic>
              </a:graphicData>
            </a:graphic>
            <wp14:sizeRelH relativeFrom="page">
              <wp14:pctWidth>0</wp14:pctWidth>
            </wp14:sizeRelH>
            <wp14:sizeRelV relativeFrom="page">
              <wp14:pctHeight>0</wp14:pctHeight>
            </wp14:sizeRelV>
          </wp:anchor>
        </w:drawing>
      </w:r>
      <w:r w:rsidR="009F0BD3" w:rsidRPr="009F0BD3">
        <w:rPr>
          <w:rFonts w:ascii="Georgia" w:hAnsi="Georgia"/>
          <w:b/>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column">
                  <wp:posOffset>-76835</wp:posOffset>
                </wp:positionH>
                <wp:positionV relativeFrom="paragraph">
                  <wp:posOffset>4293870</wp:posOffset>
                </wp:positionV>
                <wp:extent cx="606742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noFill/>
                        <a:ln w="9525">
                          <a:noFill/>
                          <a:miter lim="800000"/>
                          <a:headEnd/>
                          <a:tailEnd/>
                        </a:ln>
                      </wps:spPr>
                      <wps:txbx>
                        <w:txbxContent>
                          <w:p w:rsidR="009F0BD3" w:rsidRPr="009F0BD3" w:rsidRDefault="009F0BD3">
                            <w:pPr>
                              <w:rPr>
                                <w:sz w:val="24"/>
                              </w:rPr>
                            </w:pPr>
                            <w:bookmarkStart w:id="0" w:name="_GoBack"/>
                            <w:r w:rsidRPr="00261E85">
                              <w:rPr>
                                <w:rFonts w:ascii="Georgia" w:hAnsi="Georgia"/>
                                <w:b/>
                                <w:color w:val="31849B" w:themeColor="accent5" w:themeShade="BF"/>
                                <w:sz w:val="36"/>
                                <w:szCs w:val="32"/>
                              </w:rPr>
                              <w:t xml:space="preserve">Regional Lead Teacher for MFL </w:t>
                            </w:r>
                            <w:bookmarkEnd w:id="0"/>
                            <w:r w:rsidRPr="00261E85">
                              <w:rPr>
                                <w:rFonts w:ascii="Georgia" w:hAnsi="Georgia"/>
                                <w:b/>
                                <w:color w:val="31849B" w:themeColor="accent5" w:themeShade="BF"/>
                                <w:sz w:val="36"/>
                                <w:szCs w:val="32"/>
                              </w:rPr>
                              <w:t>|</w:t>
                            </w:r>
                            <w:r w:rsidRPr="00261E85">
                              <w:rPr>
                                <w:rFonts w:ascii="Georgia" w:hAnsi="Georgia"/>
                                <w:color w:val="31849B" w:themeColor="accent5" w:themeShade="BF"/>
                                <w:sz w:val="36"/>
                                <w:szCs w:val="32"/>
                              </w:rPr>
                              <w:t xml:space="preserve"> </w:t>
                            </w:r>
                            <w:r w:rsidRPr="00261E85">
                              <w:rPr>
                                <w:rFonts w:ascii="Georgia" w:hAnsi="Georgia" w:cs="Arial"/>
                                <w:b/>
                                <w:bCs/>
                                <w:color w:val="31849B" w:themeColor="accent5" w:themeShade="BF"/>
                                <w:sz w:val="36"/>
                                <w:szCs w:val="32"/>
                              </w:rPr>
                              <w:t>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pt;margin-top:338.1pt;width:47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1o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4u8sWyKueUcIwVVV4tytS9jNUv163z4bMATeKioQ6bn+DZ&#10;4cGHWA6rX1LiawY2UqlkAGXI0NDrOeK/iWgZ0J9K6oZe5XFMjoksP5k2XQ5MqmmNDyhzoh2ZTpzD&#10;uB0xMWqxhfaIAjiYfIj/Bhc9uN+UDOjBhvpfe+YEJeqLQRGvi6qKpk2bar5ExsRdRraXEWY4QjU0&#10;UDIt70IyemTk7S2KvZFJhtdKTrWit5I6p38QzXu5T1mvv3X9BwAA//8DAFBLAwQUAAYACAAAACEA&#10;k9uwbeEAAAALAQAADwAAAGRycy9kb3ducmV2LnhtbEyPwU7DMBBE70j8g7VI3FonIUraNE5VobYc&#10;gRJxduNtEhGvrdhNw99jTnBczdPM23I764FNOLrekIB4GQFDaozqqRVQfxwWK2DOS1JyMIQCvtHB&#10;trq/K2WhzI3ecTr5loUScoUU0HlvC85d06GWbmksUsguZtTSh3NsuRrlLZTrgSdRlHEtewoLnbT4&#10;3GHzdbpqAdbbY/4yvr7t9ocpqj+PddK3eyEeH+bdBpjH2f/B8Ksf1KEKTmdzJeXYIGARJ3FABWR5&#10;lgALxDp9SoGdBazWeQq8Kvn/H6ofAAAA//8DAFBLAQItABQABgAIAAAAIQC2gziS/gAAAOEBAAAT&#10;AAAAAAAAAAAAAAAAAAAAAABbQ29udGVudF9UeXBlc10ueG1sUEsBAi0AFAAGAAgAAAAhADj9If/W&#10;AAAAlAEAAAsAAAAAAAAAAAAAAAAALwEAAF9yZWxzLy5yZWxzUEsBAi0AFAAGAAgAAAAhAIgjjWgM&#10;AgAA9QMAAA4AAAAAAAAAAAAAAAAALgIAAGRycy9lMm9Eb2MueG1sUEsBAi0AFAAGAAgAAAAhAJPb&#10;sG3hAAAACwEAAA8AAAAAAAAAAAAAAAAAZgQAAGRycy9kb3ducmV2LnhtbFBLBQYAAAAABAAEAPMA&#10;AAB0BQAAAAA=&#10;" filled="f" stroked="f">
                <v:textbox style="mso-fit-shape-to-text:t">
                  <w:txbxContent>
                    <w:p w:rsidR="009F0BD3" w:rsidRPr="009F0BD3" w:rsidRDefault="009F0BD3">
                      <w:pPr>
                        <w:rPr>
                          <w:sz w:val="24"/>
                        </w:rPr>
                      </w:pPr>
                      <w:r w:rsidRPr="00261E85">
                        <w:rPr>
                          <w:rFonts w:ascii="Georgia" w:hAnsi="Georgia"/>
                          <w:b/>
                          <w:color w:val="31849B" w:themeColor="accent5" w:themeShade="BF"/>
                          <w:sz w:val="36"/>
                          <w:szCs w:val="32"/>
                        </w:rPr>
                        <w:t>Regional Lead Teacher for MFL |</w:t>
                      </w:r>
                      <w:r w:rsidRPr="00261E85">
                        <w:rPr>
                          <w:rFonts w:ascii="Georgia" w:hAnsi="Georgia"/>
                          <w:color w:val="31849B" w:themeColor="accent5" w:themeShade="BF"/>
                          <w:sz w:val="36"/>
                          <w:szCs w:val="32"/>
                        </w:rPr>
                        <w:t xml:space="preserve"> </w:t>
                      </w:r>
                      <w:r w:rsidRPr="00261E85">
                        <w:rPr>
                          <w:rFonts w:ascii="Georgia" w:hAnsi="Georgia" w:cs="Arial"/>
                          <w:b/>
                          <w:bCs/>
                          <w:color w:val="31849B" w:themeColor="accent5" w:themeShade="BF"/>
                          <w:sz w:val="36"/>
                          <w:szCs w:val="32"/>
                        </w:rPr>
                        <w:t>Ark</w:t>
                      </w:r>
                    </w:p>
                  </w:txbxContent>
                </v:textbox>
                <w10:wrap type="square"/>
              </v:shape>
            </w:pict>
          </mc:Fallback>
        </mc:AlternateContent>
      </w:r>
      <w:r w:rsidR="009F0BD3">
        <w:rPr>
          <w:rFonts w:ascii="Georgia" w:hAnsi="Georgia"/>
          <w:b/>
          <w:noProof/>
          <w:sz w:val="32"/>
          <w:szCs w:val="32"/>
          <w:lang w:eastAsia="en-GB"/>
        </w:rPr>
        <mc:AlternateContent>
          <mc:Choice Requires="wps">
            <w:drawing>
              <wp:anchor distT="0" distB="0" distL="114300" distR="114300" simplePos="0" relativeHeight="251655165" behindDoc="0" locked="0" layoutInCell="1" allowOverlap="1">
                <wp:simplePos x="0" y="0"/>
                <wp:positionH relativeFrom="column">
                  <wp:posOffset>-457200</wp:posOffset>
                </wp:positionH>
                <wp:positionV relativeFrom="paragraph">
                  <wp:posOffset>3743325</wp:posOffset>
                </wp:positionV>
                <wp:extent cx="7543800" cy="962025"/>
                <wp:effectExtent l="0" t="0" r="0" b="9525"/>
                <wp:wrapNone/>
                <wp:docPr id="2" name="Flowchart: Punched Tape 2"/>
                <wp:cNvGraphicFramePr/>
                <a:graphic xmlns:a="http://schemas.openxmlformats.org/drawingml/2006/main">
                  <a:graphicData uri="http://schemas.microsoft.com/office/word/2010/wordprocessingShape">
                    <wps:wsp>
                      <wps:cNvSpPr/>
                      <wps:spPr>
                        <a:xfrm>
                          <a:off x="0" y="0"/>
                          <a:ext cx="7543800" cy="962025"/>
                        </a:xfrm>
                        <a:prstGeom prst="flowChartPunchedTap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BBA8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36pt;margin-top:294.75pt;width:594pt;height:75.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O8ogIAAKIFAAAOAAAAZHJzL2Uyb0RvYy54bWysVEtv2zAMvg/YfxB0X+14SR9GnSJIkWFA&#10;0QZLh54VWY4NyKImKXGyXz9Ksp2uK3YY5oMsiuTHN2/vjq0kB2FsA6qgk4uUEqE4lI3aFfT78+rT&#10;NSXWMVUyCUoU9CQsvZt//HDb6VxkUIMshSEIomze6YLWzuk8SSyvRcvsBWihkFmBaZlD0uyS0rAO&#10;0VuZZGl6mXRgSm2AC2vx9T4y6TzgV5Xg7qmqrHBEFhR9c+E04dz6M5nfsnxnmK4b3rvB/sGLljUK&#10;jY5Q98wxsjfNH1Btww1YqNwFhzaBqmq4CDFgNJP0TTSbmmkRYsHkWD2myf4/WP54WBvSlAXNKFGs&#10;xRKtJHS8ZsblZL1XWIiSPKMfJPPJ6rTNUWej16anLF595MfKtP6PMZFjSPBpTLA4OsLx8Wo2/Xyd&#10;Yh048m4uszSbedDkrK2NdV8EtMRfClqhL0vvS++JdyTkmR0erIuqg4o3bkE25aqRMhC+icRSGnJg&#10;WP7tbtIb+01KKi+rwGtFQP+S+EBjaOHmTlJ4Oam+iQrzhcFkwZHQqWcjjHOh3CSyalaKaHuW4jdY&#10;H9wKgQdAj1yh/RG7BxgkI8iAHb3s5b2qCI0+Kqd/cywqjxrBMig3KreNAvMegMSoestRfkhSTI3P&#10;0hbKE3aTgThmVvNVg2V8YNatmcG5wsrjrnBPePjKFhT6GyU1mJ/vvXt5bHfkUtLhnBbU/tgzIyiR&#10;XxUOws1kOvWDHYjp7CpDwrzmbF9z1L5dAvbCBLeS5uHq5Z0crpWB9gVXysJbRRbDAQDcF9yZgVi6&#10;uD9wKXGxWAQxHGbN3IPaaO7BfVZ9Wz4fX5jRfS87nIJHGGaa5W9aOMp6TQWLvYOqCf19zmufb1wE&#10;oXH6peU3zWs6SJ1X6/wXAAAA//8DAFBLAwQUAAYACAAAACEAMlRx2OAAAAAMAQAADwAAAGRycy9k&#10;b3ducmV2LnhtbEyPzU7DMBCE75V4B2uRuLVOQn9CyKaqkLhxoYCAmxObJBCvrXjbhreve4Lj7Ixm&#10;vym3kx3E0Yyhd4SQLhIQhhqne2oRXl8e5zmIwIq0GhwZhF8TYFtdzUpVaHeiZ3PccytiCYVCIXTM&#10;vpAyNJ2xKiycNxS9LzdaxVGOrdSjOsVyO8gsSdbSqp7ih05589CZ5md/sAhM2VNDt5rf8vrDLr/f&#10;P3d+9Ig319PuHgSbif/CcMGP6FBFptodSAcxIMw3WdzCCKv8bgXikkjTdTzVCJtlmoCsSvl/RHUG&#10;AAD//wMAUEsBAi0AFAAGAAgAAAAhALaDOJL+AAAA4QEAABMAAAAAAAAAAAAAAAAAAAAAAFtDb250&#10;ZW50X1R5cGVzXS54bWxQSwECLQAUAAYACAAAACEAOP0h/9YAAACUAQAACwAAAAAAAAAAAAAAAAAv&#10;AQAAX3JlbHMvLnJlbHNQSwECLQAUAAYACAAAACEA6D/TvKICAACiBQAADgAAAAAAAAAAAAAAAAAu&#10;AgAAZHJzL2Uyb0RvYy54bWxQSwECLQAUAAYACAAAACEAMlRx2OAAAAAMAQAADwAAAAAAAAAAAAAA&#10;AAD8BAAAZHJzL2Rvd25yZXYueG1sUEsFBgAAAAAEAAQA8wAAAAkGAAAAAA==&#10;" fillcolor="white [3212]" stroked="f" strokeweight="2pt"/>
            </w:pict>
          </mc:Fallback>
        </mc:AlternateContent>
      </w:r>
      <w:r w:rsidR="009F0BD3" w:rsidRPr="00530567">
        <w:rPr>
          <w:rFonts w:ascii="Georgia" w:hAnsi="Georgia"/>
          <w:b/>
          <w:noProof/>
          <w:sz w:val="32"/>
          <w:szCs w:val="32"/>
          <w:lang w:eastAsia="en-GB"/>
        </w:rPr>
        <w:drawing>
          <wp:anchor distT="0" distB="0" distL="114300" distR="114300" simplePos="0" relativeHeight="251654140" behindDoc="0" locked="0" layoutInCell="1" allowOverlap="1">
            <wp:simplePos x="0" y="0"/>
            <wp:positionH relativeFrom="margin">
              <wp:posOffset>-457200</wp:posOffset>
            </wp:positionH>
            <wp:positionV relativeFrom="margin">
              <wp:posOffset>-485140</wp:posOffset>
            </wp:positionV>
            <wp:extent cx="7543800" cy="4781550"/>
            <wp:effectExtent l="0" t="0" r="0" b="0"/>
            <wp:wrapSquare wrapText="bothSides"/>
            <wp:docPr id="1" name="Picture 1" descr="C:\Users\Francesca.Waters\Downloads\Globe_Academy_Prospectus_Music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Waters\Downloads\Globe_Academy_Prospectus_Music_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3021" w:rsidRPr="00AF3992" w:rsidRDefault="00003021" w:rsidP="00003021">
      <w:pPr>
        <w:spacing w:after="0"/>
        <w:rPr>
          <w:rFonts w:ascii="Georgia" w:hAnsi="Georgia"/>
          <w:sz w:val="24"/>
          <w:szCs w:val="24"/>
        </w:rPr>
      </w:pPr>
    </w:p>
    <w:p w:rsidR="009F0BD3" w:rsidRDefault="009F0BD3" w:rsidP="00003021">
      <w:pPr>
        <w:spacing w:after="0"/>
        <w:rPr>
          <w:rFonts w:ascii="Georgia" w:hAnsi="Georgia"/>
          <w:b/>
          <w:sz w:val="24"/>
          <w:szCs w:val="24"/>
        </w:rPr>
      </w:pPr>
    </w:p>
    <w:p w:rsidR="00003021" w:rsidRPr="002070DB" w:rsidRDefault="00003021" w:rsidP="00003021">
      <w:pPr>
        <w:spacing w:after="0"/>
        <w:rPr>
          <w:rFonts w:ascii="Georgia" w:hAnsi="Georgia"/>
          <w:sz w:val="24"/>
          <w:szCs w:val="24"/>
        </w:rPr>
      </w:pPr>
      <w:r w:rsidRPr="00445676">
        <w:rPr>
          <w:rFonts w:ascii="Georgia" w:hAnsi="Georgia"/>
          <w:b/>
          <w:sz w:val="24"/>
          <w:szCs w:val="24"/>
        </w:rPr>
        <w:t>Start Date:</w:t>
      </w:r>
      <w:r w:rsidRPr="00445676">
        <w:rPr>
          <w:rFonts w:ascii="Georgia" w:hAnsi="Georgia"/>
          <w:sz w:val="24"/>
          <w:szCs w:val="24"/>
        </w:rPr>
        <w:t xml:space="preserve"> </w:t>
      </w:r>
      <w:r w:rsidRPr="00445676">
        <w:rPr>
          <w:rFonts w:ascii="Georgia" w:hAnsi="Georgia"/>
          <w:sz w:val="24"/>
          <w:szCs w:val="24"/>
        </w:rPr>
        <w:tab/>
        <w:t>January 2017 or as soon as available</w:t>
      </w:r>
      <w:r>
        <w:rPr>
          <w:rFonts w:ascii="Georgia" w:hAnsi="Georgia"/>
          <w:sz w:val="24"/>
          <w:szCs w:val="24"/>
        </w:rPr>
        <w:br/>
      </w:r>
      <w:r w:rsidRPr="009A29D5">
        <w:rPr>
          <w:rFonts w:ascii="Georgia" w:hAnsi="Georgia"/>
          <w:b/>
          <w:sz w:val="24"/>
          <w:szCs w:val="24"/>
        </w:rPr>
        <w:t>Salary:</w:t>
      </w:r>
      <w:r w:rsidRPr="009A29D5">
        <w:rPr>
          <w:rFonts w:ascii="Georgia" w:hAnsi="Georgia"/>
          <w:sz w:val="24"/>
          <w:szCs w:val="24"/>
        </w:rPr>
        <w:t xml:space="preserve"> £50,000-£60</w:t>
      </w:r>
      <w:r w:rsidR="002070DB" w:rsidRPr="009A29D5">
        <w:rPr>
          <w:rFonts w:ascii="Georgia" w:hAnsi="Georgia"/>
          <w:sz w:val="24"/>
          <w:szCs w:val="24"/>
        </w:rPr>
        <w:t>,000, d</w:t>
      </w:r>
      <w:r w:rsidRPr="009A29D5">
        <w:rPr>
          <w:rFonts w:ascii="Georgia" w:hAnsi="Georgia"/>
          <w:sz w:val="24"/>
          <w:szCs w:val="24"/>
        </w:rPr>
        <w:t>epending on experience</w:t>
      </w:r>
      <w:r w:rsidR="002070DB" w:rsidRPr="009A29D5">
        <w:rPr>
          <w:rFonts w:ascii="Georgia" w:hAnsi="Georgia"/>
          <w:sz w:val="24"/>
          <w:szCs w:val="24"/>
        </w:rPr>
        <w:t>.</w:t>
      </w:r>
      <w:r>
        <w:rPr>
          <w:rFonts w:ascii="Georgia" w:hAnsi="Georgia"/>
          <w:sz w:val="24"/>
          <w:szCs w:val="24"/>
        </w:rPr>
        <w:br/>
      </w:r>
      <w:r w:rsidRPr="00AF3992">
        <w:rPr>
          <w:rFonts w:ascii="Georgia" w:hAnsi="Georgia"/>
          <w:b/>
          <w:sz w:val="24"/>
          <w:szCs w:val="24"/>
        </w:rPr>
        <w:t>Closing date:</w:t>
      </w:r>
      <w:r w:rsidRPr="00AF3992">
        <w:rPr>
          <w:rFonts w:ascii="Georgia" w:hAnsi="Georgia"/>
          <w:sz w:val="24"/>
          <w:szCs w:val="24"/>
        </w:rPr>
        <w:t xml:space="preserve"> </w:t>
      </w:r>
      <w:r w:rsidRPr="00AF3992">
        <w:rPr>
          <w:rFonts w:ascii="Georgia" w:hAnsi="Georgia"/>
          <w:b/>
          <w:sz w:val="24"/>
          <w:szCs w:val="24"/>
        </w:rPr>
        <w:t xml:space="preserve">11am </w:t>
      </w:r>
      <w:r w:rsidRPr="00AF3992">
        <w:rPr>
          <w:rFonts w:ascii="Georgia" w:hAnsi="Georgia"/>
          <w:sz w:val="24"/>
          <w:szCs w:val="24"/>
        </w:rPr>
        <w:t xml:space="preserve">on </w:t>
      </w:r>
      <w:r w:rsidR="009A29D5">
        <w:rPr>
          <w:rFonts w:ascii="Georgia" w:hAnsi="Georgia"/>
          <w:b/>
          <w:sz w:val="24"/>
          <w:szCs w:val="24"/>
        </w:rPr>
        <w:t>Wednesday 27</w:t>
      </w:r>
      <w:r w:rsidR="009A29D5" w:rsidRPr="009A29D5">
        <w:rPr>
          <w:rFonts w:ascii="Georgia" w:hAnsi="Georgia"/>
          <w:b/>
          <w:sz w:val="24"/>
          <w:szCs w:val="24"/>
          <w:vertAlign w:val="superscript"/>
        </w:rPr>
        <w:t>th</w:t>
      </w:r>
      <w:r w:rsidR="009A29D5">
        <w:rPr>
          <w:rFonts w:ascii="Georgia" w:hAnsi="Georgia"/>
          <w:b/>
          <w:sz w:val="24"/>
          <w:szCs w:val="24"/>
        </w:rPr>
        <w:t xml:space="preserve"> </w:t>
      </w:r>
      <w:r>
        <w:rPr>
          <w:rFonts w:ascii="Georgia" w:hAnsi="Georgia"/>
          <w:b/>
          <w:sz w:val="24"/>
          <w:szCs w:val="24"/>
        </w:rPr>
        <w:t>September</w:t>
      </w:r>
      <w:r>
        <w:rPr>
          <w:rFonts w:ascii="Georgia" w:hAnsi="Georgia"/>
          <w:sz w:val="24"/>
          <w:szCs w:val="24"/>
        </w:rPr>
        <w:t xml:space="preserve">. Interviews will be arranged as suitable candidates are identified, so early application is strongly advised. </w:t>
      </w:r>
      <w:r w:rsidR="002070DB">
        <w:rPr>
          <w:rFonts w:ascii="Georgia" w:hAnsi="Georgia"/>
          <w:sz w:val="24"/>
          <w:szCs w:val="24"/>
        </w:rPr>
        <w:br/>
      </w:r>
      <w:r w:rsidR="002070DB">
        <w:rPr>
          <w:rFonts w:ascii="Georgia" w:hAnsi="Georgia"/>
          <w:b/>
          <w:sz w:val="24"/>
          <w:szCs w:val="24"/>
        </w:rPr>
        <w:t xml:space="preserve">Interviews: </w:t>
      </w:r>
      <w:r w:rsidR="002070DB">
        <w:rPr>
          <w:rFonts w:ascii="Georgia" w:hAnsi="Georgia"/>
          <w:sz w:val="24"/>
          <w:szCs w:val="24"/>
        </w:rPr>
        <w:t xml:space="preserve">Interviews will </w:t>
      </w:r>
      <w:r w:rsidR="009A29D5">
        <w:rPr>
          <w:rFonts w:ascii="Georgia" w:hAnsi="Georgia"/>
          <w:sz w:val="24"/>
          <w:szCs w:val="24"/>
        </w:rPr>
        <w:t>be on Wednesday 4</w:t>
      </w:r>
      <w:r w:rsidR="009A29D5" w:rsidRPr="009A29D5">
        <w:rPr>
          <w:rFonts w:ascii="Georgia" w:hAnsi="Georgia"/>
          <w:sz w:val="24"/>
          <w:szCs w:val="24"/>
          <w:vertAlign w:val="superscript"/>
        </w:rPr>
        <w:t>th</w:t>
      </w:r>
      <w:r w:rsidR="009A29D5">
        <w:rPr>
          <w:rFonts w:ascii="Georgia" w:hAnsi="Georgia"/>
          <w:sz w:val="24"/>
          <w:szCs w:val="24"/>
        </w:rPr>
        <w:t xml:space="preserve"> October and second round interviews to be held on Thursday 5</w:t>
      </w:r>
      <w:r w:rsidR="009A29D5" w:rsidRPr="009A29D5">
        <w:rPr>
          <w:rFonts w:ascii="Georgia" w:hAnsi="Georgia"/>
          <w:sz w:val="24"/>
          <w:szCs w:val="24"/>
          <w:vertAlign w:val="superscript"/>
        </w:rPr>
        <w:t>th</w:t>
      </w:r>
      <w:r w:rsidR="009A29D5">
        <w:rPr>
          <w:rFonts w:ascii="Georgia" w:hAnsi="Georgia"/>
          <w:sz w:val="24"/>
          <w:szCs w:val="24"/>
        </w:rPr>
        <w:t xml:space="preserve"> October.</w:t>
      </w:r>
    </w:p>
    <w:p w:rsidR="0047700D" w:rsidRPr="0047700D" w:rsidRDefault="00003021" w:rsidP="0047700D">
      <w:pPr>
        <w:spacing w:after="0"/>
        <w:rPr>
          <w:rFonts w:ascii="Georgia" w:hAnsi="Georgia"/>
          <w:i/>
          <w:szCs w:val="24"/>
        </w:rPr>
      </w:pPr>
      <w:r w:rsidRPr="00445676">
        <w:rPr>
          <w:rFonts w:ascii="Georgia" w:hAnsi="Georgia"/>
          <w:b/>
          <w:sz w:val="24"/>
          <w:szCs w:val="24"/>
        </w:rPr>
        <w:t>Location:</w:t>
      </w:r>
      <w:r w:rsidRPr="00445676">
        <w:rPr>
          <w:rFonts w:ascii="Georgia" w:hAnsi="Georgia"/>
          <w:sz w:val="24"/>
          <w:szCs w:val="24"/>
        </w:rPr>
        <w:t xml:space="preserve"> Globe </w:t>
      </w:r>
      <w:r w:rsidRPr="00AF3992">
        <w:rPr>
          <w:rFonts w:ascii="Georgia" w:hAnsi="Georgia"/>
          <w:sz w:val="24"/>
          <w:szCs w:val="24"/>
        </w:rPr>
        <w:t>Academy</w:t>
      </w:r>
      <w:r w:rsidRPr="00445676">
        <w:rPr>
          <w:rFonts w:ascii="Georgia" w:hAnsi="Georgia"/>
          <w:sz w:val="24"/>
          <w:szCs w:val="24"/>
        </w:rPr>
        <w:t>, Harper Road, London, SE1 6AG.</w:t>
      </w:r>
      <w:r w:rsidR="0047700D">
        <w:rPr>
          <w:rFonts w:ascii="Georgia" w:hAnsi="Georgia"/>
          <w:sz w:val="24"/>
          <w:szCs w:val="24"/>
        </w:rPr>
        <w:t xml:space="preserve"> </w:t>
      </w:r>
    </w:p>
    <w:p w:rsidR="002070DB" w:rsidRPr="00356C86" w:rsidRDefault="002070DB" w:rsidP="00356C86">
      <w:pPr>
        <w:spacing w:after="0"/>
        <w:jc w:val="both"/>
        <w:rPr>
          <w:rFonts w:ascii="Georgia" w:hAnsi="Georgia"/>
          <w:i/>
          <w:szCs w:val="24"/>
        </w:rPr>
      </w:pPr>
      <w:r>
        <w:rPr>
          <w:rFonts w:ascii="Georgia" w:hAnsi="Georgia"/>
          <w:b/>
          <w:sz w:val="24"/>
          <w:szCs w:val="24"/>
        </w:rPr>
        <w:t xml:space="preserve">Ofsted: </w:t>
      </w:r>
      <w:r>
        <w:rPr>
          <w:rFonts w:ascii="Georgia" w:hAnsi="Georgia"/>
          <w:sz w:val="24"/>
          <w:szCs w:val="24"/>
        </w:rPr>
        <w:t>Good (2017)</w:t>
      </w:r>
    </w:p>
    <w:p w:rsidR="0047700D" w:rsidRDefault="0047700D" w:rsidP="00356C86">
      <w:pPr>
        <w:spacing w:after="0"/>
        <w:jc w:val="both"/>
        <w:rPr>
          <w:rFonts w:ascii="Georgia" w:hAnsi="Georgia"/>
          <w:sz w:val="24"/>
          <w:szCs w:val="24"/>
        </w:rPr>
      </w:pPr>
    </w:p>
    <w:p w:rsidR="0047700D" w:rsidRPr="0047700D" w:rsidRDefault="0047700D" w:rsidP="0047700D">
      <w:pPr>
        <w:spacing w:after="0"/>
        <w:rPr>
          <w:rFonts w:ascii="Georgia" w:hAnsi="Georgia"/>
          <w:i/>
          <w:szCs w:val="24"/>
        </w:rPr>
      </w:pPr>
      <w:r w:rsidRPr="0047700D">
        <w:rPr>
          <w:rFonts w:ascii="Georgia" w:hAnsi="Georgia"/>
          <w:i/>
          <w:szCs w:val="24"/>
        </w:rPr>
        <w:t xml:space="preserve">Extensive travel across South London will be required with weekly visits to Hastings. </w:t>
      </w:r>
      <w:r w:rsidRPr="0047700D">
        <w:rPr>
          <w:rFonts w:ascii="Georgia" w:hAnsi="Georgia"/>
          <w:szCs w:val="24"/>
        </w:rPr>
        <w:t xml:space="preserve"> </w:t>
      </w:r>
      <w:r w:rsidRPr="0047700D">
        <w:rPr>
          <w:rFonts w:ascii="Georgia" w:hAnsi="Georgia"/>
          <w:i/>
          <w:szCs w:val="24"/>
        </w:rPr>
        <w:t>Where capacity allows, other schools in the network may request assistance and this may require further travel across London or to Birmingham or Portsmouth.  Travel requests made of the post</w:t>
      </w:r>
      <w:r w:rsidR="00261E85">
        <w:rPr>
          <w:rFonts w:ascii="Georgia" w:hAnsi="Georgia"/>
          <w:i/>
          <w:szCs w:val="24"/>
        </w:rPr>
        <w:t>-</w:t>
      </w:r>
      <w:r w:rsidRPr="0047700D">
        <w:rPr>
          <w:rFonts w:ascii="Georgia" w:hAnsi="Georgia"/>
          <w:i/>
          <w:szCs w:val="24"/>
        </w:rPr>
        <w:t>holder will not expect more than one overnight stay in any week.</w:t>
      </w:r>
    </w:p>
    <w:p w:rsidR="00AE5CEA" w:rsidRPr="0047700D" w:rsidRDefault="00AE5CEA" w:rsidP="0047700D">
      <w:pPr>
        <w:spacing w:after="0"/>
        <w:jc w:val="both"/>
        <w:rPr>
          <w:rFonts w:ascii="Georgia" w:hAnsi="Georgia"/>
          <w:szCs w:val="24"/>
        </w:rPr>
      </w:pPr>
    </w:p>
    <w:p w:rsidR="0047700D" w:rsidRPr="00DE3AD5" w:rsidRDefault="0047700D" w:rsidP="0047700D">
      <w:pPr>
        <w:widowControl w:val="0"/>
        <w:autoSpaceDE w:val="0"/>
        <w:autoSpaceDN w:val="0"/>
        <w:adjustRightInd w:val="0"/>
        <w:rPr>
          <w:rFonts w:ascii="Georgia" w:hAnsi="Georgia" w:cs="Calibri"/>
          <w:sz w:val="24"/>
          <w:szCs w:val="24"/>
        </w:rPr>
      </w:pPr>
      <w:r w:rsidRPr="00DE3AD5">
        <w:rPr>
          <w:rFonts w:ascii="Georgia" w:hAnsi="Georgia" w:cs="Georgia"/>
          <w:sz w:val="24"/>
          <w:szCs w:val="24"/>
        </w:rPr>
        <w:t>Ark is an international charity, transforming lives through education. We exist to make sure that every child, regardless of background, has access to a great education and real choices in life.  </w:t>
      </w:r>
    </w:p>
    <w:p w:rsidR="0047700D" w:rsidRPr="00DE3AD5" w:rsidRDefault="0047700D" w:rsidP="0047700D">
      <w:pPr>
        <w:widowControl w:val="0"/>
        <w:autoSpaceDE w:val="0"/>
        <w:autoSpaceDN w:val="0"/>
        <w:adjustRightInd w:val="0"/>
        <w:rPr>
          <w:rFonts w:ascii="Georgia" w:hAnsi="Georgia" w:cs="Calibri"/>
          <w:sz w:val="24"/>
          <w:szCs w:val="24"/>
        </w:rPr>
      </w:pPr>
      <w:r w:rsidRPr="00DE3AD5">
        <w:rPr>
          <w:rFonts w:ascii="Georgia" w:hAnsi="Georgia" w:cs="Georgia"/>
          <w:sz w:val="24"/>
          <w:szCs w:val="24"/>
        </w:rPr>
        <w:t>We know that great schools need great teachers, which is why we offer you the very best training and support at every stage of your career - from starting out as an NQT to running your own school.</w:t>
      </w:r>
      <w:r w:rsidRPr="00DE3AD5">
        <w:rPr>
          <w:rFonts w:ascii="Georgia" w:hAnsi="Georgia" w:cs="Calibri"/>
          <w:sz w:val="24"/>
          <w:szCs w:val="24"/>
        </w:rPr>
        <w:t> </w:t>
      </w:r>
    </w:p>
    <w:p w:rsidR="0047700D" w:rsidRPr="00256435" w:rsidRDefault="0047700D" w:rsidP="0047700D">
      <w:pPr>
        <w:widowControl w:val="0"/>
        <w:autoSpaceDE w:val="0"/>
        <w:autoSpaceDN w:val="0"/>
        <w:adjustRightInd w:val="0"/>
        <w:rPr>
          <w:rFonts w:ascii="Georgia" w:hAnsi="Georgia" w:cs="Calibri"/>
          <w:sz w:val="24"/>
          <w:szCs w:val="24"/>
        </w:rPr>
      </w:pPr>
      <w:r w:rsidRPr="0045144D">
        <w:rPr>
          <w:rFonts w:ascii="Georgia" w:hAnsi="Georgia" w:cs="Georgia"/>
          <w:sz w:val="24"/>
          <w:szCs w:val="24"/>
        </w:rPr>
        <w:t xml:space="preserve">Our highly-successful network of 35 schools educates over 22,000 students across Birmingham, Hastings, London and Portsmouth. They are achieving some of the best results in the country </w:t>
      </w:r>
      <w:r w:rsidRPr="00256435">
        <w:rPr>
          <w:rFonts w:ascii="Georgia" w:hAnsi="Georgia" w:cs="Georgia"/>
          <w:sz w:val="24"/>
          <w:szCs w:val="24"/>
        </w:rPr>
        <w:t>despite being largely in areas of historic academic underachievement.</w:t>
      </w:r>
    </w:p>
    <w:p w:rsidR="0047700D" w:rsidRPr="00256435" w:rsidRDefault="0047700D" w:rsidP="0047700D">
      <w:pPr>
        <w:widowControl w:val="0"/>
        <w:autoSpaceDE w:val="0"/>
        <w:autoSpaceDN w:val="0"/>
        <w:adjustRightInd w:val="0"/>
        <w:rPr>
          <w:rFonts w:ascii="Georgia" w:hAnsi="Georgia" w:cs="Calibri"/>
          <w:sz w:val="24"/>
          <w:szCs w:val="24"/>
        </w:rPr>
      </w:pPr>
      <w:r w:rsidRPr="00256435">
        <w:rPr>
          <w:rFonts w:ascii="Georgia" w:hAnsi="Georgia" w:cs="Georgia"/>
          <w:sz w:val="24"/>
          <w:szCs w:val="24"/>
        </w:rPr>
        <w:t xml:space="preserve">But we want every child to succeed, whether they go to an Ark school or not, so we are constantly </w:t>
      </w:r>
      <w:r w:rsidRPr="00256435">
        <w:rPr>
          <w:rFonts w:ascii="Georgia" w:hAnsi="Georgia" w:cs="Georgia"/>
          <w:sz w:val="24"/>
          <w:szCs w:val="24"/>
        </w:rPr>
        <w:lastRenderedPageBreak/>
        <w:t>developing new teaching techniques and programmes, discovering what works in our schools before rolling them out more widely. Innovative programmes that started life at Ark include; English Mastery, Maths Mastery, and Ambition School Leadership.</w:t>
      </w:r>
    </w:p>
    <w:p w:rsidR="0047700D" w:rsidRDefault="0047700D" w:rsidP="0047700D">
      <w:pPr>
        <w:pStyle w:val="Default"/>
        <w:spacing w:line="276" w:lineRule="auto"/>
        <w:rPr>
          <w:rFonts w:ascii="Georgia" w:hAnsi="Georgia"/>
        </w:rPr>
      </w:pPr>
      <w:r w:rsidRPr="00DE3AD5">
        <w:rPr>
          <w:rFonts w:ascii="Georgia" w:hAnsi="Georgia"/>
        </w:rPr>
        <w:t xml:space="preserve">We are currently looking </w:t>
      </w:r>
      <w:r w:rsidRPr="004815A4">
        <w:rPr>
          <w:rFonts w:ascii="Georgia" w:hAnsi="Georgia"/>
        </w:rPr>
        <w:t>to recruit an outstanding teacher, ideally with leadership experience, to work as Network Lead Teacher for Modern Foreign Languages (MFL) in some of our highest priority schools across South London and Hastings.</w:t>
      </w:r>
    </w:p>
    <w:p w:rsidR="0047700D" w:rsidRDefault="0047700D" w:rsidP="0047700D">
      <w:pPr>
        <w:pStyle w:val="Default"/>
        <w:spacing w:line="276" w:lineRule="auto"/>
        <w:rPr>
          <w:rFonts w:ascii="Georgia" w:hAnsi="Georgia"/>
        </w:rPr>
      </w:pPr>
    </w:p>
    <w:p w:rsidR="0047700D" w:rsidRPr="004815A4" w:rsidRDefault="0047700D" w:rsidP="0047700D">
      <w:pPr>
        <w:pStyle w:val="Default"/>
        <w:spacing w:line="276" w:lineRule="auto"/>
        <w:rPr>
          <w:rFonts w:ascii="Georgia" w:hAnsi="Georgia"/>
        </w:rPr>
      </w:pPr>
      <w:r w:rsidRPr="004815A4">
        <w:rPr>
          <w:rFonts w:ascii="Georgia" w:hAnsi="Georgia"/>
        </w:rPr>
        <w:t xml:space="preserve">The support you offer our leaders and teachers will be vital in ensuring that </w:t>
      </w:r>
      <w:r w:rsidRPr="004815A4">
        <w:rPr>
          <w:rFonts w:ascii="Georgia" w:hAnsi="Georgia"/>
          <w:i/>
        </w:rPr>
        <w:t xml:space="preserve">all </w:t>
      </w:r>
      <w:r w:rsidRPr="004815A4">
        <w:rPr>
          <w:rFonts w:ascii="Georgia" w:hAnsi="Georgia"/>
        </w:rPr>
        <w:t xml:space="preserve">of our schools achieve the same successes.  Joining a regional leadership team led by a Regional Director, you </w:t>
      </w:r>
    </w:p>
    <w:p w:rsidR="0047700D" w:rsidRDefault="0047700D" w:rsidP="0047700D">
      <w:pPr>
        <w:pStyle w:val="Default"/>
        <w:spacing w:line="276" w:lineRule="auto"/>
        <w:rPr>
          <w:rFonts w:ascii="Georgia" w:hAnsi="Georgia"/>
        </w:rPr>
      </w:pPr>
      <w:r w:rsidRPr="004815A4">
        <w:rPr>
          <w:rFonts w:ascii="Georgia" w:hAnsi="Georgia"/>
        </w:rPr>
        <w:t>will use your passion, subject knowledge and expertise in MFL to drive forward the quality of teaching and learning. Based in one school, you will model great practice through a partial teaching timetable but you will also travel around the region to coach and lead others. This in an exciting role that requires flexibility, a team spirit, and a willingness to lean and it will suit individuals who want to take a step-up and work at a senior leadership level in MFL, across a range of schools.</w:t>
      </w:r>
      <w:r>
        <w:rPr>
          <w:rFonts w:ascii="Georgia" w:hAnsi="Georgia"/>
        </w:rPr>
        <w:t xml:space="preserve">  </w:t>
      </w:r>
    </w:p>
    <w:p w:rsidR="0047700D" w:rsidRDefault="0047700D" w:rsidP="0047700D">
      <w:pPr>
        <w:pStyle w:val="Default"/>
        <w:spacing w:line="276" w:lineRule="auto"/>
        <w:rPr>
          <w:rFonts w:ascii="Georgia" w:hAnsi="Georgia"/>
        </w:rPr>
      </w:pPr>
    </w:p>
    <w:p w:rsidR="0047700D" w:rsidRPr="003460AE" w:rsidRDefault="0047700D" w:rsidP="0047700D">
      <w:pPr>
        <w:pStyle w:val="Default"/>
        <w:spacing w:line="276" w:lineRule="auto"/>
        <w:rPr>
          <w:rFonts w:ascii="Georgia" w:hAnsi="Georgia"/>
        </w:rPr>
      </w:pPr>
      <w:r>
        <w:rPr>
          <w:rFonts w:ascii="Georgia" w:hAnsi="Georgia"/>
        </w:rPr>
        <w:t xml:space="preserve">Our expectations are high.  We are aiming to ensure that all our schools show strong </w:t>
      </w:r>
      <w:r w:rsidRPr="004815A4">
        <w:rPr>
          <w:rFonts w:ascii="Georgia" w:hAnsi="Georgia"/>
        </w:rPr>
        <w:t>progress in MFL so that students can progress onto further study, university or employment of their choice.</w:t>
      </w:r>
      <w:r>
        <w:rPr>
          <w:rFonts w:ascii="Georgia" w:hAnsi="Georgia"/>
        </w:rPr>
        <w:t xml:space="preserve"> </w:t>
      </w:r>
    </w:p>
    <w:p w:rsidR="0047700D" w:rsidRPr="003460AE" w:rsidRDefault="0047700D" w:rsidP="0047700D">
      <w:pPr>
        <w:spacing w:after="0"/>
        <w:rPr>
          <w:rFonts w:ascii="Georgia" w:hAnsi="Georgia"/>
          <w:sz w:val="24"/>
          <w:szCs w:val="24"/>
        </w:rPr>
      </w:pPr>
    </w:p>
    <w:p w:rsidR="0047700D" w:rsidRPr="00F83258" w:rsidRDefault="0047700D" w:rsidP="0047700D">
      <w:pPr>
        <w:rPr>
          <w:rFonts w:ascii="Georgia" w:hAnsi="Georgia"/>
          <w:b/>
          <w:sz w:val="24"/>
          <w:szCs w:val="24"/>
        </w:rPr>
      </w:pPr>
      <w:r w:rsidRPr="00F83258">
        <w:rPr>
          <w:rFonts w:ascii="Georgia" w:hAnsi="Georgia"/>
          <w:b/>
          <w:sz w:val="24"/>
          <w:szCs w:val="24"/>
        </w:rPr>
        <w:t xml:space="preserve">The successful candidate will: </w:t>
      </w:r>
    </w:p>
    <w:p w:rsidR="0047700D" w:rsidRDefault="0047700D" w:rsidP="0047700D">
      <w:pPr>
        <w:pStyle w:val="ListParagraph"/>
        <w:numPr>
          <w:ilvl w:val="0"/>
          <w:numId w:val="42"/>
        </w:numPr>
        <w:spacing w:line="276" w:lineRule="auto"/>
        <w:rPr>
          <w:rFonts w:ascii="Georgia" w:hAnsi="Georgia"/>
        </w:rPr>
      </w:pPr>
      <w:r w:rsidRPr="00AD7F0D">
        <w:rPr>
          <w:rFonts w:ascii="Georgia" w:hAnsi="Georgia"/>
        </w:rPr>
        <w:t>be an outstanding teacher with a proven track record</w:t>
      </w:r>
      <w:r>
        <w:rPr>
          <w:rFonts w:ascii="Georgia" w:hAnsi="Georgia"/>
        </w:rPr>
        <w:t xml:space="preserve"> of securing excellent outcomes, not just in controlled assessments, but in all components of GCSE and GCE examinations</w:t>
      </w:r>
    </w:p>
    <w:p w:rsidR="0047700D" w:rsidRDefault="0047700D" w:rsidP="0047700D">
      <w:pPr>
        <w:pStyle w:val="ListParagraph"/>
        <w:numPr>
          <w:ilvl w:val="0"/>
          <w:numId w:val="42"/>
        </w:numPr>
        <w:spacing w:line="276" w:lineRule="auto"/>
        <w:rPr>
          <w:rFonts w:ascii="Georgia" w:hAnsi="Georgia"/>
        </w:rPr>
      </w:pPr>
      <w:r>
        <w:rPr>
          <w:rFonts w:ascii="Georgia" w:hAnsi="Georgia"/>
        </w:rPr>
        <w:t>have</w:t>
      </w:r>
      <w:r w:rsidRPr="00AD7F0D">
        <w:rPr>
          <w:rFonts w:ascii="Georgia" w:hAnsi="Georgia"/>
        </w:rPr>
        <w:t xml:space="preserve"> an up-to-date knowledge of the subject curricula and assessment requirements</w:t>
      </w:r>
    </w:p>
    <w:p w:rsidR="0047700D" w:rsidRPr="004815A4" w:rsidRDefault="0047700D" w:rsidP="0047700D">
      <w:pPr>
        <w:pStyle w:val="ListParagraph"/>
        <w:numPr>
          <w:ilvl w:val="0"/>
          <w:numId w:val="42"/>
        </w:numPr>
        <w:spacing w:line="276" w:lineRule="auto"/>
        <w:rPr>
          <w:rFonts w:ascii="Georgia" w:hAnsi="Georgia"/>
        </w:rPr>
      </w:pPr>
      <w:r>
        <w:rPr>
          <w:rFonts w:ascii="Georgia" w:hAnsi="Georgia"/>
        </w:rPr>
        <w:t xml:space="preserve">have had experience of leading a subject area or holding a leadership responsibility within a </w:t>
      </w:r>
      <w:r w:rsidRPr="004815A4">
        <w:rPr>
          <w:rFonts w:ascii="Georgia" w:hAnsi="Georgia"/>
        </w:rPr>
        <w:t>school where a clear impact has been made through the proactive work they have done</w:t>
      </w:r>
    </w:p>
    <w:p w:rsidR="0047700D" w:rsidRPr="004815A4" w:rsidRDefault="0047700D" w:rsidP="0047700D">
      <w:pPr>
        <w:pStyle w:val="ListParagraph"/>
        <w:numPr>
          <w:ilvl w:val="0"/>
          <w:numId w:val="42"/>
        </w:numPr>
        <w:spacing w:line="276" w:lineRule="auto"/>
        <w:rPr>
          <w:rFonts w:ascii="Georgia" w:hAnsi="Georgia"/>
        </w:rPr>
      </w:pPr>
      <w:r w:rsidRPr="004815A4">
        <w:rPr>
          <w:rFonts w:ascii="Georgia" w:hAnsi="Georgia"/>
        </w:rPr>
        <w:t>be proficient in teaching both Spanish and French to GCSE, and one of those to GCE</w:t>
      </w:r>
    </w:p>
    <w:p w:rsidR="0047700D" w:rsidRPr="00F83258" w:rsidRDefault="0047700D" w:rsidP="0047700D">
      <w:pPr>
        <w:pStyle w:val="ListParagraph"/>
        <w:numPr>
          <w:ilvl w:val="0"/>
          <w:numId w:val="42"/>
        </w:numPr>
        <w:spacing w:line="276" w:lineRule="auto"/>
        <w:rPr>
          <w:rFonts w:ascii="Georgia" w:hAnsi="Georgia"/>
        </w:rPr>
      </w:pPr>
      <w:r w:rsidRPr="004815A4">
        <w:rPr>
          <w:rFonts w:ascii="Georgia" w:hAnsi="Georgia"/>
        </w:rPr>
        <w:t>have proven experience of identifying and implementing effective strategies for improving attainment in Modern Foreign Languages in urban schools at KS3, 4 and preferably</w:t>
      </w:r>
      <w:r>
        <w:rPr>
          <w:rFonts w:ascii="Georgia" w:hAnsi="Georgia"/>
        </w:rPr>
        <w:t xml:space="preserve"> 5</w:t>
      </w:r>
    </w:p>
    <w:p w:rsidR="0047700D" w:rsidRPr="00F83258" w:rsidRDefault="0047700D" w:rsidP="0047700D">
      <w:pPr>
        <w:pStyle w:val="ListParagraph"/>
        <w:numPr>
          <w:ilvl w:val="0"/>
          <w:numId w:val="42"/>
        </w:numPr>
        <w:spacing w:line="276" w:lineRule="auto"/>
        <w:rPr>
          <w:rFonts w:ascii="Georgia" w:hAnsi="Georgia"/>
        </w:rPr>
      </w:pPr>
      <w:r w:rsidRPr="00F83258">
        <w:rPr>
          <w:rFonts w:ascii="Georgia" w:hAnsi="Georgia"/>
        </w:rPr>
        <w:t xml:space="preserve">have a highly effective style that is both consultative and influential </w:t>
      </w:r>
    </w:p>
    <w:p w:rsidR="0047700D" w:rsidRDefault="0047700D" w:rsidP="0047700D">
      <w:pPr>
        <w:pStyle w:val="ListParagraph"/>
        <w:numPr>
          <w:ilvl w:val="0"/>
          <w:numId w:val="42"/>
        </w:numPr>
        <w:spacing w:line="276" w:lineRule="auto"/>
        <w:rPr>
          <w:rFonts w:ascii="Georgia" w:hAnsi="Georgia"/>
        </w:rPr>
      </w:pPr>
      <w:r w:rsidRPr="00F83258">
        <w:rPr>
          <w:rFonts w:ascii="Georgia" w:hAnsi="Georgia"/>
        </w:rPr>
        <w:t xml:space="preserve">be able to demonstrate resilience, motivation and commitment to driving up standards of achievement </w:t>
      </w:r>
    </w:p>
    <w:p w:rsidR="0047700D" w:rsidRPr="00F83258" w:rsidRDefault="0047700D" w:rsidP="0047700D">
      <w:pPr>
        <w:pStyle w:val="ListParagraph"/>
        <w:numPr>
          <w:ilvl w:val="0"/>
          <w:numId w:val="42"/>
        </w:numPr>
        <w:spacing w:line="276" w:lineRule="auto"/>
        <w:rPr>
          <w:rFonts w:ascii="Georgia" w:hAnsi="Georgia"/>
        </w:rPr>
      </w:pPr>
      <w:r>
        <w:rPr>
          <w:rFonts w:ascii="Georgia" w:hAnsi="Georgia"/>
        </w:rPr>
        <w:t>be able to work across a group of schools and show significant impact in developing capacity and improving outcomes for young people (involving being based in South London but working also in Hastings on a weekly basis as needed)</w:t>
      </w:r>
    </w:p>
    <w:p w:rsidR="00DD2D0F" w:rsidRPr="00DD2D0F" w:rsidRDefault="0047700D" w:rsidP="00DD2D0F">
      <w:pPr>
        <w:pStyle w:val="ListParagraph"/>
        <w:numPr>
          <w:ilvl w:val="0"/>
          <w:numId w:val="42"/>
        </w:numPr>
        <w:spacing w:line="276" w:lineRule="auto"/>
        <w:rPr>
          <w:rFonts w:ascii="Georgia" w:hAnsi="Georgia"/>
        </w:rPr>
      </w:pPr>
      <w:r w:rsidRPr="00F83258">
        <w:rPr>
          <w:rFonts w:ascii="Georgia" w:hAnsi="Georgia"/>
        </w:rPr>
        <w:t xml:space="preserve">be aligned with Ark’s ethos of growth mindset, high aspirations and high expectations of self and others. </w:t>
      </w:r>
      <w:r w:rsidR="00DD2D0F">
        <w:rPr>
          <w:rFonts w:ascii="Georgia" w:hAnsi="Georgia"/>
        </w:rPr>
        <w:br/>
      </w:r>
    </w:p>
    <w:p w:rsidR="0047700D" w:rsidRPr="0047700D" w:rsidRDefault="0047700D" w:rsidP="0047700D">
      <w:pPr>
        <w:rPr>
          <w:rFonts w:ascii="Georgia" w:hAnsi="Georgia"/>
          <w:sz w:val="24"/>
        </w:rPr>
      </w:pPr>
      <w:r w:rsidRPr="0047700D">
        <w:rPr>
          <w:rFonts w:ascii="Georgia" w:hAnsi="Georgia"/>
          <w:sz w:val="24"/>
        </w:rPr>
        <w:t>The base school for this post is Globe Academy in South London.</w:t>
      </w:r>
    </w:p>
    <w:p w:rsidR="00AE5CEA" w:rsidRPr="003460AE" w:rsidRDefault="00AF3992" w:rsidP="003460AE">
      <w:pPr>
        <w:spacing w:after="0"/>
        <w:rPr>
          <w:rFonts w:ascii="Georgia" w:hAnsi="Georgia"/>
          <w:sz w:val="24"/>
          <w:szCs w:val="24"/>
        </w:rPr>
      </w:pPr>
      <w:r w:rsidRPr="00AF3992">
        <w:rPr>
          <w:rFonts w:ascii="Georgia" w:hAnsi="Georgia"/>
          <w:sz w:val="24"/>
          <w:szCs w:val="24"/>
        </w:rPr>
        <w:t xml:space="preserve">To apply, please go to </w:t>
      </w:r>
      <w:hyperlink r:id="rId10" w:history="1">
        <w:r w:rsidR="00365BF9" w:rsidRPr="00403890">
          <w:rPr>
            <w:rStyle w:val="Hyperlink"/>
            <w:rFonts w:ascii="Georgia" w:hAnsi="Georgia"/>
            <w:sz w:val="24"/>
            <w:szCs w:val="24"/>
          </w:rPr>
          <w:t>https://goo.gl/mYmhTo</w:t>
        </w:r>
      </w:hyperlink>
      <w:r w:rsidR="00365BF9">
        <w:rPr>
          <w:rFonts w:ascii="Georgia" w:hAnsi="Georgia"/>
          <w:sz w:val="24"/>
          <w:szCs w:val="24"/>
        </w:rPr>
        <w:t xml:space="preserve"> </w:t>
      </w:r>
      <w:r w:rsidR="005A4D4C" w:rsidRPr="00AF3992">
        <w:rPr>
          <w:rFonts w:ascii="Georgia" w:hAnsi="Georgia"/>
          <w:sz w:val="24"/>
          <w:szCs w:val="24"/>
        </w:rPr>
        <w:t xml:space="preserve">. </w:t>
      </w:r>
      <w:r w:rsidR="00AE5CEA" w:rsidRPr="00AF3992">
        <w:rPr>
          <w:rFonts w:ascii="Georgia" w:hAnsi="Georgia"/>
          <w:sz w:val="24"/>
          <w:szCs w:val="24"/>
        </w:rPr>
        <w:t>Please sub</w:t>
      </w:r>
      <w:r w:rsidR="00557550" w:rsidRPr="00AF3992">
        <w:rPr>
          <w:rFonts w:ascii="Georgia" w:hAnsi="Georgia"/>
          <w:sz w:val="24"/>
          <w:szCs w:val="24"/>
        </w:rPr>
        <w:t xml:space="preserve">mit your application by </w:t>
      </w:r>
      <w:r w:rsidR="00557550" w:rsidRPr="00AF3992">
        <w:rPr>
          <w:rFonts w:ascii="Georgia" w:hAnsi="Georgia"/>
          <w:b/>
          <w:sz w:val="24"/>
          <w:szCs w:val="24"/>
        </w:rPr>
        <w:t xml:space="preserve">11am </w:t>
      </w:r>
      <w:r w:rsidR="00557550" w:rsidRPr="00AF3992">
        <w:rPr>
          <w:rFonts w:ascii="Georgia" w:hAnsi="Georgia"/>
          <w:sz w:val="24"/>
          <w:szCs w:val="24"/>
        </w:rPr>
        <w:t xml:space="preserve">on </w:t>
      </w:r>
      <w:r w:rsidR="009A29D5">
        <w:rPr>
          <w:rFonts w:ascii="Georgia" w:hAnsi="Georgia"/>
          <w:b/>
          <w:sz w:val="24"/>
          <w:szCs w:val="24"/>
        </w:rPr>
        <w:t>Wednesday 27</w:t>
      </w:r>
      <w:r w:rsidR="009A29D5" w:rsidRPr="009A29D5">
        <w:rPr>
          <w:rFonts w:ascii="Georgia" w:hAnsi="Georgia"/>
          <w:b/>
          <w:sz w:val="24"/>
          <w:szCs w:val="24"/>
          <w:vertAlign w:val="superscript"/>
        </w:rPr>
        <w:t>th</w:t>
      </w:r>
      <w:r w:rsidR="009A29D5">
        <w:rPr>
          <w:rFonts w:ascii="Georgia" w:hAnsi="Georgia"/>
          <w:b/>
          <w:sz w:val="24"/>
          <w:szCs w:val="24"/>
        </w:rPr>
        <w:t xml:space="preserve"> September</w:t>
      </w:r>
      <w:r w:rsidR="00AE5CEA" w:rsidRPr="00AF3992">
        <w:rPr>
          <w:rFonts w:ascii="Georgia" w:hAnsi="Georgia"/>
          <w:sz w:val="24"/>
          <w:szCs w:val="24"/>
        </w:rPr>
        <w:t xml:space="preserve">. </w:t>
      </w:r>
      <w:r w:rsidR="00593B44" w:rsidRPr="00AF3992">
        <w:rPr>
          <w:rFonts w:ascii="Georgia" w:hAnsi="Georgia"/>
          <w:sz w:val="24"/>
          <w:szCs w:val="24"/>
        </w:rPr>
        <w:t xml:space="preserve"> </w:t>
      </w:r>
      <w:r w:rsidR="00AE5CEA" w:rsidRPr="00AF3992">
        <w:rPr>
          <w:rFonts w:ascii="Georgia" w:hAnsi="Georgia"/>
          <w:sz w:val="24"/>
          <w:szCs w:val="24"/>
        </w:rPr>
        <w:t>If you would like to discuss the role, or have any queries, please contact the recru</w:t>
      </w:r>
      <w:r>
        <w:rPr>
          <w:rFonts w:ascii="Georgia" w:hAnsi="Georgia"/>
          <w:sz w:val="24"/>
          <w:szCs w:val="24"/>
        </w:rPr>
        <w:t xml:space="preserve">itment team on 0203 116 6345 or </w:t>
      </w:r>
      <w:hyperlink r:id="rId11" w:history="1">
        <w:r w:rsidRPr="00950683">
          <w:rPr>
            <w:rStyle w:val="Hyperlink"/>
            <w:rFonts w:ascii="Georgia" w:hAnsi="Georgia"/>
            <w:sz w:val="24"/>
            <w:szCs w:val="24"/>
          </w:rPr>
          <w:t>Francesca.Waters@arkonline.org</w:t>
        </w:r>
      </w:hyperlink>
      <w:r w:rsidR="00AE5CEA" w:rsidRPr="00AF3992">
        <w:rPr>
          <w:rFonts w:ascii="Georgia" w:hAnsi="Georgia"/>
          <w:sz w:val="24"/>
          <w:szCs w:val="24"/>
        </w:rPr>
        <w:t>.</w:t>
      </w:r>
    </w:p>
    <w:p w:rsidR="00261E85" w:rsidRDefault="00261E85" w:rsidP="003460AE">
      <w:pPr>
        <w:spacing w:after="0"/>
        <w:rPr>
          <w:rFonts w:ascii="Georgia" w:hAnsi="Georgia"/>
          <w:sz w:val="24"/>
          <w:szCs w:val="24"/>
        </w:rPr>
      </w:pPr>
    </w:p>
    <w:p w:rsidR="00557550" w:rsidRDefault="008D4B98" w:rsidP="00557550">
      <w:pPr>
        <w:spacing w:after="0"/>
        <w:jc w:val="center"/>
        <w:rPr>
          <w:rFonts w:ascii="Georgia" w:hAnsi="Georgia" w:cs="Gill Sans MT"/>
          <w:i/>
          <w:iCs/>
          <w:sz w:val="20"/>
          <w:szCs w:val="20"/>
        </w:rPr>
      </w:pPr>
      <w:r w:rsidRPr="00557550">
        <w:rPr>
          <w:rFonts w:ascii="Georgia" w:hAnsi="Georgia" w:cs="Gill Sans MT"/>
          <w:i/>
          <w:iCs/>
          <w:sz w:val="20"/>
          <w:szCs w:val="20"/>
        </w:rPr>
        <w:t>Ark is committed to safeguarding children; successful candidates will be subj</w:t>
      </w:r>
      <w:r w:rsidR="00557550">
        <w:rPr>
          <w:rFonts w:ascii="Georgia" w:hAnsi="Georgia" w:cs="Gill Sans MT"/>
          <w:i/>
          <w:iCs/>
          <w:sz w:val="20"/>
          <w:szCs w:val="20"/>
        </w:rPr>
        <w:t>ect to an enhanced Disclosure &amp; Barring Service check</w:t>
      </w:r>
    </w:p>
    <w:p w:rsidR="00FB3F57" w:rsidRDefault="00FB3F57">
      <w:pPr>
        <w:spacing w:after="0" w:line="240" w:lineRule="auto"/>
        <w:rPr>
          <w:rFonts w:ascii="Georgia" w:hAnsi="Georgia"/>
          <w:b/>
          <w:color w:val="00A2CA"/>
          <w:sz w:val="28"/>
          <w:szCs w:val="24"/>
        </w:rPr>
      </w:pPr>
      <w:r>
        <w:rPr>
          <w:rFonts w:ascii="Georgia" w:hAnsi="Georgia"/>
          <w:b/>
          <w:color w:val="00A2CA"/>
          <w:sz w:val="28"/>
          <w:szCs w:val="24"/>
        </w:rPr>
        <w:br w:type="page"/>
      </w:r>
    </w:p>
    <w:p w:rsidR="00261E85" w:rsidRPr="003460AE" w:rsidRDefault="00261E85" w:rsidP="00261E85">
      <w:pPr>
        <w:spacing w:after="0"/>
        <w:rPr>
          <w:rFonts w:ascii="Georgia" w:hAnsi="Georgia"/>
          <w:b/>
          <w:color w:val="00A2CA"/>
          <w:sz w:val="28"/>
          <w:szCs w:val="24"/>
        </w:rPr>
      </w:pPr>
      <w:r>
        <w:rPr>
          <w:rFonts w:ascii="Georgia" w:hAnsi="Georgia"/>
          <w:b/>
          <w:color w:val="00A2CA"/>
          <w:sz w:val="28"/>
          <w:szCs w:val="24"/>
        </w:rPr>
        <w:lastRenderedPageBreak/>
        <w:t>Job Description: Regional Lead Teacher for Modern Foreign Languages</w:t>
      </w:r>
    </w:p>
    <w:p w:rsidR="00261E85" w:rsidRPr="003460AE" w:rsidRDefault="00261E85" w:rsidP="00261E85">
      <w:pPr>
        <w:spacing w:after="0" w:line="240" w:lineRule="auto"/>
        <w:jc w:val="center"/>
        <w:rPr>
          <w:rFonts w:ascii="Georgia" w:hAnsi="Georgia"/>
          <w:b/>
          <w:color w:val="1F497D"/>
          <w:sz w:val="24"/>
          <w:szCs w:val="24"/>
          <w:u w:val="single"/>
        </w:rPr>
      </w:pPr>
    </w:p>
    <w:p w:rsidR="00261E85" w:rsidRPr="003460AE" w:rsidRDefault="00261E85" w:rsidP="00261E85">
      <w:pPr>
        <w:spacing w:after="0" w:line="240" w:lineRule="auto"/>
        <w:rPr>
          <w:rFonts w:ascii="Georgia" w:hAnsi="Georgia"/>
          <w:sz w:val="24"/>
          <w:szCs w:val="24"/>
        </w:rPr>
      </w:pPr>
      <w:r w:rsidRPr="003460AE">
        <w:rPr>
          <w:rFonts w:ascii="Georgia" w:hAnsi="Georgia"/>
          <w:b/>
          <w:sz w:val="24"/>
          <w:szCs w:val="24"/>
        </w:rPr>
        <w:t>Reports to:</w:t>
      </w:r>
      <w:r w:rsidRPr="003460AE">
        <w:rPr>
          <w:rFonts w:ascii="Georgia" w:hAnsi="Georgia"/>
          <w:sz w:val="24"/>
          <w:szCs w:val="24"/>
        </w:rPr>
        <w:tab/>
      </w:r>
      <w:r>
        <w:rPr>
          <w:rFonts w:ascii="Georgia" w:hAnsi="Georgia"/>
          <w:sz w:val="24"/>
          <w:szCs w:val="24"/>
        </w:rPr>
        <w:tab/>
        <w:t>Regional Director</w:t>
      </w:r>
    </w:p>
    <w:p w:rsidR="00261E85" w:rsidRPr="003460AE" w:rsidRDefault="00261E85" w:rsidP="00261E85">
      <w:pPr>
        <w:spacing w:after="0" w:line="240" w:lineRule="auto"/>
        <w:rPr>
          <w:rFonts w:ascii="Georgia" w:hAnsi="Georgia"/>
          <w:sz w:val="24"/>
          <w:szCs w:val="24"/>
        </w:rPr>
      </w:pPr>
      <w:r w:rsidRPr="003460AE">
        <w:rPr>
          <w:rFonts w:ascii="Georgia" w:hAnsi="Georgia"/>
          <w:b/>
          <w:sz w:val="24"/>
          <w:szCs w:val="24"/>
        </w:rPr>
        <w:t>Start date:</w:t>
      </w:r>
      <w:r w:rsidRPr="003460AE">
        <w:rPr>
          <w:rFonts w:ascii="Georgia" w:hAnsi="Georgia"/>
          <w:sz w:val="24"/>
          <w:szCs w:val="24"/>
        </w:rPr>
        <w:t xml:space="preserve"> </w:t>
      </w:r>
      <w:r w:rsidRPr="003460AE">
        <w:rPr>
          <w:rFonts w:ascii="Georgia" w:hAnsi="Georgia"/>
          <w:sz w:val="24"/>
          <w:szCs w:val="24"/>
        </w:rPr>
        <w:tab/>
      </w:r>
      <w:r>
        <w:rPr>
          <w:rFonts w:ascii="Georgia" w:hAnsi="Georgia"/>
          <w:sz w:val="24"/>
          <w:szCs w:val="24"/>
        </w:rPr>
        <w:tab/>
        <w:t>January 2017</w:t>
      </w:r>
      <w:r w:rsidRPr="005E0511">
        <w:rPr>
          <w:rFonts w:ascii="Georgia" w:hAnsi="Georgia"/>
          <w:sz w:val="24"/>
          <w:szCs w:val="24"/>
        </w:rPr>
        <w:t xml:space="preserve"> or as soon as available</w:t>
      </w:r>
    </w:p>
    <w:p w:rsidR="00261E85" w:rsidRDefault="00261E85" w:rsidP="00261E85">
      <w:pPr>
        <w:spacing w:after="0" w:line="240" w:lineRule="auto"/>
        <w:rPr>
          <w:rFonts w:ascii="Georgia" w:hAnsi="Georgia"/>
          <w:sz w:val="24"/>
          <w:szCs w:val="24"/>
        </w:rPr>
      </w:pPr>
      <w:r w:rsidRPr="003460AE">
        <w:rPr>
          <w:rFonts w:ascii="Georgia" w:hAnsi="Georgia"/>
          <w:b/>
          <w:sz w:val="24"/>
          <w:szCs w:val="24"/>
        </w:rPr>
        <w:t>Salary:</w:t>
      </w:r>
      <w:r w:rsidRPr="003460AE">
        <w:rPr>
          <w:rFonts w:ascii="Georgia" w:hAnsi="Georgia"/>
          <w:b/>
          <w:sz w:val="24"/>
          <w:szCs w:val="24"/>
        </w:rPr>
        <w:tab/>
      </w:r>
      <w:r w:rsidRPr="003460AE">
        <w:rPr>
          <w:rFonts w:ascii="Georgia" w:hAnsi="Georgia"/>
          <w:sz w:val="24"/>
          <w:szCs w:val="24"/>
        </w:rPr>
        <w:tab/>
      </w:r>
      <w:r w:rsidRPr="009A29D5">
        <w:rPr>
          <w:rFonts w:ascii="Georgia" w:hAnsi="Georgia"/>
          <w:sz w:val="24"/>
          <w:szCs w:val="24"/>
        </w:rPr>
        <w:t>£50,000-£60,000, depending on experience</w:t>
      </w:r>
    </w:p>
    <w:p w:rsidR="00261E85" w:rsidRPr="003460AE" w:rsidRDefault="00261E85" w:rsidP="00261E85">
      <w:pPr>
        <w:spacing w:after="0"/>
        <w:ind w:left="2160" w:hanging="2160"/>
        <w:rPr>
          <w:rFonts w:ascii="Georgia" w:hAnsi="Georgia"/>
          <w:sz w:val="24"/>
          <w:szCs w:val="24"/>
        </w:rPr>
      </w:pPr>
      <w:r w:rsidRPr="003460AE">
        <w:rPr>
          <w:rFonts w:ascii="Georgia" w:hAnsi="Georgia"/>
          <w:b/>
          <w:sz w:val="24"/>
          <w:szCs w:val="24"/>
        </w:rPr>
        <w:t>Location:</w:t>
      </w:r>
      <w:r w:rsidRPr="003460AE">
        <w:rPr>
          <w:rFonts w:ascii="Georgia" w:hAnsi="Georgia"/>
          <w:sz w:val="24"/>
          <w:szCs w:val="24"/>
        </w:rPr>
        <w:t xml:space="preserve"> </w:t>
      </w:r>
      <w:r>
        <w:rPr>
          <w:rFonts w:ascii="Georgia" w:hAnsi="Georgia"/>
          <w:sz w:val="24"/>
          <w:szCs w:val="24"/>
        </w:rPr>
        <w:tab/>
        <w:t>Base school is Globe Academy, London.  Extensive travel across the region will be required.</w:t>
      </w:r>
    </w:p>
    <w:p w:rsidR="00261E85" w:rsidRPr="003460AE" w:rsidRDefault="00261E85" w:rsidP="00261E85">
      <w:pPr>
        <w:spacing w:after="0" w:line="240" w:lineRule="auto"/>
        <w:rPr>
          <w:rFonts w:ascii="Georgia" w:hAnsi="Georgia"/>
          <w:sz w:val="24"/>
          <w:szCs w:val="24"/>
        </w:rPr>
      </w:pPr>
      <w:r w:rsidRPr="003460AE">
        <w:rPr>
          <w:rFonts w:ascii="Georgia" w:hAnsi="Georgia"/>
          <w:b/>
          <w:sz w:val="24"/>
          <w:szCs w:val="24"/>
        </w:rPr>
        <w:t>Contract:</w:t>
      </w:r>
      <w:r w:rsidRPr="003460AE">
        <w:rPr>
          <w:rFonts w:ascii="Georgia" w:hAnsi="Georgia"/>
          <w:sz w:val="24"/>
          <w:szCs w:val="24"/>
        </w:rPr>
        <w:tab/>
      </w:r>
      <w:r>
        <w:rPr>
          <w:rFonts w:ascii="Georgia" w:hAnsi="Georgia"/>
          <w:sz w:val="24"/>
          <w:szCs w:val="24"/>
        </w:rPr>
        <w:tab/>
        <w:t>Permanent</w:t>
      </w:r>
    </w:p>
    <w:p w:rsidR="00261E85" w:rsidRPr="003460AE" w:rsidRDefault="00261E85" w:rsidP="00261E85">
      <w:pPr>
        <w:spacing w:after="0" w:line="240" w:lineRule="auto"/>
        <w:rPr>
          <w:rFonts w:ascii="Georgia" w:hAnsi="Georgia"/>
          <w:b/>
          <w:color w:val="1F497D"/>
          <w:sz w:val="24"/>
          <w:szCs w:val="24"/>
        </w:rPr>
      </w:pPr>
    </w:p>
    <w:p w:rsidR="00261E85" w:rsidRPr="003460AE" w:rsidRDefault="00261E85" w:rsidP="00261E85">
      <w:pPr>
        <w:spacing w:after="0" w:line="240" w:lineRule="auto"/>
        <w:rPr>
          <w:rFonts w:ascii="Georgia" w:hAnsi="Georgia"/>
          <w:b/>
          <w:sz w:val="24"/>
          <w:szCs w:val="24"/>
        </w:rPr>
      </w:pPr>
      <w:r w:rsidRPr="003460AE">
        <w:rPr>
          <w:rFonts w:ascii="Georgia" w:hAnsi="Georgia"/>
          <w:b/>
          <w:sz w:val="24"/>
          <w:szCs w:val="24"/>
        </w:rPr>
        <w:t>The Role</w:t>
      </w:r>
    </w:p>
    <w:p w:rsidR="00261E85" w:rsidRPr="003460AE" w:rsidRDefault="00261E85" w:rsidP="00261E85">
      <w:pPr>
        <w:spacing w:after="0" w:line="240" w:lineRule="auto"/>
        <w:rPr>
          <w:rFonts w:ascii="Georgia" w:hAnsi="Georgia"/>
          <w:b/>
          <w:sz w:val="24"/>
          <w:szCs w:val="24"/>
        </w:rPr>
      </w:pPr>
    </w:p>
    <w:p w:rsidR="00261E85" w:rsidRDefault="00261E85" w:rsidP="00261E85">
      <w:pPr>
        <w:pStyle w:val="Default"/>
        <w:rPr>
          <w:rFonts w:ascii="Georgia" w:hAnsi="Georgia"/>
          <w:color w:val="auto"/>
        </w:rPr>
      </w:pPr>
      <w:r>
        <w:rPr>
          <w:rFonts w:ascii="Georgia" w:hAnsi="Georgia"/>
          <w:color w:val="auto"/>
        </w:rPr>
        <w:t xml:space="preserve">The Regional Lead Teacher </w:t>
      </w:r>
      <w:r w:rsidRPr="00F83258">
        <w:rPr>
          <w:rFonts w:ascii="Georgia" w:hAnsi="Georgia"/>
          <w:color w:val="auto"/>
        </w:rPr>
        <w:t xml:space="preserve">for </w:t>
      </w:r>
      <w:r>
        <w:rPr>
          <w:rFonts w:ascii="Georgia" w:hAnsi="Georgia"/>
          <w:color w:val="auto"/>
        </w:rPr>
        <w:t>Modern Foreign Languages</w:t>
      </w:r>
      <w:r w:rsidRPr="00F83258">
        <w:rPr>
          <w:rFonts w:ascii="Georgia" w:hAnsi="Georgia"/>
          <w:color w:val="auto"/>
        </w:rPr>
        <w:t xml:space="preserve"> will promote and implement Ark strategies</w:t>
      </w:r>
      <w:r>
        <w:rPr>
          <w:rFonts w:ascii="Georgia" w:hAnsi="Georgia"/>
          <w:color w:val="auto"/>
        </w:rPr>
        <w:t xml:space="preserve"> for improving</w:t>
      </w:r>
      <w:r w:rsidRPr="00F83258">
        <w:rPr>
          <w:rFonts w:ascii="Georgia" w:hAnsi="Georgia"/>
          <w:color w:val="auto"/>
        </w:rPr>
        <w:t xml:space="preserve"> attainment</w:t>
      </w:r>
      <w:r>
        <w:rPr>
          <w:rFonts w:ascii="Georgia" w:hAnsi="Georgia"/>
          <w:color w:val="auto"/>
        </w:rPr>
        <w:t xml:space="preserve"> in MFL</w:t>
      </w:r>
      <w:r w:rsidRPr="00F83258">
        <w:rPr>
          <w:rFonts w:ascii="Georgia" w:hAnsi="Georgia"/>
          <w:color w:val="auto"/>
        </w:rPr>
        <w:t xml:space="preserve"> across the </w:t>
      </w:r>
      <w:r>
        <w:rPr>
          <w:rFonts w:ascii="Georgia" w:hAnsi="Georgia"/>
          <w:color w:val="auto"/>
        </w:rPr>
        <w:t>South London &amp; Hastings region</w:t>
      </w:r>
      <w:r w:rsidRPr="00F83258">
        <w:rPr>
          <w:rFonts w:ascii="Georgia" w:hAnsi="Georgia"/>
          <w:color w:val="auto"/>
        </w:rPr>
        <w:t xml:space="preserve">. </w:t>
      </w:r>
      <w:r>
        <w:rPr>
          <w:rFonts w:ascii="Georgia" w:hAnsi="Georgia"/>
          <w:color w:val="auto"/>
        </w:rPr>
        <w:t xml:space="preserve"> Working in partnership with the regional leadership team, Principals, Heads of Department and Ark staff, the role involves both a strategic overview of the subject across the region with a regional approach to planning and school improvement, alongside day to day involvement with MFL departments through activity such as coaching, planning, leadership development, modelling strong practice, data analysis, curriculum development, support with student intervention and leading regional subject meetings.</w:t>
      </w:r>
    </w:p>
    <w:p w:rsidR="00261E85" w:rsidRDefault="00261E85" w:rsidP="00261E85">
      <w:pPr>
        <w:pStyle w:val="Default"/>
        <w:rPr>
          <w:rFonts w:ascii="Georgia" w:hAnsi="Georgia"/>
          <w:color w:val="auto"/>
        </w:rPr>
      </w:pPr>
    </w:p>
    <w:p w:rsidR="00261E85" w:rsidRDefault="00261E85" w:rsidP="00261E85">
      <w:pPr>
        <w:pStyle w:val="Default"/>
        <w:rPr>
          <w:rFonts w:ascii="Georgia" w:hAnsi="Georgia"/>
          <w:color w:val="auto"/>
        </w:rPr>
      </w:pPr>
      <w:r>
        <w:rPr>
          <w:rFonts w:ascii="Georgia" w:hAnsi="Georgia"/>
          <w:color w:val="auto"/>
        </w:rPr>
        <w:t xml:space="preserve">Based in one school, the </w:t>
      </w:r>
      <w:proofErr w:type="spellStart"/>
      <w:r>
        <w:rPr>
          <w:rFonts w:ascii="Georgia" w:hAnsi="Georgia"/>
          <w:color w:val="auto"/>
        </w:rPr>
        <w:t>postholder</w:t>
      </w:r>
      <w:proofErr w:type="spellEnd"/>
      <w:r>
        <w:rPr>
          <w:rFonts w:ascii="Georgia" w:hAnsi="Georgia"/>
          <w:color w:val="auto"/>
        </w:rPr>
        <w:t xml:space="preserve"> will undertake a partial timetable (20% teaching*) at that school and will work as Head of Department, or as a coach to the existing Head of Department, depending upon the school’s context at any point.</w:t>
      </w:r>
    </w:p>
    <w:p w:rsidR="00261E85" w:rsidRDefault="00261E85" w:rsidP="00261E85">
      <w:pPr>
        <w:pStyle w:val="Default"/>
        <w:rPr>
          <w:rFonts w:ascii="Georgia" w:hAnsi="Georgia"/>
          <w:color w:val="auto"/>
        </w:rPr>
      </w:pPr>
      <w:r>
        <w:rPr>
          <w:rFonts w:ascii="Georgia" w:hAnsi="Georgia"/>
          <w:color w:val="auto"/>
        </w:rPr>
        <w:t xml:space="preserve">*This </w:t>
      </w:r>
      <w:r w:rsidRPr="004815A4">
        <w:rPr>
          <w:rFonts w:ascii="Georgia" w:hAnsi="Georgia"/>
          <w:color w:val="auto"/>
        </w:rPr>
        <w:t>may increase if there is less demand for support in other schools in the network.</w:t>
      </w:r>
    </w:p>
    <w:p w:rsidR="00261E85" w:rsidRDefault="00261E85" w:rsidP="00261E85">
      <w:pPr>
        <w:pStyle w:val="Default"/>
        <w:rPr>
          <w:rFonts w:ascii="Georgia" w:hAnsi="Georgia"/>
          <w:color w:val="auto"/>
        </w:rPr>
      </w:pPr>
    </w:p>
    <w:p w:rsidR="00261E85" w:rsidRPr="003460AE" w:rsidRDefault="00261E85" w:rsidP="00261E85">
      <w:pPr>
        <w:spacing w:after="0" w:line="240" w:lineRule="auto"/>
        <w:rPr>
          <w:rFonts w:ascii="Georgia" w:hAnsi="Georgia"/>
          <w:b/>
          <w:sz w:val="24"/>
          <w:szCs w:val="24"/>
        </w:rPr>
      </w:pPr>
      <w:r w:rsidRPr="003460AE">
        <w:rPr>
          <w:rFonts w:ascii="Georgia" w:hAnsi="Georgia"/>
          <w:b/>
          <w:sz w:val="24"/>
          <w:szCs w:val="24"/>
        </w:rPr>
        <w:t>Key responsibilities</w:t>
      </w:r>
    </w:p>
    <w:p w:rsidR="00261E85" w:rsidRPr="003460AE" w:rsidRDefault="00261E85" w:rsidP="00261E85">
      <w:pPr>
        <w:spacing w:after="0" w:line="240" w:lineRule="auto"/>
        <w:rPr>
          <w:rFonts w:ascii="Georgia" w:hAnsi="Georgia"/>
          <w:b/>
          <w:bCs/>
          <w:sz w:val="24"/>
          <w:szCs w:val="24"/>
        </w:rPr>
      </w:pP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Provide the strategic lead for Modern Foreign Languages across the region</w:t>
      </w: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Lead regional subject initiatives and meetings; sharing, innovating and disseminating good practice, including co-planning and moderation</w:t>
      </w: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Support Heads of Department in each allocated academy as needed, ensuring agreed best practice is being followed, training Heads of Department and providing extra support and capacity where it is needed at a leadership level</w:t>
      </w: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Support the development of teaching capacity within allocated academies, working in partnership with the academy’s teaching and learning lead and the Ark Professional Development team</w:t>
      </w: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Work with allocated academies to ensure that the curriculum, delivery model and assessments being used are in line with Ark Curriculum Plus and meet the needs of all students</w:t>
      </w: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 xml:space="preserve">Support regional and academy-level work to ensure that curriculum decisions are appropriate; producing strong numbers of MFL entries but ensuring that decisions meet the needs of individual students </w:t>
      </w: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Work with academy staff to promote raised attainment and progress measures in MFL, with a progress target for each academy of 0.5 as what we seek to achieve</w:t>
      </w:r>
    </w:p>
    <w:p w:rsidR="00261E85" w:rsidRPr="00F83258" w:rsidRDefault="00261E85" w:rsidP="00261E85">
      <w:pPr>
        <w:pStyle w:val="ListParagraph"/>
        <w:numPr>
          <w:ilvl w:val="0"/>
          <w:numId w:val="31"/>
        </w:numPr>
        <w:tabs>
          <w:tab w:val="left" w:pos="360"/>
        </w:tabs>
        <w:ind w:left="360"/>
        <w:contextualSpacing w:val="0"/>
        <w:rPr>
          <w:rFonts w:ascii="Georgia" w:hAnsi="Georgia" w:cs="Arial"/>
        </w:rPr>
      </w:pPr>
      <w:r w:rsidRPr="00F83258">
        <w:rPr>
          <w:rFonts w:ascii="Georgia" w:hAnsi="Georgia" w:cs="Arial"/>
        </w:rPr>
        <w:t xml:space="preserve">Provide support to </w:t>
      </w:r>
      <w:r>
        <w:rPr>
          <w:rFonts w:ascii="Georgia" w:hAnsi="Georgia" w:cs="Arial"/>
        </w:rPr>
        <w:t xml:space="preserve">academy </w:t>
      </w:r>
      <w:r w:rsidRPr="00F83258">
        <w:rPr>
          <w:rFonts w:ascii="Georgia" w:hAnsi="Georgia" w:cs="Arial"/>
        </w:rPr>
        <w:t xml:space="preserve">leadership teams and subject leaders to address underperformance in </w:t>
      </w:r>
      <w:r>
        <w:rPr>
          <w:rFonts w:ascii="Georgia" w:hAnsi="Georgia" w:cs="Arial"/>
        </w:rPr>
        <w:t>MFL departments</w:t>
      </w:r>
    </w:p>
    <w:p w:rsidR="00261E85" w:rsidRPr="00DD6374" w:rsidRDefault="00261E85" w:rsidP="00261E85">
      <w:pPr>
        <w:pStyle w:val="ListParagraph"/>
        <w:numPr>
          <w:ilvl w:val="0"/>
          <w:numId w:val="31"/>
        </w:numPr>
        <w:tabs>
          <w:tab w:val="left" w:pos="360"/>
        </w:tabs>
        <w:ind w:left="360"/>
        <w:contextualSpacing w:val="0"/>
        <w:rPr>
          <w:rFonts w:ascii="Georgia" w:hAnsi="Georgia" w:cs="Arial"/>
        </w:rPr>
      </w:pPr>
      <w:r w:rsidRPr="00DD6374">
        <w:rPr>
          <w:rFonts w:ascii="Georgia" w:hAnsi="Georgia" w:cs="Arial"/>
        </w:rPr>
        <w:t>Identify best practice locally, nationally and internationally in order to refine or bespoke the practice to the needs of the region</w:t>
      </w: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 xml:space="preserve">Ensure that </w:t>
      </w:r>
      <w:r w:rsidRPr="003460AE">
        <w:rPr>
          <w:rFonts w:ascii="Georgia" w:hAnsi="Georgia" w:cs="Arial"/>
        </w:rPr>
        <w:t xml:space="preserve">subject knowledge, curriculum understanding and pedagogy around </w:t>
      </w:r>
      <w:r>
        <w:rPr>
          <w:rFonts w:ascii="Georgia" w:hAnsi="Georgia" w:cs="Arial"/>
        </w:rPr>
        <w:t>GCSE and GCE specifications are facilitated in allocated academies</w:t>
      </w: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Take part in monitoring and review work across the region as requested by the Regional Director</w:t>
      </w:r>
    </w:p>
    <w:p w:rsidR="00261E85" w:rsidRDefault="00261E85" w:rsidP="00261E85">
      <w:pPr>
        <w:pStyle w:val="ListParagraph"/>
        <w:numPr>
          <w:ilvl w:val="0"/>
          <w:numId w:val="31"/>
        </w:numPr>
        <w:tabs>
          <w:tab w:val="left" w:pos="360"/>
        </w:tabs>
        <w:ind w:left="360"/>
        <w:contextualSpacing w:val="0"/>
        <w:rPr>
          <w:rFonts w:ascii="Georgia" w:hAnsi="Georgia" w:cs="Arial"/>
        </w:rPr>
      </w:pPr>
      <w:r>
        <w:rPr>
          <w:rFonts w:ascii="Georgia" w:hAnsi="Georgia" w:cs="Arial"/>
        </w:rPr>
        <w:t>Support recruitment work as requested by the Regional Director</w:t>
      </w:r>
    </w:p>
    <w:p w:rsidR="00261E85" w:rsidRPr="00261E85" w:rsidRDefault="00261E85" w:rsidP="00261E85">
      <w:pPr>
        <w:tabs>
          <w:tab w:val="left" w:pos="360"/>
        </w:tabs>
        <w:rPr>
          <w:rFonts w:ascii="Georgia" w:hAnsi="Georgia" w:cs="Arial"/>
        </w:rPr>
      </w:pPr>
    </w:p>
    <w:p w:rsidR="00261E85" w:rsidRPr="003460AE" w:rsidRDefault="00261E85" w:rsidP="00261E85">
      <w:pPr>
        <w:pStyle w:val="ListParagraph"/>
        <w:tabs>
          <w:tab w:val="left" w:pos="360"/>
        </w:tabs>
        <w:ind w:left="360"/>
        <w:contextualSpacing w:val="0"/>
        <w:rPr>
          <w:rFonts w:ascii="Georgia" w:hAnsi="Georgia" w:cs="Arial"/>
        </w:rPr>
      </w:pPr>
    </w:p>
    <w:p w:rsidR="00261E85" w:rsidRPr="00491138" w:rsidRDefault="00261E85" w:rsidP="00261E85">
      <w:pPr>
        <w:spacing w:after="0" w:line="240" w:lineRule="auto"/>
        <w:rPr>
          <w:rFonts w:ascii="Georgia" w:hAnsi="Georgia"/>
          <w:b/>
          <w:sz w:val="24"/>
          <w:szCs w:val="24"/>
        </w:rPr>
      </w:pPr>
      <w:r w:rsidRPr="003460AE">
        <w:rPr>
          <w:rFonts w:ascii="Georgia" w:hAnsi="Georgia"/>
          <w:b/>
          <w:sz w:val="24"/>
          <w:szCs w:val="24"/>
        </w:rPr>
        <w:t>Other</w:t>
      </w:r>
    </w:p>
    <w:p w:rsidR="00261E85" w:rsidRPr="003460AE" w:rsidRDefault="00261E85" w:rsidP="00261E85">
      <w:pPr>
        <w:pStyle w:val="PlainText"/>
        <w:numPr>
          <w:ilvl w:val="0"/>
          <w:numId w:val="32"/>
        </w:numPr>
        <w:rPr>
          <w:rFonts w:ascii="Georgia" w:hAnsi="Georgia" w:cs="Arial"/>
          <w:i/>
          <w:iCs/>
          <w:sz w:val="24"/>
          <w:szCs w:val="24"/>
        </w:rPr>
      </w:pPr>
      <w:r w:rsidRPr="003460AE">
        <w:rPr>
          <w:rFonts w:ascii="Georgia" w:hAnsi="Georgia"/>
          <w:sz w:val="24"/>
          <w:szCs w:val="24"/>
        </w:rPr>
        <w:t xml:space="preserve">Undertake other various responsibilities </w:t>
      </w:r>
      <w:r>
        <w:rPr>
          <w:rFonts w:ascii="Georgia" w:hAnsi="Georgia"/>
          <w:sz w:val="24"/>
          <w:szCs w:val="24"/>
        </w:rPr>
        <w:t>as directed by the line manager</w:t>
      </w:r>
    </w:p>
    <w:p w:rsidR="00261E85" w:rsidRPr="00DD6374" w:rsidRDefault="00261E85" w:rsidP="00261E85">
      <w:pPr>
        <w:pStyle w:val="PlainText"/>
        <w:numPr>
          <w:ilvl w:val="0"/>
          <w:numId w:val="32"/>
        </w:numPr>
        <w:rPr>
          <w:rFonts w:ascii="Georgia" w:hAnsi="Georgia" w:cs="Arial"/>
          <w:i/>
          <w:iCs/>
          <w:sz w:val="24"/>
          <w:szCs w:val="24"/>
        </w:rPr>
      </w:pPr>
      <w:r w:rsidRPr="003460AE">
        <w:rPr>
          <w:rFonts w:ascii="Georgia" w:hAnsi="Georgia" w:cs="Arial"/>
          <w:sz w:val="24"/>
          <w:szCs w:val="24"/>
        </w:rPr>
        <w:t>Undertake the main professional duties of a member of staff as set out in the Ark</w:t>
      </w:r>
      <w:r>
        <w:rPr>
          <w:rFonts w:ascii="Georgia" w:hAnsi="Georgia" w:cs="Arial"/>
          <w:sz w:val="24"/>
          <w:szCs w:val="24"/>
        </w:rPr>
        <w:t xml:space="preserve">’s </w:t>
      </w:r>
      <w:r w:rsidRPr="003460AE">
        <w:rPr>
          <w:rFonts w:ascii="Georgia" w:hAnsi="Georgia" w:cs="Arial"/>
          <w:sz w:val="24"/>
          <w:szCs w:val="24"/>
        </w:rPr>
        <w:t xml:space="preserve">pay and </w:t>
      </w:r>
      <w:r>
        <w:rPr>
          <w:rFonts w:ascii="Georgia" w:hAnsi="Georgia" w:cs="Arial"/>
          <w:sz w:val="24"/>
          <w:szCs w:val="24"/>
        </w:rPr>
        <w:t>conditions of service document</w:t>
      </w:r>
    </w:p>
    <w:p w:rsidR="00261E85" w:rsidRPr="00BF64ED" w:rsidRDefault="00261E85" w:rsidP="00261E85">
      <w:pPr>
        <w:pStyle w:val="ListParagraph"/>
        <w:numPr>
          <w:ilvl w:val="0"/>
          <w:numId w:val="32"/>
        </w:numPr>
        <w:rPr>
          <w:rFonts w:ascii="Georgia" w:hAnsi="Georgia"/>
        </w:rPr>
      </w:pPr>
      <w:r w:rsidRPr="00BF64ED">
        <w:rPr>
          <w:rFonts w:ascii="Georgia" w:hAnsi="Georgia" w:cs="Arial"/>
        </w:rPr>
        <w:t>Comply fully with Ark policies and procedures</w:t>
      </w:r>
      <w:r>
        <w:rPr>
          <w:rFonts w:ascii="Georgia" w:hAnsi="Georgia" w:cs="Arial"/>
        </w:rPr>
        <w:t xml:space="preserve">, </w:t>
      </w:r>
      <w:r w:rsidRPr="00BF64ED">
        <w:rPr>
          <w:rFonts w:ascii="Georgia" w:hAnsi="Georgia"/>
        </w:rPr>
        <w:t>aligned with Ark’s ethos of growth mindset, high aspirations and high e</w:t>
      </w:r>
      <w:r>
        <w:rPr>
          <w:rFonts w:ascii="Georgia" w:hAnsi="Georgia"/>
        </w:rPr>
        <w:t>xpectations of self and others</w:t>
      </w:r>
    </w:p>
    <w:p w:rsidR="00261E85" w:rsidRPr="00BF64ED" w:rsidRDefault="00261E85" w:rsidP="00261E85">
      <w:pPr>
        <w:pStyle w:val="PlainText"/>
        <w:ind w:left="360"/>
        <w:rPr>
          <w:rFonts w:ascii="Georgia" w:hAnsi="Georgia" w:cs="Arial"/>
          <w:i/>
          <w:iCs/>
          <w:sz w:val="24"/>
          <w:szCs w:val="24"/>
        </w:rPr>
      </w:pPr>
    </w:p>
    <w:p w:rsidR="00261E85" w:rsidRDefault="00261E85" w:rsidP="00261E85">
      <w:pPr>
        <w:tabs>
          <w:tab w:val="left" w:pos="709"/>
        </w:tabs>
        <w:spacing w:after="0" w:line="240" w:lineRule="auto"/>
        <w:rPr>
          <w:rFonts w:ascii="Georgia" w:hAnsi="Georgia"/>
          <w:b/>
          <w:color w:val="00A2CA"/>
          <w:sz w:val="28"/>
          <w:szCs w:val="24"/>
        </w:rPr>
      </w:pPr>
    </w:p>
    <w:p w:rsidR="00261E85" w:rsidRPr="003460AE" w:rsidRDefault="00261E85" w:rsidP="00261E85">
      <w:pPr>
        <w:tabs>
          <w:tab w:val="left" w:pos="709"/>
        </w:tabs>
        <w:spacing w:after="0" w:line="240" w:lineRule="auto"/>
        <w:jc w:val="center"/>
        <w:rPr>
          <w:rFonts w:ascii="Georgia" w:hAnsi="Georgia"/>
          <w:b/>
          <w:color w:val="0266B8"/>
          <w:sz w:val="28"/>
          <w:szCs w:val="24"/>
        </w:rPr>
      </w:pPr>
      <w:r w:rsidRPr="008D4B98">
        <w:rPr>
          <w:rFonts w:ascii="Georgia" w:hAnsi="Georgia"/>
          <w:b/>
          <w:color w:val="00A2CA"/>
          <w:sz w:val="28"/>
          <w:szCs w:val="24"/>
        </w:rPr>
        <w:t>Person Specifi</w:t>
      </w:r>
      <w:r>
        <w:rPr>
          <w:rFonts w:ascii="Georgia" w:hAnsi="Georgia"/>
          <w:b/>
          <w:color w:val="00A2CA"/>
          <w:sz w:val="28"/>
          <w:szCs w:val="24"/>
        </w:rPr>
        <w:t xml:space="preserve">cation: Regional Lead Teacher </w:t>
      </w:r>
      <w:r w:rsidRPr="008D4B98">
        <w:rPr>
          <w:rFonts w:ascii="Georgia" w:hAnsi="Georgia"/>
          <w:b/>
          <w:color w:val="00A2CA"/>
          <w:sz w:val="28"/>
          <w:szCs w:val="24"/>
        </w:rPr>
        <w:t xml:space="preserve">for </w:t>
      </w:r>
      <w:r>
        <w:rPr>
          <w:rFonts w:ascii="Georgia" w:hAnsi="Georgia"/>
          <w:b/>
          <w:color w:val="00A2CA"/>
          <w:sz w:val="28"/>
          <w:szCs w:val="24"/>
        </w:rPr>
        <w:t>Modern Foreign Languages</w:t>
      </w:r>
    </w:p>
    <w:p w:rsidR="00261E85" w:rsidRPr="003460AE" w:rsidRDefault="00261E85" w:rsidP="00261E85">
      <w:pPr>
        <w:tabs>
          <w:tab w:val="left" w:pos="709"/>
        </w:tabs>
        <w:spacing w:after="0" w:line="240" w:lineRule="auto"/>
        <w:rPr>
          <w:rFonts w:ascii="Georgia" w:hAnsi="Georgia"/>
          <w:b/>
          <w:color w:val="0266B8"/>
          <w:sz w:val="24"/>
          <w:szCs w:val="24"/>
          <w:u w:val="single"/>
        </w:rPr>
      </w:pPr>
    </w:p>
    <w:p w:rsidR="00261E85" w:rsidRPr="008D4B98" w:rsidRDefault="00261E85" w:rsidP="00261E85">
      <w:pPr>
        <w:tabs>
          <w:tab w:val="left" w:pos="709"/>
        </w:tabs>
        <w:spacing w:after="0" w:line="240" w:lineRule="auto"/>
        <w:rPr>
          <w:rFonts w:ascii="Georgia" w:hAnsi="Georgia"/>
          <w:b/>
          <w:sz w:val="24"/>
          <w:szCs w:val="24"/>
        </w:rPr>
      </w:pPr>
      <w:r w:rsidRPr="008D4B98">
        <w:rPr>
          <w:rFonts w:ascii="Georgia" w:hAnsi="Georgia"/>
          <w:b/>
          <w:sz w:val="24"/>
          <w:szCs w:val="24"/>
        </w:rPr>
        <w:t>Qualification Criteria</w:t>
      </w:r>
    </w:p>
    <w:p w:rsidR="00261E85" w:rsidRPr="008D4B98" w:rsidRDefault="00261E85" w:rsidP="00261E85">
      <w:pPr>
        <w:tabs>
          <w:tab w:val="left" w:pos="709"/>
        </w:tabs>
        <w:spacing w:after="0" w:line="240" w:lineRule="auto"/>
        <w:rPr>
          <w:rFonts w:ascii="Georgia" w:hAnsi="Georgia"/>
          <w:b/>
          <w:sz w:val="24"/>
          <w:szCs w:val="24"/>
        </w:rPr>
      </w:pPr>
    </w:p>
    <w:p w:rsidR="00261E85" w:rsidRPr="008D4B98" w:rsidRDefault="00261E85" w:rsidP="00261E85">
      <w:pPr>
        <w:pStyle w:val="ListParagraph"/>
        <w:numPr>
          <w:ilvl w:val="0"/>
          <w:numId w:val="33"/>
        </w:numPr>
        <w:tabs>
          <w:tab w:val="left" w:pos="360"/>
          <w:tab w:val="left" w:pos="8460"/>
          <w:tab w:val="left" w:pos="8640"/>
        </w:tabs>
        <w:ind w:left="360"/>
        <w:contextualSpacing w:val="0"/>
        <w:rPr>
          <w:rFonts w:ascii="Georgia" w:hAnsi="Georgia" w:cs="Arial"/>
        </w:rPr>
      </w:pPr>
      <w:r w:rsidRPr="008D4B98">
        <w:rPr>
          <w:rFonts w:ascii="Georgia" w:hAnsi="Georgia" w:cs="Arial"/>
        </w:rPr>
        <w:t xml:space="preserve">Qualified to degree level and above </w:t>
      </w:r>
    </w:p>
    <w:p w:rsidR="00261E85" w:rsidRDefault="00261E85" w:rsidP="00261E85">
      <w:pPr>
        <w:pStyle w:val="ListParagraph"/>
        <w:numPr>
          <w:ilvl w:val="0"/>
          <w:numId w:val="33"/>
        </w:numPr>
        <w:tabs>
          <w:tab w:val="left" w:pos="360"/>
          <w:tab w:val="left" w:pos="8460"/>
          <w:tab w:val="left" w:pos="8640"/>
        </w:tabs>
        <w:ind w:left="360"/>
        <w:contextualSpacing w:val="0"/>
        <w:rPr>
          <w:rFonts w:ascii="Georgia" w:hAnsi="Georgia" w:cs="Arial"/>
        </w:rPr>
      </w:pPr>
      <w:r w:rsidRPr="008D4B98">
        <w:rPr>
          <w:rFonts w:ascii="Georgia" w:hAnsi="Georgia" w:cs="Arial"/>
        </w:rPr>
        <w:t>Qualified to teach in the UK</w:t>
      </w:r>
    </w:p>
    <w:p w:rsidR="00261E85" w:rsidRPr="004815A4" w:rsidRDefault="00261E85" w:rsidP="00261E85">
      <w:pPr>
        <w:pStyle w:val="ListParagraph"/>
        <w:numPr>
          <w:ilvl w:val="0"/>
          <w:numId w:val="33"/>
        </w:numPr>
        <w:tabs>
          <w:tab w:val="left" w:pos="360"/>
          <w:tab w:val="left" w:pos="8460"/>
          <w:tab w:val="left" w:pos="8640"/>
        </w:tabs>
        <w:ind w:left="360"/>
        <w:contextualSpacing w:val="0"/>
        <w:rPr>
          <w:rFonts w:ascii="Georgia" w:hAnsi="Georgia" w:cs="Arial"/>
        </w:rPr>
      </w:pPr>
      <w:r>
        <w:rPr>
          <w:rFonts w:ascii="Georgia" w:hAnsi="Georgia" w:cs="Arial"/>
        </w:rPr>
        <w:t xml:space="preserve">Able to teach to GCE level in one of Spanish or French and to </w:t>
      </w:r>
      <w:r w:rsidRPr="004815A4">
        <w:rPr>
          <w:rFonts w:ascii="Georgia" w:hAnsi="Georgia" w:cs="Arial"/>
        </w:rPr>
        <w:t>GCSE level in both</w:t>
      </w:r>
    </w:p>
    <w:p w:rsidR="00261E85" w:rsidRPr="008D4B98" w:rsidRDefault="00261E85" w:rsidP="00261E85">
      <w:pPr>
        <w:tabs>
          <w:tab w:val="left" w:pos="709"/>
        </w:tabs>
        <w:spacing w:after="0" w:line="240" w:lineRule="auto"/>
        <w:rPr>
          <w:rFonts w:ascii="Georgia" w:hAnsi="Georgia"/>
          <w:b/>
          <w:sz w:val="24"/>
          <w:szCs w:val="24"/>
          <w:u w:val="single"/>
        </w:rPr>
      </w:pPr>
    </w:p>
    <w:p w:rsidR="00261E85" w:rsidRPr="008D4B98" w:rsidRDefault="00261E85" w:rsidP="00261E85">
      <w:pPr>
        <w:tabs>
          <w:tab w:val="left" w:pos="709"/>
        </w:tabs>
        <w:spacing w:after="0" w:line="240" w:lineRule="auto"/>
        <w:rPr>
          <w:rFonts w:ascii="Georgia" w:hAnsi="Georgia"/>
          <w:b/>
          <w:sz w:val="24"/>
          <w:szCs w:val="24"/>
        </w:rPr>
      </w:pPr>
      <w:r w:rsidRPr="008D4B98">
        <w:rPr>
          <w:rFonts w:ascii="Georgia" w:hAnsi="Georgia"/>
          <w:b/>
          <w:sz w:val="24"/>
          <w:szCs w:val="24"/>
        </w:rPr>
        <w:t>Experience</w:t>
      </w:r>
    </w:p>
    <w:p w:rsidR="00261E85" w:rsidRPr="008D4B98" w:rsidRDefault="00261E85" w:rsidP="00261E85">
      <w:pPr>
        <w:tabs>
          <w:tab w:val="left" w:pos="709"/>
        </w:tabs>
        <w:spacing w:after="0" w:line="240" w:lineRule="auto"/>
        <w:rPr>
          <w:rFonts w:ascii="Georgia" w:hAnsi="Georgia"/>
          <w:b/>
          <w:sz w:val="24"/>
          <w:szCs w:val="24"/>
        </w:rPr>
      </w:pP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Outstanding teacher</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Proven record in de</w:t>
      </w:r>
      <w:r>
        <w:rPr>
          <w:rFonts w:ascii="Georgia" w:hAnsi="Georgia" w:cs="Arial"/>
        </w:rPr>
        <w:t>livering outstanding attainment and progress</w:t>
      </w:r>
      <w:r w:rsidRPr="008D4B98">
        <w:rPr>
          <w:rFonts w:ascii="Georgia" w:hAnsi="Georgia" w:cs="Arial"/>
        </w:rPr>
        <w:t xml:space="preserve"> in </w:t>
      </w:r>
      <w:r>
        <w:rPr>
          <w:rFonts w:ascii="Georgia" w:hAnsi="Georgia" w:cs="Arial"/>
        </w:rPr>
        <w:t>Modern Foreign Languages</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Experience of identifying, implementing, monitoring and evaluating effective stra</w:t>
      </w:r>
      <w:r>
        <w:rPr>
          <w:rFonts w:ascii="Georgia" w:hAnsi="Georgia" w:cs="Arial"/>
        </w:rPr>
        <w:t>tegies for improving</w:t>
      </w:r>
      <w:r w:rsidRPr="008D4B98">
        <w:rPr>
          <w:rFonts w:ascii="Georgia" w:hAnsi="Georgia" w:cs="Arial"/>
        </w:rPr>
        <w:t xml:space="preserve"> attainment in </w:t>
      </w:r>
      <w:r>
        <w:rPr>
          <w:rFonts w:ascii="Georgia" w:hAnsi="Georgia" w:cs="Arial"/>
        </w:rPr>
        <w:t xml:space="preserve">MFL in </w:t>
      </w:r>
      <w:r w:rsidRPr="008D4B98">
        <w:rPr>
          <w:rFonts w:ascii="Georgia" w:hAnsi="Georgia" w:cs="Arial"/>
        </w:rPr>
        <w:t>urban schools.</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Experience of establis</w:t>
      </w:r>
      <w:r>
        <w:rPr>
          <w:rFonts w:ascii="Georgia" w:hAnsi="Georgia" w:cs="Arial"/>
        </w:rPr>
        <w:t>hing strategic interventions of MFL</w:t>
      </w:r>
      <w:r w:rsidRPr="008D4B98">
        <w:rPr>
          <w:rFonts w:ascii="Georgia" w:hAnsi="Georgia" w:cs="Arial"/>
        </w:rPr>
        <w:t xml:space="preserve"> across a number of departments or schools, or facilitating the sharing of best practice around effective academic intervention.</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 xml:space="preserve">Experience of leading, coaching </w:t>
      </w:r>
      <w:r w:rsidRPr="006626FA">
        <w:rPr>
          <w:rFonts w:ascii="Georgia" w:hAnsi="Georgia" w:cs="Arial"/>
        </w:rPr>
        <w:t xml:space="preserve">and mentoring </w:t>
      </w:r>
      <w:r>
        <w:rPr>
          <w:rFonts w:ascii="Georgia" w:hAnsi="Georgia" w:cs="Arial"/>
        </w:rPr>
        <w:t>MFL</w:t>
      </w:r>
      <w:r w:rsidRPr="006626FA">
        <w:rPr>
          <w:rFonts w:ascii="Georgia" w:hAnsi="Georgia" w:cs="Arial"/>
        </w:rPr>
        <w:t xml:space="preserve"> teachers, as well as delivering staff training to support </w:t>
      </w:r>
      <w:r>
        <w:rPr>
          <w:rFonts w:ascii="Georgia" w:hAnsi="Georgia" w:cs="Arial"/>
        </w:rPr>
        <w:t>improved attainment and progress</w:t>
      </w:r>
      <w:r w:rsidRPr="006626FA">
        <w:rPr>
          <w:rFonts w:ascii="Georgia" w:hAnsi="Georgia" w:cs="Arial"/>
        </w:rPr>
        <w:t>.</w:t>
      </w:r>
    </w:p>
    <w:p w:rsidR="00261E85" w:rsidRPr="008D4B98" w:rsidRDefault="00261E85" w:rsidP="00261E85">
      <w:pPr>
        <w:tabs>
          <w:tab w:val="left" w:pos="360"/>
          <w:tab w:val="left" w:pos="709"/>
          <w:tab w:val="left" w:pos="8460"/>
          <w:tab w:val="left" w:pos="8640"/>
        </w:tabs>
        <w:spacing w:after="0" w:line="240" w:lineRule="auto"/>
        <w:rPr>
          <w:rFonts w:ascii="Georgia" w:hAnsi="Georgia" w:cs="Arial"/>
          <w:sz w:val="24"/>
          <w:szCs w:val="24"/>
        </w:rPr>
      </w:pPr>
    </w:p>
    <w:p w:rsidR="00261E85" w:rsidRPr="008D4B98" w:rsidRDefault="00261E85" w:rsidP="00261E85">
      <w:pPr>
        <w:tabs>
          <w:tab w:val="left" w:pos="709"/>
        </w:tabs>
        <w:spacing w:after="0" w:line="240" w:lineRule="auto"/>
        <w:rPr>
          <w:rFonts w:ascii="Georgia" w:hAnsi="Georgia"/>
          <w:b/>
          <w:sz w:val="24"/>
          <w:szCs w:val="24"/>
        </w:rPr>
      </w:pPr>
      <w:r w:rsidRPr="008D4B98">
        <w:rPr>
          <w:rFonts w:ascii="Georgia" w:hAnsi="Georgia"/>
          <w:b/>
          <w:sz w:val="24"/>
          <w:szCs w:val="24"/>
        </w:rPr>
        <w:t>Knowledge and skills</w:t>
      </w:r>
    </w:p>
    <w:p w:rsidR="00261E85" w:rsidRPr="008D4B98" w:rsidRDefault="00261E85" w:rsidP="00261E85">
      <w:pPr>
        <w:tabs>
          <w:tab w:val="left" w:pos="709"/>
        </w:tabs>
        <w:spacing w:after="0" w:line="240" w:lineRule="auto"/>
        <w:rPr>
          <w:rFonts w:ascii="Georgia" w:hAnsi="Georgia" w:cs="Arial"/>
          <w:sz w:val="24"/>
          <w:szCs w:val="24"/>
        </w:rPr>
      </w:pP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 xml:space="preserve">Up to date knowledge of the current </w:t>
      </w:r>
      <w:r>
        <w:rPr>
          <w:rFonts w:ascii="Georgia" w:hAnsi="Georgia" w:cs="Arial"/>
        </w:rPr>
        <w:t xml:space="preserve">MFL </w:t>
      </w:r>
      <w:r w:rsidRPr="008D4B98">
        <w:rPr>
          <w:rFonts w:ascii="Georgia" w:hAnsi="Georgia" w:cs="Arial"/>
        </w:rPr>
        <w:t>curricu</w:t>
      </w:r>
      <w:r>
        <w:rPr>
          <w:rFonts w:ascii="Georgia" w:hAnsi="Georgia" w:cs="Arial"/>
        </w:rPr>
        <w:t>lum and assessment requirements</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Recent experience o</w:t>
      </w:r>
      <w:r>
        <w:rPr>
          <w:rFonts w:ascii="Georgia" w:hAnsi="Georgia" w:cs="Arial"/>
        </w:rPr>
        <w:t>f delivering results in school</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Highly effective style that is both consultative and influential</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Excellent communication and presentation skills</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Ability to consider both the detail and the ‘bigger picture’</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 xml:space="preserve">Self-motivated and resilient </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8D4B98">
        <w:rPr>
          <w:rFonts w:ascii="Georgia" w:hAnsi="Georgia" w:cs="Arial"/>
        </w:rPr>
        <w:t>Effective team worker and leader</w:t>
      </w:r>
    </w:p>
    <w:p w:rsidR="00261E85" w:rsidRPr="008D4B98" w:rsidRDefault="00261E85" w:rsidP="00261E85">
      <w:pPr>
        <w:tabs>
          <w:tab w:val="left" w:pos="360"/>
          <w:tab w:val="left" w:pos="709"/>
          <w:tab w:val="left" w:pos="8460"/>
          <w:tab w:val="left" w:pos="8640"/>
        </w:tabs>
        <w:spacing w:after="0" w:line="240" w:lineRule="auto"/>
        <w:rPr>
          <w:rFonts w:ascii="Georgia" w:hAnsi="Georgia" w:cs="Arial"/>
          <w:sz w:val="24"/>
          <w:szCs w:val="24"/>
        </w:rPr>
      </w:pPr>
    </w:p>
    <w:p w:rsidR="00261E85" w:rsidRPr="008D4B98" w:rsidRDefault="00261E85" w:rsidP="00261E85">
      <w:pPr>
        <w:tabs>
          <w:tab w:val="left" w:pos="709"/>
        </w:tabs>
        <w:spacing w:after="0" w:line="240" w:lineRule="auto"/>
        <w:rPr>
          <w:rFonts w:ascii="Georgia" w:hAnsi="Georgia"/>
          <w:b/>
          <w:sz w:val="24"/>
          <w:szCs w:val="24"/>
        </w:rPr>
      </w:pPr>
      <w:r w:rsidRPr="008D4B98">
        <w:rPr>
          <w:rFonts w:ascii="Georgia" w:hAnsi="Georgia"/>
          <w:b/>
          <w:sz w:val="24"/>
          <w:szCs w:val="24"/>
        </w:rPr>
        <w:t>Values</w:t>
      </w:r>
    </w:p>
    <w:p w:rsidR="00261E85" w:rsidRPr="008D4B98" w:rsidRDefault="00261E85" w:rsidP="00261E85">
      <w:pPr>
        <w:tabs>
          <w:tab w:val="left" w:pos="709"/>
        </w:tabs>
        <w:spacing w:after="0" w:line="240" w:lineRule="auto"/>
        <w:rPr>
          <w:rFonts w:ascii="Georgia" w:hAnsi="Georgia" w:cs="Arial"/>
          <w:b/>
          <w:sz w:val="24"/>
          <w:szCs w:val="24"/>
        </w:rPr>
      </w:pPr>
    </w:p>
    <w:p w:rsidR="00261E85" w:rsidRPr="008D4B98" w:rsidRDefault="00261E85" w:rsidP="00261E85">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8D4B98">
        <w:rPr>
          <w:rFonts w:ascii="Georgia" w:hAnsi="Georgia" w:cs="Arial"/>
        </w:rPr>
        <w:t>Personal vision is aligned with Ark’s high aspirations and expectations of self and others</w:t>
      </w:r>
    </w:p>
    <w:p w:rsidR="00261E85" w:rsidRPr="008D4B98" w:rsidRDefault="00261E85" w:rsidP="00261E85">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8D4B98">
        <w:rPr>
          <w:rFonts w:ascii="Georgia" w:hAnsi="Georgia" w:cs="Arial"/>
        </w:rPr>
        <w:t>Genuine passion and a belief in the potential of every student</w:t>
      </w:r>
    </w:p>
    <w:p w:rsidR="00261E85" w:rsidRPr="008D4B98" w:rsidRDefault="00261E85" w:rsidP="00261E85">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8D4B98">
        <w:rPr>
          <w:rFonts w:ascii="Georgia" w:hAnsi="Georgia" w:cs="Arial"/>
        </w:rPr>
        <w:t>Motivation</w:t>
      </w:r>
      <w:r w:rsidRPr="008D4B98">
        <w:rPr>
          <w:rFonts w:ascii="Georgia" w:hAnsi="Georgia"/>
        </w:rPr>
        <w:t xml:space="preserve"> to continually improve standards and</w:t>
      </w:r>
      <w:r>
        <w:rPr>
          <w:rFonts w:ascii="Georgia" w:hAnsi="Georgia"/>
        </w:rPr>
        <w:t xml:space="preserve"> achieve excellence above norms</w:t>
      </w:r>
    </w:p>
    <w:p w:rsidR="00261E85" w:rsidRPr="008D4B98" w:rsidRDefault="00261E85" w:rsidP="00261E85">
      <w:pPr>
        <w:tabs>
          <w:tab w:val="left" w:pos="709"/>
        </w:tabs>
        <w:spacing w:after="0" w:line="240" w:lineRule="auto"/>
        <w:rPr>
          <w:rFonts w:ascii="Georgia" w:hAnsi="Georgia"/>
          <w:b/>
          <w:sz w:val="24"/>
          <w:szCs w:val="24"/>
          <w:u w:val="single"/>
        </w:rPr>
      </w:pPr>
    </w:p>
    <w:p w:rsidR="00261E85" w:rsidRPr="00491138" w:rsidRDefault="00261E85" w:rsidP="00261E85">
      <w:pPr>
        <w:tabs>
          <w:tab w:val="left" w:pos="709"/>
        </w:tabs>
        <w:spacing w:after="0" w:line="240" w:lineRule="auto"/>
        <w:rPr>
          <w:rFonts w:ascii="Georgia" w:hAnsi="Georgia"/>
          <w:b/>
          <w:sz w:val="24"/>
          <w:szCs w:val="24"/>
        </w:rPr>
      </w:pPr>
      <w:r w:rsidRPr="008D4B98">
        <w:rPr>
          <w:rFonts w:ascii="Georgia" w:hAnsi="Georgia"/>
          <w:b/>
          <w:sz w:val="24"/>
          <w:szCs w:val="24"/>
        </w:rPr>
        <w:t>Other</w:t>
      </w:r>
    </w:p>
    <w:p w:rsidR="00261E85" w:rsidRPr="008D4B98" w:rsidRDefault="00261E85" w:rsidP="00261E85">
      <w:pPr>
        <w:pStyle w:val="ListParagraph"/>
        <w:numPr>
          <w:ilvl w:val="0"/>
          <w:numId w:val="33"/>
        </w:numPr>
        <w:tabs>
          <w:tab w:val="left" w:pos="360"/>
          <w:tab w:val="left" w:pos="709"/>
          <w:tab w:val="left" w:pos="8460"/>
          <w:tab w:val="left" w:pos="8640"/>
        </w:tabs>
        <w:ind w:left="360"/>
        <w:contextualSpacing w:val="0"/>
        <w:rPr>
          <w:rFonts w:ascii="Georgia" w:eastAsiaTheme="majorEastAsia" w:hAnsi="Georgia" w:cstheme="majorBidi"/>
          <w:b/>
          <w:bCs/>
          <w:lang w:eastAsia="en-GB"/>
        </w:rPr>
      </w:pPr>
      <w:r w:rsidRPr="008D4B98">
        <w:rPr>
          <w:rFonts w:ascii="Georgia" w:hAnsi="Georgia" w:cs="Arial"/>
        </w:rPr>
        <w:t>This post is subject to an enhanced Disclosure and Barring Service check.</w:t>
      </w:r>
      <w:r w:rsidR="00491138">
        <w:rPr>
          <w:rFonts w:ascii="Georgia" w:hAnsi="Georgia" w:cs="Arial"/>
        </w:rPr>
        <w:br/>
      </w:r>
    </w:p>
    <w:p w:rsidR="00C12DC5" w:rsidRPr="00511AB4" w:rsidRDefault="00C12DC5" w:rsidP="00C12DC5">
      <w:pPr>
        <w:spacing w:after="0" w:line="240" w:lineRule="auto"/>
        <w:jc w:val="both"/>
        <w:rPr>
          <w:rFonts w:ascii="Georgia" w:eastAsiaTheme="majorEastAsia" w:hAnsi="Georgia" w:cstheme="majorBidi"/>
          <w:b/>
          <w:bCs/>
          <w:i/>
          <w:sz w:val="18"/>
          <w:lang w:eastAsia="en-GB"/>
        </w:rPr>
      </w:pPr>
      <w:r w:rsidRPr="00511AB4">
        <w:rPr>
          <w:rFonts w:ascii="Georgia" w:hAnsi="Georgia"/>
          <w:i/>
          <w:color w:val="000000"/>
          <w:szCs w:val="27"/>
        </w:rPr>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sectPr w:rsidR="00C12DC5" w:rsidRPr="00511AB4" w:rsidSect="00085EBF">
      <w:footerReference w:type="default" r:id="rId12"/>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EA" w:rsidRDefault="001D6AEA" w:rsidP="00F74138">
      <w:pPr>
        <w:spacing w:after="0" w:line="240" w:lineRule="auto"/>
      </w:pPr>
      <w:r>
        <w:separator/>
      </w:r>
    </w:p>
  </w:endnote>
  <w:endnote w:type="continuationSeparator" w:id="0">
    <w:p w:rsidR="001D6AEA" w:rsidRDefault="001D6AEA"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A1" w:rsidRPr="00F74138" w:rsidRDefault="00EA5AAC" w:rsidP="00F74138">
    <w:pPr>
      <w:pStyle w:val="Footer"/>
      <w:pBdr>
        <w:top w:val="single" w:sz="4" w:space="0" w:color="D9D9D9"/>
      </w:pBdr>
      <w:rPr>
        <w:b/>
      </w:rPr>
    </w:pPr>
    <w:r>
      <w:fldChar w:fldCharType="begin"/>
    </w:r>
    <w:r w:rsidR="004620A1">
      <w:instrText xml:space="preserve"> PAGE   \* MERGEFORMAT </w:instrText>
    </w:r>
    <w:r>
      <w:fldChar w:fldCharType="separate"/>
    </w:r>
    <w:r w:rsidR="00365BF9" w:rsidRPr="00365BF9">
      <w:rPr>
        <w:b/>
        <w:noProof/>
      </w:rPr>
      <w:t>4</w:t>
    </w:r>
    <w:r>
      <w:rPr>
        <w:b/>
        <w:noProof/>
      </w:rPr>
      <w:fldChar w:fldCharType="end"/>
    </w:r>
    <w:r w:rsidR="004620A1">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EA" w:rsidRDefault="001D6AEA" w:rsidP="00F74138">
      <w:pPr>
        <w:spacing w:after="0" w:line="240" w:lineRule="auto"/>
      </w:pPr>
      <w:r>
        <w:separator/>
      </w:r>
    </w:p>
  </w:footnote>
  <w:footnote w:type="continuationSeparator" w:id="0">
    <w:p w:rsidR="001D6AEA" w:rsidRDefault="001D6AEA"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018"/>
    <w:multiLevelType w:val="hybridMultilevel"/>
    <w:tmpl w:val="567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E078F"/>
    <w:multiLevelType w:val="hybridMultilevel"/>
    <w:tmpl w:val="7834D4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A52CEB"/>
    <w:multiLevelType w:val="hybridMultilevel"/>
    <w:tmpl w:val="C36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481B"/>
    <w:multiLevelType w:val="hybridMultilevel"/>
    <w:tmpl w:val="CD6C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00F67"/>
    <w:multiLevelType w:val="multilevel"/>
    <w:tmpl w:val="346C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F3E0F"/>
    <w:multiLevelType w:val="hybridMultilevel"/>
    <w:tmpl w:val="199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25391"/>
    <w:multiLevelType w:val="hybridMultilevel"/>
    <w:tmpl w:val="4EBE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253AD"/>
    <w:multiLevelType w:val="hybridMultilevel"/>
    <w:tmpl w:val="A16C2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21052"/>
    <w:multiLevelType w:val="hybridMultilevel"/>
    <w:tmpl w:val="9E8AA46C"/>
    <w:lvl w:ilvl="0" w:tplc="096A8F28">
      <w:start w:val="1"/>
      <w:numFmt w:val="bullet"/>
      <w:lvlText w:val="-"/>
      <w:lvlJc w:val="left"/>
      <w:pPr>
        <w:ind w:left="720" w:hanging="360"/>
      </w:pPr>
      <w:rPr>
        <w:rFonts w:ascii="Georgia" w:eastAsia="Calibri" w:hAnsi="Georgia" w:cs="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573EB7"/>
    <w:multiLevelType w:val="hybridMultilevel"/>
    <w:tmpl w:val="6F7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1446B"/>
    <w:multiLevelType w:val="hybridMultilevel"/>
    <w:tmpl w:val="1E9482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340A32"/>
    <w:multiLevelType w:val="hybridMultilevel"/>
    <w:tmpl w:val="A50E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920C47"/>
    <w:multiLevelType w:val="hybridMultilevel"/>
    <w:tmpl w:val="456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63EB5"/>
    <w:multiLevelType w:val="hybridMultilevel"/>
    <w:tmpl w:val="E45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0A1EC5"/>
    <w:multiLevelType w:val="hybridMultilevel"/>
    <w:tmpl w:val="48A6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80017"/>
    <w:multiLevelType w:val="hybridMultilevel"/>
    <w:tmpl w:val="1B1E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C2A36"/>
    <w:multiLevelType w:val="hybridMultilevel"/>
    <w:tmpl w:val="3348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F00BE"/>
    <w:multiLevelType w:val="hybridMultilevel"/>
    <w:tmpl w:val="5CD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C32C8"/>
    <w:multiLevelType w:val="hybridMultilevel"/>
    <w:tmpl w:val="B12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539D2"/>
    <w:multiLevelType w:val="hybridMultilevel"/>
    <w:tmpl w:val="CFC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55C05"/>
    <w:multiLevelType w:val="hybridMultilevel"/>
    <w:tmpl w:val="0B2E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F3A1B"/>
    <w:multiLevelType w:val="hybridMultilevel"/>
    <w:tmpl w:val="243EE0D6"/>
    <w:lvl w:ilvl="0" w:tplc="0480DDD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3031F"/>
    <w:multiLevelType w:val="hybridMultilevel"/>
    <w:tmpl w:val="C3B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B2DD5"/>
    <w:multiLevelType w:val="hybridMultilevel"/>
    <w:tmpl w:val="1974E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71870751"/>
    <w:multiLevelType w:val="hybridMultilevel"/>
    <w:tmpl w:val="DD627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4417AA"/>
    <w:multiLevelType w:val="hybridMultilevel"/>
    <w:tmpl w:val="148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D2CBA"/>
    <w:multiLevelType w:val="hybridMultilevel"/>
    <w:tmpl w:val="298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46184"/>
    <w:multiLevelType w:val="hybridMultilevel"/>
    <w:tmpl w:val="92D2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7"/>
  </w:num>
  <w:num w:numId="3">
    <w:abstractNumId w:val="8"/>
  </w:num>
  <w:num w:numId="4">
    <w:abstractNumId w:val="15"/>
  </w:num>
  <w:num w:numId="5">
    <w:abstractNumId w:val="2"/>
  </w:num>
  <w:num w:numId="6">
    <w:abstractNumId w:val="37"/>
  </w:num>
  <w:num w:numId="7">
    <w:abstractNumId w:val="10"/>
  </w:num>
  <w:num w:numId="8">
    <w:abstractNumId w:val="21"/>
  </w:num>
  <w:num w:numId="9">
    <w:abstractNumId w:val="41"/>
  </w:num>
  <w:num w:numId="10">
    <w:abstractNumId w:val="11"/>
  </w:num>
  <w:num w:numId="11">
    <w:abstractNumId w:val="4"/>
  </w:num>
  <w:num w:numId="12">
    <w:abstractNumId w:val="29"/>
  </w:num>
  <w:num w:numId="13">
    <w:abstractNumId w:val="5"/>
  </w:num>
  <w:num w:numId="14">
    <w:abstractNumId w:val="20"/>
  </w:num>
  <w:num w:numId="15">
    <w:abstractNumId w:val="24"/>
  </w:num>
  <w:num w:numId="16">
    <w:abstractNumId w:val="16"/>
  </w:num>
  <w:num w:numId="17">
    <w:abstractNumId w:val="35"/>
  </w:num>
  <w:num w:numId="18">
    <w:abstractNumId w:val="26"/>
  </w:num>
  <w:num w:numId="19">
    <w:abstractNumId w:val="32"/>
  </w:num>
  <w:num w:numId="20">
    <w:abstractNumId w:val="12"/>
  </w:num>
  <w:num w:numId="21">
    <w:abstractNumId w:val="34"/>
  </w:num>
  <w:num w:numId="22">
    <w:abstractNumId w:val="30"/>
  </w:num>
  <w:num w:numId="23">
    <w:abstractNumId w:val="0"/>
  </w:num>
  <w:num w:numId="24">
    <w:abstractNumId w:val="28"/>
  </w:num>
  <w:num w:numId="25">
    <w:abstractNumId w:val="1"/>
  </w:num>
  <w:num w:numId="26">
    <w:abstractNumId w:val="9"/>
  </w:num>
  <w:num w:numId="27">
    <w:abstractNumId w:val="17"/>
  </w:num>
  <w:num w:numId="28">
    <w:abstractNumId w:val="42"/>
  </w:num>
  <w:num w:numId="29">
    <w:abstractNumId w:val="6"/>
  </w:num>
  <w:num w:numId="30">
    <w:abstractNumId w:val="39"/>
  </w:num>
  <w:num w:numId="31">
    <w:abstractNumId w:val="7"/>
  </w:num>
  <w:num w:numId="32">
    <w:abstractNumId w:val="13"/>
  </w:num>
  <w:num w:numId="33">
    <w:abstractNumId w:val="25"/>
  </w:num>
  <w:num w:numId="34">
    <w:abstractNumId w:val="36"/>
  </w:num>
  <w:num w:numId="35">
    <w:abstractNumId w:val="40"/>
  </w:num>
  <w:num w:numId="36">
    <w:abstractNumId w:val="3"/>
  </w:num>
  <w:num w:numId="37">
    <w:abstractNumId w:val="22"/>
  </w:num>
  <w:num w:numId="38">
    <w:abstractNumId w:val="18"/>
  </w:num>
  <w:num w:numId="39">
    <w:abstractNumId w:val="19"/>
  </w:num>
  <w:num w:numId="40">
    <w:abstractNumId w:val="31"/>
  </w:num>
  <w:num w:numId="41">
    <w:abstractNumId w:val="23"/>
  </w:num>
  <w:num w:numId="42">
    <w:abstractNumId w:val="33"/>
  </w:num>
  <w:num w:numId="4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03021"/>
    <w:rsid w:val="0001453B"/>
    <w:rsid w:val="000216B3"/>
    <w:rsid w:val="00022CE7"/>
    <w:rsid w:val="00026D86"/>
    <w:rsid w:val="00030501"/>
    <w:rsid w:val="00032224"/>
    <w:rsid w:val="0003722E"/>
    <w:rsid w:val="00042B94"/>
    <w:rsid w:val="00043EF5"/>
    <w:rsid w:val="00044EDB"/>
    <w:rsid w:val="00045EA6"/>
    <w:rsid w:val="00052187"/>
    <w:rsid w:val="00053612"/>
    <w:rsid w:val="000651CE"/>
    <w:rsid w:val="00077F84"/>
    <w:rsid w:val="00083C4F"/>
    <w:rsid w:val="000849F9"/>
    <w:rsid w:val="00085EBF"/>
    <w:rsid w:val="0008716B"/>
    <w:rsid w:val="00090600"/>
    <w:rsid w:val="000946EB"/>
    <w:rsid w:val="00094F3D"/>
    <w:rsid w:val="00096C93"/>
    <w:rsid w:val="000B3B14"/>
    <w:rsid w:val="000C3B6F"/>
    <w:rsid w:val="000D5986"/>
    <w:rsid w:val="000E62C8"/>
    <w:rsid w:val="000E64F4"/>
    <w:rsid w:val="000F48DD"/>
    <w:rsid w:val="00100858"/>
    <w:rsid w:val="0011527B"/>
    <w:rsid w:val="001217CF"/>
    <w:rsid w:val="00123AE1"/>
    <w:rsid w:val="0012556D"/>
    <w:rsid w:val="00150613"/>
    <w:rsid w:val="0015264B"/>
    <w:rsid w:val="001548DB"/>
    <w:rsid w:val="00155874"/>
    <w:rsid w:val="00156D5F"/>
    <w:rsid w:val="001577FA"/>
    <w:rsid w:val="00157874"/>
    <w:rsid w:val="001623A9"/>
    <w:rsid w:val="00164293"/>
    <w:rsid w:val="001644DA"/>
    <w:rsid w:val="00170E88"/>
    <w:rsid w:val="00174E5E"/>
    <w:rsid w:val="00194BB3"/>
    <w:rsid w:val="001A3490"/>
    <w:rsid w:val="001A38DC"/>
    <w:rsid w:val="001A66C8"/>
    <w:rsid w:val="001B0661"/>
    <w:rsid w:val="001B0824"/>
    <w:rsid w:val="001B5014"/>
    <w:rsid w:val="001B672C"/>
    <w:rsid w:val="001C04A0"/>
    <w:rsid w:val="001C0F31"/>
    <w:rsid w:val="001D0B19"/>
    <w:rsid w:val="001D6AEA"/>
    <w:rsid w:val="001E7896"/>
    <w:rsid w:val="001F55B0"/>
    <w:rsid w:val="001F5708"/>
    <w:rsid w:val="001F7442"/>
    <w:rsid w:val="002070DB"/>
    <w:rsid w:val="0021159E"/>
    <w:rsid w:val="00221D27"/>
    <w:rsid w:val="00223DD0"/>
    <w:rsid w:val="0022640C"/>
    <w:rsid w:val="002275E5"/>
    <w:rsid w:val="00227810"/>
    <w:rsid w:val="00235E64"/>
    <w:rsid w:val="00241AC9"/>
    <w:rsid w:val="002460C7"/>
    <w:rsid w:val="00256435"/>
    <w:rsid w:val="00257AC9"/>
    <w:rsid w:val="00261E85"/>
    <w:rsid w:val="00275189"/>
    <w:rsid w:val="00281196"/>
    <w:rsid w:val="002839B6"/>
    <w:rsid w:val="002914B4"/>
    <w:rsid w:val="00294B71"/>
    <w:rsid w:val="002976A9"/>
    <w:rsid w:val="002A0B53"/>
    <w:rsid w:val="002A60A0"/>
    <w:rsid w:val="002C3E68"/>
    <w:rsid w:val="002C4B3A"/>
    <w:rsid w:val="002C6E81"/>
    <w:rsid w:val="002D2017"/>
    <w:rsid w:val="002D577F"/>
    <w:rsid w:val="002E1961"/>
    <w:rsid w:val="002E4411"/>
    <w:rsid w:val="002F7C88"/>
    <w:rsid w:val="00300FA2"/>
    <w:rsid w:val="00315206"/>
    <w:rsid w:val="003161AD"/>
    <w:rsid w:val="00322BB5"/>
    <w:rsid w:val="0032507E"/>
    <w:rsid w:val="003316BC"/>
    <w:rsid w:val="0034038E"/>
    <w:rsid w:val="003456DE"/>
    <w:rsid w:val="003460AE"/>
    <w:rsid w:val="00347E2B"/>
    <w:rsid w:val="00351008"/>
    <w:rsid w:val="00351482"/>
    <w:rsid w:val="003517FD"/>
    <w:rsid w:val="003524B1"/>
    <w:rsid w:val="00354100"/>
    <w:rsid w:val="00355E2B"/>
    <w:rsid w:val="00356C86"/>
    <w:rsid w:val="00356D5E"/>
    <w:rsid w:val="00365BF9"/>
    <w:rsid w:val="003718B7"/>
    <w:rsid w:val="00373560"/>
    <w:rsid w:val="00375317"/>
    <w:rsid w:val="0038144C"/>
    <w:rsid w:val="0038365F"/>
    <w:rsid w:val="003844DD"/>
    <w:rsid w:val="00396116"/>
    <w:rsid w:val="003A0D02"/>
    <w:rsid w:val="003A19B6"/>
    <w:rsid w:val="003A23F4"/>
    <w:rsid w:val="003B0C2B"/>
    <w:rsid w:val="003B302A"/>
    <w:rsid w:val="003B5922"/>
    <w:rsid w:val="003B7B1A"/>
    <w:rsid w:val="003B7B30"/>
    <w:rsid w:val="003B7B85"/>
    <w:rsid w:val="003C3795"/>
    <w:rsid w:val="003C3A38"/>
    <w:rsid w:val="003C6E86"/>
    <w:rsid w:val="003D08CA"/>
    <w:rsid w:val="003D10B8"/>
    <w:rsid w:val="003D2C26"/>
    <w:rsid w:val="003D358C"/>
    <w:rsid w:val="003E0DB6"/>
    <w:rsid w:val="003E4B1A"/>
    <w:rsid w:val="003E7479"/>
    <w:rsid w:val="003F4772"/>
    <w:rsid w:val="003F6139"/>
    <w:rsid w:val="003F686A"/>
    <w:rsid w:val="004068F6"/>
    <w:rsid w:val="00407205"/>
    <w:rsid w:val="00413773"/>
    <w:rsid w:val="0041735E"/>
    <w:rsid w:val="00423499"/>
    <w:rsid w:val="00423A17"/>
    <w:rsid w:val="00425811"/>
    <w:rsid w:val="0043021A"/>
    <w:rsid w:val="00431EED"/>
    <w:rsid w:val="004368E4"/>
    <w:rsid w:val="00440E43"/>
    <w:rsid w:val="00441C87"/>
    <w:rsid w:val="00445676"/>
    <w:rsid w:val="00450DDF"/>
    <w:rsid w:val="00450FC9"/>
    <w:rsid w:val="0045144D"/>
    <w:rsid w:val="00460F9E"/>
    <w:rsid w:val="00461762"/>
    <w:rsid w:val="004620A1"/>
    <w:rsid w:val="004631E2"/>
    <w:rsid w:val="00464467"/>
    <w:rsid w:val="004711C5"/>
    <w:rsid w:val="00471E41"/>
    <w:rsid w:val="00473D15"/>
    <w:rsid w:val="00475DD0"/>
    <w:rsid w:val="00476046"/>
    <w:rsid w:val="00476825"/>
    <w:rsid w:val="00476F38"/>
    <w:rsid w:val="0047700D"/>
    <w:rsid w:val="004805CA"/>
    <w:rsid w:val="004807B6"/>
    <w:rsid w:val="0048153E"/>
    <w:rsid w:val="00485D11"/>
    <w:rsid w:val="00491138"/>
    <w:rsid w:val="00491DE9"/>
    <w:rsid w:val="004A1FE4"/>
    <w:rsid w:val="004C4537"/>
    <w:rsid w:val="004C5315"/>
    <w:rsid w:val="004C6CC5"/>
    <w:rsid w:val="004C767E"/>
    <w:rsid w:val="004C7D44"/>
    <w:rsid w:val="004D0F95"/>
    <w:rsid w:val="004D107B"/>
    <w:rsid w:val="004D5F51"/>
    <w:rsid w:val="004D7645"/>
    <w:rsid w:val="004E2246"/>
    <w:rsid w:val="004E3E0E"/>
    <w:rsid w:val="004F3593"/>
    <w:rsid w:val="004F65C5"/>
    <w:rsid w:val="0050523F"/>
    <w:rsid w:val="00511AB4"/>
    <w:rsid w:val="00511C82"/>
    <w:rsid w:val="00515FC2"/>
    <w:rsid w:val="00530567"/>
    <w:rsid w:val="00531116"/>
    <w:rsid w:val="005326CC"/>
    <w:rsid w:val="00533759"/>
    <w:rsid w:val="00541AB8"/>
    <w:rsid w:val="00542D9D"/>
    <w:rsid w:val="00544FAA"/>
    <w:rsid w:val="00545E83"/>
    <w:rsid w:val="00550C6C"/>
    <w:rsid w:val="00554600"/>
    <w:rsid w:val="00557550"/>
    <w:rsid w:val="005635FE"/>
    <w:rsid w:val="00582C3F"/>
    <w:rsid w:val="0059242B"/>
    <w:rsid w:val="00593B44"/>
    <w:rsid w:val="005A0593"/>
    <w:rsid w:val="005A06DD"/>
    <w:rsid w:val="005A4D4C"/>
    <w:rsid w:val="005A680B"/>
    <w:rsid w:val="005B186A"/>
    <w:rsid w:val="005B289E"/>
    <w:rsid w:val="005B29A6"/>
    <w:rsid w:val="005C1A6D"/>
    <w:rsid w:val="005C5206"/>
    <w:rsid w:val="005C70BD"/>
    <w:rsid w:val="005D1B72"/>
    <w:rsid w:val="005D29C7"/>
    <w:rsid w:val="005D4E39"/>
    <w:rsid w:val="005D595B"/>
    <w:rsid w:val="005E0511"/>
    <w:rsid w:val="005E1DA4"/>
    <w:rsid w:val="005E5449"/>
    <w:rsid w:val="005E56B0"/>
    <w:rsid w:val="005F3D14"/>
    <w:rsid w:val="005F4F91"/>
    <w:rsid w:val="005F5555"/>
    <w:rsid w:val="00617E4C"/>
    <w:rsid w:val="00622FF2"/>
    <w:rsid w:val="00624B82"/>
    <w:rsid w:val="00625FF2"/>
    <w:rsid w:val="00626AF2"/>
    <w:rsid w:val="0063397D"/>
    <w:rsid w:val="00637230"/>
    <w:rsid w:val="0064248B"/>
    <w:rsid w:val="00650831"/>
    <w:rsid w:val="00651E8F"/>
    <w:rsid w:val="006626FA"/>
    <w:rsid w:val="006642D4"/>
    <w:rsid w:val="0066514C"/>
    <w:rsid w:val="006748D7"/>
    <w:rsid w:val="00691FE6"/>
    <w:rsid w:val="00693A41"/>
    <w:rsid w:val="00695877"/>
    <w:rsid w:val="0069634E"/>
    <w:rsid w:val="006978F6"/>
    <w:rsid w:val="006A5C1B"/>
    <w:rsid w:val="006A5DB7"/>
    <w:rsid w:val="006A675F"/>
    <w:rsid w:val="006A7F00"/>
    <w:rsid w:val="006B4362"/>
    <w:rsid w:val="006D1F9E"/>
    <w:rsid w:val="006D216E"/>
    <w:rsid w:val="006D4E0E"/>
    <w:rsid w:val="006D7322"/>
    <w:rsid w:val="006D746E"/>
    <w:rsid w:val="006E2DD1"/>
    <w:rsid w:val="006E4EB5"/>
    <w:rsid w:val="006E571C"/>
    <w:rsid w:val="006F410C"/>
    <w:rsid w:val="006F46C6"/>
    <w:rsid w:val="006F72E9"/>
    <w:rsid w:val="00702B61"/>
    <w:rsid w:val="00710BD0"/>
    <w:rsid w:val="00717EDA"/>
    <w:rsid w:val="00721C45"/>
    <w:rsid w:val="00724C43"/>
    <w:rsid w:val="007269D5"/>
    <w:rsid w:val="007300F6"/>
    <w:rsid w:val="00743CFF"/>
    <w:rsid w:val="0074417E"/>
    <w:rsid w:val="0075183A"/>
    <w:rsid w:val="00751915"/>
    <w:rsid w:val="00764193"/>
    <w:rsid w:val="007646C5"/>
    <w:rsid w:val="007660C2"/>
    <w:rsid w:val="0076737A"/>
    <w:rsid w:val="00773932"/>
    <w:rsid w:val="00777632"/>
    <w:rsid w:val="00782E50"/>
    <w:rsid w:val="00784507"/>
    <w:rsid w:val="00784E71"/>
    <w:rsid w:val="00787F08"/>
    <w:rsid w:val="00794F19"/>
    <w:rsid w:val="00797626"/>
    <w:rsid w:val="007A4E57"/>
    <w:rsid w:val="007A6804"/>
    <w:rsid w:val="007B0E87"/>
    <w:rsid w:val="007B161E"/>
    <w:rsid w:val="007C65CD"/>
    <w:rsid w:val="007C7BA9"/>
    <w:rsid w:val="007D37D4"/>
    <w:rsid w:val="007E1B7C"/>
    <w:rsid w:val="007E32AA"/>
    <w:rsid w:val="007E37CB"/>
    <w:rsid w:val="00811CA0"/>
    <w:rsid w:val="008208DD"/>
    <w:rsid w:val="00826445"/>
    <w:rsid w:val="008341BE"/>
    <w:rsid w:val="00844EA9"/>
    <w:rsid w:val="00847C42"/>
    <w:rsid w:val="00851D71"/>
    <w:rsid w:val="00854377"/>
    <w:rsid w:val="00857764"/>
    <w:rsid w:val="00860F56"/>
    <w:rsid w:val="00861FE4"/>
    <w:rsid w:val="00874F31"/>
    <w:rsid w:val="00875910"/>
    <w:rsid w:val="00882272"/>
    <w:rsid w:val="00885767"/>
    <w:rsid w:val="008967AE"/>
    <w:rsid w:val="008A241E"/>
    <w:rsid w:val="008A5862"/>
    <w:rsid w:val="008B1161"/>
    <w:rsid w:val="008C03E2"/>
    <w:rsid w:val="008D2877"/>
    <w:rsid w:val="008D2CCF"/>
    <w:rsid w:val="008D4B98"/>
    <w:rsid w:val="008E3799"/>
    <w:rsid w:val="008E739E"/>
    <w:rsid w:val="008F002B"/>
    <w:rsid w:val="008F2704"/>
    <w:rsid w:val="008F30FF"/>
    <w:rsid w:val="008F3340"/>
    <w:rsid w:val="008F4A42"/>
    <w:rsid w:val="0090518F"/>
    <w:rsid w:val="00914BC7"/>
    <w:rsid w:val="00915734"/>
    <w:rsid w:val="009228B5"/>
    <w:rsid w:val="00933041"/>
    <w:rsid w:val="00937AD3"/>
    <w:rsid w:val="009441C5"/>
    <w:rsid w:val="00944BA6"/>
    <w:rsid w:val="00954194"/>
    <w:rsid w:val="00954E91"/>
    <w:rsid w:val="00955682"/>
    <w:rsid w:val="00957010"/>
    <w:rsid w:val="009747BC"/>
    <w:rsid w:val="00983062"/>
    <w:rsid w:val="00984954"/>
    <w:rsid w:val="00986BF7"/>
    <w:rsid w:val="00987B2A"/>
    <w:rsid w:val="009A29D5"/>
    <w:rsid w:val="009C37ED"/>
    <w:rsid w:val="009C5376"/>
    <w:rsid w:val="009C5A38"/>
    <w:rsid w:val="009D3931"/>
    <w:rsid w:val="009D5B34"/>
    <w:rsid w:val="009D7EB7"/>
    <w:rsid w:val="009F0BD3"/>
    <w:rsid w:val="009F1E85"/>
    <w:rsid w:val="009F39B7"/>
    <w:rsid w:val="009F3DF2"/>
    <w:rsid w:val="009F71F6"/>
    <w:rsid w:val="00A028BF"/>
    <w:rsid w:val="00A03487"/>
    <w:rsid w:val="00A0437C"/>
    <w:rsid w:val="00A06E61"/>
    <w:rsid w:val="00A06F76"/>
    <w:rsid w:val="00A17197"/>
    <w:rsid w:val="00A20DD0"/>
    <w:rsid w:val="00A27D27"/>
    <w:rsid w:val="00A308F5"/>
    <w:rsid w:val="00A45DAC"/>
    <w:rsid w:val="00A6280E"/>
    <w:rsid w:val="00A62927"/>
    <w:rsid w:val="00A67342"/>
    <w:rsid w:val="00A83B8E"/>
    <w:rsid w:val="00A85D9C"/>
    <w:rsid w:val="00A90D17"/>
    <w:rsid w:val="00A93EDC"/>
    <w:rsid w:val="00AA161A"/>
    <w:rsid w:val="00AB68E2"/>
    <w:rsid w:val="00AC1CFC"/>
    <w:rsid w:val="00AC2532"/>
    <w:rsid w:val="00AD2ECA"/>
    <w:rsid w:val="00AE5CEA"/>
    <w:rsid w:val="00AE709F"/>
    <w:rsid w:val="00AE7D45"/>
    <w:rsid w:val="00AF1F6E"/>
    <w:rsid w:val="00AF3992"/>
    <w:rsid w:val="00AF7083"/>
    <w:rsid w:val="00B05B56"/>
    <w:rsid w:val="00B12FD2"/>
    <w:rsid w:val="00B1420C"/>
    <w:rsid w:val="00B16BAE"/>
    <w:rsid w:val="00B351FE"/>
    <w:rsid w:val="00B47F39"/>
    <w:rsid w:val="00B73290"/>
    <w:rsid w:val="00B80EF8"/>
    <w:rsid w:val="00B856F5"/>
    <w:rsid w:val="00B904F6"/>
    <w:rsid w:val="00BA561B"/>
    <w:rsid w:val="00BA7C73"/>
    <w:rsid w:val="00BB118E"/>
    <w:rsid w:val="00BB5EB4"/>
    <w:rsid w:val="00BC4DB8"/>
    <w:rsid w:val="00BE4D5F"/>
    <w:rsid w:val="00BE5006"/>
    <w:rsid w:val="00BF51C4"/>
    <w:rsid w:val="00BF64ED"/>
    <w:rsid w:val="00C03608"/>
    <w:rsid w:val="00C12DC5"/>
    <w:rsid w:val="00C1552E"/>
    <w:rsid w:val="00C20A21"/>
    <w:rsid w:val="00C30AA0"/>
    <w:rsid w:val="00C3488A"/>
    <w:rsid w:val="00C37130"/>
    <w:rsid w:val="00C445BF"/>
    <w:rsid w:val="00C5574D"/>
    <w:rsid w:val="00C57B78"/>
    <w:rsid w:val="00C72914"/>
    <w:rsid w:val="00C91798"/>
    <w:rsid w:val="00C97679"/>
    <w:rsid w:val="00CA1AE9"/>
    <w:rsid w:val="00CB11A7"/>
    <w:rsid w:val="00CB457F"/>
    <w:rsid w:val="00CB4FDF"/>
    <w:rsid w:val="00CB54DB"/>
    <w:rsid w:val="00CB6485"/>
    <w:rsid w:val="00CB7B10"/>
    <w:rsid w:val="00CC05CA"/>
    <w:rsid w:val="00CC7126"/>
    <w:rsid w:val="00CD5FCB"/>
    <w:rsid w:val="00CD6CEF"/>
    <w:rsid w:val="00CE0AA9"/>
    <w:rsid w:val="00CE6F4A"/>
    <w:rsid w:val="00CF1553"/>
    <w:rsid w:val="00CF6C26"/>
    <w:rsid w:val="00D05ED9"/>
    <w:rsid w:val="00D115D9"/>
    <w:rsid w:val="00D15DA2"/>
    <w:rsid w:val="00D2475F"/>
    <w:rsid w:val="00D3613C"/>
    <w:rsid w:val="00D365C8"/>
    <w:rsid w:val="00D449FA"/>
    <w:rsid w:val="00D46138"/>
    <w:rsid w:val="00D5156C"/>
    <w:rsid w:val="00D56C66"/>
    <w:rsid w:val="00D618A6"/>
    <w:rsid w:val="00D6458F"/>
    <w:rsid w:val="00D66B93"/>
    <w:rsid w:val="00D67C04"/>
    <w:rsid w:val="00D706A4"/>
    <w:rsid w:val="00D720E0"/>
    <w:rsid w:val="00D74080"/>
    <w:rsid w:val="00D83A09"/>
    <w:rsid w:val="00D84B44"/>
    <w:rsid w:val="00D91FF8"/>
    <w:rsid w:val="00D922DD"/>
    <w:rsid w:val="00D92895"/>
    <w:rsid w:val="00D963CA"/>
    <w:rsid w:val="00DA49BE"/>
    <w:rsid w:val="00DA5E07"/>
    <w:rsid w:val="00DB017B"/>
    <w:rsid w:val="00DD065E"/>
    <w:rsid w:val="00DD1269"/>
    <w:rsid w:val="00DD2932"/>
    <w:rsid w:val="00DD2D0F"/>
    <w:rsid w:val="00DD6374"/>
    <w:rsid w:val="00DE3AD5"/>
    <w:rsid w:val="00E02D37"/>
    <w:rsid w:val="00E07172"/>
    <w:rsid w:val="00E1429A"/>
    <w:rsid w:val="00E153A8"/>
    <w:rsid w:val="00E22C63"/>
    <w:rsid w:val="00E268D6"/>
    <w:rsid w:val="00E27E75"/>
    <w:rsid w:val="00E434CE"/>
    <w:rsid w:val="00E44BFB"/>
    <w:rsid w:val="00E55D13"/>
    <w:rsid w:val="00E56C47"/>
    <w:rsid w:val="00E572BF"/>
    <w:rsid w:val="00E575C7"/>
    <w:rsid w:val="00E62D05"/>
    <w:rsid w:val="00E64F64"/>
    <w:rsid w:val="00E66E56"/>
    <w:rsid w:val="00E755FB"/>
    <w:rsid w:val="00E75A26"/>
    <w:rsid w:val="00E85415"/>
    <w:rsid w:val="00E8614F"/>
    <w:rsid w:val="00EA2147"/>
    <w:rsid w:val="00EA3378"/>
    <w:rsid w:val="00EA5AAC"/>
    <w:rsid w:val="00EB2217"/>
    <w:rsid w:val="00EB38A1"/>
    <w:rsid w:val="00EB7E07"/>
    <w:rsid w:val="00EC005E"/>
    <w:rsid w:val="00EC2B6F"/>
    <w:rsid w:val="00ED2CE4"/>
    <w:rsid w:val="00EE0EE4"/>
    <w:rsid w:val="00EE79F4"/>
    <w:rsid w:val="00EF187A"/>
    <w:rsid w:val="00EF57E1"/>
    <w:rsid w:val="00EF6E0E"/>
    <w:rsid w:val="00F01656"/>
    <w:rsid w:val="00F14DE5"/>
    <w:rsid w:val="00F15437"/>
    <w:rsid w:val="00F15829"/>
    <w:rsid w:val="00F225F8"/>
    <w:rsid w:val="00F22B83"/>
    <w:rsid w:val="00F23074"/>
    <w:rsid w:val="00F24052"/>
    <w:rsid w:val="00F245A4"/>
    <w:rsid w:val="00F24799"/>
    <w:rsid w:val="00F25935"/>
    <w:rsid w:val="00F323C3"/>
    <w:rsid w:val="00F44ABD"/>
    <w:rsid w:val="00F45F5C"/>
    <w:rsid w:val="00F469B1"/>
    <w:rsid w:val="00F47AE8"/>
    <w:rsid w:val="00F54E1E"/>
    <w:rsid w:val="00F54E82"/>
    <w:rsid w:val="00F734E0"/>
    <w:rsid w:val="00F74138"/>
    <w:rsid w:val="00F74529"/>
    <w:rsid w:val="00F8175C"/>
    <w:rsid w:val="00F83258"/>
    <w:rsid w:val="00F86335"/>
    <w:rsid w:val="00F93AC5"/>
    <w:rsid w:val="00F945B6"/>
    <w:rsid w:val="00F96EC1"/>
    <w:rsid w:val="00FA01F4"/>
    <w:rsid w:val="00FA6EF9"/>
    <w:rsid w:val="00FA77BB"/>
    <w:rsid w:val="00FB060D"/>
    <w:rsid w:val="00FB3F57"/>
    <w:rsid w:val="00FB7443"/>
    <w:rsid w:val="00FC2B34"/>
    <w:rsid w:val="00FE1E46"/>
    <w:rsid w:val="00FE4229"/>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C9EF4"/>
  <w15:docId w15:val="{A45946B2-7E60-4DB5-A07C-36C86299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5"/>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4"/>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5">
    <w:name w:val="p5"/>
    <w:basedOn w:val="Normal"/>
    <w:uiPriority w:val="99"/>
    <w:rsid w:val="00D115D9"/>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899">
      <w:bodyDiv w:val="1"/>
      <w:marLeft w:val="0"/>
      <w:marRight w:val="0"/>
      <w:marTop w:val="0"/>
      <w:marBottom w:val="0"/>
      <w:divBdr>
        <w:top w:val="none" w:sz="0" w:space="0" w:color="auto"/>
        <w:left w:val="none" w:sz="0" w:space="0" w:color="auto"/>
        <w:bottom w:val="none" w:sz="0" w:space="0" w:color="auto"/>
        <w:right w:val="none" w:sz="0" w:space="0" w:color="auto"/>
      </w:divBdr>
      <w:divsChild>
        <w:div w:id="1920627350">
          <w:marLeft w:val="0"/>
          <w:marRight w:val="0"/>
          <w:marTop w:val="0"/>
          <w:marBottom w:val="0"/>
          <w:divBdr>
            <w:top w:val="none" w:sz="0" w:space="0" w:color="auto"/>
            <w:left w:val="none" w:sz="0" w:space="0" w:color="auto"/>
            <w:bottom w:val="none" w:sz="0" w:space="0" w:color="auto"/>
            <w:right w:val="none" w:sz="0" w:space="0" w:color="auto"/>
          </w:divBdr>
          <w:divsChild>
            <w:div w:id="1983654017">
              <w:marLeft w:val="0"/>
              <w:marRight w:val="0"/>
              <w:marTop w:val="0"/>
              <w:marBottom w:val="0"/>
              <w:divBdr>
                <w:top w:val="none" w:sz="0" w:space="0" w:color="auto"/>
                <w:left w:val="none" w:sz="0" w:space="0" w:color="auto"/>
                <w:bottom w:val="none" w:sz="0" w:space="0" w:color="auto"/>
                <w:right w:val="none" w:sz="0" w:space="0" w:color="auto"/>
              </w:divBdr>
              <w:divsChild>
                <w:div w:id="405078493">
                  <w:marLeft w:val="0"/>
                  <w:marRight w:val="0"/>
                  <w:marTop w:val="0"/>
                  <w:marBottom w:val="0"/>
                  <w:divBdr>
                    <w:top w:val="none" w:sz="0" w:space="0" w:color="auto"/>
                    <w:left w:val="none" w:sz="0" w:space="0" w:color="auto"/>
                    <w:bottom w:val="none" w:sz="0" w:space="0" w:color="auto"/>
                    <w:right w:val="none" w:sz="0" w:space="0" w:color="auto"/>
                  </w:divBdr>
                  <w:divsChild>
                    <w:div w:id="13708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8632">
      <w:bodyDiv w:val="1"/>
      <w:marLeft w:val="0"/>
      <w:marRight w:val="0"/>
      <w:marTop w:val="0"/>
      <w:marBottom w:val="0"/>
      <w:divBdr>
        <w:top w:val="none" w:sz="0" w:space="0" w:color="auto"/>
        <w:left w:val="none" w:sz="0" w:space="0" w:color="auto"/>
        <w:bottom w:val="none" w:sz="0" w:space="0" w:color="auto"/>
        <w:right w:val="none" w:sz="0" w:space="0" w:color="auto"/>
      </w:divBdr>
    </w:div>
    <w:div w:id="354695924">
      <w:bodyDiv w:val="1"/>
      <w:marLeft w:val="0"/>
      <w:marRight w:val="0"/>
      <w:marTop w:val="0"/>
      <w:marBottom w:val="0"/>
      <w:divBdr>
        <w:top w:val="none" w:sz="0" w:space="0" w:color="auto"/>
        <w:left w:val="none" w:sz="0" w:space="0" w:color="auto"/>
        <w:bottom w:val="none" w:sz="0" w:space="0" w:color="auto"/>
        <w:right w:val="none" w:sz="0" w:space="0" w:color="auto"/>
      </w:divBdr>
      <w:divsChild>
        <w:div w:id="926310567">
          <w:marLeft w:val="0"/>
          <w:marRight w:val="0"/>
          <w:marTop w:val="0"/>
          <w:marBottom w:val="0"/>
          <w:divBdr>
            <w:top w:val="none" w:sz="0" w:space="0" w:color="auto"/>
            <w:left w:val="none" w:sz="0" w:space="0" w:color="auto"/>
            <w:bottom w:val="none" w:sz="0" w:space="0" w:color="auto"/>
            <w:right w:val="none" w:sz="0" w:space="0" w:color="auto"/>
          </w:divBdr>
          <w:divsChild>
            <w:div w:id="1816137473">
              <w:marLeft w:val="0"/>
              <w:marRight w:val="0"/>
              <w:marTop w:val="0"/>
              <w:marBottom w:val="0"/>
              <w:divBdr>
                <w:top w:val="none" w:sz="0" w:space="0" w:color="auto"/>
                <w:left w:val="none" w:sz="0" w:space="0" w:color="auto"/>
                <w:bottom w:val="none" w:sz="0" w:space="0" w:color="auto"/>
                <w:right w:val="none" w:sz="0" w:space="0" w:color="auto"/>
              </w:divBdr>
              <w:divsChild>
                <w:div w:id="455953039">
                  <w:marLeft w:val="0"/>
                  <w:marRight w:val="0"/>
                  <w:marTop w:val="0"/>
                  <w:marBottom w:val="0"/>
                  <w:divBdr>
                    <w:top w:val="none" w:sz="0" w:space="0" w:color="auto"/>
                    <w:left w:val="none" w:sz="0" w:space="0" w:color="auto"/>
                    <w:bottom w:val="none" w:sz="0" w:space="0" w:color="auto"/>
                    <w:right w:val="none" w:sz="0" w:space="0" w:color="auto"/>
                  </w:divBdr>
                  <w:divsChild>
                    <w:div w:id="1034039994">
                      <w:marLeft w:val="0"/>
                      <w:marRight w:val="0"/>
                      <w:marTop w:val="0"/>
                      <w:marBottom w:val="0"/>
                      <w:divBdr>
                        <w:top w:val="none" w:sz="0" w:space="0" w:color="auto"/>
                        <w:left w:val="none" w:sz="0" w:space="0" w:color="auto"/>
                        <w:bottom w:val="none" w:sz="0" w:space="0" w:color="auto"/>
                        <w:right w:val="none" w:sz="0" w:space="0" w:color="auto"/>
                      </w:divBdr>
                      <w:divsChild>
                        <w:div w:id="1040589291">
                          <w:marLeft w:val="0"/>
                          <w:marRight w:val="0"/>
                          <w:marTop w:val="0"/>
                          <w:marBottom w:val="0"/>
                          <w:divBdr>
                            <w:top w:val="none" w:sz="0" w:space="0" w:color="auto"/>
                            <w:left w:val="none" w:sz="0" w:space="0" w:color="auto"/>
                            <w:bottom w:val="none" w:sz="0" w:space="0" w:color="auto"/>
                            <w:right w:val="none" w:sz="0" w:space="0" w:color="auto"/>
                          </w:divBdr>
                          <w:divsChild>
                            <w:div w:id="1507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4587">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6669">
      <w:bodyDiv w:val="1"/>
      <w:marLeft w:val="0"/>
      <w:marRight w:val="0"/>
      <w:marTop w:val="0"/>
      <w:marBottom w:val="0"/>
      <w:divBdr>
        <w:top w:val="none" w:sz="0" w:space="0" w:color="auto"/>
        <w:left w:val="none" w:sz="0" w:space="0" w:color="auto"/>
        <w:bottom w:val="none" w:sz="0" w:space="0" w:color="auto"/>
        <w:right w:val="none" w:sz="0" w:space="0" w:color="auto"/>
      </w:divBdr>
      <w:divsChild>
        <w:div w:id="1581016891">
          <w:marLeft w:val="0"/>
          <w:marRight w:val="0"/>
          <w:marTop w:val="0"/>
          <w:marBottom w:val="0"/>
          <w:divBdr>
            <w:top w:val="none" w:sz="0" w:space="0" w:color="auto"/>
            <w:left w:val="none" w:sz="0" w:space="0" w:color="auto"/>
            <w:bottom w:val="none" w:sz="0" w:space="0" w:color="auto"/>
            <w:right w:val="none" w:sz="0" w:space="0" w:color="auto"/>
          </w:divBdr>
          <w:divsChild>
            <w:div w:id="309753563">
              <w:marLeft w:val="0"/>
              <w:marRight w:val="0"/>
              <w:marTop w:val="0"/>
              <w:marBottom w:val="0"/>
              <w:divBdr>
                <w:top w:val="none" w:sz="0" w:space="0" w:color="auto"/>
                <w:left w:val="none" w:sz="0" w:space="0" w:color="auto"/>
                <w:bottom w:val="none" w:sz="0" w:space="0" w:color="auto"/>
                <w:right w:val="none" w:sz="0" w:space="0" w:color="auto"/>
              </w:divBdr>
              <w:divsChild>
                <w:div w:id="1936086800">
                  <w:marLeft w:val="0"/>
                  <w:marRight w:val="0"/>
                  <w:marTop w:val="0"/>
                  <w:marBottom w:val="0"/>
                  <w:divBdr>
                    <w:top w:val="none" w:sz="0" w:space="0" w:color="auto"/>
                    <w:left w:val="none" w:sz="0" w:space="0" w:color="auto"/>
                    <w:bottom w:val="none" w:sz="0" w:space="0" w:color="auto"/>
                    <w:right w:val="none" w:sz="0" w:space="0" w:color="auto"/>
                  </w:divBdr>
                  <w:divsChild>
                    <w:div w:id="739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a.Waters@arkonline.org" TargetMode="External"/><Relationship Id="rId5" Type="http://schemas.openxmlformats.org/officeDocument/2006/relationships/webSettings" Target="webSettings.xml"/><Relationship Id="rId10" Type="http://schemas.openxmlformats.org/officeDocument/2006/relationships/hyperlink" Target="https://goo.gl/mYmh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8CEE-5EB8-4CFC-8769-6BCD583D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1486</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9940</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Bonita Francis</cp:lastModifiedBy>
  <cp:revision>2</cp:revision>
  <cp:lastPrinted>2013-01-23T18:10:00Z</cp:lastPrinted>
  <dcterms:created xsi:type="dcterms:W3CDTF">2017-09-06T11:36:00Z</dcterms:created>
  <dcterms:modified xsi:type="dcterms:W3CDTF">2017-09-06T11:36:00Z</dcterms:modified>
</cp:coreProperties>
</file>