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DCCA9" w14:textId="174E6693" w:rsidR="007E41A9" w:rsidRPr="008422BB" w:rsidRDefault="007E41A9" w:rsidP="007E41A9">
      <w:pPr>
        <w:jc w:val="center"/>
        <w:rPr>
          <w:rFonts w:ascii="Calibri" w:eastAsia="Times New Roman" w:hAnsi="Calibri"/>
          <w:b/>
          <w:sz w:val="32"/>
          <w:szCs w:val="32"/>
          <w:lang w:eastAsia="en-GB"/>
        </w:rPr>
      </w:pPr>
      <w:r w:rsidRPr="008422BB">
        <w:rPr>
          <w:rFonts w:ascii="Calibri" w:eastAsia="Times New Roman" w:hAnsi="Calibri"/>
          <w:b/>
          <w:sz w:val="32"/>
          <w:szCs w:val="32"/>
          <w:lang w:eastAsia="en-GB"/>
        </w:rPr>
        <w:t xml:space="preserve">Assistant </w:t>
      </w:r>
      <w:proofErr w:type="spellStart"/>
      <w:r w:rsidRPr="008422BB">
        <w:rPr>
          <w:rFonts w:ascii="Calibri" w:eastAsia="Times New Roman" w:hAnsi="Calibri"/>
          <w:b/>
          <w:sz w:val="32"/>
          <w:szCs w:val="32"/>
          <w:lang w:eastAsia="en-GB"/>
        </w:rPr>
        <w:t>Headteacher</w:t>
      </w:r>
      <w:proofErr w:type="spellEnd"/>
      <w:r w:rsidRPr="008422BB">
        <w:rPr>
          <w:rFonts w:ascii="Calibri" w:eastAsia="Times New Roman" w:hAnsi="Calibri"/>
          <w:b/>
          <w:sz w:val="32"/>
          <w:szCs w:val="32"/>
          <w:lang w:eastAsia="en-GB"/>
        </w:rPr>
        <w:t xml:space="preserve"> Job Description</w:t>
      </w:r>
    </w:p>
    <w:p w14:paraId="705A6850" w14:textId="5F2EA18B" w:rsidR="007E41A9" w:rsidRPr="008422BB" w:rsidRDefault="007E41A9" w:rsidP="007E41A9">
      <w:pPr>
        <w:jc w:val="center"/>
        <w:rPr>
          <w:rFonts w:ascii="Calibri" w:eastAsia="Times New Roman" w:hAnsi="Calibri"/>
          <w:b/>
          <w:sz w:val="28"/>
          <w:szCs w:val="28"/>
          <w:lang w:eastAsia="en-GB"/>
        </w:rPr>
      </w:pPr>
      <w:r w:rsidRPr="008422BB">
        <w:rPr>
          <w:rFonts w:ascii="Calibri" w:eastAsia="Times New Roman" w:hAnsi="Calibri"/>
          <w:b/>
          <w:sz w:val="28"/>
          <w:szCs w:val="28"/>
          <w:lang w:eastAsia="en-GB"/>
        </w:rPr>
        <w:t>Leadership spine 5 – 9</w:t>
      </w:r>
    </w:p>
    <w:p w14:paraId="5E12FABB" w14:textId="0E5043BA" w:rsidR="007E41A9" w:rsidRPr="007E41A9" w:rsidRDefault="00A71A04" w:rsidP="00A71A04">
      <w:pPr>
        <w:tabs>
          <w:tab w:val="left" w:pos="7705"/>
        </w:tabs>
        <w:rPr>
          <w:rFonts w:ascii="Calibri" w:eastAsia="Times New Roman" w:hAnsi="Calibri"/>
          <w:b/>
          <w:lang w:eastAsia="en-GB"/>
        </w:rPr>
      </w:pPr>
      <w:r>
        <w:rPr>
          <w:rFonts w:ascii="Calibri" w:eastAsia="Times New Roman" w:hAnsi="Calibri"/>
          <w:b/>
          <w:lang w:eastAsia="en-GB"/>
        </w:rPr>
        <w:tab/>
      </w:r>
    </w:p>
    <w:p w14:paraId="2CA8DF8A" w14:textId="0401A519" w:rsidR="007E41A9" w:rsidRPr="007E41A9" w:rsidRDefault="007E41A9" w:rsidP="007E41A9">
      <w:pPr>
        <w:rPr>
          <w:rFonts w:ascii="Calibri" w:eastAsia="Times New Roman" w:hAnsi="Calibri"/>
          <w:b/>
          <w:lang w:eastAsia="en-GB"/>
        </w:rPr>
      </w:pPr>
      <w:r w:rsidRPr="007E41A9">
        <w:rPr>
          <w:rFonts w:ascii="Calibri" w:eastAsia="Times New Roman" w:hAnsi="Calibri"/>
          <w:b/>
          <w:lang w:eastAsia="en-GB"/>
        </w:rPr>
        <w:t>The Assistant Head Teachers will play a major role in translating into practice and pr</w:t>
      </w:r>
      <w:r w:rsidR="000911B0">
        <w:rPr>
          <w:rFonts w:ascii="Calibri" w:eastAsia="Times New Roman" w:hAnsi="Calibri"/>
          <w:b/>
          <w:lang w:eastAsia="en-GB"/>
        </w:rPr>
        <w:t xml:space="preserve">omoting the </w:t>
      </w:r>
      <w:r w:rsidRPr="007E41A9">
        <w:rPr>
          <w:rFonts w:ascii="Calibri" w:eastAsia="Times New Roman" w:hAnsi="Calibri"/>
          <w:b/>
          <w:lang w:eastAsia="en-GB"/>
        </w:rPr>
        <w:t>Catholicity of the school’s purpose, values and principles - to be an e</w:t>
      </w:r>
      <w:r w:rsidR="000911B0">
        <w:rPr>
          <w:rFonts w:ascii="Calibri" w:eastAsia="Times New Roman" w:hAnsi="Calibri"/>
          <w:b/>
          <w:lang w:eastAsia="en-GB"/>
        </w:rPr>
        <w:t>xample of the school’s Vision, aims</w:t>
      </w:r>
      <w:r w:rsidRPr="007E41A9">
        <w:rPr>
          <w:rFonts w:ascii="Calibri" w:eastAsia="Times New Roman" w:hAnsi="Calibri"/>
          <w:b/>
          <w:lang w:eastAsia="en-GB"/>
        </w:rPr>
        <w:t xml:space="preserve"> and policies in action.</w:t>
      </w:r>
    </w:p>
    <w:p w14:paraId="65946E59" w14:textId="77777777" w:rsidR="007E41A9" w:rsidRPr="007E41A9" w:rsidRDefault="007E41A9" w:rsidP="007E41A9">
      <w:pPr>
        <w:rPr>
          <w:rFonts w:ascii="Calibri" w:eastAsia="Times New Roman" w:hAnsi="Calibri"/>
          <w:b/>
          <w:lang w:eastAsia="en-GB"/>
        </w:rPr>
      </w:pPr>
    </w:p>
    <w:p w14:paraId="41C47D25" w14:textId="4A7A381D" w:rsidR="007E41A9" w:rsidRPr="008422BB" w:rsidRDefault="008422BB" w:rsidP="007E41A9">
      <w:pPr>
        <w:rPr>
          <w:rFonts w:ascii="Calibri" w:eastAsia="Times New Roman" w:hAnsi="Calibri"/>
          <w:b/>
          <w:lang w:eastAsia="en-GB"/>
        </w:rPr>
      </w:pPr>
      <w:r>
        <w:rPr>
          <w:rFonts w:ascii="Calibri" w:eastAsia="Times New Roman" w:hAnsi="Calibri"/>
          <w:b/>
          <w:lang w:eastAsia="en-GB"/>
        </w:rPr>
        <w:t>Post Status</w:t>
      </w:r>
    </w:p>
    <w:p w14:paraId="2A01CD02" w14:textId="77777777" w:rsidR="007E41A9" w:rsidRPr="007E41A9" w:rsidRDefault="007E41A9" w:rsidP="007E41A9">
      <w:pPr>
        <w:rPr>
          <w:rFonts w:ascii="Calibri" w:eastAsia="Times New Roman" w:hAnsi="Calibri"/>
          <w:lang w:eastAsia="en-GB"/>
        </w:rPr>
      </w:pPr>
      <w:r w:rsidRPr="007E41A9">
        <w:rPr>
          <w:rFonts w:ascii="Calibri" w:eastAsia="Times New Roman" w:hAnsi="Calibri"/>
          <w:lang w:eastAsia="en-GB"/>
        </w:rPr>
        <w:t xml:space="preserve">This is a senior post within the school’s staffing structure, which carries with it membership of the Leadership Team. This post holder is accountable to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The post holder will be required to deputise for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in their absence. </w:t>
      </w:r>
    </w:p>
    <w:p w14:paraId="22229407" w14:textId="77777777" w:rsidR="007E41A9" w:rsidRPr="007E41A9" w:rsidRDefault="007E41A9" w:rsidP="007E41A9">
      <w:pPr>
        <w:rPr>
          <w:rFonts w:ascii="Calibri" w:eastAsia="Times New Roman" w:hAnsi="Calibri"/>
          <w:lang w:eastAsia="en-GB"/>
        </w:rPr>
      </w:pPr>
    </w:p>
    <w:p w14:paraId="2395A344" w14:textId="77777777" w:rsidR="007E41A9" w:rsidRPr="007E41A9" w:rsidRDefault="007E41A9" w:rsidP="007E41A9">
      <w:pPr>
        <w:rPr>
          <w:rFonts w:ascii="Calibri" w:eastAsia="Times New Roman" w:hAnsi="Calibri"/>
          <w:lang w:eastAsia="en-GB"/>
        </w:rPr>
      </w:pPr>
      <w:r w:rsidRPr="007E41A9">
        <w:rPr>
          <w:rFonts w:ascii="Calibri" w:eastAsia="Times New Roman" w:hAnsi="Calibri"/>
          <w:lang w:eastAsia="en-GB"/>
        </w:rPr>
        <w:t xml:space="preserve">As Assistant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you will be required to meet the general requirements of this post as specified in the School Teachers’ Pay and Conditions Document. In addition, you will be required to fulfil any reasonable expectations from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w:t>
      </w:r>
    </w:p>
    <w:p w14:paraId="3EA52F8F" w14:textId="77777777" w:rsidR="007E41A9" w:rsidRPr="007E41A9" w:rsidRDefault="007E41A9" w:rsidP="007E41A9">
      <w:pPr>
        <w:rPr>
          <w:rFonts w:ascii="Calibri" w:eastAsia="Times New Roman" w:hAnsi="Calibri"/>
          <w:lang w:eastAsia="en-GB"/>
        </w:rPr>
      </w:pPr>
    </w:p>
    <w:p w14:paraId="697367B6" w14:textId="647046AB" w:rsidR="001F64BD" w:rsidRPr="008422BB" w:rsidRDefault="007E41A9" w:rsidP="007E41A9">
      <w:pPr>
        <w:rPr>
          <w:rFonts w:ascii="Calibri" w:eastAsia="Times New Roman" w:hAnsi="Calibri"/>
          <w:lang w:eastAsia="en-GB"/>
        </w:rPr>
      </w:pPr>
      <w:r w:rsidRPr="007E41A9">
        <w:rPr>
          <w:rFonts w:ascii="Calibri" w:eastAsia="Times New Roman" w:hAnsi="Calibri"/>
          <w:lang w:eastAsia="en-GB"/>
        </w:rPr>
        <w:t xml:space="preserve">This job description may be amended at any time, following consultation between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and member of staff and will be reviewed a</w:t>
      </w:r>
      <w:r w:rsidR="008422BB">
        <w:rPr>
          <w:rFonts w:ascii="Calibri" w:eastAsia="Times New Roman" w:hAnsi="Calibri"/>
          <w:lang w:eastAsia="en-GB"/>
        </w:rPr>
        <w:t xml:space="preserve">nnually.                       </w:t>
      </w:r>
    </w:p>
    <w:p w14:paraId="2E00C66F" w14:textId="77777777" w:rsidR="008422BB" w:rsidRDefault="008422BB" w:rsidP="007E41A9">
      <w:pPr>
        <w:rPr>
          <w:rFonts w:ascii="Calibri" w:eastAsia="Times New Roman" w:hAnsi="Calibri"/>
          <w:b/>
          <w:lang w:eastAsia="en-GB"/>
        </w:rPr>
      </w:pPr>
    </w:p>
    <w:p w14:paraId="0B5E8DE2" w14:textId="4DE0FEBB" w:rsidR="001F64BD" w:rsidRDefault="007E41A9" w:rsidP="007E41A9">
      <w:pPr>
        <w:rPr>
          <w:rFonts w:ascii="Calibri" w:eastAsia="Times New Roman" w:hAnsi="Calibri"/>
          <w:b/>
          <w:sz w:val="16"/>
          <w:szCs w:val="16"/>
          <w:lang w:eastAsia="en-GB"/>
        </w:rPr>
      </w:pPr>
      <w:r w:rsidRPr="007E41A9">
        <w:rPr>
          <w:rFonts w:ascii="Calibri" w:eastAsia="Times New Roman" w:hAnsi="Calibri"/>
          <w:b/>
          <w:lang w:eastAsia="en-GB"/>
        </w:rPr>
        <w:t>Job Purpose:</w:t>
      </w:r>
    </w:p>
    <w:p w14:paraId="26D3DD75" w14:textId="77777777" w:rsidR="008422BB" w:rsidRPr="008422BB" w:rsidRDefault="008422BB" w:rsidP="007E41A9">
      <w:pPr>
        <w:rPr>
          <w:rFonts w:ascii="Calibri" w:eastAsia="Times New Roman" w:hAnsi="Calibri"/>
          <w:b/>
          <w:sz w:val="16"/>
          <w:szCs w:val="16"/>
          <w:lang w:eastAsia="en-GB"/>
        </w:rPr>
      </w:pPr>
    </w:p>
    <w:p w14:paraId="5A5BCEA6" w14:textId="7024924A" w:rsidR="00163EAF" w:rsidRPr="001F64BD" w:rsidRDefault="00163EAF" w:rsidP="001F64BD">
      <w:pPr>
        <w:pStyle w:val="ListParagraph"/>
        <w:numPr>
          <w:ilvl w:val="0"/>
          <w:numId w:val="11"/>
        </w:numPr>
        <w:rPr>
          <w:rFonts w:ascii="Calibri" w:eastAsia="Times New Roman" w:hAnsi="Calibri"/>
          <w:lang w:eastAsia="en-GB"/>
        </w:rPr>
      </w:pPr>
      <w:r w:rsidRPr="001F64BD">
        <w:rPr>
          <w:rFonts w:ascii="Calibri" w:eastAsia="Times New Roman" w:hAnsi="Calibri"/>
          <w:lang w:eastAsia="en-GB"/>
        </w:rPr>
        <w:t xml:space="preserve">Secure academic achievement, personal development and a sense </w:t>
      </w:r>
      <w:r w:rsidR="001F64BD" w:rsidRPr="001F64BD">
        <w:rPr>
          <w:rFonts w:ascii="Calibri" w:eastAsia="Times New Roman" w:hAnsi="Calibri"/>
          <w:lang w:eastAsia="en-GB"/>
        </w:rPr>
        <w:t xml:space="preserve">of value and well-being for all </w:t>
      </w:r>
      <w:r w:rsidRPr="001F64BD">
        <w:rPr>
          <w:rFonts w:ascii="Calibri" w:eastAsia="Times New Roman" w:hAnsi="Calibri"/>
          <w:lang w:eastAsia="en-GB"/>
        </w:rPr>
        <w:t>children and enable them to achieve the highest they possibly can</w:t>
      </w:r>
    </w:p>
    <w:p w14:paraId="0F13A4E7" w14:textId="311B73CA" w:rsidR="00163EAF" w:rsidRDefault="001F64BD" w:rsidP="001F64BD">
      <w:pPr>
        <w:pStyle w:val="ListParagraph"/>
        <w:numPr>
          <w:ilvl w:val="0"/>
          <w:numId w:val="11"/>
        </w:numPr>
        <w:rPr>
          <w:rFonts w:ascii="Calibri" w:eastAsia="Times New Roman" w:hAnsi="Calibri"/>
          <w:lang w:eastAsia="en-GB"/>
        </w:rPr>
      </w:pPr>
      <w:r w:rsidRPr="001F64BD">
        <w:rPr>
          <w:rFonts w:ascii="Calibri" w:eastAsia="Times New Roman" w:hAnsi="Calibri"/>
          <w:lang w:eastAsia="en-GB"/>
        </w:rPr>
        <w:t>Lead on developing excellent</w:t>
      </w:r>
      <w:r w:rsidR="00163EAF" w:rsidRPr="001F64BD">
        <w:rPr>
          <w:rFonts w:ascii="Calibri" w:eastAsia="Times New Roman" w:hAnsi="Calibri"/>
          <w:lang w:eastAsia="en-GB"/>
        </w:rPr>
        <w:t xml:space="preserve"> behaviours for learning </w:t>
      </w:r>
    </w:p>
    <w:p w14:paraId="66F2635E" w14:textId="317CDD0C" w:rsidR="008422BB" w:rsidRPr="001F64BD" w:rsidRDefault="008422BB" w:rsidP="001F64BD">
      <w:pPr>
        <w:pStyle w:val="ListParagraph"/>
        <w:numPr>
          <w:ilvl w:val="0"/>
          <w:numId w:val="11"/>
        </w:numPr>
        <w:rPr>
          <w:rFonts w:ascii="Calibri" w:eastAsia="Times New Roman" w:hAnsi="Calibri"/>
          <w:lang w:eastAsia="en-GB"/>
        </w:rPr>
      </w:pPr>
      <w:r>
        <w:rPr>
          <w:rFonts w:ascii="Calibri" w:eastAsia="Times New Roman" w:hAnsi="Calibri"/>
          <w:lang w:eastAsia="en-GB"/>
        </w:rPr>
        <w:t>Undertake a lead role within the inclusion team</w:t>
      </w:r>
    </w:p>
    <w:p w14:paraId="7CFA39BF" w14:textId="3F0C9DE3" w:rsidR="007E41A9" w:rsidRPr="008422BB" w:rsidRDefault="00163EAF" w:rsidP="007E41A9">
      <w:pPr>
        <w:pStyle w:val="ListParagraph"/>
        <w:numPr>
          <w:ilvl w:val="0"/>
          <w:numId w:val="11"/>
        </w:numPr>
        <w:rPr>
          <w:rFonts w:ascii="Calibri" w:eastAsia="Times New Roman" w:hAnsi="Calibri"/>
          <w:lang w:eastAsia="en-GB"/>
        </w:rPr>
      </w:pPr>
      <w:r w:rsidRPr="001F64BD">
        <w:rPr>
          <w:rFonts w:ascii="Calibri" w:eastAsia="Times New Roman" w:hAnsi="Calibri"/>
          <w:lang w:eastAsia="en-GB"/>
        </w:rPr>
        <w:t>Lead on securing necessary provision and support to enable all pupils to access the curriculum</w:t>
      </w:r>
    </w:p>
    <w:p w14:paraId="26865544" w14:textId="77777777" w:rsidR="007E41A9" w:rsidRPr="007E41A9" w:rsidRDefault="007E41A9" w:rsidP="007E41A9">
      <w:pPr>
        <w:rPr>
          <w:rFonts w:ascii="Calibri" w:eastAsia="Times New Roman" w:hAnsi="Calibri"/>
          <w:lang w:eastAsia="en-GB"/>
        </w:rPr>
      </w:pPr>
      <w:r w:rsidRPr="007E41A9">
        <w:rPr>
          <w:rFonts w:ascii="Calibri" w:eastAsia="Times New Roman" w:hAnsi="Calibri"/>
          <w:lang w:eastAsia="en-GB"/>
        </w:rPr>
        <w:t xml:space="preserve">The post will require you to work in partnership with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Governors and staff to ensure the continuous improvement of our school.</w:t>
      </w:r>
    </w:p>
    <w:p w14:paraId="31E32B73" w14:textId="77777777" w:rsidR="007E41A9" w:rsidRPr="007E41A9" w:rsidRDefault="007E41A9" w:rsidP="008422BB">
      <w:pPr>
        <w:rPr>
          <w:rFonts w:ascii="Calibri" w:eastAsia="Times New Roman" w:hAnsi="Calibri"/>
          <w:lang w:eastAsia="en-GB"/>
        </w:rPr>
      </w:pPr>
    </w:p>
    <w:p w14:paraId="7306AC5F" w14:textId="77777777" w:rsidR="007E41A9" w:rsidRDefault="007E41A9" w:rsidP="007E41A9">
      <w:pPr>
        <w:rPr>
          <w:rFonts w:ascii="Calibri" w:eastAsia="Times New Roman" w:hAnsi="Calibri"/>
          <w:b/>
          <w:sz w:val="16"/>
          <w:szCs w:val="16"/>
          <w:lang w:eastAsia="en-GB"/>
        </w:rPr>
      </w:pPr>
      <w:r w:rsidRPr="007E41A9">
        <w:rPr>
          <w:rFonts w:ascii="Calibri" w:eastAsia="Times New Roman" w:hAnsi="Calibri"/>
          <w:b/>
          <w:lang w:eastAsia="en-GB"/>
        </w:rPr>
        <w:t>Reporting to:</w:t>
      </w:r>
    </w:p>
    <w:p w14:paraId="6251FA73" w14:textId="77777777" w:rsidR="008422BB" w:rsidRPr="008422BB" w:rsidRDefault="008422BB" w:rsidP="007E41A9">
      <w:pPr>
        <w:rPr>
          <w:rFonts w:ascii="Calibri" w:eastAsia="Times New Roman" w:hAnsi="Calibri"/>
          <w:b/>
          <w:sz w:val="16"/>
          <w:szCs w:val="16"/>
          <w:lang w:eastAsia="en-GB"/>
        </w:rPr>
      </w:pPr>
    </w:p>
    <w:p w14:paraId="0F1182F5" w14:textId="36B14A40" w:rsidR="007E41A9" w:rsidRPr="008422BB" w:rsidRDefault="007E41A9" w:rsidP="008422BB">
      <w:pPr>
        <w:widowControl w:val="0"/>
        <w:numPr>
          <w:ilvl w:val="0"/>
          <w:numId w:val="4"/>
        </w:numPr>
        <w:overflowPunct w:val="0"/>
        <w:autoSpaceDE w:val="0"/>
        <w:autoSpaceDN w:val="0"/>
        <w:adjustRightInd w:val="0"/>
        <w:rPr>
          <w:rFonts w:ascii="Calibri" w:eastAsia="Times New Roman" w:hAnsi="Calibri"/>
          <w:lang w:eastAsia="en-GB"/>
        </w:rPr>
      </w:pPr>
      <w:r w:rsidRPr="007E41A9">
        <w:rPr>
          <w:rFonts w:ascii="Calibri" w:eastAsia="Times New Roman" w:hAnsi="Calibri"/>
          <w:lang w:eastAsia="en-GB"/>
        </w:rPr>
        <w:t xml:space="preserve">The post holder is responsible to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in all matters.</w:t>
      </w:r>
    </w:p>
    <w:p w14:paraId="15D82278" w14:textId="19EF73BD" w:rsidR="00492F01" w:rsidRPr="008422BB" w:rsidRDefault="007E41A9" w:rsidP="008422BB">
      <w:pPr>
        <w:widowControl w:val="0"/>
        <w:numPr>
          <w:ilvl w:val="0"/>
          <w:numId w:val="4"/>
        </w:numPr>
        <w:overflowPunct w:val="0"/>
        <w:autoSpaceDE w:val="0"/>
        <w:autoSpaceDN w:val="0"/>
        <w:adjustRightInd w:val="0"/>
        <w:rPr>
          <w:rFonts w:ascii="Calibri" w:eastAsia="Times New Roman" w:hAnsi="Calibri"/>
          <w:lang w:eastAsia="en-GB"/>
        </w:rPr>
      </w:pPr>
      <w:r w:rsidRPr="007E41A9">
        <w:rPr>
          <w:rFonts w:ascii="Calibri" w:eastAsia="Times New Roman" w:hAnsi="Calibri"/>
          <w:lang w:eastAsia="en-GB"/>
        </w:rPr>
        <w:t>The post holder is also expected to interact and lead colleagues on a professional level in order to promote a mutual understanding of the school’s vision and values.</w:t>
      </w:r>
    </w:p>
    <w:p w14:paraId="328ED9A1" w14:textId="77777777" w:rsidR="00492F01" w:rsidRPr="00492F01" w:rsidRDefault="00492F01" w:rsidP="00492F01">
      <w:pPr>
        <w:pStyle w:val="ListParagraph"/>
        <w:numPr>
          <w:ilvl w:val="0"/>
          <w:numId w:val="4"/>
        </w:numPr>
        <w:rPr>
          <w:rFonts w:ascii="Calibri" w:eastAsia="Times New Roman" w:hAnsi="Calibri"/>
          <w:lang w:eastAsia="en-GB"/>
        </w:rPr>
      </w:pPr>
      <w:r w:rsidRPr="00492F01">
        <w:rPr>
          <w:rFonts w:ascii="Calibri" w:eastAsia="Times New Roman" w:hAnsi="Calibri"/>
          <w:lang w:eastAsia="en-GB"/>
        </w:rPr>
        <w:t xml:space="preserve">The post holder will be expected to network and liaise across the range of external providers, schools, community and co-ordinator networks, to ensure a consistency of approach regarding standards, support, transition and high quality learning and teaching. </w:t>
      </w:r>
    </w:p>
    <w:tbl>
      <w:tblPr>
        <w:tblStyle w:val="TableGrid3"/>
        <w:tblW w:w="9775" w:type="dxa"/>
        <w:tblLook w:val="04A0" w:firstRow="1" w:lastRow="0" w:firstColumn="1" w:lastColumn="0" w:noHBand="0" w:noVBand="1"/>
      </w:tblPr>
      <w:tblGrid>
        <w:gridCol w:w="1668"/>
        <w:gridCol w:w="8107"/>
      </w:tblGrid>
      <w:tr w:rsidR="00A71A04" w:rsidRPr="00B46AD7" w14:paraId="47AC0550" w14:textId="77777777" w:rsidTr="00A71A04">
        <w:trPr>
          <w:trHeight w:val="353"/>
        </w:trPr>
        <w:tc>
          <w:tcPr>
            <w:tcW w:w="1668" w:type="dxa"/>
            <w:shd w:val="clear" w:color="auto" w:fill="D9D9D9" w:themeFill="background1" w:themeFillShade="D9"/>
          </w:tcPr>
          <w:p w14:paraId="19AFCEC2" w14:textId="77777777" w:rsidR="00A71A04" w:rsidRPr="00B46AD7" w:rsidRDefault="00A71A04" w:rsidP="00A71A04">
            <w:pPr>
              <w:rPr>
                <w:rFonts w:ascii="Calibri" w:hAnsi="Calibri"/>
                <w:lang w:eastAsia="en-GB"/>
              </w:rPr>
            </w:pPr>
          </w:p>
          <w:p w14:paraId="089BAC71" w14:textId="77777777" w:rsidR="00A71A04" w:rsidRPr="00B46AD7" w:rsidRDefault="00A71A04" w:rsidP="00A71A04">
            <w:pPr>
              <w:rPr>
                <w:rFonts w:ascii="Calibri" w:hAnsi="Calibri"/>
                <w:lang w:eastAsia="en-GB"/>
              </w:rPr>
            </w:pPr>
            <w:r w:rsidRPr="00B46AD7">
              <w:rPr>
                <w:rFonts w:ascii="Calibri" w:hAnsi="Calibri"/>
                <w:b/>
                <w:lang w:eastAsia="en-GB"/>
              </w:rPr>
              <w:t>Shaping the future</w:t>
            </w:r>
          </w:p>
        </w:tc>
        <w:tc>
          <w:tcPr>
            <w:tcW w:w="8107" w:type="dxa"/>
          </w:tcPr>
          <w:p w14:paraId="573314DC" w14:textId="77777777" w:rsidR="00A71A04" w:rsidRPr="00B46AD7" w:rsidRDefault="00A71A04" w:rsidP="00A71A04">
            <w:pPr>
              <w:widowControl w:val="0"/>
              <w:numPr>
                <w:ilvl w:val="0"/>
                <w:numId w:val="7"/>
              </w:numPr>
              <w:overflowPunct w:val="0"/>
              <w:autoSpaceDE w:val="0"/>
              <w:autoSpaceDN w:val="0"/>
              <w:adjustRightInd w:val="0"/>
              <w:rPr>
                <w:rFonts w:ascii="Calibri" w:hAnsi="Calibri"/>
                <w:lang w:eastAsia="en-GB"/>
              </w:rPr>
            </w:pPr>
            <w:r w:rsidRPr="00B46AD7">
              <w:rPr>
                <w:rFonts w:ascii="Calibri" w:hAnsi="Calibri"/>
                <w:lang w:eastAsia="en-GB"/>
              </w:rPr>
              <w:t xml:space="preserve">Support the </w:t>
            </w:r>
            <w:proofErr w:type="spellStart"/>
            <w:r w:rsidRPr="00B46AD7">
              <w:rPr>
                <w:rFonts w:ascii="Calibri" w:hAnsi="Calibri"/>
                <w:lang w:eastAsia="en-GB"/>
              </w:rPr>
              <w:t>headteacher</w:t>
            </w:r>
            <w:proofErr w:type="spellEnd"/>
            <w:r w:rsidRPr="00B46AD7">
              <w:rPr>
                <w:rFonts w:ascii="Calibri" w:hAnsi="Calibri"/>
                <w:lang w:eastAsia="en-GB"/>
              </w:rPr>
              <w:t xml:space="preserve"> and governors in </w:t>
            </w:r>
            <w:r w:rsidRPr="00B46AD7">
              <w:rPr>
                <w:rFonts w:ascii="Calibri" w:hAnsi="Calibri"/>
                <w:sz w:val="22"/>
                <w:szCs w:val="22"/>
                <w:lang w:eastAsia="en-GB"/>
              </w:rPr>
              <w:t xml:space="preserve"> </w:t>
            </w:r>
            <w:r w:rsidRPr="00B46AD7">
              <w:rPr>
                <w:rFonts w:ascii="Calibri" w:hAnsi="Calibri"/>
                <w:lang w:eastAsia="en-GB"/>
              </w:rPr>
              <w:t xml:space="preserve">in the formulation and review of the aims and objectives of the school, and in establishing the policies and procedures through which they will be monitored and achieved </w:t>
            </w:r>
          </w:p>
          <w:p w14:paraId="5DB42365" w14:textId="77777777" w:rsidR="00A71A04" w:rsidRPr="00B46AD7" w:rsidRDefault="00A71A04" w:rsidP="00A71A04">
            <w:pPr>
              <w:widowControl w:val="0"/>
              <w:numPr>
                <w:ilvl w:val="0"/>
                <w:numId w:val="6"/>
              </w:numPr>
              <w:overflowPunct w:val="0"/>
              <w:autoSpaceDE w:val="0"/>
              <w:autoSpaceDN w:val="0"/>
              <w:adjustRightInd w:val="0"/>
              <w:rPr>
                <w:rFonts w:ascii="Calibri" w:hAnsi="Calibri"/>
                <w:lang w:eastAsia="en-GB"/>
              </w:rPr>
            </w:pPr>
            <w:r w:rsidRPr="00B46AD7">
              <w:rPr>
                <w:rFonts w:ascii="Calibri" w:hAnsi="Calibri"/>
                <w:lang w:eastAsia="en-GB"/>
              </w:rPr>
              <w:t xml:space="preserve">Play a leading </w:t>
            </w:r>
            <w:r w:rsidRPr="00B46AD7">
              <w:rPr>
                <w:rFonts w:ascii="Calibri" w:hAnsi="Calibri"/>
                <w:sz w:val="22"/>
                <w:szCs w:val="22"/>
                <w:lang w:eastAsia="en-GB"/>
              </w:rPr>
              <w:t xml:space="preserve"> </w:t>
            </w:r>
            <w:r w:rsidRPr="00B46AD7">
              <w:rPr>
                <w:rFonts w:ascii="Calibri" w:hAnsi="Calibri"/>
                <w:lang w:eastAsia="en-GB"/>
              </w:rPr>
              <w:t>role in the school improvement planning process, through agreed priorities</w:t>
            </w:r>
          </w:p>
          <w:p w14:paraId="62BED3F9" w14:textId="77777777" w:rsidR="00A71A04" w:rsidRPr="00B46AD7" w:rsidRDefault="00A71A04" w:rsidP="00A71A04">
            <w:pPr>
              <w:widowControl w:val="0"/>
              <w:numPr>
                <w:ilvl w:val="0"/>
                <w:numId w:val="6"/>
              </w:numPr>
              <w:overflowPunct w:val="0"/>
              <w:autoSpaceDE w:val="0"/>
              <w:autoSpaceDN w:val="0"/>
              <w:adjustRightInd w:val="0"/>
              <w:rPr>
                <w:rFonts w:ascii="Calibri" w:hAnsi="Calibri"/>
                <w:lang w:eastAsia="en-GB"/>
              </w:rPr>
            </w:pPr>
            <w:r w:rsidRPr="00B46AD7">
              <w:rPr>
                <w:rFonts w:ascii="Calibri" w:hAnsi="Calibri"/>
                <w:lang w:eastAsia="en-GB"/>
              </w:rPr>
              <w:t>Contribute to the school’s self-evaluation process, including devising and monitoring action plans and other policy development</w:t>
            </w:r>
          </w:p>
          <w:p w14:paraId="4DD6E214" w14:textId="77777777"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Promote a culture of inclusion within the school community where all views are valued and taken account of</w:t>
            </w:r>
          </w:p>
        </w:tc>
      </w:tr>
      <w:tr w:rsidR="00A71A04" w:rsidRPr="00B46AD7" w14:paraId="7B77EAF7" w14:textId="77777777" w:rsidTr="00A71A04">
        <w:trPr>
          <w:trHeight w:val="353"/>
        </w:trPr>
        <w:tc>
          <w:tcPr>
            <w:tcW w:w="1668" w:type="dxa"/>
            <w:shd w:val="clear" w:color="auto" w:fill="D9D9D9" w:themeFill="background1" w:themeFillShade="D9"/>
          </w:tcPr>
          <w:p w14:paraId="2D54A50E" w14:textId="77777777" w:rsidR="00A71A04" w:rsidRPr="00B46AD7" w:rsidRDefault="00A71A04" w:rsidP="00A71A04">
            <w:pPr>
              <w:rPr>
                <w:rFonts w:ascii="Calibri" w:hAnsi="Calibri"/>
                <w:lang w:eastAsia="en-GB"/>
              </w:rPr>
            </w:pPr>
          </w:p>
          <w:p w14:paraId="234CDF82" w14:textId="77777777" w:rsidR="00A71A04" w:rsidRPr="00B46AD7" w:rsidRDefault="00A71A04" w:rsidP="00A71A04">
            <w:pPr>
              <w:rPr>
                <w:rFonts w:ascii="Calibri" w:hAnsi="Calibri"/>
                <w:b/>
                <w:lang w:eastAsia="en-GB"/>
              </w:rPr>
            </w:pPr>
            <w:r w:rsidRPr="00B46AD7">
              <w:rPr>
                <w:rFonts w:ascii="Calibri" w:hAnsi="Calibri"/>
                <w:b/>
                <w:lang w:eastAsia="en-GB"/>
              </w:rPr>
              <w:t>Leading Teaching and Learning</w:t>
            </w:r>
          </w:p>
        </w:tc>
        <w:tc>
          <w:tcPr>
            <w:tcW w:w="8107" w:type="dxa"/>
          </w:tcPr>
          <w:p w14:paraId="57273466" w14:textId="77777777"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Share responsibility for the analysis of key school performance data, to ensure priorities are appropriate and provision impacts upon standards</w:t>
            </w:r>
          </w:p>
          <w:p w14:paraId="16121369" w14:textId="77777777"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Promote the active involvement of pupils in their own learning across the school</w:t>
            </w:r>
          </w:p>
          <w:p w14:paraId="4E7F5B44" w14:textId="77777777"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Contribute to target setting; setting targets for individuals and groups throughout the school.</w:t>
            </w:r>
          </w:p>
          <w:p w14:paraId="06DD1B6B" w14:textId="77777777"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Promote the use of ICT to enhance and extend pupils’ learning.</w:t>
            </w:r>
          </w:p>
          <w:p w14:paraId="6B7197EF" w14:textId="7B546A4D"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 xml:space="preserve">Coach and develop staff to maximise impact on </w:t>
            </w:r>
            <w:r w:rsidR="002E6899">
              <w:rPr>
                <w:rFonts w:ascii="Calibri" w:hAnsi="Calibri"/>
                <w:lang w:eastAsia="en-GB"/>
              </w:rPr>
              <w:t>effective teaching and learning</w:t>
            </w:r>
          </w:p>
          <w:p w14:paraId="7FDE9146" w14:textId="52794952"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Through liaison and guidance, work closely with curriculum leaders to ensure the best lear</w:t>
            </w:r>
            <w:r w:rsidR="002E6899">
              <w:rPr>
                <w:rFonts w:ascii="Calibri" w:hAnsi="Calibri"/>
                <w:lang w:eastAsia="en-GB"/>
              </w:rPr>
              <w:t>ning opportunities for children</w:t>
            </w:r>
          </w:p>
          <w:p w14:paraId="18782889" w14:textId="742D1C6A" w:rsidR="00A71A04"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Develop and enhance a broad and rich curriculum which meets the ne</w:t>
            </w:r>
            <w:r w:rsidR="002E6899">
              <w:rPr>
                <w:rFonts w:ascii="Calibri" w:hAnsi="Calibri"/>
                <w:lang w:eastAsia="en-GB"/>
              </w:rPr>
              <w:t>eds of all pupils in the school</w:t>
            </w:r>
          </w:p>
          <w:p w14:paraId="54B7DE38" w14:textId="77777777"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Pr>
                <w:rFonts w:ascii="Calibri" w:hAnsi="Calibri"/>
                <w:lang w:eastAsia="en-GB"/>
              </w:rPr>
              <w:t>Have high expectations of behaviour for learning in inclusive practise</w:t>
            </w:r>
          </w:p>
          <w:p w14:paraId="2CD4EB01" w14:textId="23275D75"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Monitor and eva</w:t>
            </w:r>
            <w:r>
              <w:rPr>
                <w:rFonts w:ascii="Calibri" w:hAnsi="Calibri"/>
                <w:lang w:eastAsia="en-GB"/>
              </w:rPr>
              <w:t xml:space="preserve">luate standards in teaching, </w:t>
            </w:r>
            <w:r w:rsidRPr="00B46AD7">
              <w:rPr>
                <w:rFonts w:ascii="Calibri" w:hAnsi="Calibri"/>
                <w:lang w:eastAsia="en-GB"/>
              </w:rPr>
              <w:t xml:space="preserve">learning </w:t>
            </w:r>
            <w:r>
              <w:rPr>
                <w:rFonts w:ascii="Calibri" w:hAnsi="Calibri"/>
                <w:lang w:eastAsia="en-GB"/>
              </w:rPr>
              <w:t xml:space="preserve">and assessment </w:t>
            </w:r>
            <w:r w:rsidR="002E6899">
              <w:rPr>
                <w:rFonts w:ascii="Calibri" w:hAnsi="Calibri"/>
                <w:lang w:eastAsia="en-GB"/>
              </w:rPr>
              <w:t>across the school</w:t>
            </w:r>
          </w:p>
          <w:p w14:paraId="7F4844F9" w14:textId="38391FE2"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Foster the development of a positive and supportive ethos for academic and social, moral, spiritual and cultural learning</w:t>
            </w:r>
          </w:p>
          <w:p w14:paraId="128B0CD4" w14:textId="58037FE2" w:rsidR="00A71A04" w:rsidRPr="00B46AD7" w:rsidRDefault="00A71A04" w:rsidP="00A71A04">
            <w:pPr>
              <w:widowControl w:val="0"/>
              <w:numPr>
                <w:ilvl w:val="0"/>
                <w:numId w:val="5"/>
              </w:numPr>
              <w:overflowPunct w:val="0"/>
              <w:autoSpaceDE w:val="0"/>
              <w:autoSpaceDN w:val="0"/>
              <w:adjustRightInd w:val="0"/>
              <w:rPr>
                <w:rFonts w:ascii="Calibri" w:hAnsi="Calibri"/>
                <w:lang w:eastAsia="en-GB"/>
              </w:rPr>
            </w:pPr>
            <w:r w:rsidRPr="00B46AD7">
              <w:rPr>
                <w:rFonts w:ascii="Calibri" w:hAnsi="Calibri"/>
                <w:lang w:eastAsia="en-GB"/>
              </w:rPr>
              <w:t>Exemplify and share best practice ac</w:t>
            </w:r>
            <w:r w:rsidR="002E6899">
              <w:rPr>
                <w:rFonts w:ascii="Calibri" w:hAnsi="Calibri"/>
                <w:lang w:eastAsia="en-GB"/>
              </w:rPr>
              <w:t>ross the school</w:t>
            </w:r>
          </w:p>
        </w:tc>
      </w:tr>
      <w:tr w:rsidR="00A71A04" w:rsidRPr="00B46AD7" w14:paraId="173C68C8" w14:textId="77777777" w:rsidTr="00A71A04">
        <w:trPr>
          <w:trHeight w:val="353"/>
        </w:trPr>
        <w:tc>
          <w:tcPr>
            <w:tcW w:w="1668" w:type="dxa"/>
            <w:shd w:val="clear" w:color="auto" w:fill="D9D9D9" w:themeFill="background1" w:themeFillShade="D9"/>
          </w:tcPr>
          <w:p w14:paraId="427E10A6" w14:textId="77777777" w:rsidR="00A71A04" w:rsidRPr="00B46AD7" w:rsidRDefault="00A71A04" w:rsidP="00A71A04">
            <w:pPr>
              <w:rPr>
                <w:rFonts w:ascii="Calibri" w:hAnsi="Calibri"/>
                <w:lang w:eastAsia="en-GB"/>
              </w:rPr>
            </w:pPr>
          </w:p>
          <w:p w14:paraId="79518126" w14:textId="77777777" w:rsidR="00A71A04" w:rsidRPr="00B46AD7" w:rsidRDefault="00A71A04" w:rsidP="00A71A04">
            <w:pPr>
              <w:rPr>
                <w:rFonts w:ascii="Calibri" w:hAnsi="Calibri"/>
                <w:b/>
                <w:lang w:eastAsia="en-GB"/>
              </w:rPr>
            </w:pPr>
            <w:r w:rsidRPr="00B46AD7">
              <w:rPr>
                <w:rFonts w:ascii="Calibri" w:hAnsi="Calibri"/>
                <w:b/>
                <w:lang w:eastAsia="en-GB"/>
              </w:rPr>
              <w:t>Developing Self and Managing Others</w:t>
            </w:r>
          </w:p>
          <w:p w14:paraId="46D48EA2" w14:textId="77777777" w:rsidR="00A71A04" w:rsidRPr="00B46AD7" w:rsidRDefault="00A71A04" w:rsidP="00A71A04">
            <w:pPr>
              <w:rPr>
                <w:rFonts w:ascii="Calibri" w:hAnsi="Calibri"/>
                <w:lang w:eastAsia="en-GB"/>
              </w:rPr>
            </w:pPr>
          </w:p>
          <w:p w14:paraId="6370B231" w14:textId="77777777" w:rsidR="00A71A04" w:rsidRPr="00B46AD7" w:rsidRDefault="00A71A04" w:rsidP="00A71A04">
            <w:pPr>
              <w:rPr>
                <w:rFonts w:ascii="Calibri" w:hAnsi="Calibri"/>
                <w:lang w:eastAsia="en-GB"/>
              </w:rPr>
            </w:pPr>
          </w:p>
        </w:tc>
        <w:tc>
          <w:tcPr>
            <w:tcW w:w="8107" w:type="dxa"/>
          </w:tcPr>
          <w:p w14:paraId="7570FDBB" w14:textId="77777777" w:rsidR="00A71A04" w:rsidRDefault="00A71A04" w:rsidP="00A71A04">
            <w:pPr>
              <w:widowControl w:val="0"/>
              <w:numPr>
                <w:ilvl w:val="0"/>
                <w:numId w:val="8"/>
              </w:numPr>
              <w:overflowPunct w:val="0"/>
              <w:autoSpaceDE w:val="0"/>
              <w:autoSpaceDN w:val="0"/>
              <w:adjustRightInd w:val="0"/>
              <w:rPr>
                <w:rFonts w:ascii="Calibri" w:hAnsi="Calibri"/>
                <w:lang w:eastAsia="en-GB"/>
              </w:rPr>
            </w:pPr>
            <w:r w:rsidRPr="00B46AD7">
              <w:rPr>
                <w:rFonts w:ascii="Calibri" w:hAnsi="Calibri"/>
                <w:lang w:eastAsia="en-GB"/>
              </w:rPr>
              <w:t xml:space="preserve">Set high expectations for your own performance and that of others; displaying </w:t>
            </w:r>
            <w:r w:rsidRPr="00B46AD7">
              <w:rPr>
                <w:rFonts w:ascii="Calibri" w:hAnsi="Calibri"/>
                <w:sz w:val="22"/>
                <w:szCs w:val="22"/>
                <w:lang w:eastAsia="en-GB"/>
              </w:rPr>
              <w:t xml:space="preserve"> </w:t>
            </w:r>
            <w:r w:rsidRPr="00B46AD7">
              <w:rPr>
                <w:rFonts w:ascii="Calibri" w:hAnsi="Calibri"/>
                <w:lang w:eastAsia="en-GB"/>
              </w:rPr>
              <w:t>a high standard of professional behaviour and integrity at all times</w:t>
            </w:r>
          </w:p>
          <w:p w14:paraId="0AC2D969" w14:textId="77777777" w:rsidR="00A71A04" w:rsidRDefault="00A71A04" w:rsidP="00A71A04">
            <w:pPr>
              <w:widowControl w:val="0"/>
              <w:numPr>
                <w:ilvl w:val="0"/>
                <w:numId w:val="8"/>
              </w:numPr>
              <w:overflowPunct w:val="0"/>
              <w:autoSpaceDE w:val="0"/>
              <w:autoSpaceDN w:val="0"/>
              <w:adjustRightInd w:val="0"/>
              <w:rPr>
                <w:rFonts w:ascii="Calibri" w:hAnsi="Calibri"/>
                <w:lang w:eastAsia="en-GB"/>
              </w:rPr>
            </w:pPr>
            <w:r w:rsidRPr="00B76EE5">
              <w:rPr>
                <w:rFonts w:ascii="Calibri" w:hAnsi="Calibri"/>
                <w:lang w:eastAsia="en-GB"/>
              </w:rPr>
              <w:t>Engage in relevant continued pr</w:t>
            </w:r>
            <w:r>
              <w:rPr>
                <w:rFonts w:ascii="Calibri" w:hAnsi="Calibri"/>
                <w:lang w:eastAsia="en-GB"/>
              </w:rPr>
              <w:t>ofessional development activity</w:t>
            </w:r>
          </w:p>
          <w:p w14:paraId="701B48F7" w14:textId="77777777" w:rsidR="00A71A04" w:rsidRDefault="00A71A04" w:rsidP="00A71A04">
            <w:pPr>
              <w:widowControl w:val="0"/>
              <w:numPr>
                <w:ilvl w:val="0"/>
                <w:numId w:val="8"/>
              </w:numPr>
              <w:overflowPunct w:val="0"/>
              <w:autoSpaceDE w:val="0"/>
              <w:autoSpaceDN w:val="0"/>
              <w:adjustRightInd w:val="0"/>
              <w:rPr>
                <w:rFonts w:ascii="Calibri" w:hAnsi="Calibri"/>
                <w:lang w:eastAsia="en-GB"/>
              </w:rPr>
            </w:pPr>
            <w:r w:rsidRPr="00B76EE5">
              <w:rPr>
                <w:rFonts w:ascii="Calibri" w:hAnsi="Calibri"/>
                <w:lang w:eastAsia="en-GB"/>
              </w:rPr>
              <w:t>Contribute to the development of collaborative approaches to learni</w:t>
            </w:r>
            <w:r>
              <w:rPr>
                <w:rFonts w:ascii="Calibri" w:hAnsi="Calibri"/>
                <w:lang w:eastAsia="en-GB"/>
              </w:rPr>
              <w:t>ng within the school and beyond</w:t>
            </w:r>
          </w:p>
          <w:p w14:paraId="61CB11EE" w14:textId="77777777" w:rsidR="00A71A04" w:rsidRDefault="00A71A04" w:rsidP="00A71A04">
            <w:pPr>
              <w:widowControl w:val="0"/>
              <w:numPr>
                <w:ilvl w:val="0"/>
                <w:numId w:val="8"/>
              </w:numPr>
              <w:overflowPunct w:val="0"/>
              <w:autoSpaceDE w:val="0"/>
              <w:autoSpaceDN w:val="0"/>
              <w:adjustRightInd w:val="0"/>
              <w:rPr>
                <w:rFonts w:ascii="Calibri" w:hAnsi="Calibri"/>
                <w:lang w:eastAsia="en-GB"/>
              </w:rPr>
            </w:pPr>
            <w:r w:rsidRPr="00B76EE5">
              <w:rPr>
                <w:rFonts w:ascii="Calibri" w:hAnsi="Calibri"/>
                <w:lang w:eastAsia="en-GB"/>
              </w:rPr>
              <w:t>Moni</w:t>
            </w:r>
            <w:r>
              <w:rPr>
                <w:rFonts w:ascii="Calibri" w:hAnsi="Calibri"/>
                <w:lang w:eastAsia="en-GB"/>
              </w:rPr>
              <w:t xml:space="preserve">tor the quality of teaching, </w:t>
            </w:r>
            <w:r w:rsidRPr="00B76EE5">
              <w:rPr>
                <w:rFonts w:ascii="Calibri" w:hAnsi="Calibri"/>
                <w:lang w:eastAsia="en-GB"/>
              </w:rPr>
              <w:t>learning a</w:t>
            </w:r>
            <w:r>
              <w:rPr>
                <w:rFonts w:ascii="Calibri" w:hAnsi="Calibri"/>
                <w:lang w:eastAsia="en-GB"/>
              </w:rPr>
              <w:t>nd assessment a</w:t>
            </w:r>
            <w:r w:rsidRPr="00B76EE5">
              <w:rPr>
                <w:rFonts w:ascii="Calibri" w:hAnsi="Calibri"/>
                <w:lang w:eastAsia="en-GB"/>
              </w:rPr>
              <w:t>cross the school</w:t>
            </w:r>
          </w:p>
          <w:p w14:paraId="467BCE5F" w14:textId="77777777" w:rsidR="00A71A04" w:rsidRDefault="00A71A04" w:rsidP="00A71A04">
            <w:pPr>
              <w:widowControl w:val="0"/>
              <w:numPr>
                <w:ilvl w:val="0"/>
                <w:numId w:val="8"/>
              </w:numPr>
              <w:overflowPunct w:val="0"/>
              <w:autoSpaceDE w:val="0"/>
              <w:autoSpaceDN w:val="0"/>
              <w:adjustRightInd w:val="0"/>
              <w:rPr>
                <w:rFonts w:ascii="Calibri" w:hAnsi="Calibri"/>
                <w:lang w:eastAsia="en-GB"/>
              </w:rPr>
            </w:pPr>
            <w:r w:rsidRPr="00B76EE5">
              <w:rPr>
                <w:rFonts w:ascii="Calibri" w:hAnsi="Calibri"/>
                <w:lang w:eastAsia="en-GB"/>
              </w:rPr>
              <w:t xml:space="preserve">Lead, manage and organise meetings as appropriate </w:t>
            </w:r>
            <w:r>
              <w:rPr>
                <w:rFonts w:ascii="Calibri" w:hAnsi="Calibri"/>
                <w:lang w:eastAsia="en-GB"/>
              </w:rPr>
              <w:t>in support of the school’s aims</w:t>
            </w:r>
          </w:p>
          <w:p w14:paraId="16A8F678" w14:textId="77777777" w:rsidR="00A71A04" w:rsidRDefault="00A71A04" w:rsidP="00A71A04">
            <w:pPr>
              <w:widowControl w:val="0"/>
              <w:numPr>
                <w:ilvl w:val="0"/>
                <w:numId w:val="8"/>
              </w:numPr>
              <w:overflowPunct w:val="0"/>
              <w:autoSpaceDE w:val="0"/>
              <w:autoSpaceDN w:val="0"/>
              <w:adjustRightInd w:val="0"/>
              <w:rPr>
                <w:rFonts w:ascii="Calibri" w:hAnsi="Calibri"/>
                <w:lang w:eastAsia="en-GB"/>
              </w:rPr>
            </w:pPr>
            <w:r w:rsidRPr="00B76EE5">
              <w:rPr>
                <w:rFonts w:ascii="Calibri" w:hAnsi="Calibri"/>
                <w:lang w:eastAsia="en-GB"/>
              </w:rPr>
              <w:lastRenderedPageBreak/>
              <w:t xml:space="preserve">Support </w:t>
            </w:r>
            <w:r>
              <w:rPr>
                <w:rFonts w:ascii="Calibri" w:hAnsi="Calibri"/>
                <w:lang w:eastAsia="en-GB"/>
              </w:rPr>
              <w:t xml:space="preserve">and develop </w:t>
            </w:r>
            <w:r w:rsidRPr="00B76EE5">
              <w:rPr>
                <w:rFonts w:ascii="Calibri" w:hAnsi="Calibri"/>
                <w:lang w:eastAsia="en-GB"/>
              </w:rPr>
              <w:t>the school’s ethos, promoting the school’s mission statement</w:t>
            </w:r>
          </w:p>
          <w:p w14:paraId="6B0418E8" w14:textId="77777777" w:rsidR="00A71A04" w:rsidRPr="008422BB" w:rsidRDefault="00A71A04" w:rsidP="00A71A04">
            <w:pPr>
              <w:widowControl w:val="0"/>
              <w:numPr>
                <w:ilvl w:val="0"/>
                <w:numId w:val="8"/>
              </w:numPr>
              <w:overflowPunct w:val="0"/>
              <w:autoSpaceDE w:val="0"/>
              <w:autoSpaceDN w:val="0"/>
              <w:adjustRightInd w:val="0"/>
              <w:rPr>
                <w:rFonts w:ascii="Calibri" w:hAnsi="Calibri"/>
                <w:lang w:eastAsia="en-GB"/>
              </w:rPr>
            </w:pPr>
            <w:r w:rsidRPr="00B76EE5">
              <w:rPr>
                <w:rFonts w:ascii="Calibri" w:hAnsi="Calibri"/>
                <w:lang w:eastAsia="en-GB"/>
              </w:rPr>
              <w:t>Make a distinctive contribution to the wider school team</w:t>
            </w:r>
          </w:p>
        </w:tc>
      </w:tr>
      <w:tr w:rsidR="00A71A04" w:rsidRPr="00B46AD7" w14:paraId="13CA2929" w14:textId="77777777" w:rsidTr="00A71A04">
        <w:trPr>
          <w:trHeight w:val="371"/>
        </w:trPr>
        <w:tc>
          <w:tcPr>
            <w:tcW w:w="1668" w:type="dxa"/>
            <w:shd w:val="clear" w:color="auto" w:fill="D9D9D9" w:themeFill="background1" w:themeFillShade="D9"/>
          </w:tcPr>
          <w:p w14:paraId="038C74BC" w14:textId="77777777" w:rsidR="00A71A04" w:rsidRPr="00B46AD7" w:rsidRDefault="00A71A04" w:rsidP="00A71A04">
            <w:pPr>
              <w:rPr>
                <w:rFonts w:ascii="Calibri" w:hAnsi="Calibri"/>
                <w:b/>
                <w:lang w:eastAsia="en-GB"/>
              </w:rPr>
            </w:pPr>
          </w:p>
          <w:p w14:paraId="3E670CFD" w14:textId="77777777" w:rsidR="00A71A04" w:rsidRPr="00B46AD7" w:rsidRDefault="00A71A04" w:rsidP="00A71A04">
            <w:pPr>
              <w:rPr>
                <w:rFonts w:ascii="Calibri" w:hAnsi="Calibri"/>
                <w:b/>
                <w:lang w:eastAsia="en-GB"/>
              </w:rPr>
            </w:pPr>
          </w:p>
          <w:p w14:paraId="126A24B3" w14:textId="77777777" w:rsidR="00A71A04" w:rsidRPr="00B46AD7" w:rsidRDefault="00A71A04" w:rsidP="00A71A04">
            <w:pPr>
              <w:rPr>
                <w:rFonts w:ascii="Calibri" w:hAnsi="Calibri"/>
                <w:b/>
                <w:lang w:eastAsia="en-GB"/>
              </w:rPr>
            </w:pPr>
          </w:p>
          <w:p w14:paraId="0D0E91E4" w14:textId="77777777" w:rsidR="00A71A04" w:rsidRPr="00B46AD7" w:rsidRDefault="00A71A04" w:rsidP="00A71A04">
            <w:pPr>
              <w:rPr>
                <w:rFonts w:ascii="Calibri" w:hAnsi="Calibri"/>
                <w:b/>
                <w:lang w:eastAsia="en-GB"/>
              </w:rPr>
            </w:pPr>
            <w:r w:rsidRPr="00B46AD7">
              <w:rPr>
                <w:rFonts w:ascii="Calibri" w:hAnsi="Calibri"/>
                <w:b/>
                <w:lang w:eastAsia="en-GB"/>
              </w:rPr>
              <w:t>Managing the organisation</w:t>
            </w:r>
          </w:p>
        </w:tc>
        <w:tc>
          <w:tcPr>
            <w:tcW w:w="8107" w:type="dxa"/>
          </w:tcPr>
          <w:p w14:paraId="02FF8769" w14:textId="77777777" w:rsidR="00A71A04" w:rsidRPr="008422BB" w:rsidRDefault="00A71A04" w:rsidP="00A71A04">
            <w:pPr>
              <w:pStyle w:val="ListParagraph"/>
              <w:widowControl w:val="0"/>
              <w:numPr>
                <w:ilvl w:val="0"/>
                <w:numId w:val="12"/>
              </w:numPr>
              <w:overflowPunct w:val="0"/>
              <w:autoSpaceDE w:val="0"/>
              <w:autoSpaceDN w:val="0"/>
              <w:adjustRightInd w:val="0"/>
              <w:rPr>
                <w:rFonts w:ascii="Calibri" w:hAnsi="Calibri"/>
                <w:lang w:eastAsia="en-GB"/>
              </w:rPr>
            </w:pPr>
            <w:r w:rsidRPr="008422BB">
              <w:rPr>
                <w:rFonts w:ascii="Calibri" w:hAnsi="Calibri"/>
                <w:lang w:eastAsia="en-GB"/>
              </w:rPr>
              <w:t>Manage the day to day activities of the delegated areas of responsibility to ensure the school operates in a highly effective and efficient manner</w:t>
            </w:r>
          </w:p>
          <w:p w14:paraId="1FFA87BC"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Develop action plans in specific areas of responsibility, in or</w:t>
            </w:r>
            <w:r>
              <w:rPr>
                <w:rFonts w:ascii="Calibri" w:hAnsi="Calibri"/>
                <w:lang w:eastAsia="en-GB"/>
              </w:rPr>
              <w:t>der to bring about improvements</w:t>
            </w:r>
          </w:p>
          <w:p w14:paraId="693600CD"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Contribute to the planning process for the distribution of resources, to ensure they meet the</w:t>
            </w:r>
            <w:r>
              <w:rPr>
                <w:rFonts w:ascii="Calibri" w:hAnsi="Calibri"/>
                <w:lang w:eastAsia="en-GB"/>
              </w:rPr>
              <w:t xml:space="preserve"> school’s identified priorities</w:t>
            </w:r>
          </w:p>
          <w:p w14:paraId="57C9B095"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Contribute to regular evaluation of the impact of the use of resources in relation to the quality of education of</w:t>
            </w:r>
            <w:r>
              <w:rPr>
                <w:rFonts w:ascii="Calibri" w:hAnsi="Calibri"/>
                <w:lang w:eastAsia="en-GB"/>
              </w:rPr>
              <w:t xml:space="preserve"> the pupils and value for money</w:t>
            </w:r>
          </w:p>
          <w:p w14:paraId="54EC9983" w14:textId="22F6C5C2" w:rsidR="00A71A04" w:rsidRPr="002E6899" w:rsidRDefault="00A71A04" w:rsidP="002E6899">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 xml:space="preserve">Ensure that equal opportunities for pupils and staff are effectively </w:t>
            </w:r>
            <w:r>
              <w:rPr>
                <w:rFonts w:ascii="Calibri" w:hAnsi="Calibri"/>
                <w:lang w:eastAsia="en-GB"/>
              </w:rPr>
              <w:t>promoted</w:t>
            </w:r>
          </w:p>
        </w:tc>
      </w:tr>
      <w:tr w:rsidR="00A71A04" w:rsidRPr="00B46AD7" w14:paraId="4DFA3086" w14:textId="77777777" w:rsidTr="00A71A04">
        <w:trPr>
          <w:trHeight w:val="353"/>
        </w:trPr>
        <w:tc>
          <w:tcPr>
            <w:tcW w:w="1668" w:type="dxa"/>
            <w:shd w:val="clear" w:color="auto" w:fill="D9D9D9" w:themeFill="background1" w:themeFillShade="D9"/>
          </w:tcPr>
          <w:p w14:paraId="4D99B2F4" w14:textId="77777777" w:rsidR="00A71A04" w:rsidRPr="00B46AD7" w:rsidRDefault="00A71A04" w:rsidP="00A71A04">
            <w:pPr>
              <w:rPr>
                <w:rFonts w:ascii="Calibri" w:hAnsi="Calibri"/>
                <w:b/>
                <w:lang w:eastAsia="en-GB"/>
              </w:rPr>
            </w:pPr>
          </w:p>
          <w:p w14:paraId="1C73292A" w14:textId="77777777" w:rsidR="00A71A04" w:rsidRPr="00B46AD7" w:rsidRDefault="00A71A04" w:rsidP="00A71A04">
            <w:pPr>
              <w:rPr>
                <w:rFonts w:ascii="Calibri" w:hAnsi="Calibri"/>
                <w:b/>
                <w:lang w:eastAsia="en-GB"/>
              </w:rPr>
            </w:pPr>
            <w:r w:rsidRPr="00B46AD7">
              <w:rPr>
                <w:rFonts w:ascii="Calibri" w:hAnsi="Calibri"/>
                <w:b/>
                <w:lang w:eastAsia="en-GB"/>
              </w:rPr>
              <w:t>Securing Accountability</w:t>
            </w:r>
          </w:p>
        </w:tc>
        <w:tc>
          <w:tcPr>
            <w:tcW w:w="8107" w:type="dxa"/>
          </w:tcPr>
          <w:p w14:paraId="08FEE0AA" w14:textId="77777777" w:rsidR="00A71A04" w:rsidRDefault="00A71A04" w:rsidP="00A71A04">
            <w:pPr>
              <w:widowControl w:val="0"/>
              <w:numPr>
                <w:ilvl w:val="0"/>
                <w:numId w:val="9"/>
              </w:numPr>
              <w:overflowPunct w:val="0"/>
              <w:autoSpaceDE w:val="0"/>
              <w:autoSpaceDN w:val="0"/>
              <w:adjustRightInd w:val="0"/>
              <w:rPr>
                <w:rFonts w:ascii="Calibri" w:hAnsi="Calibri"/>
                <w:lang w:eastAsia="en-GB"/>
              </w:rPr>
            </w:pPr>
            <w:r w:rsidRPr="00B46AD7">
              <w:rPr>
                <w:rFonts w:ascii="Calibri" w:hAnsi="Calibri"/>
                <w:lang w:eastAsia="en-GB"/>
              </w:rPr>
              <w:t xml:space="preserve">Work alongside the </w:t>
            </w:r>
            <w:proofErr w:type="spellStart"/>
            <w:r w:rsidRPr="00B46AD7">
              <w:rPr>
                <w:rFonts w:ascii="Calibri" w:hAnsi="Calibri"/>
                <w:lang w:eastAsia="en-GB"/>
              </w:rPr>
              <w:t>Headteacher</w:t>
            </w:r>
            <w:proofErr w:type="spellEnd"/>
            <w:r w:rsidRPr="00B46AD7">
              <w:rPr>
                <w:rFonts w:ascii="Calibri" w:hAnsi="Calibri"/>
                <w:lang w:eastAsia="en-GB"/>
              </w:rPr>
              <w:t xml:space="preserve"> to secure improvement through Performance Management; take responsibility for the performance</w:t>
            </w:r>
            <w:r>
              <w:rPr>
                <w:rFonts w:ascii="Calibri" w:hAnsi="Calibri"/>
                <w:lang w:eastAsia="en-GB"/>
              </w:rPr>
              <w:t xml:space="preserve"> management of identified staff</w:t>
            </w:r>
          </w:p>
          <w:p w14:paraId="34FD9A46" w14:textId="77777777" w:rsidR="00A71A04" w:rsidRDefault="00A71A04" w:rsidP="00A71A04">
            <w:pPr>
              <w:widowControl w:val="0"/>
              <w:numPr>
                <w:ilvl w:val="0"/>
                <w:numId w:val="9"/>
              </w:numPr>
              <w:overflowPunct w:val="0"/>
              <w:autoSpaceDE w:val="0"/>
              <w:autoSpaceDN w:val="0"/>
              <w:adjustRightInd w:val="0"/>
              <w:rPr>
                <w:rFonts w:ascii="Calibri" w:hAnsi="Calibri"/>
                <w:lang w:eastAsia="en-GB"/>
              </w:rPr>
            </w:pPr>
            <w:r w:rsidRPr="007D2A95">
              <w:rPr>
                <w:rFonts w:ascii="Calibri" w:hAnsi="Calibri"/>
                <w:lang w:eastAsia="en-GB"/>
              </w:rPr>
              <w:t>Support staff in understanding their own accountability, and develop approaches to its review and evaluation</w:t>
            </w:r>
          </w:p>
          <w:p w14:paraId="001431F8" w14:textId="77777777" w:rsidR="00A71A04" w:rsidRDefault="00A71A04" w:rsidP="00A71A04">
            <w:pPr>
              <w:widowControl w:val="0"/>
              <w:numPr>
                <w:ilvl w:val="0"/>
                <w:numId w:val="9"/>
              </w:numPr>
              <w:overflowPunct w:val="0"/>
              <w:autoSpaceDE w:val="0"/>
              <w:autoSpaceDN w:val="0"/>
              <w:adjustRightInd w:val="0"/>
              <w:rPr>
                <w:rFonts w:ascii="Calibri" w:hAnsi="Calibri"/>
                <w:lang w:eastAsia="en-GB"/>
              </w:rPr>
            </w:pPr>
            <w:r w:rsidRPr="007D2A95">
              <w:rPr>
                <w:rFonts w:ascii="Calibri" w:hAnsi="Calibri"/>
                <w:lang w:eastAsia="en-GB"/>
              </w:rPr>
              <w:t xml:space="preserve">In partnership with the </w:t>
            </w:r>
            <w:proofErr w:type="spellStart"/>
            <w:r w:rsidRPr="007D2A95">
              <w:rPr>
                <w:rFonts w:ascii="Calibri" w:hAnsi="Calibri"/>
                <w:lang w:eastAsia="en-GB"/>
              </w:rPr>
              <w:t>Headteacher</w:t>
            </w:r>
            <w:proofErr w:type="spellEnd"/>
            <w:r w:rsidRPr="007D2A95">
              <w:rPr>
                <w:rFonts w:ascii="Calibri" w:hAnsi="Calibri"/>
                <w:lang w:eastAsia="en-GB"/>
              </w:rPr>
              <w:t>, to collate, interpret and analyse whole school data; and make appropriate recommendations for actions to raise attainment and achievement; and support the implementation and monitoring and evaluation of these actions</w:t>
            </w:r>
          </w:p>
          <w:p w14:paraId="21CDB5F6" w14:textId="77777777" w:rsidR="00A71A04" w:rsidRDefault="00A71A04" w:rsidP="00A71A04">
            <w:pPr>
              <w:widowControl w:val="0"/>
              <w:numPr>
                <w:ilvl w:val="0"/>
                <w:numId w:val="9"/>
              </w:numPr>
              <w:overflowPunct w:val="0"/>
              <w:autoSpaceDE w:val="0"/>
              <w:autoSpaceDN w:val="0"/>
              <w:adjustRightInd w:val="0"/>
              <w:rPr>
                <w:rFonts w:ascii="Calibri" w:hAnsi="Calibri"/>
                <w:lang w:eastAsia="en-GB"/>
              </w:rPr>
            </w:pPr>
            <w:r w:rsidRPr="007D2A95">
              <w:rPr>
                <w:rFonts w:ascii="Calibri" w:hAnsi="Calibri"/>
                <w:lang w:eastAsia="en-GB"/>
              </w:rPr>
              <w:t>Contribute to the reporting of the performance of the school to parents, carers, Governors and other key partners as necessary</w:t>
            </w:r>
          </w:p>
          <w:p w14:paraId="6BCA610D" w14:textId="77777777" w:rsidR="00A71A04" w:rsidRPr="007D2A95" w:rsidRDefault="00A71A04" w:rsidP="00A71A04">
            <w:pPr>
              <w:widowControl w:val="0"/>
              <w:numPr>
                <w:ilvl w:val="0"/>
                <w:numId w:val="9"/>
              </w:numPr>
              <w:overflowPunct w:val="0"/>
              <w:autoSpaceDE w:val="0"/>
              <w:autoSpaceDN w:val="0"/>
              <w:adjustRightInd w:val="0"/>
              <w:rPr>
                <w:rFonts w:ascii="Calibri" w:hAnsi="Calibri"/>
                <w:lang w:eastAsia="en-GB"/>
              </w:rPr>
            </w:pPr>
            <w:r w:rsidRPr="007D2A95">
              <w:rPr>
                <w:rFonts w:ascii="Calibri" w:hAnsi="Calibri"/>
                <w:lang w:eastAsia="en-GB"/>
              </w:rPr>
              <w:t>Support the Governing Body in meeting its responsibility to account for the performance of the school</w:t>
            </w:r>
          </w:p>
        </w:tc>
      </w:tr>
      <w:tr w:rsidR="00A71A04" w:rsidRPr="00B46AD7" w14:paraId="7F33E875" w14:textId="77777777" w:rsidTr="00A71A04">
        <w:trPr>
          <w:trHeight w:val="371"/>
        </w:trPr>
        <w:tc>
          <w:tcPr>
            <w:tcW w:w="1668" w:type="dxa"/>
            <w:shd w:val="clear" w:color="auto" w:fill="D9D9D9" w:themeFill="background1" w:themeFillShade="D9"/>
          </w:tcPr>
          <w:p w14:paraId="122467D0" w14:textId="77777777" w:rsidR="00A71A04" w:rsidRPr="00B46AD7" w:rsidRDefault="00A71A04" w:rsidP="00A71A04">
            <w:pPr>
              <w:rPr>
                <w:rFonts w:ascii="Calibri" w:hAnsi="Calibri"/>
                <w:lang w:eastAsia="en-GB"/>
              </w:rPr>
            </w:pPr>
          </w:p>
          <w:p w14:paraId="19AF55F4" w14:textId="77777777" w:rsidR="00A71A04" w:rsidRPr="00B46AD7" w:rsidRDefault="00A71A04" w:rsidP="00A71A04">
            <w:pPr>
              <w:rPr>
                <w:rFonts w:ascii="Calibri" w:hAnsi="Calibri"/>
                <w:b/>
                <w:lang w:eastAsia="en-GB"/>
              </w:rPr>
            </w:pPr>
            <w:r w:rsidRPr="00B46AD7">
              <w:rPr>
                <w:rFonts w:ascii="Calibri" w:hAnsi="Calibri"/>
                <w:b/>
                <w:lang w:eastAsia="en-GB"/>
              </w:rPr>
              <w:t>Strengthening Community</w:t>
            </w:r>
          </w:p>
        </w:tc>
        <w:tc>
          <w:tcPr>
            <w:tcW w:w="8107" w:type="dxa"/>
          </w:tcPr>
          <w:p w14:paraId="76813EBD" w14:textId="77777777" w:rsidR="00A71A04" w:rsidRPr="007D2A95" w:rsidRDefault="00A71A04" w:rsidP="00A71A04">
            <w:pPr>
              <w:pStyle w:val="ListParagraph"/>
              <w:widowControl w:val="0"/>
              <w:numPr>
                <w:ilvl w:val="0"/>
                <w:numId w:val="10"/>
              </w:numPr>
              <w:overflowPunct w:val="0"/>
              <w:autoSpaceDE w:val="0"/>
              <w:autoSpaceDN w:val="0"/>
              <w:adjustRightInd w:val="0"/>
              <w:rPr>
                <w:rFonts w:ascii="Calibri" w:hAnsi="Calibri"/>
                <w:lang w:eastAsia="en-GB"/>
              </w:rPr>
            </w:pPr>
            <w:r w:rsidRPr="007D2A95">
              <w:rPr>
                <w:rFonts w:ascii="Calibri" w:hAnsi="Calibri"/>
                <w:lang w:eastAsia="en-GB"/>
              </w:rPr>
              <w:t>Respond to the range of needs within the school community.</w:t>
            </w:r>
          </w:p>
          <w:p w14:paraId="5750D557"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 xml:space="preserve">Contribute to the development of the school within the community; strengthening partnerships with the parish and wider community, other schools, and </w:t>
            </w:r>
            <w:r>
              <w:rPr>
                <w:rFonts w:ascii="Calibri" w:hAnsi="Calibri"/>
                <w:lang w:eastAsia="en-GB"/>
              </w:rPr>
              <w:t>agencies</w:t>
            </w:r>
          </w:p>
          <w:p w14:paraId="53154E09"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Contribute to policies and practices which promote equality of o</w:t>
            </w:r>
            <w:r>
              <w:rPr>
                <w:rFonts w:ascii="Calibri" w:hAnsi="Calibri"/>
                <w:lang w:eastAsia="en-GB"/>
              </w:rPr>
              <w:t>pportunity and tackle prejudice</w:t>
            </w:r>
          </w:p>
          <w:p w14:paraId="735F8A88"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Evaluate and enhance the development of a curriculum which provides pupils with opportunities to enhance their lear</w:t>
            </w:r>
            <w:r>
              <w:rPr>
                <w:rFonts w:ascii="Calibri" w:hAnsi="Calibri"/>
                <w:lang w:eastAsia="en-GB"/>
              </w:rPr>
              <w:t>ning within the wider community</w:t>
            </w:r>
          </w:p>
          <w:p w14:paraId="33526663"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 xml:space="preserve">Promote and model excellent relationships with parents, based on </w:t>
            </w:r>
          </w:p>
          <w:p w14:paraId="4AE99CDF" w14:textId="2CCE071A" w:rsidR="00A71A04" w:rsidRPr="00B46AD7" w:rsidRDefault="00A71A04" w:rsidP="002E6899">
            <w:pPr>
              <w:ind w:left="360"/>
              <w:rPr>
                <w:rFonts w:ascii="Calibri" w:hAnsi="Calibri"/>
                <w:lang w:eastAsia="en-GB"/>
              </w:rPr>
            </w:pPr>
            <w:r w:rsidRPr="00B46AD7">
              <w:rPr>
                <w:rFonts w:ascii="Calibri" w:hAnsi="Calibri"/>
                <w:lang w:eastAsia="en-GB"/>
              </w:rPr>
              <w:t xml:space="preserve">involving parents as true partners, to support </w:t>
            </w:r>
            <w:r>
              <w:rPr>
                <w:rFonts w:ascii="Calibri" w:hAnsi="Calibri"/>
                <w:lang w:eastAsia="en-GB"/>
              </w:rPr>
              <w:t>and improve pupils’ achievement</w:t>
            </w:r>
          </w:p>
        </w:tc>
      </w:tr>
    </w:tbl>
    <w:p w14:paraId="1EA4081E" w14:textId="77777777" w:rsidR="00492F01" w:rsidRPr="007E41A9" w:rsidRDefault="00492F01" w:rsidP="00492F01">
      <w:pPr>
        <w:widowControl w:val="0"/>
        <w:overflowPunct w:val="0"/>
        <w:autoSpaceDE w:val="0"/>
        <w:autoSpaceDN w:val="0"/>
        <w:adjustRightInd w:val="0"/>
        <w:ind w:left="720"/>
        <w:rPr>
          <w:rFonts w:ascii="Calibri" w:eastAsia="Times New Roman" w:hAnsi="Calibri"/>
          <w:lang w:eastAsia="en-GB"/>
        </w:rPr>
      </w:pPr>
    </w:p>
    <w:p w14:paraId="151CCB1A" w14:textId="77777777" w:rsidR="007E41A9" w:rsidRDefault="007E41A9" w:rsidP="007E41A9">
      <w:pPr>
        <w:ind w:left="720"/>
        <w:rPr>
          <w:rFonts w:ascii="Calibri" w:eastAsia="Times New Roman" w:hAnsi="Calibri"/>
          <w:lang w:eastAsia="en-GB"/>
        </w:rPr>
      </w:pPr>
    </w:p>
    <w:p w14:paraId="7A493920" w14:textId="77777777" w:rsidR="000911B0" w:rsidRDefault="000911B0" w:rsidP="007E41A9">
      <w:pPr>
        <w:ind w:left="720"/>
        <w:rPr>
          <w:rFonts w:ascii="Calibri" w:eastAsia="Times New Roman" w:hAnsi="Calibri"/>
          <w:lang w:eastAsia="en-GB"/>
        </w:rPr>
      </w:pPr>
    </w:p>
    <w:p w14:paraId="66216746" w14:textId="77777777" w:rsidR="000911B0" w:rsidRDefault="000911B0" w:rsidP="007E41A9">
      <w:pPr>
        <w:ind w:left="720"/>
        <w:rPr>
          <w:rFonts w:ascii="Calibri" w:eastAsia="Times New Roman" w:hAnsi="Calibri"/>
          <w:lang w:eastAsia="en-GB"/>
        </w:rPr>
      </w:pPr>
    </w:p>
    <w:p w14:paraId="2A83E2F0" w14:textId="77777777" w:rsidR="000911B0" w:rsidRDefault="000911B0" w:rsidP="007E41A9">
      <w:pPr>
        <w:ind w:left="720"/>
        <w:rPr>
          <w:rFonts w:ascii="Calibri" w:eastAsia="Times New Roman" w:hAnsi="Calibri"/>
          <w:lang w:eastAsia="en-GB"/>
        </w:rPr>
      </w:pPr>
    </w:p>
    <w:p w14:paraId="20A5EA5B" w14:textId="77777777" w:rsidR="000911B0" w:rsidRDefault="000911B0" w:rsidP="007E41A9">
      <w:pPr>
        <w:ind w:left="720"/>
        <w:rPr>
          <w:rFonts w:ascii="Calibri" w:eastAsia="Times New Roman" w:hAnsi="Calibri"/>
          <w:lang w:eastAsia="en-GB"/>
        </w:rPr>
      </w:pPr>
    </w:p>
    <w:p w14:paraId="181C5E62" w14:textId="77777777" w:rsidR="000911B0" w:rsidRDefault="000911B0" w:rsidP="007E41A9">
      <w:pPr>
        <w:ind w:left="720"/>
        <w:rPr>
          <w:rFonts w:ascii="Calibri" w:eastAsia="Times New Roman" w:hAnsi="Calibri"/>
          <w:lang w:eastAsia="en-GB"/>
        </w:rPr>
      </w:pPr>
    </w:p>
    <w:p w14:paraId="135D875B" w14:textId="77777777" w:rsidR="000911B0" w:rsidRDefault="000911B0" w:rsidP="007E41A9">
      <w:pPr>
        <w:ind w:left="720"/>
        <w:rPr>
          <w:rFonts w:ascii="Calibri" w:eastAsia="Times New Roman" w:hAnsi="Calibri"/>
          <w:lang w:eastAsia="en-GB"/>
        </w:rPr>
      </w:pPr>
    </w:p>
    <w:p w14:paraId="061E78EA" w14:textId="77777777" w:rsidR="000911B0" w:rsidRDefault="000911B0" w:rsidP="007E41A9">
      <w:pPr>
        <w:ind w:left="720"/>
        <w:rPr>
          <w:rFonts w:ascii="Calibri" w:eastAsia="Times New Roman" w:hAnsi="Calibri"/>
          <w:lang w:eastAsia="en-GB"/>
        </w:rPr>
      </w:pPr>
    </w:p>
    <w:p w14:paraId="5A116E17" w14:textId="77777777" w:rsidR="000911B0" w:rsidRDefault="000911B0" w:rsidP="007E41A9">
      <w:pPr>
        <w:ind w:left="720"/>
        <w:rPr>
          <w:rFonts w:ascii="Calibri" w:eastAsia="Times New Roman" w:hAnsi="Calibri"/>
          <w:lang w:eastAsia="en-GB"/>
        </w:rPr>
      </w:pPr>
    </w:p>
    <w:p w14:paraId="69B95453" w14:textId="77777777" w:rsidR="000911B0" w:rsidRDefault="000911B0" w:rsidP="007E41A9">
      <w:pPr>
        <w:ind w:left="720"/>
        <w:rPr>
          <w:rFonts w:ascii="Calibri" w:eastAsia="Times New Roman" w:hAnsi="Calibri"/>
          <w:lang w:eastAsia="en-GB"/>
        </w:rPr>
      </w:pPr>
    </w:p>
    <w:p w14:paraId="05E4EA8B" w14:textId="77777777" w:rsidR="000911B0" w:rsidRDefault="000911B0" w:rsidP="007E41A9">
      <w:pPr>
        <w:ind w:left="720"/>
        <w:rPr>
          <w:rFonts w:ascii="Calibri" w:eastAsia="Times New Roman" w:hAnsi="Calibri"/>
          <w:lang w:eastAsia="en-GB"/>
        </w:rPr>
      </w:pPr>
    </w:p>
    <w:p w14:paraId="3A0689AC" w14:textId="77777777" w:rsidR="000911B0" w:rsidRDefault="000911B0" w:rsidP="007E41A9">
      <w:pPr>
        <w:ind w:left="720"/>
        <w:rPr>
          <w:rFonts w:ascii="Calibri" w:eastAsia="Times New Roman" w:hAnsi="Calibri"/>
          <w:lang w:eastAsia="en-GB"/>
        </w:rPr>
      </w:pPr>
    </w:p>
    <w:p w14:paraId="27DC67A6" w14:textId="77777777" w:rsidR="000911B0" w:rsidRDefault="000911B0" w:rsidP="007E41A9">
      <w:pPr>
        <w:ind w:left="720"/>
        <w:rPr>
          <w:rFonts w:ascii="Calibri" w:eastAsia="Times New Roman" w:hAnsi="Calibri"/>
          <w:lang w:eastAsia="en-GB"/>
        </w:rPr>
      </w:pPr>
    </w:p>
    <w:p w14:paraId="4D810ED1" w14:textId="77777777" w:rsidR="000911B0" w:rsidRDefault="000911B0" w:rsidP="007E41A9">
      <w:pPr>
        <w:ind w:left="720"/>
        <w:rPr>
          <w:rFonts w:ascii="Calibri" w:eastAsia="Times New Roman" w:hAnsi="Calibri"/>
          <w:lang w:eastAsia="en-GB"/>
        </w:rPr>
      </w:pPr>
    </w:p>
    <w:p w14:paraId="6B2234A6" w14:textId="77777777" w:rsidR="000911B0" w:rsidRDefault="000911B0" w:rsidP="007E41A9">
      <w:pPr>
        <w:ind w:left="720"/>
        <w:rPr>
          <w:rFonts w:ascii="Calibri" w:eastAsia="Times New Roman" w:hAnsi="Calibri"/>
          <w:lang w:eastAsia="en-GB"/>
        </w:rPr>
      </w:pPr>
    </w:p>
    <w:p w14:paraId="1A4AC482" w14:textId="77777777" w:rsidR="000911B0" w:rsidRDefault="000911B0" w:rsidP="007E41A9">
      <w:pPr>
        <w:ind w:left="720"/>
        <w:rPr>
          <w:rFonts w:ascii="Calibri" w:eastAsia="Times New Roman" w:hAnsi="Calibri"/>
          <w:lang w:eastAsia="en-GB"/>
        </w:rPr>
      </w:pPr>
    </w:p>
    <w:p w14:paraId="569729E4" w14:textId="77777777" w:rsidR="000911B0" w:rsidRDefault="000911B0" w:rsidP="007E41A9">
      <w:pPr>
        <w:ind w:left="720"/>
        <w:rPr>
          <w:rFonts w:ascii="Calibri" w:eastAsia="Times New Roman" w:hAnsi="Calibri"/>
          <w:lang w:eastAsia="en-GB"/>
        </w:rPr>
      </w:pPr>
    </w:p>
    <w:p w14:paraId="002F0432" w14:textId="77777777" w:rsidR="000911B0" w:rsidRDefault="000911B0" w:rsidP="007E41A9">
      <w:pPr>
        <w:ind w:left="720"/>
        <w:rPr>
          <w:rFonts w:ascii="Calibri" w:eastAsia="Times New Roman" w:hAnsi="Calibri"/>
          <w:lang w:eastAsia="en-GB"/>
        </w:rPr>
      </w:pPr>
    </w:p>
    <w:p w14:paraId="416180F9" w14:textId="77777777" w:rsidR="000911B0" w:rsidRDefault="000911B0" w:rsidP="007E41A9">
      <w:pPr>
        <w:ind w:left="720"/>
        <w:rPr>
          <w:rFonts w:ascii="Calibri" w:eastAsia="Times New Roman" w:hAnsi="Calibri"/>
          <w:lang w:eastAsia="en-GB"/>
        </w:rPr>
      </w:pPr>
    </w:p>
    <w:p w14:paraId="35E030BA" w14:textId="77777777" w:rsidR="000911B0" w:rsidRPr="007E41A9" w:rsidRDefault="000911B0" w:rsidP="00492F01">
      <w:pPr>
        <w:rPr>
          <w:rFonts w:ascii="Calibri" w:eastAsia="Times New Roman" w:hAnsi="Calibri"/>
          <w:lang w:eastAsia="en-GB"/>
        </w:rPr>
      </w:pPr>
    </w:p>
    <w:p w14:paraId="13EA07BD" w14:textId="413ACB65" w:rsidR="00204046" w:rsidRDefault="00204046" w:rsidP="00204046">
      <w:pPr>
        <w:rPr>
          <w:rFonts w:asciiTheme="majorHAnsi" w:hAnsiTheme="majorHAnsi"/>
          <w:sz w:val="22"/>
          <w:szCs w:val="22"/>
        </w:rPr>
      </w:pPr>
    </w:p>
    <w:p w14:paraId="41B5B2A1" w14:textId="77777777" w:rsidR="00204046" w:rsidRPr="00204046" w:rsidRDefault="00204046" w:rsidP="00204046">
      <w:pPr>
        <w:rPr>
          <w:rFonts w:asciiTheme="majorHAnsi" w:hAnsiTheme="majorHAnsi"/>
          <w:sz w:val="22"/>
          <w:szCs w:val="22"/>
        </w:rPr>
      </w:pPr>
    </w:p>
    <w:p w14:paraId="7D66AB51" w14:textId="77777777" w:rsidR="00204046" w:rsidRPr="00204046" w:rsidRDefault="00204046" w:rsidP="00204046">
      <w:pPr>
        <w:rPr>
          <w:rFonts w:asciiTheme="majorHAnsi" w:hAnsiTheme="majorHAnsi"/>
          <w:sz w:val="22"/>
          <w:szCs w:val="22"/>
        </w:rPr>
      </w:pPr>
    </w:p>
    <w:p w14:paraId="02CA4977" w14:textId="77777777" w:rsidR="00204046" w:rsidRPr="00204046" w:rsidRDefault="00204046" w:rsidP="00204046">
      <w:pPr>
        <w:rPr>
          <w:rFonts w:asciiTheme="majorHAnsi" w:hAnsiTheme="majorHAnsi"/>
          <w:sz w:val="22"/>
          <w:szCs w:val="22"/>
        </w:rPr>
      </w:pPr>
    </w:p>
    <w:p w14:paraId="7FB9ECCF" w14:textId="77777777" w:rsidR="00204046" w:rsidRPr="00204046" w:rsidRDefault="00204046" w:rsidP="00204046">
      <w:pPr>
        <w:rPr>
          <w:rFonts w:asciiTheme="majorHAnsi" w:hAnsiTheme="majorHAnsi"/>
          <w:sz w:val="22"/>
          <w:szCs w:val="22"/>
        </w:rPr>
      </w:pPr>
    </w:p>
    <w:p w14:paraId="22FD1EF1" w14:textId="77777777" w:rsidR="00204046" w:rsidRPr="00204046" w:rsidRDefault="00204046" w:rsidP="00204046">
      <w:pPr>
        <w:rPr>
          <w:rFonts w:asciiTheme="majorHAnsi" w:hAnsiTheme="majorHAnsi"/>
          <w:sz w:val="22"/>
          <w:szCs w:val="22"/>
        </w:rPr>
      </w:pPr>
    </w:p>
    <w:p w14:paraId="79610348" w14:textId="77777777" w:rsidR="00204046" w:rsidRPr="00204046" w:rsidRDefault="00204046" w:rsidP="00204046">
      <w:pPr>
        <w:rPr>
          <w:rFonts w:asciiTheme="majorHAnsi" w:hAnsiTheme="majorHAnsi"/>
          <w:sz w:val="22"/>
          <w:szCs w:val="22"/>
        </w:rPr>
      </w:pPr>
    </w:p>
    <w:p w14:paraId="2539EB71" w14:textId="77777777" w:rsidR="00204046" w:rsidRPr="00204046" w:rsidRDefault="00204046" w:rsidP="00204046">
      <w:pPr>
        <w:rPr>
          <w:rFonts w:asciiTheme="majorHAnsi" w:hAnsiTheme="majorHAnsi"/>
          <w:sz w:val="22"/>
          <w:szCs w:val="22"/>
        </w:rPr>
      </w:pPr>
    </w:p>
    <w:p w14:paraId="6C15AC4D" w14:textId="77777777" w:rsidR="00204046" w:rsidRPr="00204046" w:rsidRDefault="00204046" w:rsidP="00204046">
      <w:pPr>
        <w:rPr>
          <w:rFonts w:asciiTheme="majorHAnsi" w:hAnsiTheme="majorHAnsi"/>
          <w:sz w:val="22"/>
          <w:szCs w:val="22"/>
        </w:rPr>
      </w:pPr>
    </w:p>
    <w:p w14:paraId="490977A1" w14:textId="77777777" w:rsidR="00204046" w:rsidRPr="00204046" w:rsidRDefault="00204046" w:rsidP="00204046">
      <w:pPr>
        <w:rPr>
          <w:rFonts w:asciiTheme="majorHAnsi" w:hAnsiTheme="majorHAnsi"/>
          <w:sz w:val="22"/>
          <w:szCs w:val="22"/>
        </w:rPr>
      </w:pPr>
    </w:p>
    <w:p w14:paraId="0799C3C7" w14:textId="0B3F2D9D" w:rsidR="00204046" w:rsidRDefault="00204046" w:rsidP="00204046">
      <w:pPr>
        <w:rPr>
          <w:rFonts w:asciiTheme="majorHAnsi" w:hAnsiTheme="majorHAnsi"/>
          <w:sz w:val="22"/>
          <w:szCs w:val="22"/>
        </w:rPr>
      </w:pPr>
    </w:p>
    <w:p w14:paraId="009AA15C" w14:textId="77777777" w:rsidR="00204046" w:rsidRPr="00204046" w:rsidRDefault="00204046" w:rsidP="00204046">
      <w:pPr>
        <w:rPr>
          <w:rFonts w:asciiTheme="majorHAnsi" w:hAnsiTheme="majorHAnsi"/>
          <w:sz w:val="22"/>
          <w:szCs w:val="22"/>
        </w:rPr>
      </w:pPr>
    </w:p>
    <w:p w14:paraId="11C59683" w14:textId="472CFD45" w:rsidR="00204046" w:rsidRDefault="00204046" w:rsidP="00204046">
      <w:pPr>
        <w:rPr>
          <w:rFonts w:asciiTheme="majorHAnsi" w:hAnsiTheme="majorHAnsi"/>
          <w:sz w:val="22"/>
          <w:szCs w:val="22"/>
        </w:rPr>
      </w:pPr>
    </w:p>
    <w:p w14:paraId="30AEC839" w14:textId="4D266548" w:rsidR="00204046" w:rsidRDefault="00204046" w:rsidP="00204046">
      <w:pPr>
        <w:tabs>
          <w:tab w:val="left" w:pos="1005"/>
        </w:tabs>
        <w:rPr>
          <w:rFonts w:asciiTheme="majorHAnsi" w:hAnsiTheme="majorHAnsi"/>
          <w:sz w:val="22"/>
          <w:szCs w:val="22"/>
        </w:rPr>
      </w:pPr>
    </w:p>
    <w:p w14:paraId="3C4404AE" w14:textId="77777777" w:rsidR="00204046" w:rsidRDefault="00204046" w:rsidP="00204046">
      <w:pPr>
        <w:tabs>
          <w:tab w:val="left" w:pos="1005"/>
        </w:tabs>
        <w:rPr>
          <w:rFonts w:asciiTheme="majorHAnsi" w:hAnsiTheme="majorHAnsi"/>
          <w:sz w:val="22"/>
          <w:szCs w:val="22"/>
        </w:rPr>
      </w:pPr>
    </w:p>
    <w:p w14:paraId="1874561D" w14:textId="77777777" w:rsidR="00204046" w:rsidRDefault="00204046" w:rsidP="00204046">
      <w:pPr>
        <w:tabs>
          <w:tab w:val="left" w:pos="1005"/>
        </w:tabs>
        <w:rPr>
          <w:rFonts w:asciiTheme="majorHAnsi" w:hAnsiTheme="majorHAnsi"/>
          <w:sz w:val="22"/>
          <w:szCs w:val="22"/>
        </w:rPr>
      </w:pPr>
    </w:p>
    <w:p w14:paraId="42185447" w14:textId="77777777" w:rsidR="00204046" w:rsidRDefault="00204046" w:rsidP="00204046">
      <w:pPr>
        <w:tabs>
          <w:tab w:val="left" w:pos="1005"/>
        </w:tabs>
        <w:rPr>
          <w:rFonts w:asciiTheme="majorHAnsi" w:hAnsiTheme="majorHAnsi"/>
          <w:sz w:val="22"/>
          <w:szCs w:val="22"/>
        </w:rPr>
      </w:pPr>
    </w:p>
    <w:p w14:paraId="3A65F50B" w14:textId="77777777" w:rsidR="00204046" w:rsidRDefault="00204046" w:rsidP="00204046">
      <w:pPr>
        <w:tabs>
          <w:tab w:val="left" w:pos="1005"/>
        </w:tabs>
        <w:rPr>
          <w:rFonts w:asciiTheme="majorHAnsi" w:hAnsiTheme="majorHAnsi"/>
          <w:sz w:val="22"/>
          <w:szCs w:val="22"/>
        </w:rPr>
      </w:pPr>
    </w:p>
    <w:p w14:paraId="74768B3F" w14:textId="77777777" w:rsidR="00204046" w:rsidRDefault="00204046" w:rsidP="00204046">
      <w:pPr>
        <w:tabs>
          <w:tab w:val="left" w:pos="1005"/>
        </w:tabs>
        <w:rPr>
          <w:rFonts w:asciiTheme="majorHAnsi" w:hAnsiTheme="majorHAnsi"/>
          <w:sz w:val="22"/>
          <w:szCs w:val="22"/>
        </w:rPr>
      </w:pPr>
    </w:p>
    <w:p w14:paraId="02C8F171" w14:textId="77777777" w:rsidR="00204046" w:rsidRDefault="00204046" w:rsidP="00204046">
      <w:pPr>
        <w:tabs>
          <w:tab w:val="left" w:pos="1005"/>
        </w:tabs>
        <w:rPr>
          <w:rFonts w:asciiTheme="majorHAnsi" w:hAnsiTheme="majorHAnsi"/>
          <w:sz w:val="22"/>
          <w:szCs w:val="22"/>
        </w:rPr>
      </w:pPr>
    </w:p>
    <w:p w14:paraId="71E331C6" w14:textId="77777777" w:rsidR="00204046" w:rsidRDefault="00204046" w:rsidP="00204046">
      <w:pPr>
        <w:tabs>
          <w:tab w:val="left" w:pos="1005"/>
        </w:tabs>
        <w:rPr>
          <w:rFonts w:asciiTheme="majorHAnsi" w:hAnsiTheme="majorHAnsi"/>
          <w:sz w:val="22"/>
          <w:szCs w:val="22"/>
        </w:rPr>
      </w:pPr>
    </w:p>
    <w:p w14:paraId="33F95BD7" w14:textId="77777777" w:rsidR="00204046" w:rsidRDefault="00204046" w:rsidP="00204046">
      <w:pPr>
        <w:tabs>
          <w:tab w:val="left" w:pos="1005"/>
        </w:tabs>
        <w:rPr>
          <w:rFonts w:asciiTheme="majorHAnsi" w:hAnsiTheme="majorHAnsi"/>
          <w:sz w:val="22"/>
          <w:szCs w:val="22"/>
        </w:rPr>
      </w:pPr>
    </w:p>
    <w:p w14:paraId="004508AC" w14:textId="77777777" w:rsidR="00204046" w:rsidRPr="00204046" w:rsidRDefault="00204046" w:rsidP="00204046">
      <w:pPr>
        <w:tabs>
          <w:tab w:val="left" w:pos="1005"/>
        </w:tabs>
        <w:rPr>
          <w:rFonts w:asciiTheme="majorHAnsi" w:hAnsiTheme="majorHAnsi"/>
          <w:sz w:val="22"/>
          <w:szCs w:val="22"/>
        </w:rPr>
      </w:pPr>
      <w:bookmarkStart w:id="0" w:name="_GoBack"/>
      <w:bookmarkEnd w:id="0"/>
    </w:p>
    <w:sectPr w:rsidR="00204046" w:rsidRPr="00204046" w:rsidSect="00204046">
      <w:headerReference w:type="default" r:id="rId9"/>
      <w:footerReference w:type="default" r:id="rId10"/>
      <w:headerReference w:type="first" r:id="rId11"/>
      <w:footerReference w:type="first" r:id="rId12"/>
      <w:pgSz w:w="11900" w:h="16840"/>
      <w:pgMar w:top="3261" w:right="1127" w:bottom="2268" w:left="1276" w:header="851" w:footer="113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8ADCA" w14:textId="77777777" w:rsidR="00A71A04" w:rsidRDefault="00A71A04" w:rsidP="00202880">
      <w:r>
        <w:separator/>
      </w:r>
    </w:p>
  </w:endnote>
  <w:endnote w:type="continuationSeparator" w:id="0">
    <w:p w14:paraId="422699A0" w14:textId="77777777" w:rsidR="00A71A04" w:rsidRDefault="00A71A04" w:rsidP="0020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158B9" w14:textId="0E795E74" w:rsidR="00A71A04" w:rsidRPr="00202880" w:rsidRDefault="00A71A04" w:rsidP="00202880">
    <w:pPr>
      <w:pStyle w:val="Footer"/>
    </w:pPr>
    <w:r>
      <w:tab/>
      <w:t xml:space="preserve">                        </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DA75D" w14:textId="265EA83E" w:rsidR="00A71A04" w:rsidRDefault="00A71A04">
    <w:pPr>
      <w:pStyle w:val="Footer"/>
    </w:pPr>
    <w:r>
      <w:rPr>
        <w:noProof/>
        <w:lang w:eastAsia="en-GB"/>
      </w:rPr>
      <w:drawing>
        <wp:anchor distT="0" distB="0" distL="114300" distR="114300" simplePos="0" relativeHeight="251665408" behindDoc="0" locked="0" layoutInCell="1" allowOverlap="1" wp14:anchorId="3C159742" wp14:editId="070E3FE2">
          <wp:simplePos x="0" y="0"/>
          <wp:positionH relativeFrom="margin">
            <wp:posOffset>5196840</wp:posOffset>
          </wp:positionH>
          <wp:positionV relativeFrom="margin">
            <wp:posOffset>7278370</wp:posOffset>
          </wp:positionV>
          <wp:extent cx="1109980" cy="960120"/>
          <wp:effectExtent l="0" t="0" r="7620" b="508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998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67EF5F97" wp14:editId="1786361A">
          <wp:simplePos x="0" y="0"/>
          <wp:positionH relativeFrom="margin">
            <wp:posOffset>-556260</wp:posOffset>
          </wp:positionH>
          <wp:positionV relativeFrom="margin">
            <wp:posOffset>7099300</wp:posOffset>
          </wp:positionV>
          <wp:extent cx="1828800" cy="553720"/>
          <wp:effectExtent l="0" t="0" r="0" b="508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T_LOGO.jpg"/>
                  <pic:cNvPicPr/>
                </pic:nvPicPr>
                <pic:blipFill>
                  <a:blip r:embed="rId2">
                    <a:extLst>
                      <a:ext uri="{28A0092B-C50C-407E-A947-70E740481C1C}">
                        <a14:useLocalDpi xmlns:a14="http://schemas.microsoft.com/office/drawing/2010/main" val="0"/>
                      </a:ext>
                    </a:extLst>
                  </a:blip>
                  <a:stretch>
                    <a:fillRect/>
                  </a:stretch>
                </pic:blipFill>
                <pic:spPr>
                  <a:xfrm>
                    <a:off x="0" y="0"/>
                    <a:ext cx="1828800" cy="553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499E43C6" wp14:editId="18690BD9">
              <wp:simplePos x="0" y="0"/>
              <wp:positionH relativeFrom="column">
                <wp:posOffset>-619760</wp:posOffset>
              </wp:positionH>
              <wp:positionV relativeFrom="paragraph">
                <wp:posOffset>-311150</wp:posOffset>
              </wp:positionV>
              <wp:extent cx="3882390" cy="1028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82390" cy="10287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CD5E7" w14:textId="77777777" w:rsidR="00A71A04" w:rsidRPr="00F2499B" w:rsidRDefault="00A71A04" w:rsidP="00112F42">
                          <w:pPr>
                            <w:pStyle w:val="Default"/>
                            <w:rPr>
                              <w:color w:val="7F7F7F"/>
                              <w:sz w:val="20"/>
                              <w:szCs w:val="20"/>
                            </w:rPr>
                          </w:pPr>
                        </w:p>
                        <w:p w14:paraId="6296EB1D" w14:textId="77777777" w:rsidR="00A71A04" w:rsidRPr="00F2499B" w:rsidRDefault="00A71A04" w:rsidP="00112F42">
                          <w:pPr>
                            <w:pStyle w:val="Pa0"/>
                            <w:rPr>
                              <w:b/>
                              <w:color w:val="7F7F7F"/>
                              <w:sz w:val="20"/>
                              <w:szCs w:val="20"/>
                            </w:rPr>
                          </w:pPr>
                          <w:r w:rsidRPr="00F2499B">
                            <w:rPr>
                              <w:rStyle w:val="A11"/>
                              <w:b/>
                              <w:color w:val="7F7F7F"/>
                            </w:rPr>
                            <w:t xml:space="preserve">St Bernard’s RC Primary School </w:t>
                          </w:r>
                        </w:p>
                        <w:p w14:paraId="52C69C76" w14:textId="77777777" w:rsidR="00A71A04" w:rsidRPr="00F2499B" w:rsidRDefault="00A71A04" w:rsidP="00112F42">
                          <w:pPr>
                            <w:pStyle w:val="Pa0"/>
                            <w:rPr>
                              <w:color w:val="7F7F7F"/>
                              <w:sz w:val="20"/>
                              <w:szCs w:val="20"/>
                            </w:rPr>
                          </w:pPr>
                          <w:proofErr w:type="spellStart"/>
                          <w:r w:rsidRPr="00F2499B">
                            <w:rPr>
                              <w:rStyle w:val="A11"/>
                              <w:color w:val="7F7F7F"/>
                            </w:rPr>
                            <w:t>Burnage</w:t>
                          </w:r>
                          <w:proofErr w:type="spellEnd"/>
                          <w:r w:rsidRPr="00F2499B">
                            <w:rPr>
                              <w:rStyle w:val="A11"/>
                              <w:color w:val="7F7F7F"/>
                            </w:rPr>
                            <w:t xml:space="preserve"> Lane, </w:t>
                          </w:r>
                          <w:proofErr w:type="spellStart"/>
                          <w:r w:rsidRPr="00F2499B">
                            <w:rPr>
                              <w:rStyle w:val="A11"/>
                              <w:color w:val="7F7F7F"/>
                            </w:rPr>
                            <w:t>Burnage</w:t>
                          </w:r>
                          <w:proofErr w:type="spellEnd"/>
                          <w:r w:rsidRPr="00F2499B">
                            <w:rPr>
                              <w:rStyle w:val="A11"/>
                              <w:color w:val="7F7F7F"/>
                            </w:rPr>
                            <w:t xml:space="preserve">, Manchester M19 1DR </w:t>
                          </w:r>
                        </w:p>
                        <w:p w14:paraId="286D4E69" w14:textId="77777777" w:rsidR="00A71A04" w:rsidRPr="00F2499B" w:rsidRDefault="00A71A04" w:rsidP="00112F42">
                          <w:pPr>
                            <w:pStyle w:val="Pa0"/>
                            <w:rPr>
                              <w:color w:val="7F7F7F"/>
                              <w:sz w:val="20"/>
                              <w:szCs w:val="20"/>
                            </w:rPr>
                          </w:pPr>
                          <w:r w:rsidRPr="00F2499B">
                            <w:rPr>
                              <w:rStyle w:val="A11"/>
                              <w:color w:val="7F7F7F"/>
                            </w:rPr>
                            <w:t xml:space="preserve">T. 0161 432 7635 </w:t>
                          </w:r>
                        </w:p>
                        <w:p w14:paraId="3C6A46ED" w14:textId="0465C912" w:rsidR="00A71A04" w:rsidRPr="00F2499B" w:rsidRDefault="00A71A04" w:rsidP="00112F42">
                          <w:pPr>
                            <w:rPr>
                              <w:rFonts w:ascii="Calibri" w:hAnsi="Calibri" w:cs="Arial"/>
                              <w:color w:val="7F7F7F"/>
                              <w:sz w:val="20"/>
                              <w:szCs w:val="20"/>
                            </w:rPr>
                          </w:pPr>
                          <w:r w:rsidRPr="00F2499B">
                            <w:rPr>
                              <w:rStyle w:val="A11"/>
                              <w:rFonts w:ascii="Calibri" w:hAnsi="Calibri"/>
                              <w:color w:val="7F7F7F"/>
                            </w:rPr>
                            <w:t>www.st-bernards.manchester.sch.uk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8.8pt;margin-top:-24.5pt;width:305.7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" filled="f" stroked="f">
              <v:textbox>
                <w:txbxContent>
                  <w:p w14:paraId="55ACD5E7" w14:textId="77777777" w:rsidR="00A71A04" w:rsidRPr="00F2499B" w:rsidRDefault="00A71A04" w:rsidP="00112F42">
                    <w:pPr>
                      <w:pStyle w:val="Default"/>
                      <w:rPr>
                        <w:color w:val="7F7F7F"/>
                        <w:sz w:val="20"/>
                        <w:szCs w:val="20"/>
                      </w:rPr>
                    </w:pPr>
                  </w:p>
                  <w:p w14:paraId="6296EB1D" w14:textId="77777777" w:rsidR="00A71A04" w:rsidRPr="00F2499B" w:rsidRDefault="00A71A04" w:rsidP="00112F42">
                    <w:pPr>
                      <w:pStyle w:val="Pa0"/>
                      <w:rPr>
                        <w:b/>
                        <w:color w:val="7F7F7F"/>
                        <w:sz w:val="20"/>
                        <w:szCs w:val="20"/>
                      </w:rPr>
                    </w:pPr>
                    <w:r w:rsidRPr="00F2499B">
                      <w:rPr>
                        <w:rStyle w:val="A11"/>
                        <w:b/>
                        <w:color w:val="7F7F7F"/>
                      </w:rPr>
                      <w:t xml:space="preserve">St Bernard’s RC Primary School </w:t>
                    </w:r>
                  </w:p>
                  <w:p w14:paraId="52C69C76" w14:textId="77777777" w:rsidR="00A71A04" w:rsidRPr="00F2499B" w:rsidRDefault="00A71A04" w:rsidP="00112F42">
                    <w:pPr>
                      <w:pStyle w:val="Pa0"/>
                      <w:rPr>
                        <w:color w:val="7F7F7F"/>
                        <w:sz w:val="20"/>
                        <w:szCs w:val="20"/>
                      </w:rPr>
                    </w:pPr>
                    <w:proofErr w:type="spellStart"/>
                    <w:r w:rsidRPr="00F2499B">
                      <w:rPr>
                        <w:rStyle w:val="A11"/>
                        <w:color w:val="7F7F7F"/>
                      </w:rPr>
                      <w:t>Burnage</w:t>
                    </w:r>
                    <w:proofErr w:type="spellEnd"/>
                    <w:r w:rsidRPr="00F2499B">
                      <w:rPr>
                        <w:rStyle w:val="A11"/>
                        <w:color w:val="7F7F7F"/>
                      </w:rPr>
                      <w:t xml:space="preserve"> Lane, </w:t>
                    </w:r>
                    <w:proofErr w:type="spellStart"/>
                    <w:r w:rsidRPr="00F2499B">
                      <w:rPr>
                        <w:rStyle w:val="A11"/>
                        <w:color w:val="7F7F7F"/>
                      </w:rPr>
                      <w:t>Burnage</w:t>
                    </w:r>
                    <w:proofErr w:type="spellEnd"/>
                    <w:r w:rsidRPr="00F2499B">
                      <w:rPr>
                        <w:rStyle w:val="A11"/>
                        <w:color w:val="7F7F7F"/>
                      </w:rPr>
                      <w:t xml:space="preserve">, Manchester M19 1DR </w:t>
                    </w:r>
                  </w:p>
                  <w:p w14:paraId="286D4E69" w14:textId="77777777" w:rsidR="00A71A04" w:rsidRPr="00F2499B" w:rsidRDefault="00A71A04" w:rsidP="00112F42">
                    <w:pPr>
                      <w:pStyle w:val="Pa0"/>
                      <w:rPr>
                        <w:color w:val="7F7F7F"/>
                        <w:sz w:val="20"/>
                        <w:szCs w:val="20"/>
                      </w:rPr>
                    </w:pPr>
                    <w:r w:rsidRPr="00F2499B">
                      <w:rPr>
                        <w:rStyle w:val="A11"/>
                        <w:color w:val="7F7F7F"/>
                      </w:rPr>
                      <w:t xml:space="preserve">T. 0161 432 7635 </w:t>
                    </w:r>
                  </w:p>
                  <w:p w14:paraId="3C6A46ED" w14:textId="0465C912" w:rsidR="00A71A04" w:rsidRPr="00F2499B" w:rsidRDefault="00A71A04" w:rsidP="00112F42">
                    <w:pPr>
                      <w:rPr>
                        <w:rFonts w:ascii="Calibri" w:hAnsi="Calibri" w:cs="Arial"/>
                        <w:color w:val="7F7F7F"/>
                        <w:sz w:val="20"/>
                        <w:szCs w:val="20"/>
                      </w:rPr>
                    </w:pPr>
                    <w:r w:rsidRPr="00F2499B">
                      <w:rPr>
                        <w:rStyle w:val="A11"/>
                        <w:rFonts w:ascii="Calibri" w:hAnsi="Calibri"/>
                        <w:color w:val="7F7F7F"/>
                      </w:rPr>
                      <w:t>www.st-bernards.manchester.sch.uk</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9C21B" w14:textId="77777777" w:rsidR="00A71A04" w:rsidRDefault="00A71A04" w:rsidP="00202880">
      <w:r>
        <w:separator/>
      </w:r>
    </w:p>
  </w:footnote>
  <w:footnote w:type="continuationSeparator" w:id="0">
    <w:p w14:paraId="1E86C82D" w14:textId="77777777" w:rsidR="00A71A04" w:rsidRDefault="00A71A04" w:rsidP="00202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5C49" w14:textId="3A01AF9F" w:rsidR="00A71A04" w:rsidRDefault="00A71A04">
    <w:pPr>
      <w:pStyle w:val="Header"/>
    </w:pPr>
    <w:r>
      <w:rPr>
        <w:noProof/>
        <w:lang w:eastAsia="en-GB"/>
      </w:rPr>
      <w:drawing>
        <wp:anchor distT="0" distB="0" distL="114300" distR="114300" simplePos="0" relativeHeight="251674624" behindDoc="0" locked="0" layoutInCell="1" allowOverlap="1" wp14:anchorId="1609F01F" wp14:editId="7D317DBF">
          <wp:simplePos x="0" y="0"/>
          <wp:positionH relativeFrom="page">
            <wp:align>center</wp:align>
          </wp:positionH>
          <wp:positionV relativeFrom="page">
            <wp:align>top</wp:align>
          </wp:positionV>
          <wp:extent cx="2547299" cy="1899987"/>
          <wp:effectExtent l="0" t="0" r="5715"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T_LOGO.jpg"/>
                  <pic:cNvPicPr/>
                </pic:nvPicPr>
                <pic:blipFill rotWithShape="1">
                  <a:blip r:embed="rId1">
                    <a:extLst>
                      <a:ext uri="{28A0092B-C50C-407E-A947-70E740481C1C}">
                        <a14:useLocalDpi xmlns:a14="http://schemas.microsoft.com/office/drawing/2010/main" val="0"/>
                      </a:ext>
                    </a:extLst>
                  </a:blip>
                  <a:srcRect t="11015" b="14348"/>
                  <a:stretch/>
                </pic:blipFill>
                <pic:spPr bwMode="auto">
                  <a:xfrm>
                    <a:off x="0" y="0"/>
                    <a:ext cx="2547299" cy="18999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9BBB8" w14:textId="7E7B6785" w:rsidR="00A71A04" w:rsidRDefault="00A71A04">
    <w:pPr>
      <w:pStyle w:val="Header"/>
    </w:pPr>
    <w:r>
      <w:rPr>
        <w:noProof/>
        <w:lang w:eastAsia="en-GB"/>
      </w:rPr>
      <w:drawing>
        <wp:anchor distT="0" distB="0" distL="114300" distR="114300" simplePos="0" relativeHeight="251663360" behindDoc="0" locked="0" layoutInCell="1" allowOverlap="1" wp14:anchorId="32E0D5EB" wp14:editId="5DA4FE30">
          <wp:simplePos x="0" y="0"/>
          <wp:positionH relativeFrom="page">
            <wp:posOffset>2495550</wp:posOffset>
          </wp:positionH>
          <wp:positionV relativeFrom="topMargin">
            <wp:align>bottom</wp:align>
          </wp:positionV>
          <wp:extent cx="2627689" cy="1924050"/>
          <wp:effectExtent l="0" t="0" r="127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T_LOGO.jpg"/>
                  <pic:cNvPicPr/>
                </pic:nvPicPr>
                <pic:blipFill rotWithShape="1">
                  <a:blip r:embed="rId1">
                    <a:extLst>
                      <a:ext uri="{28A0092B-C50C-407E-A947-70E740481C1C}">
                        <a14:useLocalDpi xmlns:a14="http://schemas.microsoft.com/office/drawing/2010/main" val="0"/>
                      </a:ext>
                    </a:extLst>
                  </a:blip>
                  <a:srcRect t="14279" b="13546"/>
                  <a:stretch/>
                </pic:blipFill>
                <pic:spPr bwMode="auto">
                  <a:xfrm>
                    <a:off x="0" y="0"/>
                    <a:ext cx="2627689"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0C77"/>
    <w:multiLevelType w:val="hybridMultilevel"/>
    <w:tmpl w:val="B3321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B01056"/>
    <w:multiLevelType w:val="hybridMultilevel"/>
    <w:tmpl w:val="C00C4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EF6E3C"/>
    <w:multiLevelType w:val="hybridMultilevel"/>
    <w:tmpl w:val="6B169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B942353"/>
    <w:multiLevelType w:val="hybridMultilevel"/>
    <w:tmpl w:val="4546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493FFC"/>
    <w:multiLevelType w:val="hybridMultilevel"/>
    <w:tmpl w:val="5936D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8F68FE"/>
    <w:multiLevelType w:val="hybridMultilevel"/>
    <w:tmpl w:val="F5184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36822B8"/>
    <w:multiLevelType w:val="hybridMultilevel"/>
    <w:tmpl w:val="268C0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0C0108"/>
    <w:multiLevelType w:val="hybridMultilevel"/>
    <w:tmpl w:val="013E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992A92"/>
    <w:multiLevelType w:val="hybridMultilevel"/>
    <w:tmpl w:val="DBDE5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A1E36D0"/>
    <w:multiLevelType w:val="hybridMultilevel"/>
    <w:tmpl w:val="8AF43ED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3D4FBE"/>
    <w:multiLevelType w:val="hybridMultilevel"/>
    <w:tmpl w:val="CA42F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E65236E"/>
    <w:multiLevelType w:val="hybridMultilevel"/>
    <w:tmpl w:val="62B098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4"/>
  </w:num>
  <w:num w:numId="3">
    <w:abstractNumId w:val="9"/>
  </w:num>
  <w:num w:numId="4">
    <w:abstractNumId w:val="3"/>
  </w:num>
  <w:num w:numId="5">
    <w:abstractNumId w:val="5"/>
  </w:num>
  <w:num w:numId="6">
    <w:abstractNumId w:val="1"/>
  </w:num>
  <w:num w:numId="7">
    <w:abstractNumId w:val="8"/>
  </w:num>
  <w:num w:numId="8">
    <w:abstractNumId w:val="6"/>
  </w:num>
  <w:num w:numId="9">
    <w:abstractNumId w:val="2"/>
  </w:num>
  <w:num w:numId="10">
    <w:abstractNumId w:val="10"/>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880"/>
    <w:rsid w:val="000911B0"/>
    <w:rsid w:val="000930C6"/>
    <w:rsid w:val="00112F42"/>
    <w:rsid w:val="00163EAF"/>
    <w:rsid w:val="001917E6"/>
    <w:rsid w:val="001F64BD"/>
    <w:rsid w:val="00202880"/>
    <w:rsid w:val="00204046"/>
    <w:rsid w:val="00285B20"/>
    <w:rsid w:val="002E6899"/>
    <w:rsid w:val="004004AD"/>
    <w:rsid w:val="0042782A"/>
    <w:rsid w:val="00492F01"/>
    <w:rsid w:val="00533BF2"/>
    <w:rsid w:val="005E51BD"/>
    <w:rsid w:val="006A1E68"/>
    <w:rsid w:val="006B63DE"/>
    <w:rsid w:val="00726E9A"/>
    <w:rsid w:val="00793B48"/>
    <w:rsid w:val="007A41AC"/>
    <w:rsid w:val="007C5C5B"/>
    <w:rsid w:val="007D2A95"/>
    <w:rsid w:val="007E41A9"/>
    <w:rsid w:val="007F1D43"/>
    <w:rsid w:val="00820BC3"/>
    <w:rsid w:val="008422BB"/>
    <w:rsid w:val="008C1762"/>
    <w:rsid w:val="008E022C"/>
    <w:rsid w:val="008F7845"/>
    <w:rsid w:val="00A71A04"/>
    <w:rsid w:val="00A8018C"/>
    <w:rsid w:val="00AE798A"/>
    <w:rsid w:val="00B15A58"/>
    <w:rsid w:val="00B46AD7"/>
    <w:rsid w:val="00B76EE5"/>
    <w:rsid w:val="00BC643F"/>
    <w:rsid w:val="00BE5E0E"/>
    <w:rsid w:val="00CE6512"/>
    <w:rsid w:val="00D33F06"/>
    <w:rsid w:val="00D73B7E"/>
    <w:rsid w:val="00F2499B"/>
    <w:rsid w:val="00F57A04"/>
    <w:rsid w:val="00FA0D51"/>
    <w:rsid w:val="00FB47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98084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880"/>
    <w:pPr>
      <w:tabs>
        <w:tab w:val="center" w:pos="4320"/>
        <w:tab w:val="right" w:pos="8640"/>
      </w:tabs>
    </w:pPr>
  </w:style>
  <w:style w:type="character" w:customStyle="1" w:styleId="HeaderChar">
    <w:name w:val="Header Char"/>
    <w:basedOn w:val="DefaultParagraphFont"/>
    <w:link w:val="Header"/>
    <w:uiPriority w:val="99"/>
    <w:rsid w:val="00202880"/>
    <w:rPr>
      <w:sz w:val="24"/>
      <w:szCs w:val="24"/>
      <w:lang w:eastAsia="en-US"/>
    </w:rPr>
  </w:style>
  <w:style w:type="paragraph" w:styleId="Footer">
    <w:name w:val="footer"/>
    <w:basedOn w:val="Normal"/>
    <w:link w:val="FooterChar"/>
    <w:uiPriority w:val="99"/>
    <w:unhideWhenUsed/>
    <w:rsid w:val="00202880"/>
    <w:pPr>
      <w:tabs>
        <w:tab w:val="center" w:pos="4320"/>
        <w:tab w:val="right" w:pos="8640"/>
      </w:tabs>
    </w:pPr>
  </w:style>
  <w:style w:type="character" w:customStyle="1" w:styleId="FooterChar">
    <w:name w:val="Footer Char"/>
    <w:basedOn w:val="DefaultParagraphFont"/>
    <w:link w:val="Footer"/>
    <w:uiPriority w:val="99"/>
    <w:rsid w:val="00202880"/>
    <w:rPr>
      <w:sz w:val="24"/>
      <w:szCs w:val="24"/>
      <w:lang w:eastAsia="en-US"/>
    </w:rPr>
  </w:style>
  <w:style w:type="paragraph" w:styleId="BalloonText">
    <w:name w:val="Balloon Text"/>
    <w:basedOn w:val="Normal"/>
    <w:link w:val="BalloonTextChar"/>
    <w:uiPriority w:val="99"/>
    <w:semiHidden/>
    <w:unhideWhenUsed/>
    <w:rsid w:val="006A1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1E68"/>
    <w:rPr>
      <w:rFonts w:ascii="Lucida Grande" w:hAnsi="Lucida Grande" w:cs="Lucida Grande"/>
      <w:sz w:val="18"/>
      <w:szCs w:val="18"/>
      <w:lang w:eastAsia="en-US"/>
    </w:rPr>
  </w:style>
  <w:style w:type="paragraph" w:customStyle="1" w:styleId="BasicParagraph">
    <w:name w:val="[Basic Paragraph]"/>
    <w:basedOn w:val="Normal"/>
    <w:uiPriority w:val="99"/>
    <w:rsid w:val="00B15A58"/>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Default">
    <w:name w:val="Default"/>
    <w:rsid w:val="00112F42"/>
    <w:pPr>
      <w:widowControl w:val="0"/>
      <w:autoSpaceDE w:val="0"/>
      <w:autoSpaceDN w:val="0"/>
      <w:adjustRightInd w:val="0"/>
    </w:pPr>
    <w:rPr>
      <w:rFonts w:ascii="Calibri" w:hAnsi="Calibri" w:cs="Calibri"/>
      <w:color w:val="000000"/>
      <w:sz w:val="24"/>
      <w:szCs w:val="24"/>
      <w:lang w:val="en-US"/>
    </w:rPr>
  </w:style>
  <w:style w:type="paragraph" w:customStyle="1" w:styleId="Pa0">
    <w:name w:val="Pa0"/>
    <w:basedOn w:val="Default"/>
    <w:next w:val="Default"/>
    <w:uiPriority w:val="99"/>
    <w:rsid w:val="00112F42"/>
    <w:pPr>
      <w:spacing w:line="241" w:lineRule="atLeast"/>
    </w:pPr>
    <w:rPr>
      <w:rFonts w:cs="Times New Roman"/>
      <w:color w:val="auto"/>
    </w:rPr>
  </w:style>
  <w:style w:type="character" w:customStyle="1" w:styleId="A11">
    <w:name w:val="A11"/>
    <w:uiPriority w:val="99"/>
    <w:rsid w:val="00112F42"/>
    <w:rPr>
      <w:rFonts w:cs="Calibri"/>
      <w:color w:val="FFFFFF"/>
      <w:sz w:val="20"/>
      <w:szCs w:val="20"/>
    </w:rPr>
  </w:style>
  <w:style w:type="table" w:customStyle="1" w:styleId="TableGrid1">
    <w:name w:val="Table Grid1"/>
    <w:basedOn w:val="TableNormal"/>
    <w:next w:val="TableGrid"/>
    <w:uiPriority w:val="59"/>
    <w:rsid w:val="00820B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20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249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E41A9"/>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11B0"/>
    <w:pPr>
      <w:ind w:left="720"/>
      <w:contextualSpacing/>
    </w:pPr>
  </w:style>
  <w:style w:type="table" w:customStyle="1" w:styleId="TableGrid3">
    <w:name w:val="Table Grid3"/>
    <w:basedOn w:val="TableNormal"/>
    <w:next w:val="TableGrid"/>
    <w:uiPriority w:val="59"/>
    <w:rsid w:val="00B46AD7"/>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880"/>
    <w:pPr>
      <w:tabs>
        <w:tab w:val="center" w:pos="4320"/>
        <w:tab w:val="right" w:pos="8640"/>
      </w:tabs>
    </w:pPr>
  </w:style>
  <w:style w:type="character" w:customStyle="1" w:styleId="HeaderChar">
    <w:name w:val="Header Char"/>
    <w:basedOn w:val="DefaultParagraphFont"/>
    <w:link w:val="Header"/>
    <w:uiPriority w:val="99"/>
    <w:rsid w:val="00202880"/>
    <w:rPr>
      <w:sz w:val="24"/>
      <w:szCs w:val="24"/>
      <w:lang w:eastAsia="en-US"/>
    </w:rPr>
  </w:style>
  <w:style w:type="paragraph" w:styleId="Footer">
    <w:name w:val="footer"/>
    <w:basedOn w:val="Normal"/>
    <w:link w:val="FooterChar"/>
    <w:uiPriority w:val="99"/>
    <w:unhideWhenUsed/>
    <w:rsid w:val="00202880"/>
    <w:pPr>
      <w:tabs>
        <w:tab w:val="center" w:pos="4320"/>
        <w:tab w:val="right" w:pos="8640"/>
      </w:tabs>
    </w:pPr>
  </w:style>
  <w:style w:type="character" w:customStyle="1" w:styleId="FooterChar">
    <w:name w:val="Footer Char"/>
    <w:basedOn w:val="DefaultParagraphFont"/>
    <w:link w:val="Footer"/>
    <w:uiPriority w:val="99"/>
    <w:rsid w:val="00202880"/>
    <w:rPr>
      <w:sz w:val="24"/>
      <w:szCs w:val="24"/>
      <w:lang w:eastAsia="en-US"/>
    </w:rPr>
  </w:style>
  <w:style w:type="paragraph" w:styleId="BalloonText">
    <w:name w:val="Balloon Text"/>
    <w:basedOn w:val="Normal"/>
    <w:link w:val="BalloonTextChar"/>
    <w:uiPriority w:val="99"/>
    <w:semiHidden/>
    <w:unhideWhenUsed/>
    <w:rsid w:val="006A1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1E68"/>
    <w:rPr>
      <w:rFonts w:ascii="Lucida Grande" w:hAnsi="Lucida Grande" w:cs="Lucida Grande"/>
      <w:sz w:val="18"/>
      <w:szCs w:val="18"/>
      <w:lang w:eastAsia="en-US"/>
    </w:rPr>
  </w:style>
  <w:style w:type="paragraph" w:customStyle="1" w:styleId="BasicParagraph">
    <w:name w:val="[Basic Paragraph]"/>
    <w:basedOn w:val="Normal"/>
    <w:uiPriority w:val="99"/>
    <w:rsid w:val="00B15A58"/>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Default">
    <w:name w:val="Default"/>
    <w:rsid w:val="00112F42"/>
    <w:pPr>
      <w:widowControl w:val="0"/>
      <w:autoSpaceDE w:val="0"/>
      <w:autoSpaceDN w:val="0"/>
      <w:adjustRightInd w:val="0"/>
    </w:pPr>
    <w:rPr>
      <w:rFonts w:ascii="Calibri" w:hAnsi="Calibri" w:cs="Calibri"/>
      <w:color w:val="000000"/>
      <w:sz w:val="24"/>
      <w:szCs w:val="24"/>
      <w:lang w:val="en-US"/>
    </w:rPr>
  </w:style>
  <w:style w:type="paragraph" w:customStyle="1" w:styleId="Pa0">
    <w:name w:val="Pa0"/>
    <w:basedOn w:val="Default"/>
    <w:next w:val="Default"/>
    <w:uiPriority w:val="99"/>
    <w:rsid w:val="00112F42"/>
    <w:pPr>
      <w:spacing w:line="241" w:lineRule="atLeast"/>
    </w:pPr>
    <w:rPr>
      <w:rFonts w:cs="Times New Roman"/>
      <w:color w:val="auto"/>
    </w:rPr>
  </w:style>
  <w:style w:type="character" w:customStyle="1" w:styleId="A11">
    <w:name w:val="A11"/>
    <w:uiPriority w:val="99"/>
    <w:rsid w:val="00112F42"/>
    <w:rPr>
      <w:rFonts w:cs="Calibri"/>
      <w:color w:val="FFFFFF"/>
      <w:sz w:val="20"/>
      <w:szCs w:val="20"/>
    </w:rPr>
  </w:style>
  <w:style w:type="table" w:customStyle="1" w:styleId="TableGrid1">
    <w:name w:val="Table Grid1"/>
    <w:basedOn w:val="TableNormal"/>
    <w:next w:val="TableGrid"/>
    <w:uiPriority w:val="59"/>
    <w:rsid w:val="00820B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20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249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E41A9"/>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11B0"/>
    <w:pPr>
      <w:ind w:left="720"/>
      <w:contextualSpacing/>
    </w:pPr>
  </w:style>
  <w:style w:type="table" w:customStyle="1" w:styleId="TableGrid3">
    <w:name w:val="Table Grid3"/>
    <w:basedOn w:val="TableNormal"/>
    <w:next w:val="TableGrid"/>
    <w:uiPriority w:val="59"/>
    <w:rsid w:val="00B46AD7"/>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13B8A-450C-4728-85F2-4EED6E1B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Pages>
  <Words>933</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clear marketing</Company>
  <LinksUpToDate>false</LinksUpToDate>
  <CharactersWithSpaces>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Cundy</dc:creator>
  <cp:lastModifiedBy>head</cp:lastModifiedBy>
  <cp:revision>8</cp:revision>
  <cp:lastPrinted>2017-03-17T14:36:00Z</cp:lastPrinted>
  <dcterms:created xsi:type="dcterms:W3CDTF">2017-09-05T08:43:00Z</dcterms:created>
  <dcterms:modified xsi:type="dcterms:W3CDTF">2017-09-05T14:06:00Z</dcterms:modified>
</cp:coreProperties>
</file>