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DF157" w14:textId="3C72B103" w:rsidR="00775290" w:rsidRDefault="00775290">
      <w:bookmarkStart w:id="0" w:name="_GoBack"/>
      <w:bookmarkEnd w:id="0"/>
    </w:p>
    <w:p w14:paraId="7A30911C" w14:textId="77777777" w:rsidR="005F089E" w:rsidRDefault="005F089E"/>
    <w:p w14:paraId="343BDEB3" w14:textId="16FDA159" w:rsidR="005F089E" w:rsidRDefault="003C4F8E">
      <w:r>
        <w:rPr>
          <w:noProof/>
          <w:lang w:eastAsia="en-GB"/>
        </w:rPr>
        <mc:AlternateContent>
          <mc:Choice Requires="wps">
            <w:drawing>
              <wp:anchor distT="0" distB="0" distL="114300" distR="114300" simplePos="0" relativeHeight="251658240" behindDoc="0" locked="0" layoutInCell="1" allowOverlap="1" wp14:anchorId="0E38F3F0" wp14:editId="43D40216">
                <wp:simplePos x="0" y="0"/>
                <wp:positionH relativeFrom="column">
                  <wp:posOffset>380365</wp:posOffset>
                </wp:positionH>
                <wp:positionV relativeFrom="paragraph">
                  <wp:posOffset>7620</wp:posOffset>
                </wp:positionV>
                <wp:extent cx="5640070" cy="5264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40070" cy="5264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B441C40" w14:textId="31E3889A" w:rsidR="003C4F8E" w:rsidRDefault="003C4F8E" w:rsidP="008416E3">
                            <w:pPr>
                              <w:pStyle w:val="Heading1"/>
                            </w:pPr>
                            <w:r>
                              <w:t>Leading L</w:t>
                            </w:r>
                            <w:r w:rsidR="00F1332F">
                              <w:t>earning Trust – Job Description</w:t>
                            </w:r>
                            <w:r>
                              <w:t xml:space="preserve">: </w:t>
                            </w:r>
                          </w:p>
                          <w:p w14:paraId="5AFD58AC" w14:textId="1724898A" w:rsidR="005F089E" w:rsidRDefault="00F1332F" w:rsidP="008416E3">
                            <w:pPr>
                              <w:pStyle w:val="Heading1"/>
                              <w:rPr>
                                <w:sz w:val="52"/>
                                <w:szCs w:val="52"/>
                              </w:rPr>
                            </w:pPr>
                            <w:r>
                              <w:rPr>
                                <w:sz w:val="52"/>
                                <w:szCs w:val="52"/>
                              </w:rPr>
                              <w:t>Assistant Head teacher</w:t>
                            </w:r>
                          </w:p>
                          <w:p w14:paraId="3B21C6CB" w14:textId="3760E6A7" w:rsidR="003C4F8E" w:rsidRDefault="003C4F8E" w:rsidP="003C4F8E"/>
                          <w:p w14:paraId="1B7D5449" w14:textId="102F421B" w:rsidR="008815EB" w:rsidRDefault="008815EB" w:rsidP="003C4F8E"/>
                          <w:p w14:paraId="0007BCE3" w14:textId="77777777" w:rsidR="008815EB" w:rsidRDefault="008815EB" w:rsidP="003C4F8E"/>
                          <w:p w14:paraId="7B088777" w14:textId="77777777" w:rsidR="003C4F8E" w:rsidRPr="003C4F8E" w:rsidRDefault="003C4F8E" w:rsidP="003C4F8E"/>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49"/>
                              <w:gridCol w:w="4250"/>
                            </w:tblGrid>
                            <w:tr w:rsidR="003C4F8E" w:rsidRPr="001A5477" w14:paraId="4EF870F0" w14:textId="77777777" w:rsidTr="005C30DC">
                              <w:tc>
                                <w:tcPr>
                                  <w:tcW w:w="4249" w:type="dxa"/>
                                </w:tcPr>
                                <w:p w14:paraId="05D4E754" w14:textId="3F5DB2BC" w:rsidR="003C4F8E" w:rsidRPr="001A5477" w:rsidRDefault="003C4F8E" w:rsidP="003C4F8E">
                                  <w:pPr>
                                    <w:rPr>
                                      <w:rFonts w:ascii="Tahoma" w:hAnsi="Tahoma" w:cs="Tahoma"/>
                                      <w:b/>
                                    </w:rPr>
                                  </w:pPr>
                                  <w:r>
                                    <w:rPr>
                                      <w:rFonts w:ascii="Tahoma" w:hAnsi="Tahoma" w:cs="Tahoma"/>
                                      <w:b/>
                                    </w:rPr>
                                    <w:t>Date published</w:t>
                                  </w:r>
                                  <w:r w:rsidRPr="001A5477">
                                    <w:rPr>
                                      <w:rFonts w:ascii="Tahoma" w:hAnsi="Tahoma" w:cs="Tahoma"/>
                                      <w:b/>
                                    </w:rPr>
                                    <w:t>:</w:t>
                                  </w:r>
                                </w:p>
                              </w:tc>
                              <w:tc>
                                <w:tcPr>
                                  <w:tcW w:w="4250" w:type="dxa"/>
                                </w:tcPr>
                                <w:p w14:paraId="53BB2E9F" w14:textId="78982AD2" w:rsidR="003C4F8E" w:rsidRPr="001A5477" w:rsidRDefault="003C4F8E" w:rsidP="003C4F8E">
                                  <w:pPr>
                                    <w:rPr>
                                      <w:rFonts w:ascii="Tahoma" w:hAnsi="Tahoma" w:cs="Tahoma"/>
                                    </w:rPr>
                                  </w:pPr>
                                  <w:r>
                                    <w:rPr>
                                      <w:rFonts w:ascii="Tahoma" w:hAnsi="Tahoma" w:cs="Tahoma"/>
                                    </w:rPr>
                                    <w:t>December 2016</w:t>
                                  </w:r>
                                </w:p>
                              </w:tc>
                            </w:tr>
                            <w:tr w:rsidR="003C4F8E" w:rsidRPr="001A5477" w14:paraId="09D541B4" w14:textId="77777777" w:rsidTr="005C30DC">
                              <w:tc>
                                <w:tcPr>
                                  <w:tcW w:w="4249" w:type="dxa"/>
                                </w:tcPr>
                                <w:p w14:paraId="2C118599" w14:textId="2E72866C" w:rsidR="003C4F8E" w:rsidRPr="001A5477" w:rsidRDefault="003C4F8E" w:rsidP="003C4F8E">
                                  <w:pPr>
                                    <w:rPr>
                                      <w:rFonts w:ascii="Tahoma" w:hAnsi="Tahoma" w:cs="Tahoma"/>
                                      <w:b/>
                                    </w:rPr>
                                  </w:pPr>
                                  <w:r>
                                    <w:rPr>
                                      <w:rFonts w:ascii="Tahoma" w:hAnsi="Tahoma" w:cs="Tahoma"/>
                                      <w:b/>
                                    </w:rPr>
                                    <w:t xml:space="preserve">Approved </w:t>
                                  </w:r>
                                  <w:r w:rsidRPr="001A5477">
                                    <w:rPr>
                                      <w:rFonts w:ascii="Tahoma" w:hAnsi="Tahoma" w:cs="Tahoma"/>
                                      <w:b/>
                                    </w:rPr>
                                    <w:t>by:</w:t>
                                  </w:r>
                                </w:p>
                              </w:tc>
                              <w:tc>
                                <w:tcPr>
                                  <w:tcW w:w="4250" w:type="dxa"/>
                                </w:tcPr>
                                <w:p w14:paraId="373F1354" w14:textId="77D13292" w:rsidR="003C4F8E" w:rsidRPr="001A5477" w:rsidRDefault="003C4F8E" w:rsidP="003C4F8E">
                                  <w:pPr>
                                    <w:rPr>
                                      <w:rFonts w:ascii="Tahoma" w:hAnsi="Tahoma" w:cs="Tahoma"/>
                                    </w:rPr>
                                  </w:pPr>
                                  <w:r>
                                    <w:rPr>
                                      <w:rFonts w:ascii="Tahoma" w:hAnsi="Tahoma" w:cs="Tahoma"/>
                                    </w:rPr>
                                    <w:t>Executive Head teacher</w:t>
                                  </w:r>
                                </w:p>
                              </w:tc>
                            </w:tr>
                          </w:tbl>
                          <w:p w14:paraId="3B7CF46B" w14:textId="77777777" w:rsidR="003C4F8E" w:rsidRPr="003C4F8E" w:rsidRDefault="003C4F8E" w:rsidP="003C4F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8F3F0" id="_x0000_t202" coordsize="21600,21600" o:spt="202" path="m,l,21600r21600,l21600,xe">
                <v:stroke joinstyle="miter"/>
                <v:path gradientshapeok="t" o:connecttype="rect"/>
              </v:shapetype>
              <v:shape id="Text Box 2" o:spid="_x0000_s1026" type="#_x0000_t202" style="position:absolute;margin-left:29.95pt;margin-top:.6pt;width:444.1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" filled="f" stroked="f">
                <v:textbox>
                  <w:txbxContent>
                    <w:p w14:paraId="7B441C40" w14:textId="31E3889A" w:rsidR="003C4F8E" w:rsidRDefault="003C4F8E" w:rsidP="008416E3">
                      <w:pPr>
                        <w:pStyle w:val="Heading1"/>
                      </w:pPr>
                      <w:r>
                        <w:t>Leading L</w:t>
                      </w:r>
                      <w:r w:rsidR="00F1332F">
                        <w:t>earning Trust – Job Description</w:t>
                      </w:r>
                      <w:r>
                        <w:t xml:space="preserve">: </w:t>
                      </w:r>
                    </w:p>
                    <w:p w14:paraId="5AFD58AC" w14:textId="1724898A" w:rsidR="005F089E" w:rsidRDefault="00F1332F" w:rsidP="008416E3">
                      <w:pPr>
                        <w:pStyle w:val="Heading1"/>
                        <w:rPr>
                          <w:sz w:val="52"/>
                          <w:szCs w:val="52"/>
                        </w:rPr>
                      </w:pPr>
                      <w:r>
                        <w:rPr>
                          <w:sz w:val="52"/>
                          <w:szCs w:val="52"/>
                        </w:rPr>
                        <w:t>Assistant Head teacher</w:t>
                      </w:r>
                    </w:p>
                    <w:p w14:paraId="3B21C6CB" w14:textId="3760E6A7" w:rsidR="003C4F8E" w:rsidRDefault="003C4F8E" w:rsidP="003C4F8E"/>
                    <w:p w14:paraId="1B7D5449" w14:textId="102F421B" w:rsidR="008815EB" w:rsidRDefault="008815EB" w:rsidP="003C4F8E"/>
                    <w:p w14:paraId="0007BCE3" w14:textId="77777777" w:rsidR="008815EB" w:rsidRDefault="008815EB" w:rsidP="003C4F8E"/>
                    <w:p w14:paraId="7B088777" w14:textId="77777777" w:rsidR="003C4F8E" w:rsidRPr="003C4F8E" w:rsidRDefault="003C4F8E" w:rsidP="003C4F8E"/>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49"/>
                        <w:gridCol w:w="4250"/>
                      </w:tblGrid>
                      <w:tr w:rsidR="003C4F8E" w:rsidRPr="001A5477" w14:paraId="4EF870F0" w14:textId="77777777" w:rsidTr="005C30DC">
                        <w:tc>
                          <w:tcPr>
                            <w:tcW w:w="4249" w:type="dxa"/>
                          </w:tcPr>
                          <w:p w14:paraId="05D4E754" w14:textId="3F5DB2BC" w:rsidR="003C4F8E" w:rsidRPr="001A5477" w:rsidRDefault="003C4F8E" w:rsidP="003C4F8E">
                            <w:pPr>
                              <w:rPr>
                                <w:rFonts w:ascii="Tahoma" w:hAnsi="Tahoma" w:cs="Tahoma"/>
                                <w:b/>
                              </w:rPr>
                            </w:pPr>
                            <w:r>
                              <w:rPr>
                                <w:rFonts w:ascii="Tahoma" w:hAnsi="Tahoma" w:cs="Tahoma"/>
                                <w:b/>
                              </w:rPr>
                              <w:t>Date published</w:t>
                            </w:r>
                            <w:r w:rsidRPr="001A5477">
                              <w:rPr>
                                <w:rFonts w:ascii="Tahoma" w:hAnsi="Tahoma" w:cs="Tahoma"/>
                                <w:b/>
                              </w:rPr>
                              <w:t>:</w:t>
                            </w:r>
                          </w:p>
                        </w:tc>
                        <w:tc>
                          <w:tcPr>
                            <w:tcW w:w="4250" w:type="dxa"/>
                          </w:tcPr>
                          <w:p w14:paraId="53BB2E9F" w14:textId="78982AD2" w:rsidR="003C4F8E" w:rsidRPr="001A5477" w:rsidRDefault="003C4F8E" w:rsidP="003C4F8E">
                            <w:pPr>
                              <w:rPr>
                                <w:rFonts w:ascii="Tahoma" w:hAnsi="Tahoma" w:cs="Tahoma"/>
                              </w:rPr>
                            </w:pPr>
                            <w:r>
                              <w:rPr>
                                <w:rFonts w:ascii="Tahoma" w:hAnsi="Tahoma" w:cs="Tahoma"/>
                              </w:rPr>
                              <w:t>December 2016</w:t>
                            </w:r>
                          </w:p>
                        </w:tc>
                      </w:tr>
                      <w:tr w:rsidR="003C4F8E" w:rsidRPr="001A5477" w14:paraId="09D541B4" w14:textId="77777777" w:rsidTr="005C30DC">
                        <w:tc>
                          <w:tcPr>
                            <w:tcW w:w="4249" w:type="dxa"/>
                          </w:tcPr>
                          <w:p w14:paraId="2C118599" w14:textId="2E72866C" w:rsidR="003C4F8E" w:rsidRPr="001A5477" w:rsidRDefault="003C4F8E" w:rsidP="003C4F8E">
                            <w:pPr>
                              <w:rPr>
                                <w:rFonts w:ascii="Tahoma" w:hAnsi="Tahoma" w:cs="Tahoma"/>
                                <w:b/>
                              </w:rPr>
                            </w:pPr>
                            <w:r>
                              <w:rPr>
                                <w:rFonts w:ascii="Tahoma" w:hAnsi="Tahoma" w:cs="Tahoma"/>
                                <w:b/>
                              </w:rPr>
                              <w:t xml:space="preserve">Approved </w:t>
                            </w:r>
                            <w:r w:rsidRPr="001A5477">
                              <w:rPr>
                                <w:rFonts w:ascii="Tahoma" w:hAnsi="Tahoma" w:cs="Tahoma"/>
                                <w:b/>
                              </w:rPr>
                              <w:t>by:</w:t>
                            </w:r>
                          </w:p>
                        </w:tc>
                        <w:tc>
                          <w:tcPr>
                            <w:tcW w:w="4250" w:type="dxa"/>
                          </w:tcPr>
                          <w:p w14:paraId="373F1354" w14:textId="77D13292" w:rsidR="003C4F8E" w:rsidRPr="001A5477" w:rsidRDefault="003C4F8E" w:rsidP="003C4F8E">
                            <w:pPr>
                              <w:rPr>
                                <w:rFonts w:ascii="Tahoma" w:hAnsi="Tahoma" w:cs="Tahoma"/>
                              </w:rPr>
                            </w:pPr>
                            <w:r>
                              <w:rPr>
                                <w:rFonts w:ascii="Tahoma" w:hAnsi="Tahoma" w:cs="Tahoma"/>
                              </w:rPr>
                              <w:t>Executive Head teacher</w:t>
                            </w:r>
                          </w:p>
                        </w:tc>
                      </w:tr>
                    </w:tbl>
                    <w:p w14:paraId="3B7CF46B" w14:textId="77777777" w:rsidR="003C4F8E" w:rsidRPr="003C4F8E" w:rsidRDefault="003C4F8E" w:rsidP="003C4F8E"/>
                  </w:txbxContent>
                </v:textbox>
                <w10:wrap type="square"/>
              </v:shape>
            </w:pict>
          </mc:Fallback>
        </mc:AlternateContent>
      </w:r>
    </w:p>
    <w:p w14:paraId="77DB58DC" w14:textId="77777777" w:rsidR="005F089E" w:rsidRDefault="005F089E"/>
    <w:p w14:paraId="34ECD5FA" w14:textId="77777777" w:rsidR="005F089E" w:rsidRDefault="005F089E"/>
    <w:p w14:paraId="7CD99A94" w14:textId="77777777" w:rsidR="005F089E" w:rsidRDefault="005F089E"/>
    <w:p w14:paraId="430C19E6" w14:textId="77777777" w:rsidR="005F089E" w:rsidRDefault="005F089E"/>
    <w:p w14:paraId="424A6964" w14:textId="77777777" w:rsidR="005F089E" w:rsidRDefault="005F089E"/>
    <w:p w14:paraId="3BB9FD31" w14:textId="77777777" w:rsidR="005F089E" w:rsidRDefault="005F089E"/>
    <w:p w14:paraId="69330ECD" w14:textId="77777777" w:rsidR="005F089E" w:rsidRDefault="005F089E"/>
    <w:p w14:paraId="66CBABAE" w14:textId="77777777" w:rsidR="005F089E" w:rsidRDefault="005F089E"/>
    <w:p w14:paraId="2E8630EB" w14:textId="77777777" w:rsidR="005F089E" w:rsidRDefault="005F089E"/>
    <w:p w14:paraId="6D0F60C4" w14:textId="77777777" w:rsidR="005F089E" w:rsidRDefault="005F089E"/>
    <w:p w14:paraId="02001E4B" w14:textId="77777777" w:rsidR="005F089E" w:rsidRDefault="005F089E"/>
    <w:p w14:paraId="5996C3B0" w14:textId="77777777" w:rsidR="005F089E" w:rsidRDefault="005F089E"/>
    <w:p w14:paraId="07DE29BC" w14:textId="77777777" w:rsidR="005F089E" w:rsidRDefault="005F089E"/>
    <w:p w14:paraId="70F3BFE6" w14:textId="77777777" w:rsidR="005F089E" w:rsidRDefault="005F089E"/>
    <w:p w14:paraId="5215DA02" w14:textId="77777777" w:rsidR="005F089E" w:rsidRDefault="005F089E"/>
    <w:p w14:paraId="2B595785" w14:textId="77777777" w:rsidR="005F089E" w:rsidRDefault="005F089E"/>
    <w:p w14:paraId="1D7F4629" w14:textId="77777777" w:rsidR="005F089E" w:rsidRDefault="005F089E"/>
    <w:p w14:paraId="36B35941" w14:textId="77777777" w:rsidR="005F089E" w:rsidRDefault="005F089E"/>
    <w:p w14:paraId="1973DB99" w14:textId="77777777" w:rsidR="005F089E" w:rsidRDefault="005F089E"/>
    <w:p w14:paraId="0CBC2CEA" w14:textId="77777777" w:rsidR="005F089E" w:rsidRDefault="005F089E"/>
    <w:p w14:paraId="2A13C68E" w14:textId="77777777" w:rsidR="005F089E" w:rsidRDefault="005F089E"/>
    <w:p w14:paraId="53B4FC3E" w14:textId="77777777" w:rsidR="005F089E" w:rsidRDefault="005F089E"/>
    <w:p w14:paraId="613DBB60" w14:textId="77777777" w:rsidR="005F089E" w:rsidRDefault="005F089E"/>
    <w:p w14:paraId="699278BB" w14:textId="69B237BD" w:rsidR="008815EB" w:rsidRDefault="008815EB" w:rsidP="008815EB">
      <w:pPr>
        <w:pStyle w:val="Header"/>
        <w:pBdr>
          <w:top w:val="single" w:sz="18" w:space="1" w:color="auto"/>
          <w:left w:val="single" w:sz="18" w:space="4" w:color="auto"/>
          <w:bottom w:val="single" w:sz="18" w:space="1" w:color="auto"/>
          <w:right w:val="single" w:sz="18" w:space="4" w:color="auto"/>
        </w:pBdr>
        <w:rPr>
          <w:rFonts w:ascii="Tahoma" w:hAnsi="Tahoma" w:cs="Tahoma"/>
          <w:b/>
        </w:rPr>
      </w:pPr>
      <w:r>
        <w:rPr>
          <w:rFonts w:ascii="Tahoma" w:hAnsi="Tahoma" w:cs="Tahoma"/>
          <w:b/>
        </w:rPr>
        <w:lastRenderedPageBreak/>
        <w:t>JOB DESCRIPTION</w:t>
      </w:r>
      <w:r w:rsidR="00F1332F">
        <w:rPr>
          <w:rFonts w:ascii="Tahoma" w:hAnsi="Tahoma" w:cs="Tahoma"/>
          <w:b/>
        </w:rPr>
        <w:t xml:space="preserve"> AND PURPOSE - AHT</w:t>
      </w:r>
    </w:p>
    <w:p w14:paraId="07FC0BCB" w14:textId="77777777" w:rsidR="00C935A5" w:rsidRPr="00FA2DCD" w:rsidRDefault="00C935A5" w:rsidP="00C935A5">
      <w:pPr>
        <w:pStyle w:val="Header"/>
        <w:rPr>
          <w:rFonts w:ascii="Tahoma" w:hAnsi="Tahoma" w:cs="Tahoma"/>
          <w:b/>
        </w:rPr>
      </w:pPr>
      <w:r>
        <w:rPr>
          <w:rFonts w:ascii="Tahoma" w:hAnsi="Tahoma" w:cs="Tahoma"/>
          <w:b/>
        </w:rPr>
        <w:t>PROTECTING OUR STAFF</w:t>
      </w:r>
      <w:r w:rsidRPr="00FA2DCD">
        <w:rPr>
          <w:rFonts w:ascii="Tahoma" w:hAnsi="Tahoma" w:cs="Tahoma"/>
          <w:b/>
        </w:rPr>
        <w:t xml:space="preserve"> AND OUR RESOURCES – HEALTH AND SAFETY </w:t>
      </w:r>
    </w:p>
    <w:p w14:paraId="6B5D2FD4" w14:textId="77777777" w:rsidR="00C935A5" w:rsidRDefault="00C935A5" w:rsidP="00C935A5">
      <w:pPr>
        <w:pStyle w:val="Header"/>
        <w:spacing w:line="240" w:lineRule="auto"/>
        <w:rPr>
          <w:rFonts w:ascii="Tahoma" w:hAnsi="Tahoma" w:cs="Tahoma"/>
        </w:rPr>
      </w:pPr>
      <w:r>
        <w:rPr>
          <w:rFonts w:ascii="Tahoma" w:hAnsi="Tahoma" w:cs="Tahoma"/>
        </w:rPr>
        <w:t>Adherence to health and safety requirements, which includes proper risk management processes, is required from all staff at school in so far as this is relevant to their roles.  All staff are expected to understand their responsibilities for protecting and promoting the health and safety of all children and colleagues.</w:t>
      </w:r>
    </w:p>
    <w:p w14:paraId="7100C3FC" w14:textId="77777777" w:rsidR="00C935A5" w:rsidRDefault="00C935A5" w:rsidP="00C935A5">
      <w:pPr>
        <w:pStyle w:val="Header"/>
        <w:spacing w:line="240" w:lineRule="auto"/>
        <w:rPr>
          <w:rFonts w:ascii="Tahoma" w:hAnsi="Tahoma" w:cs="Tahoma"/>
          <w:b/>
        </w:rPr>
      </w:pPr>
      <w:r>
        <w:rPr>
          <w:rFonts w:ascii="Tahoma" w:hAnsi="Tahoma" w:cs="Tahoma"/>
          <w:b/>
        </w:rPr>
        <w:t>EQUAL OPPORTUNITIES</w:t>
      </w:r>
    </w:p>
    <w:p w14:paraId="456B9102" w14:textId="77777777" w:rsidR="00C935A5" w:rsidRPr="003110EB" w:rsidRDefault="00C935A5" w:rsidP="00C935A5">
      <w:pPr>
        <w:spacing w:line="240" w:lineRule="auto"/>
        <w:rPr>
          <w:rFonts w:ascii="Tahoma" w:hAnsi="Tahoma" w:cs="Tahoma"/>
        </w:rPr>
      </w:pPr>
      <w:r w:rsidRPr="003110EB">
        <w:rPr>
          <w:rFonts w:ascii="Tahoma" w:hAnsi="Tahoma" w:cs="Tahoma"/>
        </w:rPr>
        <w:t xml:space="preserve">The </w:t>
      </w:r>
      <w:r>
        <w:rPr>
          <w:rFonts w:ascii="Tahoma" w:hAnsi="Tahoma" w:cs="Tahoma"/>
        </w:rPr>
        <w:t xml:space="preserve">Leading Learning Trust </w:t>
      </w:r>
      <w:r w:rsidRPr="003110EB">
        <w:rPr>
          <w:rFonts w:ascii="Tahoma" w:hAnsi="Tahoma" w:cs="Tahoma"/>
        </w:rPr>
        <w:t xml:space="preserve">has as strong commitment to achieving equality of opportunity in both </w:t>
      </w:r>
      <w:r>
        <w:rPr>
          <w:rFonts w:ascii="Tahoma" w:hAnsi="Tahoma" w:cs="Tahoma"/>
        </w:rPr>
        <w:t xml:space="preserve">its </w:t>
      </w:r>
      <w:r w:rsidRPr="003110EB">
        <w:rPr>
          <w:rFonts w:ascii="Tahoma" w:hAnsi="Tahoma" w:cs="Tahoma"/>
        </w:rPr>
        <w:t>services to the communi</w:t>
      </w:r>
      <w:r>
        <w:rPr>
          <w:rFonts w:ascii="Tahoma" w:hAnsi="Tahoma" w:cs="Tahoma"/>
        </w:rPr>
        <w:t xml:space="preserve">ty and in its employment of people, </w:t>
      </w:r>
      <w:r w:rsidRPr="003110EB">
        <w:rPr>
          <w:rFonts w:ascii="Tahoma" w:hAnsi="Tahoma" w:cs="Tahoma"/>
        </w:rPr>
        <w:t xml:space="preserve">and expects all </w:t>
      </w:r>
      <w:r>
        <w:rPr>
          <w:rFonts w:ascii="Tahoma" w:hAnsi="Tahoma" w:cs="Tahoma"/>
        </w:rPr>
        <w:t xml:space="preserve">staff </w:t>
      </w:r>
      <w:r w:rsidRPr="003110EB">
        <w:rPr>
          <w:rFonts w:ascii="Tahoma" w:hAnsi="Tahoma" w:cs="Tahoma"/>
        </w:rPr>
        <w:t xml:space="preserve">to understand and </w:t>
      </w:r>
      <w:r>
        <w:rPr>
          <w:rFonts w:ascii="Tahoma" w:hAnsi="Tahoma" w:cs="Tahoma"/>
        </w:rPr>
        <w:t xml:space="preserve">to </w:t>
      </w:r>
      <w:r w:rsidRPr="003110EB">
        <w:rPr>
          <w:rFonts w:ascii="Tahoma" w:hAnsi="Tahoma" w:cs="Tahoma"/>
        </w:rPr>
        <w:t>promote its policies in their work.</w:t>
      </w:r>
    </w:p>
    <w:p w14:paraId="7886DF97" w14:textId="77777777" w:rsidR="008815EB" w:rsidRPr="00B30328" w:rsidRDefault="008815EB" w:rsidP="008815EB">
      <w:pPr>
        <w:pStyle w:val="Header"/>
        <w:rPr>
          <w:rFonts w:ascii="Tahoma" w:hAnsi="Tahoma" w:cs="Tahoma"/>
          <w:b/>
        </w:rPr>
      </w:pPr>
      <w:r w:rsidRPr="00B30328">
        <w:rPr>
          <w:rFonts w:ascii="Tahoma" w:hAnsi="Tahoma" w:cs="Tahoma"/>
          <w:b/>
        </w:rPr>
        <w:t>PURPOSE OF JOB</w:t>
      </w:r>
    </w:p>
    <w:p w14:paraId="641D6EF2" w14:textId="77777777" w:rsidR="00F1332F" w:rsidRPr="00553F98" w:rsidRDefault="00F1332F" w:rsidP="00F1332F">
      <w:pPr>
        <w:spacing w:line="240" w:lineRule="auto"/>
        <w:rPr>
          <w:rFonts w:ascii="Tahoma" w:hAnsi="Tahoma" w:cs="Tahoma"/>
        </w:rPr>
      </w:pPr>
      <w:r w:rsidRPr="00553F98">
        <w:rPr>
          <w:rFonts w:ascii="Tahoma" w:hAnsi="Tahoma" w:cs="Tahoma"/>
        </w:rPr>
        <w:t>To carry out the professional duties of Assistant Head Teacher as directed by the Head/Deputy Head Teacher.</w:t>
      </w:r>
    </w:p>
    <w:p w14:paraId="4740CF49" w14:textId="1D988FCF" w:rsidR="00F1332F" w:rsidRDefault="00F1332F" w:rsidP="008815EB">
      <w:pPr>
        <w:pStyle w:val="Header"/>
        <w:rPr>
          <w:rFonts w:ascii="Tahoma" w:hAnsi="Tahoma" w:cs="Tahoma"/>
          <w:b/>
        </w:rPr>
      </w:pPr>
      <w:r>
        <w:rPr>
          <w:rFonts w:ascii="Tahoma" w:hAnsi="Tahoma" w:cs="Tahoma"/>
          <w:b/>
        </w:rPr>
        <w:t>General responsibilities:</w:t>
      </w:r>
    </w:p>
    <w:p w14:paraId="52BA7192" w14:textId="435E6674"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play an active and effective role as Key member of the Leadership Team</w:t>
      </w:r>
      <w:r>
        <w:rPr>
          <w:rFonts w:ascii="Tahoma" w:hAnsi="Tahoma" w:cs="Tahoma"/>
        </w:rPr>
        <w:t>.</w:t>
      </w:r>
    </w:p>
    <w:p w14:paraId="074BF382" w14:textId="6B20EDEE"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Support the school’s overall aims, objectives and policies for raising the achievements of pupils in conjunction with the Head Teacher, Deput</w:t>
      </w:r>
      <w:r>
        <w:rPr>
          <w:rFonts w:ascii="Tahoma" w:hAnsi="Tahoma" w:cs="Tahoma"/>
        </w:rPr>
        <w:t>y Head, staff, local governing body and the trustees of the Leading Learning Trust.</w:t>
      </w:r>
    </w:p>
    <w:p w14:paraId="58111C6A"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support the Head and Deputy Head in ensuring that the school maintains and further develops the equal opportunities and inclusion policies and practices for all of its pupils.</w:t>
      </w:r>
    </w:p>
    <w:p w14:paraId="637F10A6"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provide guidance and support for all pupils, in educational, social and emotional matters.</w:t>
      </w:r>
    </w:p>
    <w:p w14:paraId="61749983" w14:textId="49B3F97A" w:rsidR="00F1332F" w:rsidRPr="00F1332F" w:rsidRDefault="00F1332F" w:rsidP="00F1332F">
      <w:pPr>
        <w:numPr>
          <w:ilvl w:val="0"/>
          <w:numId w:val="7"/>
        </w:numPr>
        <w:spacing w:after="0" w:line="240" w:lineRule="auto"/>
        <w:rPr>
          <w:rFonts w:ascii="Tahoma" w:hAnsi="Tahoma" w:cs="Tahoma"/>
        </w:rPr>
      </w:pPr>
      <w:r w:rsidRPr="00F1332F">
        <w:rPr>
          <w:rFonts w:ascii="Tahoma" w:hAnsi="Tahoma" w:cs="Tahoma"/>
        </w:rPr>
        <w:t>To provide guidance and support for all members of the school staff, both teaching and support staff.</w:t>
      </w:r>
    </w:p>
    <w:p w14:paraId="0A9007E9" w14:textId="02EA4A4F" w:rsidR="00F1332F" w:rsidRPr="00F1332F" w:rsidRDefault="00F1332F" w:rsidP="00F1332F">
      <w:pPr>
        <w:numPr>
          <w:ilvl w:val="0"/>
          <w:numId w:val="7"/>
        </w:numPr>
        <w:spacing w:after="0" w:line="240" w:lineRule="auto"/>
        <w:rPr>
          <w:rFonts w:ascii="Tahoma" w:hAnsi="Tahoma" w:cs="Tahoma"/>
        </w:rPr>
      </w:pPr>
      <w:r w:rsidRPr="00F1332F">
        <w:rPr>
          <w:rFonts w:ascii="Tahoma" w:hAnsi="Tahoma" w:cs="Tahoma"/>
        </w:rPr>
        <w:t>To ensure the good conduct and positive behaviour of children in and around the school.</w:t>
      </w:r>
    </w:p>
    <w:p w14:paraId="528C26DF"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play a leading role in developing and maintaining the ethos and standards of the school.</w:t>
      </w:r>
    </w:p>
    <w:p w14:paraId="7D1D507E"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ensure that a high standard of education is maintained at all times for all children and that suitable educational programmes are developed and reviewed.</w:t>
      </w:r>
    </w:p>
    <w:p w14:paraId="3DD41D16"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lead staff meetings and discussions when necessary or requested.</w:t>
      </w:r>
    </w:p>
    <w:p w14:paraId="1E258B6C"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provide examples of outstanding models of Learning and Teaching across the school</w:t>
      </w:r>
    </w:p>
    <w:p w14:paraId="5A0889B9"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To foster good relationships with all staff, with volunteers who work with the school and to further develop and maintain parental co-operation and involvement.</w:t>
      </w:r>
    </w:p>
    <w:p w14:paraId="34B5A7AD" w14:textId="77777777" w:rsidR="00F1332F" w:rsidRPr="00553F98" w:rsidRDefault="00F1332F" w:rsidP="00F1332F">
      <w:pPr>
        <w:numPr>
          <w:ilvl w:val="0"/>
          <w:numId w:val="7"/>
        </w:numPr>
        <w:spacing w:after="0" w:line="240" w:lineRule="auto"/>
        <w:rPr>
          <w:rFonts w:ascii="Tahoma" w:hAnsi="Tahoma" w:cs="Tahoma"/>
        </w:rPr>
      </w:pPr>
      <w:r w:rsidRPr="00553F98">
        <w:rPr>
          <w:rFonts w:ascii="Tahoma" w:hAnsi="Tahoma" w:cs="Tahoma"/>
        </w:rPr>
        <w:t>Ensure the health and safety of all those who use the school.</w:t>
      </w:r>
    </w:p>
    <w:p w14:paraId="51EB1A57" w14:textId="570729BA" w:rsidR="00F1332F" w:rsidRDefault="00F1332F" w:rsidP="00F1332F">
      <w:pPr>
        <w:numPr>
          <w:ilvl w:val="0"/>
          <w:numId w:val="7"/>
        </w:numPr>
        <w:spacing w:after="0" w:line="240" w:lineRule="auto"/>
        <w:rPr>
          <w:rFonts w:ascii="Tahoma" w:hAnsi="Tahoma" w:cs="Tahoma"/>
        </w:rPr>
      </w:pPr>
      <w:r w:rsidRPr="00553F98">
        <w:rPr>
          <w:rFonts w:ascii="Tahoma" w:hAnsi="Tahoma" w:cs="Tahoma"/>
        </w:rPr>
        <w:lastRenderedPageBreak/>
        <w:t xml:space="preserve">To develop and maintain effective links with the </w:t>
      </w:r>
      <w:r>
        <w:rPr>
          <w:rFonts w:ascii="Tahoma" w:hAnsi="Tahoma" w:cs="Tahoma"/>
        </w:rPr>
        <w:t>local go</w:t>
      </w:r>
      <w:r w:rsidRPr="00553F98">
        <w:rPr>
          <w:rFonts w:ascii="Tahoma" w:hAnsi="Tahoma" w:cs="Tahoma"/>
        </w:rPr>
        <w:t xml:space="preserve">verning </w:t>
      </w:r>
      <w:r>
        <w:rPr>
          <w:rFonts w:ascii="Tahoma" w:hAnsi="Tahoma" w:cs="Tahoma"/>
        </w:rPr>
        <w:t>body, the trustees of the Leading Learning Trust, local authority personnel,</w:t>
      </w:r>
      <w:r w:rsidRPr="00553F98">
        <w:rPr>
          <w:rFonts w:ascii="Tahoma" w:hAnsi="Tahoma" w:cs="Tahoma"/>
        </w:rPr>
        <w:t xml:space="preserve"> adviso</w:t>
      </w:r>
      <w:r>
        <w:rPr>
          <w:rFonts w:ascii="Tahoma" w:hAnsi="Tahoma" w:cs="Tahoma"/>
        </w:rPr>
        <w:t xml:space="preserve">rs and officers, local schools, </w:t>
      </w:r>
      <w:r w:rsidRPr="00553F98">
        <w:rPr>
          <w:rFonts w:ascii="Tahoma" w:hAnsi="Tahoma" w:cs="Tahoma"/>
        </w:rPr>
        <w:t>outside agencies and the community.</w:t>
      </w:r>
    </w:p>
    <w:p w14:paraId="48D896D7" w14:textId="381FA0E1" w:rsidR="00F1332F" w:rsidRDefault="00F1332F" w:rsidP="00F1332F">
      <w:pPr>
        <w:spacing w:after="0" w:line="240" w:lineRule="auto"/>
        <w:rPr>
          <w:rFonts w:ascii="Tahoma" w:hAnsi="Tahoma" w:cs="Tahoma"/>
        </w:rPr>
      </w:pPr>
    </w:p>
    <w:p w14:paraId="2D99B72C" w14:textId="6C764284" w:rsidR="00F1332F" w:rsidRDefault="00F1332F" w:rsidP="00F1332F">
      <w:pPr>
        <w:pStyle w:val="Header"/>
        <w:rPr>
          <w:rFonts w:ascii="Tahoma" w:hAnsi="Tahoma" w:cs="Tahoma"/>
          <w:b/>
        </w:rPr>
      </w:pPr>
      <w:r>
        <w:rPr>
          <w:rFonts w:ascii="Tahoma" w:hAnsi="Tahoma" w:cs="Tahoma"/>
          <w:b/>
        </w:rPr>
        <w:t>Specific responsibilities:</w:t>
      </w:r>
    </w:p>
    <w:p w14:paraId="0614AEC0" w14:textId="25FFD4F8" w:rsidR="00F1332F" w:rsidRPr="00553F98" w:rsidRDefault="00F1332F" w:rsidP="00F1332F">
      <w:pPr>
        <w:spacing w:line="240" w:lineRule="auto"/>
        <w:rPr>
          <w:rFonts w:ascii="Tahoma" w:hAnsi="Tahoma" w:cs="Tahoma"/>
        </w:rPr>
      </w:pPr>
      <w:r w:rsidRPr="00553F98">
        <w:rPr>
          <w:rFonts w:ascii="Tahoma" w:hAnsi="Tahoma" w:cs="Tahoma"/>
        </w:rPr>
        <w:t>The specific role will be negotiated once appointed onto the l</w:t>
      </w:r>
      <w:r>
        <w:rPr>
          <w:rFonts w:ascii="Tahoma" w:hAnsi="Tahoma" w:cs="Tahoma"/>
        </w:rPr>
        <w:t>eadership team but will include leading and managing the work of a team by:</w:t>
      </w:r>
    </w:p>
    <w:p w14:paraId="3E02F9AA" w14:textId="208DE459"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Initiating innovatory practice</w:t>
      </w:r>
    </w:p>
    <w:p w14:paraId="500858B6" w14:textId="410319B8"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Developing the strategic direction of a team within the school linked</w:t>
      </w:r>
      <w:r>
        <w:rPr>
          <w:rFonts w:ascii="Tahoma" w:hAnsi="Tahoma" w:cs="Tahoma"/>
        </w:rPr>
        <w:t xml:space="preserve"> to the School Development Plan</w:t>
      </w:r>
    </w:p>
    <w:p w14:paraId="17B56338" w14:textId="299BBB52"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 xml:space="preserve">Ensuring continuity and progression across the </w:t>
      </w:r>
      <w:r>
        <w:rPr>
          <w:rFonts w:ascii="Tahoma" w:hAnsi="Tahoma" w:cs="Tahoma"/>
        </w:rPr>
        <w:t>school</w:t>
      </w:r>
    </w:p>
    <w:p w14:paraId="77E99E26" w14:textId="767C9454"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Monitoring standards, the quality of provision and outcomes showing</w:t>
      </w:r>
      <w:r>
        <w:rPr>
          <w:rFonts w:ascii="Tahoma" w:hAnsi="Tahoma" w:cs="Tahoma"/>
        </w:rPr>
        <w:t xml:space="preserve"> impact of own and others’ work</w:t>
      </w:r>
    </w:p>
    <w:p w14:paraId="365FF89E" w14:textId="55F3317F"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Developing the ‘learning’ provision</w:t>
      </w:r>
      <w:r>
        <w:rPr>
          <w:rFonts w:ascii="Tahoma" w:hAnsi="Tahoma" w:cs="Tahoma"/>
        </w:rPr>
        <w:t xml:space="preserve"> of pupils</w:t>
      </w:r>
    </w:p>
    <w:p w14:paraId="7421F7FF" w14:textId="4B64AF4A"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Ensuring clear</w:t>
      </w:r>
      <w:r>
        <w:rPr>
          <w:rFonts w:ascii="Tahoma" w:hAnsi="Tahoma" w:cs="Tahoma"/>
        </w:rPr>
        <w:t xml:space="preserve"> communication within your team</w:t>
      </w:r>
    </w:p>
    <w:p w14:paraId="211C7EED" w14:textId="1779305E"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Developing a learning community ethos to include the active involvement of parents</w:t>
      </w:r>
      <w:r>
        <w:rPr>
          <w:rFonts w:ascii="Tahoma" w:hAnsi="Tahoma" w:cs="Tahoma"/>
        </w:rPr>
        <w:t xml:space="preserve"> and other stakeholders</w:t>
      </w:r>
    </w:p>
    <w:p w14:paraId="328E3007" w14:textId="246EFF3F"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 xml:space="preserve">Managing and providing continuing professional development of key </w:t>
      </w:r>
      <w:r>
        <w:rPr>
          <w:rFonts w:ascii="Tahoma" w:hAnsi="Tahoma" w:cs="Tahoma"/>
        </w:rPr>
        <w:t>staff</w:t>
      </w:r>
    </w:p>
    <w:p w14:paraId="770445F0" w14:textId="0DEC1E29"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Managing the role of members of your team</w:t>
      </w:r>
    </w:p>
    <w:p w14:paraId="5578CF09" w14:textId="629AF101"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Organising and chairing meetings effectively</w:t>
      </w:r>
    </w:p>
    <w:p w14:paraId="4B08745B" w14:textId="7FCE629B" w:rsidR="00F1332F" w:rsidRPr="00553F98" w:rsidRDefault="00F1332F" w:rsidP="00F1332F">
      <w:pPr>
        <w:numPr>
          <w:ilvl w:val="0"/>
          <w:numId w:val="8"/>
        </w:numPr>
        <w:spacing w:after="0" w:line="240" w:lineRule="auto"/>
        <w:rPr>
          <w:rFonts w:ascii="Tahoma" w:hAnsi="Tahoma" w:cs="Tahoma"/>
        </w:rPr>
      </w:pPr>
      <w:r w:rsidRPr="00553F98">
        <w:rPr>
          <w:rFonts w:ascii="Tahoma" w:hAnsi="Tahoma" w:cs="Tahoma"/>
        </w:rPr>
        <w:t>Negotiating/consulting with parents, external agencies as appropr</w:t>
      </w:r>
      <w:r>
        <w:rPr>
          <w:rFonts w:ascii="Tahoma" w:hAnsi="Tahoma" w:cs="Tahoma"/>
        </w:rPr>
        <w:t>iate</w:t>
      </w:r>
    </w:p>
    <w:p w14:paraId="18578861" w14:textId="2BA9C7A0" w:rsidR="00F1332F" w:rsidRDefault="00F1332F" w:rsidP="00F1332F">
      <w:pPr>
        <w:numPr>
          <w:ilvl w:val="0"/>
          <w:numId w:val="8"/>
        </w:numPr>
        <w:spacing w:after="0" w:line="240" w:lineRule="auto"/>
        <w:rPr>
          <w:rFonts w:ascii="Tahoma" w:hAnsi="Tahoma" w:cs="Tahoma"/>
        </w:rPr>
      </w:pPr>
      <w:r w:rsidRPr="00553F98">
        <w:rPr>
          <w:rFonts w:ascii="Tahoma" w:hAnsi="Tahoma" w:cs="Tahoma"/>
        </w:rPr>
        <w:t>Reviewing and developing existing record and tracking systems for specific groups of pupils.</w:t>
      </w:r>
    </w:p>
    <w:p w14:paraId="2B5C0D95" w14:textId="0581D969" w:rsidR="00F1332F" w:rsidRDefault="00F1332F" w:rsidP="00F1332F">
      <w:pPr>
        <w:spacing w:after="0" w:line="240" w:lineRule="auto"/>
        <w:rPr>
          <w:rFonts w:ascii="Tahoma" w:hAnsi="Tahoma" w:cs="Tahoma"/>
        </w:rPr>
      </w:pPr>
    </w:p>
    <w:p w14:paraId="09334C9B" w14:textId="1012C59B" w:rsidR="00F1332F" w:rsidRDefault="00F1332F" w:rsidP="00F1332F">
      <w:pPr>
        <w:pStyle w:val="Header"/>
        <w:rPr>
          <w:rFonts w:ascii="Tahoma" w:hAnsi="Tahoma" w:cs="Tahoma"/>
          <w:b/>
        </w:rPr>
      </w:pPr>
      <w:r>
        <w:rPr>
          <w:rFonts w:ascii="Tahoma" w:hAnsi="Tahoma" w:cs="Tahoma"/>
          <w:b/>
        </w:rPr>
        <w:t>Staff responsibilities:</w:t>
      </w:r>
    </w:p>
    <w:p w14:paraId="6FBCEFAD" w14:textId="55E3CB86" w:rsidR="00F1332F" w:rsidRPr="00553F98" w:rsidRDefault="00F1332F" w:rsidP="00F1332F">
      <w:pPr>
        <w:numPr>
          <w:ilvl w:val="0"/>
          <w:numId w:val="9"/>
        </w:numPr>
        <w:spacing w:after="0" w:line="240" w:lineRule="auto"/>
        <w:rPr>
          <w:rFonts w:ascii="Tahoma" w:hAnsi="Tahoma" w:cs="Tahoma"/>
        </w:rPr>
      </w:pPr>
      <w:r>
        <w:rPr>
          <w:rFonts w:ascii="Tahoma" w:hAnsi="Tahoma" w:cs="Tahoma"/>
        </w:rPr>
        <w:t>Responsible to the Head teacher, Deputy Head t</w:t>
      </w:r>
      <w:r w:rsidRPr="00553F98">
        <w:rPr>
          <w:rFonts w:ascii="Tahoma" w:hAnsi="Tahoma" w:cs="Tahoma"/>
        </w:rPr>
        <w:t xml:space="preserve">eacher </w:t>
      </w:r>
      <w:r>
        <w:rPr>
          <w:rFonts w:ascii="Tahoma" w:hAnsi="Tahoma" w:cs="Tahoma"/>
        </w:rPr>
        <w:t>local governing body and the trustees of the Leading Learning Trust.</w:t>
      </w:r>
    </w:p>
    <w:p w14:paraId="489B9F80" w14:textId="310F315B" w:rsidR="00F1332F" w:rsidRPr="00553F98" w:rsidRDefault="00F1332F" w:rsidP="00F1332F">
      <w:pPr>
        <w:numPr>
          <w:ilvl w:val="0"/>
          <w:numId w:val="9"/>
        </w:numPr>
        <w:spacing w:after="0" w:line="240" w:lineRule="auto"/>
        <w:rPr>
          <w:rFonts w:ascii="Tahoma" w:hAnsi="Tahoma" w:cs="Tahoma"/>
        </w:rPr>
      </w:pPr>
      <w:r w:rsidRPr="00553F98">
        <w:rPr>
          <w:rFonts w:ascii="Tahoma" w:hAnsi="Tahoma" w:cs="Tahoma"/>
        </w:rPr>
        <w:t>Responsible</w:t>
      </w:r>
      <w:r>
        <w:rPr>
          <w:rFonts w:ascii="Tahoma" w:hAnsi="Tahoma" w:cs="Tahoma"/>
        </w:rPr>
        <w:t xml:space="preserve"> - with the Head teacher and Deputy Head t</w:t>
      </w:r>
      <w:r w:rsidRPr="00553F98">
        <w:rPr>
          <w:rFonts w:ascii="Tahoma" w:hAnsi="Tahoma" w:cs="Tahoma"/>
        </w:rPr>
        <w:t>eacher</w:t>
      </w:r>
      <w:r>
        <w:rPr>
          <w:rFonts w:ascii="Tahoma" w:hAnsi="Tahoma" w:cs="Tahoma"/>
        </w:rPr>
        <w:t xml:space="preserve">(s) - </w:t>
      </w:r>
      <w:r w:rsidRPr="00553F98">
        <w:rPr>
          <w:rFonts w:ascii="Tahoma" w:hAnsi="Tahoma" w:cs="Tahoma"/>
        </w:rPr>
        <w:t>for the supervision/welfare of all the staff.</w:t>
      </w:r>
    </w:p>
    <w:p w14:paraId="3F6E2F8B" w14:textId="512A51B3" w:rsidR="00F1332F" w:rsidRDefault="00F1332F" w:rsidP="00F1332F">
      <w:pPr>
        <w:numPr>
          <w:ilvl w:val="0"/>
          <w:numId w:val="9"/>
        </w:numPr>
        <w:spacing w:after="0" w:line="240" w:lineRule="auto"/>
        <w:rPr>
          <w:rFonts w:ascii="Tahoma" w:hAnsi="Tahoma" w:cs="Tahoma"/>
        </w:rPr>
      </w:pPr>
      <w:r w:rsidRPr="00553F98">
        <w:rPr>
          <w:rFonts w:ascii="Tahoma" w:hAnsi="Tahoma" w:cs="Tahoma"/>
        </w:rPr>
        <w:t>Responsible for leading and managing the work of the school’s Community Team.</w:t>
      </w:r>
    </w:p>
    <w:p w14:paraId="5F8D2481" w14:textId="44BE58F5" w:rsidR="00F1332F" w:rsidRDefault="00F1332F" w:rsidP="00F1332F">
      <w:pPr>
        <w:spacing w:after="0" w:line="240" w:lineRule="auto"/>
        <w:rPr>
          <w:rFonts w:ascii="Tahoma" w:hAnsi="Tahoma" w:cs="Tahoma"/>
        </w:rPr>
      </w:pPr>
    </w:p>
    <w:p w14:paraId="0FE63557" w14:textId="437A64BB" w:rsidR="00F1332F" w:rsidRPr="00553F98" w:rsidRDefault="00F1332F" w:rsidP="00F1332F">
      <w:pPr>
        <w:spacing w:line="240" w:lineRule="auto"/>
        <w:rPr>
          <w:rFonts w:ascii="Tahoma" w:hAnsi="Tahoma" w:cs="Tahoma"/>
        </w:rPr>
      </w:pPr>
      <w:r w:rsidRPr="00553F98">
        <w:rPr>
          <w:rFonts w:ascii="Tahoma" w:hAnsi="Tahoma" w:cs="Tahoma"/>
        </w:rPr>
        <w:t>All other duties as laid out in the most recent edition of the Teachers’ Pay and Conditions Document.</w:t>
      </w:r>
    </w:p>
    <w:p w14:paraId="65217CDC" w14:textId="07729F3B" w:rsidR="00F1332F" w:rsidRDefault="00F1332F" w:rsidP="008815EB">
      <w:pPr>
        <w:pStyle w:val="Header"/>
        <w:rPr>
          <w:rFonts w:ascii="Tahoma" w:hAnsi="Tahoma" w:cs="Tahoma"/>
          <w:b/>
        </w:rPr>
      </w:pPr>
      <w:r>
        <w:rPr>
          <w:rFonts w:ascii="Tahoma" w:hAnsi="Tahoma" w:cs="Tahoma"/>
          <w:i/>
        </w:rPr>
        <w:t>Note that as this is a leadership position, additional responsibilities and duties</w:t>
      </w:r>
      <w:r w:rsidR="000A5A5C">
        <w:rPr>
          <w:rFonts w:ascii="Tahoma" w:hAnsi="Tahoma" w:cs="Tahoma"/>
          <w:i/>
        </w:rPr>
        <w:t xml:space="preserve"> may be added from time to time, to support the aims and objectives of the Leading Learning Trust.</w:t>
      </w:r>
    </w:p>
    <w:p w14:paraId="5A756208" w14:textId="77777777" w:rsidR="00F1332F" w:rsidRDefault="00F1332F" w:rsidP="008815EB">
      <w:pPr>
        <w:pStyle w:val="Header"/>
        <w:rPr>
          <w:rFonts w:ascii="Tahoma" w:hAnsi="Tahoma" w:cs="Tahoma"/>
          <w:b/>
        </w:rPr>
      </w:pPr>
    </w:p>
    <w:sectPr w:rsidR="00F1332F" w:rsidSect="007D09BA">
      <w:headerReference w:type="default" r:id="rId8"/>
      <w:headerReference w:type="first" r:id="rId9"/>
      <w:pgSz w:w="11900" w:h="16840"/>
      <w:pgMar w:top="1985" w:right="3119"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AA44" w14:textId="77777777" w:rsidR="005F089E" w:rsidRDefault="005F089E" w:rsidP="005F089E">
      <w:pPr>
        <w:spacing w:after="0" w:line="240" w:lineRule="auto"/>
      </w:pPr>
      <w:r>
        <w:separator/>
      </w:r>
    </w:p>
  </w:endnote>
  <w:endnote w:type="continuationSeparator" w:id="0">
    <w:p w14:paraId="2733512C" w14:textId="77777777" w:rsidR="005F089E" w:rsidRDefault="005F089E" w:rsidP="005F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56E1" w14:textId="77777777" w:rsidR="005F089E" w:rsidRDefault="005F089E" w:rsidP="005F089E">
      <w:pPr>
        <w:spacing w:after="0" w:line="240" w:lineRule="auto"/>
      </w:pPr>
      <w:r>
        <w:separator/>
      </w:r>
    </w:p>
  </w:footnote>
  <w:footnote w:type="continuationSeparator" w:id="0">
    <w:p w14:paraId="136A865B" w14:textId="77777777" w:rsidR="005F089E" w:rsidRDefault="005F089E" w:rsidP="005F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91CB" w14:textId="61212DF3" w:rsidR="005F089E" w:rsidRDefault="00246FDE">
    <w:pPr>
      <w:pStyle w:val="Header"/>
    </w:pPr>
    <w:r>
      <w:rPr>
        <w:noProof/>
        <w:lang w:eastAsia="en-GB"/>
      </w:rPr>
      <w:drawing>
        <wp:anchor distT="0" distB="0" distL="114300" distR="114300" simplePos="0" relativeHeight="251660288" behindDoc="1" locked="0" layoutInCell="1" allowOverlap="1" wp14:anchorId="05B7DA2E" wp14:editId="6146A9E2">
          <wp:simplePos x="0" y="0"/>
          <wp:positionH relativeFrom="column">
            <wp:posOffset>-541020</wp:posOffset>
          </wp:positionH>
          <wp:positionV relativeFrom="paragraph">
            <wp:posOffset>-448945</wp:posOffset>
          </wp:positionV>
          <wp:extent cx="7559040" cy="10692384"/>
          <wp:effectExtent l="0" t="0" r="1016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Document branding-03.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F0D9" w14:textId="09B64933" w:rsidR="005F089E" w:rsidRDefault="00246FDE">
    <w:pPr>
      <w:pStyle w:val="Header"/>
    </w:pPr>
    <w:r>
      <w:rPr>
        <w:noProof/>
        <w:lang w:eastAsia="en-GB"/>
      </w:rPr>
      <w:drawing>
        <wp:anchor distT="0" distB="0" distL="114300" distR="114300" simplePos="0" relativeHeight="251658240" behindDoc="1" locked="0" layoutInCell="1" allowOverlap="1" wp14:anchorId="356FA2F1" wp14:editId="3122D1D7">
          <wp:simplePos x="0" y="0"/>
          <wp:positionH relativeFrom="column">
            <wp:posOffset>7168515</wp:posOffset>
          </wp:positionH>
          <wp:positionV relativeFrom="paragraph">
            <wp:posOffset>-450215</wp:posOffset>
          </wp:positionV>
          <wp:extent cx="7559040" cy="10692130"/>
          <wp:effectExtent l="0" t="0" r="1016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Document branding-01.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5F089E">
      <w:rPr>
        <w:noProof/>
        <w:lang w:eastAsia="en-GB"/>
      </w:rPr>
      <w:drawing>
        <wp:anchor distT="0" distB="0" distL="114300" distR="114300" simplePos="0" relativeHeight="251659264" behindDoc="1" locked="0" layoutInCell="1" allowOverlap="1" wp14:anchorId="7C5FCB8D" wp14:editId="0210D664">
          <wp:simplePos x="0" y="0"/>
          <wp:positionH relativeFrom="column">
            <wp:posOffset>-525780</wp:posOffset>
          </wp:positionH>
          <wp:positionV relativeFrom="paragraph">
            <wp:posOffset>-448945</wp:posOffset>
          </wp:positionV>
          <wp:extent cx="7559040" cy="10692384"/>
          <wp:effectExtent l="0" t="0" r="1016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Document branding-01.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11F2"/>
    <w:multiLevelType w:val="hybridMultilevel"/>
    <w:tmpl w:val="539E5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C2EBD"/>
    <w:multiLevelType w:val="hybridMultilevel"/>
    <w:tmpl w:val="97422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0F4143"/>
    <w:multiLevelType w:val="hybridMultilevel"/>
    <w:tmpl w:val="C98CB4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D22C46"/>
    <w:multiLevelType w:val="hybridMultilevel"/>
    <w:tmpl w:val="531237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6C30B1"/>
    <w:multiLevelType w:val="hybridMultilevel"/>
    <w:tmpl w:val="79DEA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A22BFA"/>
    <w:multiLevelType w:val="hybridMultilevel"/>
    <w:tmpl w:val="7D18A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4111C7"/>
    <w:multiLevelType w:val="multilevel"/>
    <w:tmpl w:val="6D00201C"/>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766F48F0"/>
    <w:multiLevelType w:val="hybridMultilevel"/>
    <w:tmpl w:val="A63A71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FF6CC9"/>
    <w:multiLevelType w:val="hybridMultilevel"/>
    <w:tmpl w:val="58F4F8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7"/>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1B"/>
    <w:rsid w:val="000A5A5C"/>
    <w:rsid w:val="00246FDE"/>
    <w:rsid w:val="003C4F8E"/>
    <w:rsid w:val="005F089E"/>
    <w:rsid w:val="005F6EDC"/>
    <w:rsid w:val="0060591B"/>
    <w:rsid w:val="006D6A93"/>
    <w:rsid w:val="00775290"/>
    <w:rsid w:val="007D09BA"/>
    <w:rsid w:val="008416E3"/>
    <w:rsid w:val="008815EB"/>
    <w:rsid w:val="00BE4878"/>
    <w:rsid w:val="00C01452"/>
    <w:rsid w:val="00C223A8"/>
    <w:rsid w:val="00C935A5"/>
    <w:rsid w:val="00DA6876"/>
    <w:rsid w:val="00F1332F"/>
    <w:rsid w:val="00FA48D5"/>
    <w:rsid w:val="00FF02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6C9441"/>
  <w14:defaultImageDpi w14:val="300"/>
  <w15:docId w15:val="{D07E6176-98CC-4718-85C4-4B6FBA09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89E"/>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5F089E"/>
    <w:pPr>
      <w:jc w:val="center"/>
      <w:outlineLvl w:val="0"/>
    </w:pPr>
    <w:rPr>
      <w:rFonts w:ascii="Tahoma" w:hAnsi="Tahoma" w:cs="Tahoma"/>
      <w:b/>
      <w:color w:val="0C2E48"/>
      <w:sz w:val="72"/>
      <w:szCs w:val="72"/>
    </w:rPr>
  </w:style>
  <w:style w:type="paragraph" w:styleId="Heading3">
    <w:name w:val="heading 3"/>
    <w:basedOn w:val="Normal"/>
    <w:next w:val="Normal"/>
    <w:link w:val="Heading3Char"/>
    <w:uiPriority w:val="9"/>
    <w:semiHidden/>
    <w:unhideWhenUsed/>
    <w:qFormat/>
    <w:rsid w:val="005F08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08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89E"/>
    <w:pPr>
      <w:tabs>
        <w:tab w:val="center" w:pos="4320"/>
        <w:tab w:val="right" w:pos="8640"/>
      </w:tabs>
    </w:pPr>
  </w:style>
  <w:style w:type="character" w:customStyle="1" w:styleId="HeaderChar">
    <w:name w:val="Header Char"/>
    <w:basedOn w:val="DefaultParagraphFont"/>
    <w:link w:val="Header"/>
    <w:uiPriority w:val="99"/>
    <w:rsid w:val="005F089E"/>
  </w:style>
  <w:style w:type="paragraph" w:styleId="Footer">
    <w:name w:val="footer"/>
    <w:basedOn w:val="Normal"/>
    <w:link w:val="FooterChar"/>
    <w:uiPriority w:val="99"/>
    <w:unhideWhenUsed/>
    <w:rsid w:val="005F089E"/>
    <w:pPr>
      <w:tabs>
        <w:tab w:val="center" w:pos="4320"/>
        <w:tab w:val="right" w:pos="8640"/>
      </w:tabs>
    </w:pPr>
  </w:style>
  <w:style w:type="character" w:customStyle="1" w:styleId="FooterChar">
    <w:name w:val="Footer Char"/>
    <w:basedOn w:val="DefaultParagraphFont"/>
    <w:link w:val="Footer"/>
    <w:uiPriority w:val="99"/>
    <w:rsid w:val="005F089E"/>
  </w:style>
  <w:style w:type="paragraph" w:styleId="BalloonText">
    <w:name w:val="Balloon Text"/>
    <w:basedOn w:val="Normal"/>
    <w:link w:val="BalloonTextChar"/>
    <w:uiPriority w:val="99"/>
    <w:semiHidden/>
    <w:unhideWhenUsed/>
    <w:rsid w:val="005F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89E"/>
    <w:rPr>
      <w:rFonts w:ascii="Lucida Grande" w:hAnsi="Lucida Grande" w:cs="Lucida Grande"/>
      <w:sz w:val="18"/>
      <w:szCs w:val="18"/>
    </w:rPr>
  </w:style>
  <w:style w:type="character" w:customStyle="1" w:styleId="Heading1Char">
    <w:name w:val="Heading 1 Char"/>
    <w:basedOn w:val="DefaultParagraphFont"/>
    <w:link w:val="Heading1"/>
    <w:uiPriority w:val="9"/>
    <w:rsid w:val="005F089E"/>
    <w:rPr>
      <w:rFonts w:ascii="Tahoma" w:eastAsiaTheme="minorHAnsi" w:hAnsi="Tahoma" w:cs="Tahoma"/>
      <w:b/>
      <w:color w:val="0C2E48"/>
      <w:sz w:val="72"/>
      <w:szCs w:val="72"/>
    </w:rPr>
  </w:style>
  <w:style w:type="character" w:customStyle="1" w:styleId="Heading3Char">
    <w:name w:val="Heading 3 Char"/>
    <w:basedOn w:val="DefaultParagraphFont"/>
    <w:link w:val="Heading3"/>
    <w:uiPriority w:val="9"/>
    <w:semiHidden/>
    <w:rsid w:val="005F089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5F089E"/>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34"/>
    <w:qFormat/>
    <w:rsid w:val="005F089E"/>
    <w:pPr>
      <w:ind w:left="720"/>
      <w:contextualSpacing/>
    </w:pPr>
  </w:style>
  <w:style w:type="paragraph" w:customStyle="1" w:styleId="DfESOutNumbered">
    <w:name w:val="DfESOutNumbered"/>
    <w:basedOn w:val="Normal"/>
    <w:rsid w:val="005F089E"/>
    <w:pPr>
      <w:widowControl w:val="0"/>
      <w:numPr>
        <w:numId w:val="4"/>
      </w:numPr>
      <w:suppressAutoHyphens/>
      <w:overflowPunct w:val="0"/>
      <w:autoSpaceDE w:val="0"/>
      <w:autoSpaceDN w:val="0"/>
      <w:spacing w:after="240" w:line="240" w:lineRule="auto"/>
    </w:pPr>
    <w:rPr>
      <w:rFonts w:ascii="Arial" w:eastAsia="Times New Roman" w:hAnsi="Arial" w:cs="Arial"/>
      <w:szCs w:val="20"/>
    </w:rPr>
  </w:style>
  <w:style w:type="numbering" w:customStyle="1" w:styleId="LFO81">
    <w:name w:val="LFO8_1"/>
    <w:basedOn w:val="NoList"/>
    <w:rsid w:val="005F089E"/>
    <w:pPr>
      <w:numPr>
        <w:numId w:val="4"/>
      </w:numPr>
    </w:pPr>
  </w:style>
  <w:style w:type="paragraph" w:customStyle="1" w:styleId="Default">
    <w:name w:val="Default"/>
    <w:rsid w:val="005F089E"/>
    <w:pPr>
      <w:autoSpaceDE w:val="0"/>
      <w:autoSpaceDN w:val="0"/>
      <w:adjustRightInd w:val="0"/>
    </w:pPr>
    <w:rPr>
      <w:rFonts w:ascii="Calibri" w:eastAsiaTheme="minorHAnsi" w:hAnsi="Calibri" w:cs="Calibri"/>
      <w:color w:val="000000"/>
    </w:rPr>
  </w:style>
  <w:style w:type="table" w:styleId="TableGrid">
    <w:name w:val="Table Grid"/>
    <w:basedOn w:val="TableNormal"/>
    <w:uiPriority w:val="59"/>
    <w:rsid w:val="003C4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A323-09D8-4FCD-8D92-D1E4984B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Switch Design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Adonis</dc:creator>
  <cp:keywords/>
  <dc:description/>
  <cp:lastModifiedBy>Rupsana Mansour</cp:lastModifiedBy>
  <cp:revision>2</cp:revision>
  <dcterms:created xsi:type="dcterms:W3CDTF">2017-09-18T08:44:00Z</dcterms:created>
  <dcterms:modified xsi:type="dcterms:W3CDTF">2017-09-18T08:44:00Z</dcterms:modified>
</cp:coreProperties>
</file>