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533DC6" w14:textId="516D18FC" w:rsidR="00CD0D63" w:rsidRDefault="00795587" w:rsidP="00F25C8F">
      <w:pPr>
        <w:jc w:val="center"/>
        <w:rPr>
          <w:rFonts w:asciiTheme="majorHAnsi" w:hAnsiTheme="majorHAnsi"/>
          <w:b/>
          <w:sz w:val="32"/>
          <w:szCs w:val="32"/>
        </w:rPr>
      </w:pPr>
      <w:r>
        <w:rPr>
          <w:noProof/>
          <w:lang w:eastAsia="en-GB"/>
        </w:rPr>
        <w:drawing>
          <wp:inline distT="0" distB="0" distL="0" distR="0" wp14:anchorId="616466EB" wp14:editId="47850C61">
            <wp:extent cx="1238250" cy="123825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38250" cy="1238250"/>
                    </a:xfrm>
                    <a:prstGeom prst="rect">
                      <a:avLst/>
                    </a:prstGeom>
                  </pic:spPr>
                </pic:pic>
              </a:graphicData>
            </a:graphic>
          </wp:inline>
        </w:drawing>
      </w:r>
    </w:p>
    <w:p w14:paraId="6E096A70" w14:textId="529DD09F" w:rsidR="00E0609C" w:rsidRPr="00F25C8F" w:rsidRDefault="001D61AA" w:rsidP="00F25C8F">
      <w:pPr>
        <w:jc w:val="center"/>
        <w:rPr>
          <w:rFonts w:asciiTheme="majorHAnsi" w:hAnsiTheme="majorHAnsi"/>
          <w:b/>
          <w:sz w:val="32"/>
          <w:szCs w:val="32"/>
        </w:rPr>
      </w:pPr>
      <w:r w:rsidRPr="00F25C8F">
        <w:rPr>
          <w:rFonts w:asciiTheme="majorHAnsi" w:hAnsiTheme="majorHAnsi"/>
          <w:b/>
          <w:sz w:val="32"/>
          <w:szCs w:val="32"/>
        </w:rPr>
        <w:t>The S</w:t>
      </w:r>
      <w:r w:rsidR="00795587">
        <w:rPr>
          <w:rFonts w:asciiTheme="majorHAnsi" w:hAnsiTheme="majorHAnsi"/>
          <w:b/>
          <w:sz w:val="32"/>
          <w:szCs w:val="32"/>
        </w:rPr>
        <w:t>hire Multi-Academy</w:t>
      </w:r>
      <w:r w:rsidRPr="00F25C8F">
        <w:rPr>
          <w:rFonts w:asciiTheme="majorHAnsi" w:hAnsiTheme="majorHAnsi"/>
          <w:b/>
          <w:sz w:val="32"/>
          <w:szCs w:val="32"/>
        </w:rPr>
        <w:t xml:space="preserve"> Trust</w:t>
      </w:r>
    </w:p>
    <w:p w14:paraId="4C883EE8" w14:textId="75C698B4" w:rsidR="001D61AA" w:rsidRPr="00F25C8F" w:rsidRDefault="001D61AA" w:rsidP="00F25C8F">
      <w:pPr>
        <w:jc w:val="center"/>
        <w:rPr>
          <w:rFonts w:asciiTheme="majorHAnsi" w:hAnsiTheme="majorHAnsi"/>
          <w:b/>
          <w:sz w:val="32"/>
          <w:szCs w:val="32"/>
        </w:rPr>
      </w:pPr>
      <w:r w:rsidRPr="00F25C8F">
        <w:rPr>
          <w:rFonts w:asciiTheme="majorHAnsi" w:hAnsiTheme="majorHAnsi"/>
          <w:b/>
          <w:sz w:val="32"/>
          <w:szCs w:val="32"/>
        </w:rPr>
        <w:t xml:space="preserve">Job Description – </w:t>
      </w:r>
      <w:r w:rsidR="004C1A0F">
        <w:rPr>
          <w:rFonts w:asciiTheme="majorHAnsi" w:hAnsiTheme="majorHAnsi"/>
          <w:b/>
          <w:sz w:val="32"/>
          <w:szCs w:val="32"/>
        </w:rPr>
        <w:t>Head of School</w:t>
      </w:r>
    </w:p>
    <w:p w14:paraId="21E2252C" w14:textId="77777777" w:rsidR="001D61AA" w:rsidRPr="00F25C8F" w:rsidRDefault="001D61AA">
      <w:pPr>
        <w:rPr>
          <w:rFonts w:asciiTheme="majorHAnsi" w:hAnsiTheme="majorHAnsi"/>
        </w:rPr>
      </w:pPr>
    </w:p>
    <w:p w14:paraId="1EAAEC1F" w14:textId="77777777" w:rsidR="001D61AA" w:rsidRPr="00F25C8F" w:rsidRDefault="001D61AA">
      <w:pPr>
        <w:rPr>
          <w:rFonts w:asciiTheme="majorHAnsi" w:hAnsiTheme="majorHAnsi"/>
          <w:b/>
        </w:rPr>
      </w:pPr>
      <w:r w:rsidRPr="00F25C8F">
        <w:rPr>
          <w:rFonts w:asciiTheme="majorHAnsi" w:hAnsiTheme="majorHAnsi"/>
          <w:b/>
        </w:rPr>
        <w:t>Main Purpose of the Role:</w:t>
      </w:r>
    </w:p>
    <w:p w14:paraId="1E311C28" w14:textId="67DBE2F6" w:rsidR="001D61AA" w:rsidRPr="00F25C8F" w:rsidRDefault="001D61AA">
      <w:pPr>
        <w:rPr>
          <w:rFonts w:asciiTheme="majorHAnsi" w:hAnsiTheme="majorHAnsi"/>
        </w:rPr>
      </w:pPr>
      <w:r w:rsidRPr="00F25C8F">
        <w:rPr>
          <w:rFonts w:asciiTheme="majorHAnsi" w:hAnsiTheme="majorHAnsi"/>
        </w:rPr>
        <w:t>To pr</w:t>
      </w:r>
      <w:r w:rsidR="001916A5">
        <w:rPr>
          <w:rFonts w:asciiTheme="majorHAnsi" w:hAnsiTheme="majorHAnsi"/>
        </w:rPr>
        <w:t xml:space="preserve">ovide professional </w:t>
      </w:r>
      <w:r w:rsidR="001916A5" w:rsidRPr="00F25C8F">
        <w:rPr>
          <w:rFonts w:asciiTheme="majorHAnsi" w:hAnsiTheme="majorHAnsi"/>
        </w:rPr>
        <w:t>leadership</w:t>
      </w:r>
      <w:r w:rsidRPr="00F25C8F">
        <w:rPr>
          <w:rFonts w:asciiTheme="majorHAnsi" w:hAnsiTheme="majorHAnsi"/>
        </w:rPr>
        <w:t xml:space="preserve"> </w:t>
      </w:r>
      <w:r w:rsidR="001916A5">
        <w:rPr>
          <w:rFonts w:asciiTheme="majorHAnsi" w:hAnsiTheme="majorHAnsi"/>
        </w:rPr>
        <w:t>of the academy</w:t>
      </w:r>
      <w:r w:rsidRPr="00F25C8F">
        <w:rPr>
          <w:rFonts w:asciiTheme="majorHAnsi" w:hAnsiTheme="majorHAnsi"/>
        </w:rPr>
        <w:t>. To promote high standards and progress for all pupils.</w:t>
      </w:r>
      <w:r w:rsidR="005D3486">
        <w:rPr>
          <w:rFonts w:asciiTheme="majorHAnsi" w:hAnsiTheme="majorHAnsi"/>
        </w:rPr>
        <w:t xml:space="preserve"> To </w:t>
      </w:r>
      <w:r w:rsidRPr="00F25C8F">
        <w:rPr>
          <w:rFonts w:asciiTheme="majorHAnsi" w:hAnsiTheme="majorHAnsi"/>
        </w:rPr>
        <w:t>form a highly effective workforce</w:t>
      </w:r>
      <w:r w:rsidR="005D3486">
        <w:rPr>
          <w:rFonts w:asciiTheme="majorHAnsi" w:hAnsiTheme="majorHAnsi"/>
        </w:rPr>
        <w:t xml:space="preserve"> through the effective development of all staff</w:t>
      </w:r>
      <w:r w:rsidRPr="00F25C8F">
        <w:rPr>
          <w:rFonts w:asciiTheme="majorHAnsi" w:hAnsiTheme="majorHAnsi"/>
        </w:rPr>
        <w:t>. To manage effectively the resources of the Trust to provide maximum benefit for pupils. To promote the ethos and values of the Trust.</w:t>
      </w:r>
    </w:p>
    <w:p w14:paraId="15EB5172" w14:textId="51B4CA6E" w:rsidR="001D61AA" w:rsidRPr="00F25C8F" w:rsidRDefault="001D61AA">
      <w:pPr>
        <w:rPr>
          <w:rFonts w:asciiTheme="majorHAnsi" w:hAnsiTheme="majorHAnsi"/>
        </w:rPr>
      </w:pPr>
      <w:r w:rsidRPr="00F25C8F">
        <w:rPr>
          <w:rFonts w:asciiTheme="majorHAnsi" w:hAnsiTheme="majorHAnsi"/>
          <w:b/>
        </w:rPr>
        <w:t>Responsible to:</w:t>
      </w:r>
      <w:r w:rsidRPr="00F25C8F">
        <w:rPr>
          <w:rFonts w:asciiTheme="majorHAnsi" w:hAnsiTheme="majorHAnsi"/>
        </w:rPr>
        <w:t xml:space="preserve"> </w:t>
      </w:r>
      <w:r w:rsidR="00CD0D63">
        <w:rPr>
          <w:rFonts w:asciiTheme="majorHAnsi" w:hAnsiTheme="majorHAnsi"/>
        </w:rPr>
        <w:t xml:space="preserve"> </w:t>
      </w:r>
      <w:r w:rsidRPr="00F25C8F">
        <w:rPr>
          <w:rFonts w:asciiTheme="majorHAnsi" w:hAnsiTheme="majorHAnsi"/>
        </w:rPr>
        <w:t xml:space="preserve">The </w:t>
      </w:r>
      <w:r w:rsidR="00795587">
        <w:rPr>
          <w:rFonts w:asciiTheme="majorHAnsi" w:hAnsiTheme="majorHAnsi"/>
        </w:rPr>
        <w:t xml:space="preserve">Chief </w:t>
      </w:r>
      <w:r w:rsidR="001916A5">
        <w:rPr>
          <w:rFonts w:asciiTheme="majorHAnsi" w:hAnsiTheme="majorHAnsi"/>
        </w:rPr>
        <w:t xml:space="preserve">Executive </w:t>
      </w:r>
      <w:r w:rsidR="00795587">
        <w:rPr>
          <w:rFonts w:asciiTheme="majorHAnsi" w:hAnsiTheme="majorHAnsi"/>
        </w:rPr>
        <w:t>Officer</w:t>
      </w:r>
      <w:r w:rsidR="00900178">
        <w:rPr>
          <w:rFonts w:asciiTheme="majorHAnsi" w:hAnsiTheme="majorHAnsi"/>
        </w:rPr>
        <w:t>/Executive Headteacher</w:t>
      </w:r>
    </w:p>
    <w:p w14:paraId="30C54EAB" w14:textId="57E4D90B" w:rsidR="002D3E99" w:rsidRPr="00F25C8F" w:rsidRDefault="002D3E99">
      <w:pPr>
        <w:rPr>
          <w:rFonts w:asciiTheme="majorHAnsi" w:hAnsiTheme="majorHAnsi"/>
          <w:b/>
        </w:rPr>
      </w:pPr>
      <w:r w:rsidRPr="00F25C8F">
        <w:rPr>
          <w:rFonts w:asciiTheme="majorHAnsi" w:hAnsiTheme="majorHAnsi"/>
          <w:b/>
        </w:rPr>
        <w:t>Main Activities:</w:t>
      </w:r>
    </w:p>
    <w:p w14:paraId="38B4A827" w14:textId="77777777" w:rsidR="00F25C8F" w:rsidRDefault="00F25C8F" w:rsidP="00F25C8F">
      <w:pPr>
        <w:pStyle w:val="Default"/>
        <w:spacing w:after="120"/>
        <w:ind w:left="360"/>
        <w:rPr>
          <w:rFonts w:asciiTheme="majorHAnsi" w:hAnsiTheme="majorHAnsi"/>
          <w:b/>
        </w:rPr>
      </w:pPr>
      <w:r w:rsidRPr="00F25C8F">
        <w:rPr>
          <w:rFonts w:asciiTheme="majorHAnsi" w:hAnsiTheme="majorHAnsi"/>
          <w:b/>
        </w:rPr>
        <w:t>Shaping the Future</w:t>
      </w:r>
    </w:p>
    <w:p w14:paraId="058197A6" w14:textId="176A35E8" w:rsidR="004C1A0F" w:rsidRDefault="004C1A0F" w:rsidP="001916A5">
      <w:pPr>
        <w:pStyle w:val="ListParagraph"/>
        <w:numPr>
          <w:ilvl w:val="0"/>
          <w:numId w:val="4"/>
        </w:numPr>
        <w:rPr>
          <w:rFonts w:asciiTheme="majorHAnsi" w:hAnsiTheme="majorHAnsi"/>
        </w:rPr>
      </w:pPr>
      <w:r w:rsidRPr="001916A5">
        <w:rPr>
          <w:rFonts w:asciiTheme="majorHAnsi" w:hAnsiTheme="majorHAnsi"/>
        </w:rPr>
        <w:t xml:space="preserve">Support the </w:t>
      </w:r>
      <w:r w:rsidR="00795587">
        <w:rPr>
          <w:rFonts w:asciiTheme="majorHAnsi" w:hAnsiTheme="majorHAnsi"/>
        </w:rPr>
        <w:t xml:space="preserve">Chief </w:t>
      </w:r>
      <w:r w:rsidRPr="001916A5">
        <w:rPr>
          <w:rFonts w:asciiTheme="majorHAnsi" w:hAnsiTheme="majorHAnsi"/>
        </w:rPr>
        <w:t xml:space="preserve">Executive </w:t>
      </w:r>
      <w:r w:rsidR="00795587">
        <w:rPr>
          <w:rFonts w:asciiTheme="majorHAnsi" w:hAnsiTheme="majorHAnsi"/>
        </w:rPr>
        <w:t>Officer</w:t>
      </w:r>
      <w:r w:rsidRPr="001916A5">
        <w:rPr>
          <w:rFonts w:asciiTheme="majorHAnsi" w:hAnsiTheme="majorHAnsi"/>
        </w:rPr>
        <w:t xml:space="preserve"> in working with the </w:t>
      </w:r>
      <w:r w:rsidR="00795587">
        <w:rPr>
          <w:rFonts w:asciiTheme="majorHAnsi" w:hAnsiTheme="majorHAnsi"/>
        </w:rPr>
        <w:t>Trust Board</w:t>
      </w:r>
      <w:r w:rsidRPr="001916A5">
        <w:rPr>
          <w:rFonts w:asciiTheme="majorHAnsi" w:hAnsiTheme="majorHAnsi"/>
        </w:rPr>
        <w:t xml:space="preserve"> to develop a collaborative academy vision in line with the overall vision of the Trust, which embraces excellence, high standards and inclusion  </w:t>
      </w:r>
    </w:p>
    <w:p w14:paraId="2AB03A1B" w14:textId="2761A6D3" w:rsidR="001916A5" w:rsidRPr="001916A5" w:rsidRDefault="004C1A0F" w:rsidP="001916A5">
      <w:pPr>
        <w:pStyle w:val="ListParagraph"/>
        <w:numPr>
          <w:ilvl w:val="0"/>
          <w:numId w:val="4"/>
        </w:numPr>
        <w:rPr>
          <w:rFonts w:asciiTheme="majorHAnsi" w:hAnsiTheme="majorHAnsi"/>
        </w:rPr>
      </w:pPr>
      <w:r w:rsidRPr="001916A5">
        <w:rPr>
          <w:rFonts w:asciiTheme="majorHAnsi" w:hAnsiTheme="majorHAnsi"/>
        </w:rPr>
        <w:t>Support the</w:t>
      </w:r>
      <w:r w:rsidR="00795587">
        <w:rPr>
          <w:rFonts w:asciiTheme="majorHAnsi" w:hAnsiTheme="majorHAnsi"/>
        </w:rPr>
        <w:t xml:space="preserve"> CEO</w:t>
      </w:r>
      <w:r w:rsidRPr="001916A5">
        <w:rPr>
          <w:rFonts w:asciiTheme="majorHAnsi" w:hAnsiTheme="majorHAnsi"/>
        </w:rPr>
        <w:t xml:space="preserve"> to translate the vision into an academy development plan driven by the overall Trust development plan and in implementing it</w:t>
      </w:r>
    </w:p>
    <w:p w14:paraId="1E672B97" w14:textId="76FFFBA5" w:rsidR="004C1A0F" w:rsidRPr="001916A5" w:rsidRDefault="004C1A0F" w:rsidP="001916A5">
      <w:pPr>
        <w:pStyle w:val="ListParagraph"/>
        <w:numPr>
          <w:ilvl w:val="0"/>
          <w:numId w:val="4"/>
        </w:numPr>
        <w:rPr>
          <w:rFonts w:asciiTheme="majorHAnsi" w:hAnsiTheme="majorHAnsi"/>
        </w:rPr>
      </w:pPr>
      <w:r w:rsidRPr="001916A5">
        <w:rPr>
          <w:rFonts w:asciiTheme="majorHAnsi" w:hAnsiTheme="majorHAnsi"/>
        </w:rPr>
        <w:t>Ensure inclusion, diversity and access for all</w:t>
      </w:r>
    </w:p>
    <w:p w14:paraId="1D54F5F2" w14:textId="7F6316AF" w:rsidR="004C1A0F" w:rsidRPr="001916A5" w:rsidRDefault="004C1A0F" w:rsidP="001916A5">
      <w:pPr>
        <w:pStyle w:val="ListParagraph"/>
        <w:numPr>
          <w:ilvl w:val="0"/>
          <w:numId w:val="4"/>
        </w:numPr>
        <w:rPr>
          <w:rFonts w:asciiTheme="majorHAnsi" w:hAnsiTheme="majorHAnsi"/>
        </w:rPr>
      </w:pPr>
      <w:r w:rsidRPr="001916A5">
        <w:rPr>
          <w:rFonts w:asciiTheme="majorHAnsi" w:hAnsiTheme="majorHAnsi"/>
        </w:rPr>
        <w:t>Foster an open, transparent and equitable culture</w:t>
      </w:r>
    </w:p>
    <w:p w14:paraId="14A2B825" w14:textId="77777777" w:rsidR="004C1A0F" w:rsidRPr="00F25C8F" w:rsidRDefault="004C1A0F" w:rsidP="004C1A0F">
      <w:pPr>
        <w:pStyle w:val="Default"/>
        <w:spacing w:after="120"/>
        <w:ind w:left="360"/>
        <w:rPr>
          <w:rFonts w:asciiTheme="majorHAnsi" w:hAnsiTheme="majorHAnsi"/>
        </w:rPr>
      </w:pPr>
    </w:p>
    <w:p w14:paraId="7830854F" w14:textId="20380EF8" w:rsidR="0011290C" w:rsidRPr="0011290C" w:rsidRDefault="0011290C" w:rsidP="0011290C">
      <w:pPr>
        <w:pStyle w:val="Default"/>
        <w:spacing w:after="120"/>
        <w:ind w:left="360"/>
        <w:rPr>
          <w:rFonts w:asciiTheme="majorHAnsi" w:hAnsiTheme="majorHAnsi"/>
          <w:b/>
        </w:rPr>
      </w:pPr>
      <w:r w:rsidRPr="0011290C">
        <w:rPr>
          <w:rFonts w:asciiTheme="majorHAnsi" w:hAnsiTheme="majorHAnsi"/>
          <w:b/>
        </w:rPr>
        <w:t>Leading Learning and Teaching</w:t>
      </w:r>
    </w:p>
    <w:p w14:paraId="5E521D69" w14:textId="7952CD4B" w:rsidR="00AF295A" w:rsidRPr="001916A5" w:rsidRDefault="00AF295A" w:rsidP="001916A5">
      <w:pPr>
        <w:pStyle w:val="ListParagraph"/>
        <w:numPr>
          <w:ilvl w:val="0"/>
          <w:numId w:val="4"/>
        </w:numPr>
        <w:rPr>
          <w:rFonts w:asciiTheme="majorHAnsi" w:hAnsiTheme="majorHAnsi"/>
        </w:rPr>
      </w:pPr>
      <w:r w:rsidRPr="001916A5">
        <w:rPr>
          <w:rFonts w:asciiTheme="majorHAnsi" w:hAnsiTheme="majorHAnsi"/>
        </w:rPr>
        <w:t xml:space="preserve">Ensure the achievement of high standards of learning and attainment of all pupils within the academy, following the advice offered by the </w:t>
      </w:r>
      <w:r w:rsidR="00795587">
        <w:rPr>
          <w:rFonts w:asciiTheme="majorHAnsi" w:hAnsiTheme="majorHAnsi"/>
        </w:rPr>
        <w:t>C</w:t>
      </w:r>
      <w:r w:rsidRPr="001916A5">
        <w:rPr>
          <w:rFonts w:asciiTheme="majorHAnsi" w:hAnsiTheme="majorHAnsi"/>
        </w:rPr>
        <w:t>E</w:t>
      </w:r>
      <w:r w:rsidR="00795587">
        <w:rPr>
          <w:rFonts w:asciiTheme="majorHAnsi" w:hAnsiTheme="majorHAnsi"/>
        </w:rPr>
        <w:t>0</w:t>
      </w:r>
      <w:r w:rsidRPr="001916A5">
        <w:rPr>
          <w:rFonts w:asciiTheme="majorHAnsi" w:hAnsiTheme="majorHAnsi"/>
        </w:rPr>
        <w:t>.</w:t>
      </w:r>
    </w:p>
    <w:p w14:paraId="1E7CAE7F" w14:textId="3C804838" w:rsidR="00AF295A" w:rsidRDefault="00AF295A" w:rsidP="001916A5">
      <w:pPr>
        <w:pStyle w:val="ListParagraph"/>
        <w:numPr>
          <w:ilvl w:val="0"/>
          <w:numId w:val="4"/>
        </w:numPr>
        <w:rPr>
          <w:rFonts w:asciiTheme="majorHAnsi" w:hAnsiTheme="majorHAnsi"/>
        </w:rPr>
      </w:pPr>
      <w:r w:rsidRPr="001916A5">
        <w:rPr>
          <w:rFonts w:asciiTheme="majorHAnsi" w:hAnsiTheme="majorHAnsi"/>
        </w:rPr>
        <w:t>Ensure staff understand and implement the essential elements necessary for effective teaching and learning</w:t>
      </w:r>
    </w:p>
    <w:p w14:paraId="789AB146" w14:textId="5AAEAB4E" w:rsidR="00795587" w:rsidRPr="001916A5" w:rsidRDefault="00795587" w:rsidP="001916A5">
      <w:pPr>
        <w:pStyle w:val="ListParagraph"/>
        <w:numPr>
          <w:ilvl w:val="0"/>
          <w:numId w:val="4"/>
        </w:numPr>
        <w:rPr>
          <w:rFonts w:asciiTheme="majorHAnsi" w:hAnsiTheme="majorHAnsi"/>
        </w:rPr>
      </w:pPr>
      <w:r>
        <w:rPr>
          <w:rFonts w:asciiTheme="majorHAnsi" w:hAnsiTheme="majorHAnsi"/>
        </w:rPr>
        <w:t>Be accountable, and take the lead in ensuring the School has a broad, balanced curriculum offer in place for all pupils</w:t>
      </w:r>
    </w:p>
    <w:p w14:paraId="73A76339" w14:textId="77777777" w:rsidR="005D3486" w:rsidRPr="00F25C8F" w:rsidRDefault="005D3486" w:rsidP="00F25C8F">
      <w:pPr>
        <w:pStyle w:val="Default"/>
        <w:spacing w:after="120"/>
        <w:rPr>
          <w:rFonts w:asciiTheme="majorHAnsi" w:hAnsiTheme="majorHAnsi"/>
        </w:rPr>
      </w:pPr>
    </w:p>
    <w:p w14:paraId="4CD7BC8E" w14:textId="77777777" w:rsidR="00F25C8F" w:rsidRPr="00F25C8F" w:rsidRDefault="00F25C8F" w:rsidP="00F25C8F">
      <w:pPr>
        <w:pStyle w:val="Default"/>
        <w:spacing w:after="120"/>
        <w:ind w:left="360"/>
        <w:rPr>
          <w:rFonts w:asciiTheme="majorHAnsi" w:hAnsiTheme="majorHAnsi"/>
          <w:b/>
        </w:rPr>
      </w:pPr>
      <w:r w:rsidRPr="00F25C8F">
        <w:rPr>
          <w:rFonts w:asciiTheme="majorHAnsi" w:hAnsiTheme="majorHAnsi"/>
          <w:b/>
        </w:rPr>
        <w:t>Developing the Workforce</w:t>
      </w:r>
    </w:p>
    <w:p w14:paraId="1944D170" w14:textId="7EB898A0" w:rsidR="001916A5" w:rsidRDefault="001916A5" w:rsidP="001916A5">
      <w:pPr>
        <w:pStyle w:val="ListParagraph"/>
        <w:numPr>
          <w:ilvl w:val="0"/>
          <w:numId w:val="4"/>
        </w:numPr>
        <w:rPr>
          <w:rFonts w:asciiTheme="majorHAnsi" w:hAnsiTheme="majorHAnsi"/>
        </w:rPr>
      </w:pPr>
      <w:r w:rsidRPr="001916A5">
        <w:rPr>
          <w:rFonts w:asciiTheme="majorHAnsi" w:hAnsiTheme="majorHAnsi"/>
        </w:rPr>
        <w:t xml:space="preserve">Identify professional development needs of all staff through the monitoring and performance management process and work with the </w:t>
      </w:r>
      <w:r w:rsidR="00795587">
        <w:rPr>
          <w:rFonts w:asciiTheme="majorHAnsi" w:hAnsiTheme="majorHAnsi"/>
        </w:rPr>
        <w:t>CEO</w:t>
      </w:r>
      <w:r w:rsidRPr="001916A5">
        <w:rPr>
          <w:rFonts w:asciiTheme="majorHAnsi" w:hAnsiTheme="majorHAnsi"/>
        </w:rPr>
        <w:t xml:space="preserve"> ensure that suitable development plans are put in place</w:t>
      </w:r>
    </w:p>
    <w:p w14:paraId="3E5C1DE5" w14:textId="77777777" w:rsidR="00771A46" w:rsidRDefault="00771A46" w:rsidP="00771A46">
      <w:pPr>
        <w:pStyle w:val="ListParagraph"/>
        <w:numPr>
          <w:ilvl w:val="0"/>
          <w:numId w:val="4"/>
        </w:numPr>
        <w:spacing w:line="256" w:lineRule="auto"/>
        <w:rPr>
          <w:rFonts w:asciiTheme="majorHAnsi" w:hAnsiTheme="majorHAnsi"/>
        </w:rPr>
      </w:pPr>
      <w:r>
        <w:rPr>
          <w:rFonts w:asciiTheme="majorHAnsi" w:hAnsiTheme="majorHAnsi"/>
        </w:rPr>
        <w:t>Develop records of professional development undertaken to ensure dissemination of skills</w:t>
      </w:r>
    </w:p>
    <w:p w14:paraId="6C802E81" w14:textId="77777777" w:rsidR="001774CA" w:rsidRDefault="001774CA" w:rsidP="00F25C8F">
      <w:pPr>
        <w:pStyle w:val="Default"/>
        <w:spacing w:after="120"/>
        <w:ind w:left="360"/>
        <w:rPr>
          <w:rFonts w:asciiTheme="majorHAnsi" w:hAnsiTheme="majorHAnsi"/>
          <w:b/>
        </w:rPr>
      </w:pPr>
    </w:p>
    <w:p w14:paraId="142A056D" w14:textId="77777777" w:rsidR="00F25C8F" w:rsidRPr="00F25C8F" w:rsidRDefault="00F25C8F" w:rsidP="00F25C8F">
      <w:pPr>
        <w:pStyle w:val="Default"/>
        <w:spacing w:after="120"/>
        <w:ind w:left="360"/>
        <w:rPr>
          <w:rFonts w:asciiTheme="majorHAnsi" w:hAnsiTheme="majorHAnsi"/>
          <w:b/>
        </w:rPr>
      </w:pPr>
      <w:r w:rsidRPr="00F25C8F">
        <w:rPr>
          <w:rFonts w:asciiTheme="majorHAnsi" w:hAnsiTheme="majorHAnsi"/>
          <w:b/>
        </w:rPr>
        <w:lastRenderedPageBreak/>
        <w:t>Managing the Organisation</w:t>
      </w:r>
    </w:p>
    <w:p w14:paraId="72D566A6" w14:textId="5E1DD2AE" w:rsidR="00F25C8F" w:rsidRPr="001916A5" w:rsidRDefault="001916A5" w:rsidP="001916A5">
      <w:pPr>
        <w:pStyle w:val="ListParagraph"/>
        <w:numPr>
          <w:ilvl w:val="0"/>
          <w:numId w:val="4"/>
        </w:numPr>
        <w:rPr>
          <w:rFonts w:asciiTheme="majorHAnsi" w:hAnsiTheme="majorHAnsi"/>
        </w:rPr>
      </w:pPr>
      <w:r w:rsidRPr="001916A5">
        <w:rPr>
          <w:rFonts w:asciiTheme="majorHAnsi" w:hAnsiTheme="majorHAnsi"/>
        </w:rPr>
        <w:t>Manage effectively student behaviour and attendance.</w:t>
      </w:r>
    </w:p>
    <w:p w14:paraId="332BBD63" w14:textId="595F09CA" w:rsidR="001916A5" w:rsidRPr="001916A5" w:rsidRDefault="001916A5" w:rsidP="001916A5">
      <w:pPr>
        <w:pStyle w:val="ListParagraph"/>
        <w:numPr>
          <w:ilvl w:val="0"/>
          <w:numId w:val="4"/>
        </w:numPr>
        <w:rPr>
          <w:rFonts w:asciiTheme="majorHAnsi" w:hAnsiTheme="majorHAnsi"/>
        </w:rPr>
      </w:pPr>
      <w:r w:rsidRPr="001916A5">
        <w:rPr>
          <w:rFonts w:asciiTheme="majorHAnsi" w:hAnsiTheme="majorHAnsi"/>
        </w:rPr>
        <w:t>Be responsible for the day to day internal organisation, management and control of the academy</w:t>
      </w:r>
    </w:p>
    <w:p w14:paraId="14CEB76A" w14:textId="0C96BC3D" w:rsidR="001916A5" w:rsidRPr="001916A5" w:rsidRDefault="001916A5" w:rsidP="001916A5">
      <w:pPr>
        <w:pStyle w:val="ListParagraph"/>
        <w:numPr>
          <w:ilvl w:val="0"/>
          <w:numId w:val="4"/>
        </w:numPr>
        <w:rPr>
          <w:rFonts w:asciiTheme="majorHAnsi" w:hAnsiTheme="majorHAnsi"/>
        </w:rPr>
      </w:pPr>
      <w:r w:rsidRPr="001916A5">
        <w:rPr>
          <w:rFonts w:asciiTheme="majorHAnsi" w:hAnsiTheme="majorHAnsi"/>
        </w:rPr>
        <w:t>In agreement with the</w:t>
      </w:r>
      <w:r w:rsidR="00795587">
        <w:rPr>
          <w:rFonts w:asciiTheme="majorHAnsi" w:hAnsiTheme="majorHAnsi"/>
        </w:rPr>
        <w:t xml:space="preserve"> C</w:t>
      </w:r>
      <w:r w:rsidRPr="001916A5">
        <w:rPr>
          <w:rFonts w:asciiTheme="majorHAnsi" w:hAnsiTheme="majorHAnsi"/>
        </w:rPr>
        <w:t>E</w:t>
      </w:r>
      <w:r w:rsidR="00795587">
        <w:rPr>
          <w:rFonts w:asciiTheme="majorHAnsi" w:hAnsiTheme="majorHAnsi"/>
        </w:rPr>
        <w:t>O,</w:t>
      </w:r>
      <w:r w:rsidRPr="001916A5">
        <w:rPr>
          <w:rFonts w:asciiTheme="majorHAnsi" w:hAnsiTheme="majorHAnsi"/>
        </w:rPr>
        <w:t xml:space="preserve"> deploy academy staff and manage them on a day to day basis</w:t>
      </w:r>
    </w:p>
    <w:p w14:paraId="5C5D030B" w14:textId="0DC03459" w:rsidR="001916A5" w:rsidRPr="001916A5" w:rsidRDefault="001916A5" w:rsidP="001916A5">
      <w:pPr>
        <w:pStyle w:val="ListParagraph"/>
        <w:numPr>
          <w:ilvl w:val="0"/>
          <w:numId w:val="4"/>
        </w:numPr>
        <w:rPr>
          <w:rFonts w:asciiTheme="majorHAnsi" w:hAnsiTheme="majorHAnsi"/>
        </w:rPr>
      </w:pPr>
      <w:r w:rsidRPr="001916A5">
        <w:rPr>
          <w:rFonts w:asciiTheme="majorHAnsi" w:hAnsiTheme="majorHAnsi"/>
        </w:rPr>
        <w:t xml:space="preserve">Manage delegated finances and </w:t>
      </w:r>
      <w:r>
        <w:rPr>
          <w:rFonts w:asciiTheme="majorHAnsi" w:hAnsiTheme="majorHAnsi"/>
        </w:rPr>
        <w:t>resources effectively to maximis</w:t>
      </w:r>
      <w:r w:rsidRPr="001916A5">
        <w:rPr>
          <w:rFonts w:asciiTheme="majorHAnsi" w:hAnsiTheme="majorHAnsi"/>
        </w:rPr>
        <w:t>e their use and value</w:t>
      </w:r>
    </w:p>
    <w:p w14:paraId="64678966" w14:textId="77777777" w:rsidR="00A44DCE" w:rsidRPr="001916A5" w:rsidRDefault="00A44DCE" w:rsidP="00A44DCE">
      <w:pPr>
        <w:pStyle w:val="ListParagraph"/>
        <w:numPr>
          <w:ilvl w:val="0"/>
          <w:numId w:val="4"/>
        </w:numPr>
        <w:rPr>
          <w:rFonts w:asciiTheme="majorHAnsi" w:hAnsiTheme="majorHAnsi"/>
        </w:rPr>
      </w:pPr>
      <w:r w:rsidRPr="001916A5">
        <w:rPr>
          <w:rFonts w:asciiTheme="majorHAnsi" w:hAnsiTheme="majorHAnsi"/>
        </w:rPr>
        <w:t>Ensure and promote the safeguarding and welfare of children within the academy</w:t>
      </w:r>
    </w:p>
    <w:p w14:paraId="2FC00158" w14:textId="77777777" w:rsidR="005D3486" w:rsidRPr="00F25C8F" w:rsidRDefault="005D3486" w:rsidP="005D3486">
      <w:pPr>
        <w:pStyle w:val="Default"/>
        <w:spacing w:after="120"/>
        <w:ind w:left="360"/>
        <w:rPr>
          <w:rFonts w:asciiTheme="majorHAnsi" w:hAnsiTheme="majorHAnsi"/>
          <w:sz w:val="22"/>
          <w:szCs w:val="22"/>
        </w:rPr>
      </w:pPr>
    </w:p>
    <w:p w14:paraId="7FCFF28D" w14:textId="77777777" w:rsidR="00F25C8F" w:rsidRPr="005D3486" w:rsidRDefault="00F25C8F" w:rsidP="005D3486">
      <w:pPr>
        <w:pStyle w:val="Default"/>
        <w:tabs>
          <w:tab w:val="num" w:pos="720"/>
        </w:tabs>
        <w:spacing w:after="120"/>
        <w:ind w:left="360"/>
        <w:rPr>
          <w:rFonts w:asciiTheme="majorHAnsi" w:hAnsiTheme="majorHAnsi"/>
          <w:b/>
        </w:rPr>
      </w:pPr>
      <w:r w:rsidRPr="005D3486">
        <w:rPr>
          <w:rFonts w:asciiTheme="majorHAnsi" w:hAnsiTheme="majorHAnsi"/>
          <w:b/>
        </w:rPr>
        <w:t>Securing Accountability</w:t>
      </w:r>
    </w:p>
    <w:p w14:paraId="5A8F204F" w14:textId="0FFD32A7" w:rsidR="00F25C8F" w:rsidRPr="001916A5" w:rsidRDefault="001916A5" w:rsidP="001916A5">
      <w:pPr>
        <w:pStyle w:val="ListParagraph"/>
        <w:numPr>
          <w:ilvl w:val="0"/>
          <w:numId w:val="4"/>
        </w:numPr>
        <w:rPr>
          <w:rFonts w:asciiTheme="majorHAnsi" w:hAnsiTheme="majorHAnsi"/>
        </w:rPr>
      </w:pPr>
      <w:r>
        <w:rPr>
          <w:rFonts w:asciiTheme="majorHAnsi" w:hAnsiTheme="majorHAnsi"/>
        </w:rPr>
        <w:t>Utilis</w:t>
      </w:r>
      <w:r w:rsidRPr="001916A5">
        <w:rPr>
          <w:rFonts w:asciiTheme="majorHAnsi" w:hAnsiTheme="majorHAnsi"/>
        </w:rPr>
        <w:t>ing the Trust’s systems, monitor, analyse and evaluate data and</w:t>
      </w:r>
      <w:r w:rsidR="00795587">
        <w:rPr>
          <w:rFonts w:asciiTheme="majorHAnsi" w:hAnsiTheme="majorHAnsi"/>
        </w:rPr>
        <w:t xml:space="preserve"> for improvement, taking into account</w:t>
      </w:r>
      <w:r w:rsidRPr="001916A5">
        <w:rPr>
          <w:rFonts w:asciiTheme="majorHAnsi" w:hAnsiTheme="majorHAnsi"/>
        </w:rPr>
        <w:t xml:space="preserve"> the</w:t>
      </w:r>
      <w:r w:rsidR="00795587">
        <w:rPr>
          <w:rFonts w:asciiTheme="majorHAnsi" w:hAnsiTheme="majorHAnsi"/>
        </w:rPr>
        <w:t xml:space="preserve"> advice offered by the Director of School Improvement and</w:t>
      </w:r>
      <w:r w:rsidRPr="001916A5">
        <w:rPr>
          <w:rFonts w:asciiTheme="majorHAnsi" w:hAnsiTheme="majorHAnsi"/>
        </w:rPr>
        <w:t xml:space="preserve"> </w:t>
      </w:r>
      <w:r w:rsidR="00795587">
        <w:rPr>
          <w:rFonts w:asciiTheme="majorHAnsi" w:hAnsiTheme="majorHAnsi"/>
        </w:rPr>
        <w:t>C</w:t>
      </w:r>
      <w:r w:rsidRPr="001916A5">
        <w:rPr>
          <w:rFonts w:asciiTheme="majorHAnsi" w:hAnsiTheme="majorHAnsi"/>
        </w:rPr>
        <w:t>E</w:t>
      </w:r>
      <w:r w:rsidR="00795587">
        <w:rPr>
          <w:rFonts w:asciiTheme="majorHAnsi" w:hAnsiTheme="majorHAnsi"/>
        </w:rPr>
        <w:t>O. Se</w:t>
      </w:r>
      <w:r w:rsidRPr="001916A5">
        <w:rPr>
          <w:rFonts w:asciiTheme="majorHAnsi" w:hAnsiTheme="majorHAnsi"/>
        </w:rPr>
        <w:t>t challenging targets for all groups and individuals</w:t>
      </w:r>
    </w:p>
    <w:p w14:paraId="27D9527C" w14:textId="66608D18" w:rsidR="001916A5" w:rsidRPr="001916A5" w:rsidRDefault="001916A5" w:rsidP="001916A5">
      <w:pPr>
        <w:pStyle w:val="ListParagraph"/>
        <w:numPr>
          <w:ilvl w:val="0"/>
          <w:numId w:val="4"/>
        </w:numPr>
        <w:rPr>
          <w:rFonts w:asciiTheme="majorHAnsi" w:hAnsiTheme="majorHAnsi"/>
        </w:rPr>
      </w:pPr>
      <w:r w:rsidRPr="001916A5">
        <w:rPr>
          <w:rFonts w:asciiTheme="majorHAnsi" w:hAnsiTheme="majorHAnsi"/>
        </w:rPr>
        <w:t>Develop and sustain effective relationships with the L</w:t>
      </w:r>
      <w:r w:rsidR="00900178">
        <w:rPr>
          <w:rFonts w:asciiTheme="majorHAnsi" w:hAnsiTheme="majorHAnsi"/>
        </w:rPr>
        <w:t xml:space="preserve">ocal </w:t>
      </w:r>
      <w:r w:rsidRPr="001916A5">
        <w:rPr>
          <w:rFonts w:asciiTheme="majorHAnsi" w:hAnsiTheme="majorHAnsi"/>
        </w:rPr>
        <w:t>G</w:t>
      </w:r>
      <w:r w:rsidR="00900178">
        <w:rPr>
          <w:rFonts w:asciiTheme="majorHAnsi" w:hAnsiTheme="majorHAnsi"/>
        </w:rPr>
        <w:t xml:space="preserve">overning </w:t>
      </w:r>
      <w:r w:rsidRPr="001916A5">
        <w:rPr>
          <w:rFonts w:asciiTheme="majorHAnsi" w:hAnsiTheme="majorHAnsi"/>
        </w:rPr>
        <w:t>B</w:t>
      </w:r>
      <w:r w:rsidR="00900178">
        <w:rPr>
          <w:rFonts w:asciiTheme="majorHAnsi" w:hAnsiTheme="majorHAnsi"/>
        </w:rPr>
        <w:t>ody</w:t>
      </w:r>
      <w:bookmarkStart w:id="0" w:name="_GoBack"/>
      <w:bookmarkEnd w:id="0"/>
      <w:r w:rsidRPr="001916A5">
        <w:rPr>
          <w:rFonts w:asciiTheme="majorHAnsi" w:hAnsiTheme="majorHAnsi"/>
        </w:rPr>
        <w:t>, facilitating effective governance and the discharge of their responsibilities</w:t>
      </w:r>
    </w:p>
    <w:p w14:paraId="7BFDCED9" w14:textId="7F8CDE39" w:rsidR="001916A5" w:rsidRPr="001916A5" w:rsidRDefault="001916A5" w:rsidP="001916A5">
      <w:pPr>
        <w:pStyle w:val="ListParagraph"/>
        <w:numPr>
          <w:ilvl w:val="0"/>
          <w:numId w:val="4"/>
        </w:numPr>
        <w:rPr>
          <w:rFonts w:asciiTheme="majorHAnsi" w:hAnsiTheme="majorHAnsi"/>
        </w:rPr>
      </w:pPr>
      <w:r w:rsidRPr="001916A5">
        <w:rPr>
          <w:rFonts w:asciiTheme="majorHAnsi" w:hAnsiTheme="majorHAnsi"/>
        </w:rPr>
        <w:t>Provide effective and accessible reports to the LGB and</w:t>
      </w:r>
      <w:r w:rsidR="00795587">
        <w:rPr>
          <w:rFonts w:asciiTheme="majorHAnsi" w:hAnsiTheme="majorHAnsi"/>
        </w:rPr>
        <w:t xml:space="preserve"> C</w:t>
      </w:r>
      <w:r w:rsidRPr="001916A5">
        <w:rPr>
          <w:rFonts w:asciiTheme="majorHAnsi" w:hAnsiTheme="majorHAnsi"/>
        </w:rPr>
        <w:t>E</w:t>
      </w:r>
      <w:r w:rsidR="00795587">
        <w:rPr>
          <w:rFonts w:asciiTheme="majorHAnsi" w:hAnsiTheme="majorHAnsi"/>
        </w:rPr>
        <w:t>O</w:t>
      </w:r>
      <w:r w:rsidRPr="001916A5">
        <w:rPr>
          <w:rFonts w:asciiTheme="majorHAnsi" w:hAnsiTheme="majorHAnsi"/>
        </w:rPr>
        <w:t xml:space="preserve"> in line with Trust protocols and schedules and ensure key issues are brought to the attention of the LGB and/or the </w:t>
      </w:r>
      <w:r w:rsidR="00795587">
        <w:rPr>
          <w:rFonts w:asciiTheme="majorHAnsi" w:hAnsiTheme="majorHAnsi"/>
        </w:rPr>
        <w:t>C</w:t>
      </w:r>
      <w:r w:rsidRPr="001916A5">
        <w:rPr>
          <w:rFonts w:asciiTheme="majorHAnsi" w:hAnsiTheme="majorHAnsi"/>
        </w:rPr>
        <w:t>E</w:t>
      </w:r>
      <w:r w:rsidR="00795587">
        <w:rPr>
          <w:rFonts w:asciiTheme="majorHAnsi" w:hAnsiTheme="majorHAnsi"/>
        </w:rPr>
        <w:t>O</w:t>
      </w:r>
      <w:r w:rsidRPr="001916A5">
        <w:rPr>
          <w:rFonts w:asciiTheme="majorHAnsi" w:hAnsiTheme="majorHAnsi"/>
        </w:rPr>
        <w:t xml:space="preserve"> where necessary</w:t>
      </w:r>
    </w:p>
    <w:p w14:paraId="1EF86809" w14:textId="7D11BAFC" w:rsidR="001916A5" w:rsidRPr="001916A5" w:rsidRDefault="001916A5" w:rsidP="001916A5">
      <w:pPr>
        <w:pStyle w:val="ListParagraph"/>
        <w:numPr>
          <w:ilvl w:val="0"/>
          <w:numId w:val="4"/>
        </w:numPr>
        <w:rPr>
          <w:rFonts w:asciiTheme="majorHAnsi" w:hAnsiTheme="majorHAnsi"/>
        </w:rPr>
      </w:pPr>
      <w:r w:rsidRPr="001916A5">
        <w:rPr>
          <w:rFonts w:asciiTheme="majorHAnsi" w:hAnsiTheme="majorHAnsi"/>
        </w:rPr>
        <w:t xml:space="preserve">Ensure that an annual cycle of review of all academy level policies is in place </w:t>
      </w:r>
    </w:p>
    <w:p w14:paraId="3ABBD4BF" w14:textId="77777777" w:rsidR="001916A5" w:rsidRPr="001916A5" w:rsidRDefault="001916A5" w:rsidP="001916A5">
      <w:pPr>
        <w:pStyle w:val="ListParagraph"/>
        <w:numPr>
          <w:ilvl w:val="0"/>
          <w:numId w:val="4"/>
        </w:numPr>
        <w:rPr>
          <w:rFonts w:asciiTheme="majorHAnsi" w:hAnsiTheme="majorHAnsi"/>
        </w:rPr>
      </w:pPr>
      <w:r w:rsidRPr="001916A5">
        <w:rPr>
          <w:rFonts w:asciiTheme="majorHAnsi" w:hAnsiTheme="majorHAnsi"/>
        </w:rPr>
        <w:t>Develop academy level polices for review and recommendation by the LGB</w:t>
      </w:r>
    </w:p>
    <w:p w14:paraId="464E2DD4" w14:textId="1906DA54" w:rsidR="001916A5" w:rsidRPr="001916A5" w:rsidRDefault="001916A5" w:rsidP="001916A5">
      <w:pPr>
        <w:pStyle w:val="ListParagraph"/>
        <w:numPr>
          <w:ilvl w:val="0"/>
          <w:numId w:val="4"/>
        </w:numPr>
        <w:rPr>
          <w:rFonts w:asciiTheme="majorHAnsi" w:hAnsiTheme="majorHAnsi"/>
        </w:rPr>
      </w:pPr>
      <w:r w:rsidRPr="001916A5">
        <w:rPr>
          <w:rFonts w:asciiTheme="majorHAnsi" w:hAnsiTheme="majorHAnsi"/>
        </w:rPr>
        <w:t>Engage the academy community in the systematic and rigorous self-evaluation of the work of the academy according to the Trust’s processes</w:t>
      </w:r>
    </w:p>
    <w:p w14:paraId="749A038B" w14:textId="5A361B54" w:rsidR="001916A5" w:rsidRPr="001916A5" w:rsidRDefault="001916A5" w:rsidP="001916A5">
      <w:pPr>
        <w:pStyle w:val="ListParagraph"/>
        <w:numPr>
          <w:ilvl w:val="0"/>
          <w:numId w:val="4"/>
        </w:numPr>
        <w:rPr>
          <w:rFonts w:asciiTheme="majorHAnsi" w:hAnsiTheme="majorHAnsi"/>
        </w:rPr>
      </w:pPr>
      <w:r w:rsidRPr="001916A5">
        <w:rPr>
          <w:rFonts w:asciiTheme="majorHAnsi" w:hAnsiTheme="majorHAnsi"/>
        </w:rPr>
        <w:t>Collect and use a variety of data to understand the strengths and weaknesses of the academy in order to promote achievement and accountability for pupil learning</w:t>
      </w:r>
    </w:p>
    <w:p w14:paraId="36652DCB" w14:textId="77777777" w:rsidR="001916A5" w:rsidRPr="00F25C8F" w:rsidRDefault="001916A5" w:rsidP="00F25C8F">
      <w:pPr>
        <w:spacing w:after="120"/>
        <w:ind w:left="360"/>
        <w:rPr>
          <w:rFonts w:asciiTheme="majorHAnsi" w:hAnsiTheme="majorHAnsi"/>
        </w:rPr>
      </w:pPr>
    </w:p>
    <w:p w14:paraId="348EFCC3" w14:textId="080D2726" w:rsidR="00F25C8F" w:rsidRPr="00F25C8F" w:rsidRDefault="00F25C8F" w:rsidP="00F25C8F">
      <w:pPr>
        <w:pStyle w:val="Default"/>
        <w:spacing w:after="120"/>
        <w:ind w:left="360"/>
        <w:rPr>
          <w:rFonts w:asciiTheme="majorHAnsi" w:hAnsiTheme="majorHAnsi"/>
          <w:b/>
        </w:rPr>
      </w:pPr>
      <w:r w:rsidRPr="00F25C8F">
        <w:rPr>
          <w:rFonts w:asciiTheme="majorHAnsi" w:hAnsiTheme="majorHAnsi"/>
          <w:b/>
        </w:rPr>
        <w:t>Developing Self and Working With Others</w:t>
      </w:r>
    </w:p>
    <w:p w14:paraId="6C839EC0" w14:textId="2C3F5CCB"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Build, develop and maintain effective relationships with all members of the Trust community and its partners to ensure effective operation of the Trust and to enhance the aims of the Trust and the education of all pupils</w:t>
      </w:r>
    </w:p>
    <w:p w14:paraId="106E2AC2" w14:textId="77777777"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Inspire, challenge motivate and empower colleagues and pupils to achieve their potential.</w:t>
      </w:r>
    </w:p>
    <w:p w14:paraId="6D6B0374" w14:textId="15D7AC58"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Listen and respond to the contributions of others and to integrate team ideas into effective working solutions</w:t>
      </w:r>
    </w:p>
    <w:p w14:paraId="3D707513" w14:textId="0DFB6238"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Embrace enthusiastically change and innovation and promote new technologies and strategies relevant to teaching and learning</w:t>
      </w:r>
    </w:p>
    <w:p w14:paraId="1E481E2A" w14:textId="0C67FB8E"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Acknowledge excellence and challenge poor performance across the academy</w:t>
      </w:r>
      <w:r w:rsidR="005D3486">
        <w:rPr>
          <w:rFonts w:asciiTheme="majorHAnsi" w:hAnsiTheme="majorHAnsi"/>
        </w:rPr>
        <w:t>.</w:t>
      </w:r>
    </w:p>
    <w:p w14:paraId="4FB9F6F1" w14:textId="7FF3C54C"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Develop individuals, empower and sustain effective teams</w:t>
      </w:r>
    </w:p>
    <w:p w14:paraId="2C43528B" w14:textId="45E4F556"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Promote the relationship between self-evaluation, continuing professional development and sustained academy improvement</w:t>
      </w:r>
    </w:p>
    <w:p w14:paraId="2DC273EA" w14:textId="68C351A3"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Demonstrate a commitment to staff development within both teaching and management role</w:t>
      </w:r>
    </w:p>
    <w:p w14:paraId="17E5B48C" w14:textId="7A73396B"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Establish and sustain appropriate structures and systems, adapting to changing requirements and resources</w:t>
      </w:r>
    </w:p>
    <w:p w14:paraId="624C1ED9" w14:textId="316EB515"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Delegate management tasks and monitor their implementation</w:t>
      </w:r>
    </w:p>
    <w:p w14:paraId="1D484952" w14:textId="7F25C02A"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Prioritise, plan and organise yourself and others</w:t>
      </w:r>
    </w:p>
    <w:p w14:paraId="79318423" w14:textId="664A0DC8"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Think creatively to anticipate and solve problems</w:t>
      </w:r>
    </w:p>
    <w:p w14:paraId="7BA71923" w14:textId="77777777"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 xml:space="preserve">Ensure effective team work and collaboration within the academy and with external partners. </w:t>
      </w:r>
    </w:p>
    <w:p w14:paraId="547C5F9B" w14:textId="57DF21BB" w:rsidR="00F25C8F" w:rsidRPr="00F25C8F" w:rsidRDefault="00F25C8F" w:rsidP="001916A5">
      <w:pPr>
        <w:pStyle w:val="ListParagraph"/>
        <w:numPr>
          <w:ilvl w:val="0"/>
          <w:numId w:val="4"/>
        </w:numPr>
        <w:rPr>
          <w:rFonts w:asciiTheme="majorHAnsi" w:hAnsiTheme="majorHAnsi"/>
        </w:rPr>
      </w:pPr>
      <w:r w:rsidRPr="00F25C8F">
        <w:rPr>
          <w:rFonts w:asciiTheme="majorHAnsi" w:hAnsiTheme="majorHAnsi"/>
        </w:rPr>
        <w:t>Sustain a safe, secure and healthy academy environment</w:t>
      </w:r>
      <w:r w:rsidR="005D3486">
        <w:rPr>
          <w:rFonts w:asciiTheme="majorHAnsi" w:hAnsiTheme="majorHAnsi"/>
        </w:rPr>
        <w:t>.</w:t>
      </w:r>
    </w:p>
    <w:sectPr w:rsidR="00F25C8F" w:rsidRPr="00F25C8F" w:rsidSect="00CD0D63">
      <w:pgSz w:w="11906" w:h="16838"/>
      <w:pgMar w:top="1077" w:right="1440" w:bottom="107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212D7ABC"/>
    <w:multiLevelType w:val="hybridMultilevel"/>
    <w:tmpl w:val="9564A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8C4535B"/>
    <w:multiLevelType w:val="hybridMultilevel"/>
    <w:tmpl w:val="154C50C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nsid w:val="4CEA0389"/>
    <w:multiLevelType w:val="hybridMultilevel"/>
    <w:tmpl w:val="85245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0"/>
        <w:lvlJc w:val="left"/>
        <w:rPr>
          <w:rFonts w:ascii="Symbol" w:hAnsi="Symbol" w:hint="default"/>
          <w:b w:val="0"/>
          <w:i w:val="0"/>
        </w:rPr>
      </w:lvl>
    </w:lvlOverride>
  </w:num>
  <w:num w:numId="2">
    <w:abstractNumId w:val="2"/>
  </w:num>
  <w:num w:numId="3">
    <w:abstractNumId w:val="3"/>
  </w:num>
  <w:num w:numId="4">
    <w:abstractNumId w:val="1"/>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1AA"/>
    <w:rsid w:val="000D43D6"/>
    <w:rsid w:val="0011290C"/>
    <w:rsid w:val="001774CA"/>
    <w:rsid w:val="001916A5"/>
    <w:rsid w:val="001D61AA"/>
    <w:rsid w:val="002D3E99"/>
    <w:rsid w:val="004C1A0F"/>
    <w:rsid w:val="005D3486"/>
    <w:rsid w:val="006E2767"/>
    <w:rsid w:val="00771A46"/>
    <w:rsid w:val="00795587"/>
    <w:rsid w:val="007A6C57"/>
    <w:rsid w:val="00894316"/>
    <w:rsid w:val="00900178"/>
    <w:rsid w:val="00A07BE5"/>
    <w:rsid w:val="00A44DCE"/>
    <w:rsid w:val="00AC1576"/>
    <w:rsid w:val="00AF295A"/>
    <w:rsid w:val="00CD0D63"/>
    <w:rsid w:val="00E0609C"/>
    <w:rsid w:val="00F25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50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C57"/>
    <w:pPr>
      <w:ind w:left="720"/>
      <w:contextualSpacing/>
    </w:pPr>
  </w:style>
  <w:style w:type="paragraph" w:customStyle="1" w:styleId="Default">
    <w:name w:val="Default"/>
    <w:uiPriority w:val="99"/>
    <w:rsid w:val="007A6C57"/>
    <w:pPr>
      <w:widowControl w:val="0"/>
      <w:autoSpaceDE w:val="0"/>
      <w:autoSpaceDN w:val="0"/>
      <w:spacing w:after="0" w:line="240" w:lineRule="auto"/>
    </w:pPr>
    <w:rPr>
      <w:rFonts w:ascii="Arial" w:eastAsia="Times New Roman" w:hAnsi="Arial" w:cs="Arial"/>
      <w:color w:val="000000"/>
      <w:sz w:val="24"/>
      <w:szCs w:val="24"/>
      <w:lang w:val="en-US" w:eastAsia="en-GB"/>
    </w:rPr>
  </w:style>
  <w:style w:type="paragraph" w:customStyle="1" w:styleId="ListStyle">
    <w:name w:val="List Style"/>
    <w:basedOn w:val="Normal"/>
    <w:uiPriority w:val="99"/>
    <w:rsid w:val="007A6C57"/>
    <w:pPr>
      <w:suppressAutoHyphens/>
      <w:spacing w:after="0" w:line="268" w:lineRule="auto"/>
      <w:jc w:val="both"/>
    </w:pPr>
    <w:rPr>
      <w:rFonts w:ascii="Times New Roman" w:eastAsia="Times New Roman" w:hAnsi="Times New Roman" w:cs="Times New Roman"/>
      <w:sz w:val="24"/>
      <w:szCs w:val="20"/>
      <w:lang w:eastAsia="en-GB"/>
    </w:rPr>
  </w:style>
  <w:style w:type="table" w:styleId="TableGrid">
    <w:name w:val="Table Grid"/>
    <w:basedOn w:val="TableNormal"/>
    <w:uiPriority w:val="39"/>
    <w:rsid w:val="007A6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43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31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C57"/>
    <w:pPr>
      <w:ind w:left="720"/>
      <w:contextualSpacing/>
    </w:pPr>
  </w:style>
  <w:style w:type="paragraph" w:customStyle="1" w:styleId="Default">
    <w:name w:val="Default"/>
    <w:uiPriority w:val="99"/>
    <w:rsid w:val="007A6C57"/>
    <w:pPr>
      <w:widowControl w:val="0"/>
      <w:autoSpaceDE w:val="0"/>
      <w:autoSpaceDN w:val="0"/>
      <w:spacing w:after="0" w:line="240" w:lineRule="auto"/>
    </w:pPr>
    <w:rPr>
      <w:rFonts w:ascii="Arial" w:eastAsia="Times New Roman" w:hAnsi="Arial" w:cs="Arial"/>
      <w:color w:val="000000"/>
      <w:sz w:val="24"/>
      <w:szCs w:val="24"/>
      <w:lang w:val="en-US" w:eastAsia="en-GB"/>
    </w:rPr>
  </w:style>
  <w:style w:type="paragraph" w:customStyle="1" w:styleId="ListStyle">
    <w:name w:val="List Style"/>
    <w:basedOn w:val="Normal"/>
    <w:uiPriority w:val="99"/>
    <w:rsid w:val="007A6C57"/>
    <w:pPr>
      <w:suppressAutoHyphens/>
      <w:spacing w:after="0" w:line="268" w:lineRule="auto"/>
      <w:jc w:val="both"/>
    </w:pPr>
    <w:rPr>
      <w:rFonts w:ascii="Times New Roman" w:eastAsia="Times New Roman" w:hAnsi="Times New Roman" w:cs="Times New Roman"/>
      <w:sz w:val="24"/>
      <w:szCs w:val="20"/>
      <w:lang w:eastAsia="en-GB"/>
    </w:rPr>
  </w:style>
  <w:style w:type="table" w:styleId="TableGrid">
    <w:name w:val="Table Grid"/>
    <w:basedOn w:val="TableNormal"/>
    <w:uiPriority w:val="39"/>
    <w:rsid w:val="007A6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43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3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284839">
      <w:bodyDiv w:val="1"/>
      <w:marLeft w:val="0"/>
      <w:marRight w:val="0"/>
      <w:marTop w:val="0"/>
      <w:marBottom w:val="0"/>
      <w:divBdr>
        <w:top w:val="none" w:sz="0" w:space="0" w:color="auto"/>
        <w:left w:val="none" w:sz="0" w:space="0" w:color="auto"/>
        <w:bottom w:val="none" w:sz="0" w:space="0" w:color="auto"/>
        <w:right w:val="none" w:sz="0" w:space="0" w:color="auto"/>
      </w:divBdr>
    </w:div>
    <w:div w:id="1901283441">
      <w:bodyDiv w:val="1"/>
      <w:marLeft w:val="0"/>
      <w:marRight w:val="0"/>
      <w:marTop w:val="0"/>
      <w:marBottom w:val="0"/>
      <w:divBdr>
        <w:top w:val="none" w:sz="0" w:space="0" w:color="auto"/>
        <w:left w:val="none" w:sz="0" w:space="0" w:color="auto"/>
        <w:bottom w:val="none" w:sz="0" w:space="0" w:color="auto"/>
        <w:right w:val="none" w:sz="0" w:space="0" w:color="auto"/>
      </w:divBdr>
    </w:div>
    <w:div w:id="1978871954">
      <w:bodyDiv w:val="1"/>
      <w:marLeft w:val="0"/>
      <w:marRight w:val="0"/>
      <w:marTop w:val="0"/>
      <w:marBottom w:val="0"/>
      <w:divBdr>
        <w:top w:val="none" w:sz="0" w:space="0" w:color="auto"/>
        <w:left w:val="none" w:sz="0" w:space="0" w:color="auto"/>
        <w:bottom w:val="none" w:sz="0" w:space="0" w:color="auto"/>
        <w:right w:val="none" w:sz="0" w:space="0" w:color="auto"/>
      </w:divBdr>
      <w:divsChild>
        <w:div w:id="908418044">
          <w:marLeft w:val="0"/>
          <w:marRight w:val="0"/>
          <w:marTop w:val="30"/>
          <w:marBottom w:val="100"/>
          <w:divBdr>
            <w:top w:val="single" w:sz="6" w:space="2" w:color="C7E374"/>
            <w:left w:val="single" w:sz="6" w:space="2" w:color="C7E374"/>
            <w:bottom w:val="single" w:sz="6" w:space="2" w:color="C7E374"/>
            <w:right w:val="single" w:sz="6" w:space="2" w:color="C7E374"/>
          </w:divBdr>
          <w:divsChild>
            <w:div w:id="1934783190">
              <w:marLeft w:val="0"/>
              <w:marRight w:val="0"/>
              <w:marTop w:val="0"/>
              <w:marBottom w:val="0"/>
              <w:divBdr>
                <w:top w:val="dotted" w:sz="2" w:space="0" w:color="FFCC00"/>
                <w:left w:val="dotted" w:sz="2" w:space="0" w:color="FFCC00"/>
                <w:bottom w:val="dotted" w:sz="2" w:space="0" w:color="FFCC00"/>
                <w:right w:val="dotted" w:sz="2" w:space="0" w:color="FFCC00"/>
              </w:divBdr>
              <w:divsChild>
                <w:div w:id="1216501716">
                  <w:marLeft w:val="0"/>
                  <w:marRight w:val="0"/>
                  <w:marTop w:val="0"/>
                  <w:marBottom w:val="0"/>
                  <w:divBdr>
                    <w:top w:val="dotted" w:sz="2" w:space="0" w:color="FFCC00"/>
                    <w:left w:val="dotted" w:sz="2" w:space="0" w:color="FFCC00"/>
                    <w:bottom w:val="dotted" w:sz="2" w:space="0" w:color="FFCC00"/>
                    <w:right w:val="dotted" w:sz="2" w:space="0" w:color="FFCC00"/>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Donnelly</dc:creator>
  <cp:lastModifiedBy>jb.hirst</cp:lastModifiedBy>
  <cp:revision>3</cp:revision>
  <cp:lastPrinted>2016-06-08T12:34:00Z</cp:lastPrinted>
  <dcterms:created xsi:type="dcterms:W3CDTF">2017-09-20T13:30:00Z</dcterms:created>
  <dcterms:modified xsi:type="dcterms:W3CDTF">2017-09-20T15:19:00Z</dcterms:modified>
</cp:coreProperties>
</file>