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D67" w:rsidRDefault="005F79FD" w:rsidP="00EC2D67">
      <w:pPr>
        <w:jc w:val="center"/>
        <w:rPr>
          <w:b/>
          <w:szCs w:val="24"/>
        </w:rPr>
      </w:pPr>
      <w:r w:rsidRPr="00F927F2">
        <w:rPr>
          <w:b/>
          <w:szCs w:val="24"/>
        </w:rPr>
        <w:t>Job Title:</w:t>
      </w:r>
      <w:r w:rsidR="00F927F2" w:rsidRPr="00F927F2">
        <w:rPr>
          <w:b/>
          <w:szCs w:val="24"/>
        </w:rPr>
        <w:t xml:space="preserve"> </w:t>
      </w:r>
      <w:r w:rsidR="00C2402D">
        <w:rPr>
          <w:b/>
          <w:szCs w:val="24"/>
        </w:rPr>
        <w:t xml:space="preserve">Looked After Children Education Advisor </w:t>
      </w:r>
      <w:r w:rsidR="00345A5C">
        <w:rPr>
          <w:b/>
          <w:szCs w:val="24"/>
        </w:rPr>
        <w:t>(Soulbury 2-4</w:t>
      </w:r>
      <w:r w:rsidR="00EC2D67">
        <w:rPr>
          <w:b/>
          <w:szCs w:val="24"/>
        </w:rPr>
        <w:t>)</w:t>
      </w:r>
    </w:p>
    <w:p w:rsidR="00EE186B" w:rsidRPr="00EC2D67" w:rsidRDefault="001301EE" w:rsidP="00EC2D67">
      <w:pPr>
        <w:jc w:val="center"/>
        <w:rPr>
          <w:b/>
          <w:i/>
          <w:szCs w:val="24"/>
        </w:rPr>
      </w:pPr>
      <w:r>
        <w:rPr>
          <w:b/>
          <w:i/>
          <w:szCs w:val="24"/>
        </w:rPr>
        <w:t xml:space="preserve">(Early Years/Primary or </w:t>
      </w:r>
      <w:r w:rsidR="00EC2D67" w:rsidRPr="00EC2D67">
        <w:rPr>
          <w:b/>
          <w:i/>
          <w:szCs w:val="24"/>
        </w:rPr>
        <w:t xml:space="preserve">Secondary/Post-16) </w:t>
      </w:r>
    </w:p>
    <w:p w:rsidR="00EC2D67" w:rsidRPr="00EC2D67" w:rsidRDefault="00EC2D67" w:rsidP="00EC2D67">
      <w:pPr>
        <w:jc w:val="center"/>
        <w:rPr>
          <w:szCs w:val="24"/>
        </w:rPr>
      </w:pPr>
      <w:r w:rsidRPr="00EC2D67">
        <w:rPr>
          <w:szCs w:val="24"/>
        </w:rPr>
        <w:t xml:space="preserve">Part-time </w:t>
      </w:r>
      <w:r w:rsidR="001301EE">
        <w:rPr>
          <w:szCs w:val="24"/>
        </w:rPr>
        <w:t>(0.6-</w:t>
      </w:r>
      <w:bookmarkStart w:id="0" w:name="_GoBack"/>
      <w:bookmarkEnd w:id="0"/>
      <w:r w:rsidR="001301EE">
        <w:rPr>
          <w:szCs w:val="24"/>
        </w:rPr>
        <w:t>0.8</w:t>
      </w:r>
      <w:r w:rsidR="00345A5C">
        <w:rPr>
          <w:szCs w:val="24"/>
        </w:rPr>
        <w:t>)</w:t>
      </w:r>
    </w:p>
    <w:p w:rsidR="005F79FD" w:rsidRPr="00B57671" w:rsidRDefault="005F79FD">
      <w:pPr>
        <w:rPr>
          <w:sz w:val="22"/>
        </w:rPr>
      </w:pPr>
    </w:p>
    <w:tbl>
      <w:tblPr>
        <w:tblStyle w:val="TableGrid"/>
        <w:tblW w:w="0" w:type="auto"/>
        <w:tblLook w:val="04A0" w:firstRow="1" w:lastRow="0" w:firstColumn="1" w:lastColumn="0" w:noHBand="0" w:noVBand="1"/>
      </w:tblPr>
      <w:tblGrid>
        <w:gridCol w:w="9854"/>
      </w:tblGrid>
      <w:tr w:rsidR="00B57671" w:rsidRPr="00B57671" w:rsidTr="00B43268">
        <w:trPr>
          <w:trHeight w:val="1151"/>
        </w:trPr>
        <w:tc>
          <w:tcPr>
            <w:tcW w:w="10080" w:type="dxa"/>
          </w:tcPr>
          <w:p w:rsidR="00B57671" w:rsidRPr="00FD6B2D" w:rsidRDefault="00B57671" w:rsidP="00B57671">
            <w:pPr>
              <w:rPr>
                <w:b/>
                <w:szCs w:val="24"/>
              </w:rPr>
            </w:pPr>
            <w:r w:rsidRPr="00FD6B2D">
              <w:rPr>
                <w:b/>
                <w:szCs w:val="24"/>
              </w:rPr>
              <w:t>Job Purpose</w:t>
            </w:r>
          </w:p>
          <w:p w:rsidR="00B57671" w:rsidRPr="00B57671" w:rsidRDefault="00B57671" w:rsidP="00EC2D67">
            <w:pPr>
              <w:rPr>
                <w:sz w:val="22"/>
              </w:rPr>
            </w:pPr>
            <w:r w:rsidRPr="00B57671">
              <w:rPr>
                <w:sz w:val="22"/>
              </w:rPr>
              <w:t xml:space="preserve">To assist the Head in </w:t>
            </w:r>
            <w:r w:rsidR="00EC2D67">
              <w:rPr>
                <w:sz w:val="22"/>
              </w:rPr>
              <w:t xml:space="preserve">monitoring and championing the educational needs of Sutton Looked After Children, through direct work on Personal Education Plans and through organisation of additional support and deployment of resources where required.  </w:t>
            </w:r>
            <w:r w:rsidRPr="00B57671">
              <w:rPr>
                <w:sz w:val="22"/>
              </w:rPr>
              <w:t xml:space="preserve">This role will support the continuous improvement and development of the Virtual School through </w:t>
            </w:r>
            <w:r w:rsidR="00EC2D67">
              <w:rPr>
                <w:sz w:val="22"/>
              </w:rPr>
              <w:t xml:space="preserve">support and challenge of all professionals within the Personal Education Plan process, and through </w:t>
            </w:r>
            <w:r w:rsidRPr="00B57671">
              <w:rPr>
                <w:sz w:val="22"/>
              </w:rPr>
              <w:t>audit and quality assurance activities to enhance outcomes for Sutton’s Looked After Children</w:t>
            </w:r>
            <w:r>
              <w:rPr>
                <w:sz w:val="22"/>
              </w:rPr>
              <w:t xml:space="preserve"> and </w:t>
            </w:r>
            <w:r w:rsidR="00B43268" w:rsidRPr="00B57671">
              <w:rPr>
                <w:sz w:val="22"/>
              </w:rPr>
              <w:t>drive up standards</w:t>
            </w:r>
            <w:r w:rsidR="00B43268">
              <w:rPr>
                <w:sz w:val="22"/>
              </w:rPr>
              <w:t>.</w:t>
            </w:r>
          </w:p>
        </w:tc>
      </w:tr>
    </w:tbl>
    <w:p w:rsidR="00B57671" w:rsidRDefault="00B57671"/>
    <w:tbl>
      <w:tblPr>
        <w:tblStyle w:val="TableGrid"/>
        <w:tblW w:w="0" w:type="auto"/>
        <w:tblLook w:val="04A0" w:firstRow="1" w:lastRow="0" w:firstColumn="1" w:lastColumn="0" w:noHBand="0" w:noVBand="1"/>
      </w:tblPr>
      <w:tblGrid>
        <w:gridCol w:w="9854"/>
      </w:tblGrid>
      <w:tr w:rsidR="006D5F57" w:rsidTr="006D5F57">
        <w:tc>
          <w:tcPr>
            <w:tcW w:w="10080" w:type="dxa"/>
          </w:tcPr>
          <w:p w:rsidR="006D5F57" w:rsidRPr="00FD6B2D" w:rsidRDefault="006D5F57">
            <w:pPr>
              <w:rPr>
                <w:b/>
                <w:sz w:val="22"/>
              </w:rPr>
            </w:pPr>
            <w:r w:rsidRPr="00FD6B2D">
              <w:rPr>
                <w:b/>
                <w:sz w:val="22"/>
              </w:rPr>
              <w:t>Main Duties and Responsibilities</w:t>
            </w:r>
          </w:p>
          <w:p w:rsidR="006D5F57" w:rsidRDefault="006D5F57">
            <w:pPr>
              <w:rPr>
                <w:sz w:val="22"/>
              </w:rPr>
            </w:pPr>
          </w:p>
          <w:p w:rsidR="00EC2D67" w:rsidRDefault="00EC2D67" w:rsidP="00EC2D67">
            <w:pPr>
              <w:pStyle w:val="ListParagraph"/>
              <w:numPr>
                <w:ilvl w:val="0"/>
                <w:numId w:val="1"/>
              </w:numPr>
              <w:spacing w:after="200" w:line="276" w:lineRule="auto"/>
              <w:rPr>
                <w:sz w:val="22"/>
              </w:rPr>
            </w:pPr>
            <w:r>
              <w:rPr>
                <w:sz w:val="22"/>
              </w:rPr>
              <w:t xml:space="preserve">To be responsible </w:t>
            </w:r>
            <w:r w:rsidRPr="00270F6E">
              <w:rPr>
                <w:sz w:val="22"/>
              </w:rPr>
              <w:t xml:space="preserve">for a caseload of </w:t>
            </w:r>
            <w:r>
              <w:rPr>
                <w:sz w:val="22"/>
              </w:rPr>
              <w:t xml:space="preserve">Looked </w:t>
            </w:r>
            <w:r w:rsidRPr="00270F6E">
              <w:rPr>
                <w:sz w:val="22"/>
              </w:rPr>
              <w:t>A</w:t>
            </w:r>
            <w:r>
              <w:rPr>
                <w:sz w:val="22"/>
              </w:rPr>
              <w:t xml:space="preserve">fter </w:t>
            </w:r>
            <w:r w:rsidRPr="00270F6E">
              <w:rPr>
                <w:sz w:val="22"/>
              </w:rPr>
              <w:t>C</w:t>
            </w:r>
            <w:r>
              <w:rPr>
                <w:sz w:val="22"/>
              </w:rPr>
              <w:t>hildren</w:t>
            </w:r>
            <w:r w:rsidRPr="00270F6E">
              <w:rPr>
                <w:sz w:val="22"/>
              </w:rPr>
              <w:t xml:space="preserve">, liaising with </w:t>
            </w:r>
            <w:r>
              <w:rPr>
                <w:sz w:val="22"/>
              </w:rPr>
              <w:t xml:space="preserve">and advising </w:t>
            </w:r>
            <w:r w:rsidRPr="00270F6E">
              <w:rPr>
                <w:sz w:val="22"/>
              </w:rPr>
              <w:t>individual Designated Teachers and Social Workers, ensuring that PEP meetings are organised and PEPs written by the Designated Teac</w:t>
            </w:r>
            <w:r>
              <w:rPr>
                <w:sz w:val="22"/>
              </w:rPr>
              <w:t>her which are of a high quality: to attend PEP meetings as required.</w:t>
            </w:r>
          </w:p>
          <w:p w:rsidR="00345A5C" w:rsidRDefault="00345A5C" w:rsidP="00345A5C">
            <w:pPr>
              <w:pStyle w:val="ListParagraph"/>
              <w:spacing w:after="200" w:line="276" w:lineRule="auto"/>
              <w:rPr>
                <w:sz w:val="22"/>
              </w:rPr>
            </w:pPr>
          </w:p>
          <w:p w:rsidR="00345A5C" w:rsidRDefault="00345A5C" w:rsidP="00EC2D67">
            <w:pPr>
              <w:pStyle w:val="ListParagraph"/>
              <w:numPr>
                <w:ilvl w:val="0"/>
                <w:numId w:val="1"/>
              </w:numPr>
              <w:spacing w:after="200" w:line="276" w:lineRule="auto"/>
              <w:rPr>
                <w:sz w:val="22"/>
              </w:rPr>
            </w:pPr>
            <w:r>
              <w:rPr>
                <w:sz w:val="22"/>
              </w:rPr>
              <w:t xml:space="preserve">To provide targeted advisory case work for Looked After Children on the allocated caseload, providing additional liaison or outreach in line with needs of children, schools and carers, and acting as commissioner when required to secure and monitor additional support through use of Pupil Premium.  </w:t>
            </w:r>
          </w:p>
          <w:p w:rsidR="00345A5C" w:rsidRDefault="00345A5C" w:rsidP="00345A5C">
            <w:pPr>
              <w:pStyle w:val="ListParagraph"/>
              <w:spacing w:after="200" w:line="276" w:lineRule="auto"/>
              <w:rPr>
                <w:sz w:val="22"/>
              </w:rPr>
            </w:pPr>
          </w:p>
          <w:p w:rsidR="00345A5C" w:rsidRDefault="00345A5C" w:rsidP="00EC2D67">
            <w:pPr>
              <w:pStyle w:val="ListParagraph"/>
              <w:numPr>
                <w:ilvl w:val="0"/>
                <w:numId w:val="1"/>
              </w:numPr>
              <w:spacing w:after="200" w:line="276" w:lineRule="auto"/>
              <w:rPr>
                <w:sz w:val="22"/>
              </w:rPr>
            </w:pPr>
            <w:r>
              <w:rPr>
                <w:sz w:val="22"/>
              </w:rPr>
              <w:t xml:space="preserve">To use advisory role to secure timely school admissions for all Looked After Children on caseload, and to progress additional timely assessments or requests for Statutory Assessment in line with the needs of the child.  </w:t>
            </w:r>
          </w:p>
          <w:p w:rsidR="00EC2D67" w:rsidRDefault="00EC2D67" w:rsidP="00EC2D67">
            <w:pPr>
              <w:pStyle w:val="ListParagraph"/>
              <w:spacing w:after="200" w:line="276" w:lineRule="auto"/>
              <w:rPr>
                <w:sz w:val="22"/>
              </w:rPr>
            </w:pPr>
          </w:p>
          <w:p w:rsidR="00EC2D67" w:rsidRDefault="00EC2D67" w:rsidP="00EC2D67">
            <w:pPr>
              <w:pStyle w:val="ListParagraph"/>
              <w:numPr>
                <w:ilvl w:val="0"/>
                <w:numId w:val="1"/>
              </w:numPr>
              <w:spacing w:after="200" w:line="276" w:lineRule="auto"/>
              <w:rPr>
                <w:sz w:val="22"/>
              </w:rPr>
            </w:pPr>
            <w:r w:rsidRPr="001259FD">
              <w:rPr>
                <w:sz w:val="22"/>
              </w:rPr>
              <w:t>To monitor and maintain an overview of quality of all Personal Educational Plans</w:t>
            </w:r>
            <w:r w:rsidR="00345A5C">
              <w:rPr>
                <w:sz w:val="22"/>
              </w:rPr>
              <w:t xml:space="preserve"> on allocated caseload</w:t>
            </w:r>
            <w:r w:rsidRPr="001259FD">
              <w:rPr>
                <w:sz w:val="22"/>
              </w:rPr>
              <w:t xml:space="preserve">, providing </w:t>
            </w:r>
            <w:r>
              <w:rPr>
                <w:sz w:val="22"/>
              </w:rPr>
              <w:t xml:space="preserve">a </w:t>
            </w:r>
            <w:r w:rsidRPr="001259FD">
              <w:rPr>
                <w:sz w:val="22"/>
              </w:rPr>
              <w:t xml:space="preserve">monthly analysis of quality of PEPS for the </w:t>
            </w:r>
            <w:r w:rsidR="00345A5C">
              <w:rPr>
                <w:sz w:val="22"/>
              </w:rPr>
              <w:t>Virtual School Head, and w</w:t>
            </w:r>
            <w:r w:rsidRPr="001259FD">
              <w:rPr>
                <w:sz w:val="22"/>
              </w:rPr>
              <w:t>here qu</w:t>
            </w:r>
            <w:r>
              <w:rPr>
                <w:sz w:val="22"/>
              </w:rPr>
              <w:t>ality is less than satisfactory,</w:t>
            </w:r>
            <w:r w:rsidRPr="00016274">
              <w:rPr>
                <w:sz w:val="22"/>
              </w:rPr>
              <w:t xml:space="preserve"> </w:t>
            </w:r>
            <w:r w:rsidR="00345A5C">
              <w:rPr>
                <w:sz w:val="22"/>
              </w:rPr>
              <w:t xml:space="preserve">taking </w:t>
            </w:r>
            <w:r w:rsidRPr="00016274">
              <w:rPr>
                <w:sz w:val="22"/>
              </w:rPr>
              <w:t>corrective action.</w:t>
            </w:r>
          </w:p>
          <w:p w:rsidR="00EC2D67" w:rsidRPr="00EC2D67" w:rsidRDefault="00EC2D67" w:rsidP="00EC2D67">
            <w:pPr>
              <w:pStyle w:val="ListParagraph"/>
              <w:rPr>
                <w:sz w:val="22"/>
              </w:rPr>
            </w:pPr>
          </w:p>
          <w:p w:rsidR="006D5F57" w:rsidRDefault="006D5F57" w:rsidP="006D5F57">
            <w:pPr>
              <w:pStyle w:val="ListParagraph"/>
              <w:numPr>
                <w:ilvl w:val="0"/>
                <w:numId w:val="1"/>
              </w:numPr>
              <w:rPr>
                <w:sz w:val="22"/>
              </w:rPr>
            </w:pPr>
            <w:r w:rsidRPr="001A71BD">
              <w:rPr>
                <w:sz w:val="22"/>
              </w:rPr>
              <w:t>To be responsible toget</w:t>
            </w:r>
            <w:r w:rsidR="001A71BD" w:rsidRPr="001A71BD">
              <w:rPr>
                <w:sz w:val="22"/>
              </w:rPr>
              <w:t>her with the Head</w:t>
            </w:r>
            <w:r w:rsidRPr="001A71BD">
              <w:rPr>
                <w:sz w:val="22"/>
              </w:rPr>
              <w:t xml:space="preserve"> for scrutinising and monitoring the work of the Virtual School within current legislation, regulations, guidance, practice, standards and national and local priorities.</w:t>
            </w:r>
          </w:p>
          <w:p w:rsidR="00160057" w:rsidRPr="001A71BD" w:rsidRDefault="00160057" w:rsidP="00160057">
            <w:pPr>
              <w:pStyle w:val="ListParagraph"/>
              <w:rPr>
                <w:sz w:val="22"/>
              </w:rPr>
            </w:pPr>
          </w:p>
          <w:p w:rsidR="006D5F57" w:rsidRPr="00345A5C" w:rsidRDefault="006D5F57" w:rsidP="00345A5C">
            <w:pPr>
              <w:pStyle w:val="ListParagraph"/>
              <w:numPr>
                <w:ilvl w:val="0"/>
                <w:numId w:val="1"/>
              </w:numPr>
              <w:rPr>
                <w:sz w:val="22"/>
              </w:rPr>
            </w:pPr>
            <w:r w:rsidRPr="001A71BD">
              <w:rPr>
                <w:sz w:val="22"/>
              </w:rPr>
              <w:t>To lead on quality assurance and audit activities within the Virtual School to drive up s</w:t>
            </w:r>
            <w:r w:rsidR="00345A5C">
              <w:rPr>
                <w:sz w:val="22"/>
              </w:rPr>
              <w:t xml:space="preserve">tandards and to </w:t>
            </w:r>
            <w:r w:rsidR="00345A5C" w:rsidRPr="001A71BD">
              <w:rPr>
                <w:rFonts w:cs="Arial"/>
                <w:sz w:val="22"/>
              </w:rPr>
              <w:t xml:space="preserve">assist </w:t>
            </w:r>
            <w:r w:rsidR="00345A5C">
              <w:rPr>
                <w:rFonts w:cs="Arial"/>
                <w:sz w:val="22"/>
              </w:rPr>
              <w:t xml:space="preserve">the </w:t>
            </w:r>
            <w:r w:rsidR="00345A5C" w:rsidRPr="001A71BD">
              <w:rPr>
                <w:rFonts w:cs="Arial"/>
                <w:sz w:val="22"/>
              </w:rPr>
              <w:t xml:space="preserve">Head in self-evaluation and </w:t>
            </w:r>
            <w:r w:rsidR="00345A5C">
              <w:rPr>
                <w:rFonts w:cs="Arial"/>
                <w:sz w:val="22"/>
              </w:rPr>
              <w:t>service improvement in line with the Virtual Sch</w:t>
            </w:r>
            <w:r w:rsidR="00345A5C" w:rsidRPr="001A71BD">
              <w:rPr>
                <w:rFonts w:cs="Arial"/>
                <w:sz w:val="22"/>
              </w:rPr>
              <w:t>ool Improvement</w:t>
            </w:r>
            <w:r w:rsidR="00345A5C">
              <w:rPr>
                <w:rFonts w:cs="Arial"/>
                <w:sz w:val="22"/>
              </w:rPr>
              <w:t xml:space="preserve"> Plan.</w:t>
            </w:r>
          </w:p>
          <w:p w:rsidR="00160057" w:rsidRDefault="00160057" w:rsidP="00160057">
            <w:pPr>
              <w:pStyle w:val="ListParagraph"/>
              <w:rPr>
                <w:sz w:val="22"/>
              </w:rPr>
            </w:pPr>
          </w:p>
          <w:p w:rsidR="00FD1CB9" w:rsidRPr="00E40711" w:rsidRDefault="00927E57" w:rsidP="00345A5C">
            <w:pPr>
              <w:pStyle w:val="ListParagraph"/>
              <w:numPr>
                <w:ilvl w:val="0"/>
                <w:numId w:val="1"/>
              </w:numPr>
              <w:rPr>
                <w:sz w:val="22"/>
              </w:rPr>
            </w:pPr>
            <w:r w:rsidRPr="00345A5C">
              <w:rPr>
                <w:sz w:val="22"/>
              </w:rPr>
              <w:t xml:space="preserve">To be </w:t>
            </w:r>
            <w:r w:rsidRPr="00E40711">
              <w:rPr>
                <w:sz w:val="22"/>
              </w:rPr>
              <w:t>responsible for monitoring attainment and progress of LAC agai</w:t>
            </w:r>
            <w:r w:rsidR="00345A5C" w:rsidRPr="00E40711">
              <w:rPr>
                <w:sz w:val="22"/>
              </w:rPr>
              <w:t xml:space="preserve">nst national and local outcomes and to </w:t>
            </w:r>
            <w:r w:rsidR="001A71BD" w:rsidRPr="00E40711">
              <w:rPr>
                <w:sz w:val="22"/>
              </w:rPr>
              <w:t>ensure ‘best practice’ in the collection and use of management information: to maximise the effectiveness of existing systems and processes for data collection and analysis</w:t>
            </w:r>
            <w:r w:rsidR="00345A5C" w:rsidRPr="00E40711">
              <w:rPr>
                <w:sz w:val="22"/>
              </w:rPr>
              <w:t xml:space="preserve">. </w:t>
            </w:r>
          </w:p>
          <w:p w:rsidR="00E40711" w:rsidRPr="00E40711" w:rsidRDefault="00E40711" w:rsidP="00E40711">
            <w:pPr>
              <w:pStyle w:val="ListParagraph"/>
              <w:rPr>
                <w:sz w:val="22"/>
              </w:rPr>
            </w:pPr>
          </w:p>
          <w:p w:rsidR="00345A5C" w:rsidRPr="00E40711" w:rsidRDefault="00E40711" w:rsidP="00E40711">
            <w:pPr>
              <w:pStyle w:val="ListParagraph"/>
              <w:numPr>
                <w:ilvl w:val="0"/>
                <w:numId w:val="1"/>
              </w:numPr>
              <w:shd w:val="clear" w:color="auto" w:fill="FFFFFF"/>
              <w:rPr>
                <w:sz w:val="22"/>
              </w:rPr>
            </w:pPr>
            <w:r w:rsidRPr="00E40711">
              <w:rPr>
                <w:rFonts w:eastAsia="Times New Roman" w:cs="Arial"/>
                <w:color w:val="222222"/>
                <w:sz w:val="22"/>
                <w:lang w:eastAsia="en-GB"/>
              </w:rPr>
              <w:t xml:space="preserve">All other reasonable requests as required/made by your line manager.  Some tasks listed in this job description are subject to change.  </w:t>
            </w:r>
          </w:p>
          <w:p w:rsidR="00345A5C" w:rsidRDefault="00345A5C" w:rsidP="00345A5C">
            <w:pPr>
              <w:rPr>
                <w:sz w:val="22"/>
              </w:rPr>
            </w:pPr>
          </w:p>
          <w:p w:rsidR="00E40711" w:rsidRDefault="00E40711" w:rsidP="00345A5C">
            <w:pPr>
              <w:rPr>
                <w:sz w:val="22"/>
              </w:rPr>
            </w:pPr>
          </w:p>
          <w:p w:rsidR="00345A5C" w:rsidRPr="00345A5C" w:rsidRDefault="00345A5C" w:rsidP="00345A5C">
            <w:pPr>
              <w:rPr>
                <w:sz w:val="22"/>
              </w:rPr>
            </w:pPr>
          </w:p>
        </w:tc>
      </w:tr>
      <w:tr w:rsidR="001D6909" w:rsidTr="006D5F57">
        <w:tc>
          <w:tcPr>
            <w:tcW w:w="10080" w:type="dxa"/>
          </w:tcPr>
          <w:p w:rsidR="001D6909" w:rsidRPr="007679D7" w:rsidRDefault="001D6909">
            <w:pPr>
              <w:rPr>
                <w:b/>
                <w:sz w:val="22"/>
              </w:rPr>
            </w:pPr>
            <w:r w:rsidRPr="007679D7">
              <w:rPr>
                <w:b/>
                <w:sz w:val="22"/>
              </w:rPr>
              <w:lastRenderedPageBreak/>
              <w:t>Person Specification.</w:t>
            </w:r>
          </w:p>
          <w:p w:rsidR="001D6909" w:rsidRDefault="001D6909">
            <w:pPr>
              <w:rPr>
                <w:sz w:val="22"/>
              </w:rPr>
            </w:pPr>
          </w:p>
          <w:p w:rsidR="0009707F" w:rsidRDefault="0009707F" w:rsidP="001D6909">
            <w:pPr>
              <w:pStyle w:val="ListParagraph"/>
              <w:numPr>
                <w:ilvl w:val="0"/>
                <w:numId w:val="3"/>
              </w:numPr>
              <w:rPr>
                <w:sz w:val="22"/>
              </w:rPr>
            </w:pPr>
            <w:r>
              <w:rPr>
                <w:sz w:val="22"/>
              </w:rPr>
              <w:t xml:space="preserve">Specific knowledge and experience in at least one phase or specialism in education, to include one or more of the following: </w:t>
            </w:r>
          </w:p>
          <w:p w:rsidR="0009707F" w:rsidRDefault="0009707F" w:rsidP="0009707F">
            <w:pPr>
              <w:pStyle w:val="ListParagraph"/>
              <w:numPr>
                <w:ilvl w:val="0"/>
                <w:numId w:val="5"/>
              </w:numPr>
              <w:rPr>
                <w:sz w:val="22"/>
              </w:rPr>
            </w:pPr>
            <w:r>
              <w:rPr>
                <w:sz w:val="22"/>
              </w:rPr>
              <w:t>Early Years Foundation Stage</w:t>
            </w:r>
          </w:p>
          <w:p w:rsidR="0009707F" w:rsidRDefault="0009707F" w:rsidP="0009707F">
            <w:pPr>
              <w:pStyle w:val="ListParagraph"/>
              <w:numPr>
                <w:ilvl w:val="0"/>
                <w:numId w:val="5"/>
              </w:numPr>
              <w:rPr>
                <w:sz w:val="22"/>
              </w:rPr>
            </w:pPr>
            <w:r>
              <w:rPr>
                <w:sz w:val="22"/>
              </w:rPr>
              <w:t>Primary</w:t>
            </w:r>
          </w:p>
          <w:p w:rsidR="0009707F" w:rsidRDefault="0009707F" w:rsidP="0009707F">
            <w:pPr>
              <w:pStyle w:val="ListParagraph"/>
              <w:numPr>
                <w:ilvl w:val="0"/>
                <w:numId w:val="5"/>
              </w:numPr>
              <w:rPr>
                <w:sz w:val="22"/>
              </w:rPr>
            </w:pPr>
            <w:r>
              <w:rPr>
                <w:sz w:val="22"/>
              </w:rPr>
              <w:t>Secondary</w:t>
            </w:r>
          </w:p>
          <w:p w:rsidR="0009707F" w:rsidRDefault="0009707F" w:rsidP="0009707F">
            <w:pPr>
              <w:pStyle w:val="ListParagraph"/>
              <w:numPr>
                <w:ilvl w:val="0"/>
                <w:numId w:val="5"/>
              </w:numPr>
              <w:rPr>
                <w:sz w:val="22"/>
              </w:rPr>
            </w:pPr>
            <w:r>
              <w:rPr>
                <w:sz w:val="22"/>
              </w:rPr>
              <w:t>Special Educational Needs and Disabilities</w:t>
            </w:r>
          </w:p>
          <w:p w:rsidR="0009707F" w:rsidRDefault="0009707F" w:rsidP="0009707F">
            <w:pPr>
              <w:pStyle w:val="ListParagraph"/>
              <w:numPr>
                <w:ilvl w:val="0"/>
                <w:numId w:val="5"/>
              </w:numPr>
              <w:rPr>
                <w:sz w:val="22"/>
              </w:rPr>
            </w:pPr>
            <w:r>
              <w:rPr>
                <w:sz w:val="22"/>
              </w:rPr>
              <w:t>ESOL</w:t>
            </w:r>
          </w:p>
          <w:p w:rsidR="0009707F" w:rsidRDefault="0009707F" w:rsidP="0009707F">
            <w:pPr>
              <w:pStyle w:val="ListParagraph"/>
              <w:numPr>
                <w:ilvl w:val="0"/>
                <w:numId w:val="5"/>
              </w:numPr>
              <w:rPr>
                <w:sz w:val="22"/>
              </w:rPr>
            </w:pPr>
            <w:r>
              <w:rPr>
                <w:sz w:val="22"/>
              </w:rPr>
              <w:t xml:space="preserve">Careers </w:t>
            </w:r>
          </w:p>
          <w:p w:rsidR="0009707F" w:rsidRPr="0009707F" w:rsidRDefault="0009707F" w:rsidP="0009707F">
            <w:pPr>
              <w:pStyle w:val="ListParagraph"/>
              <w:numPr>
                <w:ilvl w:val="0"/>
                <w:numId w:val="5"/>
              </w:numPr>
              <w:rPr>
                <w:sz w:val="22"/>
              </w:rPr>
            </w:pPr>
            <w:r>
              <w:rPr>
                <w:sz w:val="22"/>
              </w:rPr>
              <w:t xml:space="preserve">Post-16 Education (16-19 and Higher Education). </w:t>
            </w:r>
          </w:p>
          <w:p w:rsidR="0009707F" w:rsidRPr="0009707F" w:rsidRDefault="0009707F" w:rsidP="0009707F">
            <w:pPr>
              <w:pStyle w:val="ListParagraph"/>
              <w:rPr>
                <w:sz w:val="22"/>
              </w:rPr>
            </w:pPr>
          </w:p>
          <w:p w:rsidR="001D6909" w:rsidRPr="0009707F" w:rsidRDefault="001D6909" w:rsidP="001D6909">
            <w:pPr>
              <w:pStyle w:val="ListParagraph"/>
              <w:numPr>
                <w:ilvl w:val="0"/>
                <w:numId w:val="3"/>
              </w:numPr>
              <w:rPr>
                <w:sz w:val="22"/>
              </w:rPr>
            </w:pPr>
            <w:r>
              <w:rPr>
                <w:rFonts w:cs="Arial"/>
                <w:sz w:val="22"/>
              </w:rPr>
              <w:t>Qualified Teacher status</w:t>
            </w:r>
            <w:r w:rsidR="00EC2D67">
              <w:rPr>
                <w:rFonts w:cs="Arial"/>
                <w:sz w:val="22"/>
              </w:rPr>
              <w:t xml:space="preserve"> </w:t>
            </w:r>
            <w:r w:rsidR="001301EE">
              <w:rPr>
                <w:rFonts w:cs="Arial"/>
                <w:sz w:val="22"/>
              </w:rPr>
              <w:t xml:space="preserve">and any </w:t>
            </w:r>
            <w:r w:rsidR="00EC2D67">
              <w:rPr>
                <w:rFonts w:cs="Arial"/>
                <w:sz w:val="22"/>
              </w:rPr>
              <w:t>other qualification appropriate to the phase (Early Years, SEN, P</w:t>
            </w:r>
            <w:r w:rsidR="001301EE">
              <w:rPr>
                <w:rFonts w:cs="Arial"/>
                <w:sz w:val="22"/>
              </w:rPr>
              <w:t>ost-16).</w:t>
            </w:r>
          </w:p>
          <w:p w:rsidR="0009707F" w:rsidRPr="00EC2D67" w:rsidRDefault="0009707F" w:rsidP="0009707F">
            <w:pPr>
              <w:pStyle w:val="ListParagraph"/>
              <w:rPr>
                <w:sz w:val="22"/>
              </w:rPr>
            </w:pPr>
          </w:p>
          <w:p w:rsidR="0009707F" w:rsidRPr="0009707F" w:rsidRDefault="00EC2D67" w:rsidP="001D6909">
            <w:pPr>
              <w:pStyle w:val="ListParagraph"/>
              <w:numPr>
                <w:ilvl w:val="0"/>
                <w:numId w:val="3"/>
              </w:numPr>
              <w:rPr>
                <w:sz w:val="22"/>
              </w:rPr>
            </w:pPr>
            <w:r>
              <w:rPr>
                <w:rFonts w:cs="Arial"/>
                <w:sz w:val="22"/>
              </w:rPr>
              <w:t>Knowledge of the phases and pathways through education, from Early Years to Post-16 and beyond</w:t>
            </w:r>
            <w:r w:rsidR="0009707F">
              <w:rPr>
                <w:rFonts w:cs="Arial"/>
                <w:sz w:val="22"/>
              </w:rPr>
              <w:t xml:space="preserve"> and an understanding of the assessment outcomes for each phase or setting and prerequisites for progression.</w:t>
            </w:r>
          </w:p>
          <w:p w:rsidR="00FD1CB9" w:rsidRDefault="00FD1CB9" w:rsidP="00FD1CB9">
            <w:pPr>
              <w:rPr>
                <w:sz w:val="22"/>
              </w:rPr>
            </w:pPr>
          </w:p>
          <w:p w:rsidR="00FD1CB9" w:rsidRDefault="00FD1CB9" w:rsidP="00FD1CB9">
            <w:pPr>
              <w:pStyle w:val="ListParagraph"/>
              <w:numPr>
                <w:ilvl w:val="0"/>
                <w:numId w:val="3"/>
              </w:numPr>
              <w:rPr>
                <w:sz w:val="22"/>
              </w:rPr>
            </w:pPr>
            <w:r w:rsidRPr="007679D7">
              <w:rPr>
                <w:sz w:val="22"/>
              </w:rPr>
              <w:t>Knowledge of effective strategies and their implementation to meet the needs of Looked After Children.</w:t>
            </w:r>
          </w:p>
          <w:p w:rsidR="001D6909" w:rsidRPr="00FD1CB9" w:rsidRDefault="001D6909" w:rsidP="00FD1CB9">
            <w:pPr>
              <w:pStyle w:val="ListParagraph"/>
              <w:rPr>
                <w:sz w:val="22"/>
              </w:rPr>
            </w:pPr>
          </w:p>
          <w:p w:rsidR="00A64C6E" w:rsidRDefault="00FD1CB9" w:rsidP="001D6909">
            <w:pPr>
              <w:pStyle w:val="ListParagraph"/>
              <w:numPr>
                <w:ilvl w:val="0"/>
                <w:numId w:val="3"/>
              </w:numPr>
              <w:rPr>
                <w:sz w:val="22"/>
              </w:rPr>
            </w:pPr>
            <w:r>
              <w:rPr>
                <w:sz w:val="22"/>
              </w:rPr>
              <w:t xml:space="preserve">Experience in </w:t>
            </w:r>
            <w:r w:rsidR="00A64C6E">
              <w:rPr>
                <w:sz w:val="22"/>
              </w:rPr>
              <w:t xml:space="preserve">personalised planning and differentiation for a range of special education needs.  </w:t>
            </w:r>
          </w:p>
          <w:p w:rsidR="00A64C6E" w:rsidRPr="00A64C6E" w:rsidRDefault="00A64C6E" w:rsidP="00A64C6E">
            <w:pPr>
              <w:pStyle w:val="ListParagraph"/>
              <w:rPr>
                <w:sz w:val="22"/>
              </w:rPr>
            </w:pPr>
          </w:p>
          <w:p w:rsidR="00FD1CB9" w:rsidRPr="007679D7" w:rsidRDefault="00A64C6E" w:rsidP="001D6909">
            <w:pPr>
              <w:pStyle w:val="ListParagraph"/>
              <w:numPr>
                <w:ilvl w:val="0"/>
                <w:numId w:val="3"/>
              </w:numPr>
              <w:rPr>
                <w:sz w:val="22"/>
              </w:rPr>
            </w:pPr>
            <w:r>
              <w:rPr>
                <w:sz w:val="22"/>
              </w:rPr>
              <w:t xml:space="preserve">Experience in </w:t>
            </w:r>
            <w:r w:rsidR="00FD1CB9">
              <w:rPr>
                <w:sz w:val="22"/>
              </w:rPr>
              <w:t>s</w:t>
            </w:r>
            <w:r>
              <w:rPr>
                <w:sz w:val="22"/>
              </w:rPr>
              <w:t>elf-</w:t>
            </w:r>
            <w:r w:rsidR="00FD1CB9">
              <w:rPr>
                <w:sz w:val="22"/>
              </w:rPr>
              <w:t>evaluation and formulating development plans.</w:t>
            </w:r>
          </w:p>
          <w:p w:rsidR="00705671" w:rsidRPr="00FD1CB9" w:rsidRDefault="00705671" w:rsidP="00FD1CB9">
            <w:pPr>
              <w:rPr>
                <w:sz w:val="22"/>
              </w:rPr>
            </w:pPr>
          </w:p>
          <w:p w:rsidR="00705671" w:rsidRDefault="00705671" w:rsidP="00705671">
            <w:pPr>
              <w:pStyle w:val="ListParagraph"/>
              <w:numPr>
                <w:ilvl w:val="0"/>
                <w:numId w:val="3"/>
              </w:numPr>
              <w:rPr>
                <w:sz w:val="22"/>
              </w:rPr>
            </w:pPr>
            <w:r w:rsidRPr="001D6909">
              <w:rPr>
                <w:sz w:val="22"/>
              </w:rPr>
              <w:t xml:space="preserve">Ability to use </w:t>
            </w:r>
            <w:r w:rsidR="00A64C6E">
              <w:rPr>
                <w:sz w:val="22"/>
              </w:rPr>
              <w:t xml:space="preserve">data and technology efficiently and effectively; experience of </w:t>
            </w:r>
            <w:r w:rsidRPr="001D6909">
              <w:rPr>
                <w:sz w:val="22"/>
              </w:rPr>
              <w:t>electronic assessment database for data collection and analysis</w:t>
            </w:r>
            <w:r>
              <w:rPr>
                <w:sz w:val="22"/>
              </w:rPr>
              <w:t>.</w:t>
            </w:r>
          </w:p>
          <w:p w:rsidR="00705671" w:rsidRDefault="00705671" w:rsidP="00705671">
            <w:pPr>
              <w:pStyle w:val="ListParagraph"/>
              <w:rPr>
                <w:sz w:val="22"/>
              </w:rPr>
            </w:pPr>
          </w:p>
          <w:p w:rsidR="001D6909" w:rsidRDefault="001D6909" w:rsidP="00705671">
            <w:pPr>
              <w:pStyle w:val="ListParagraph"/>
              <w:numPr>
                <w:ilvl w:val="0"/>
                <w:numId w:val="3"/>
              </w:numPr>
              <w:rPr>
                <w:sz w:val="22"/>
              </w:rPr>
            </w:pPr>
            <w:r w:rsidRPr="00705671">
              <w:rPr>
                <w:sz w:val="22"/>
              </w:rPr>
              <w:t>Ability to analyse data</w:t>
            </w:r>
            <w:r w:rsidR="00A64C6E">
              <w:rPr>
                <w:sz w:val="22"/>
              </w:rPr>
              <w:t xml:space="preserve"> for allocated caseload</w:t>
            </w:r>
            <w:r w:rsidRPr="00705671">
              <w:rPr>
                <w:sz w:val="22"/>
              </w:rPr>
              <w:t>, identifying trends and suggesting appropriate action in the best interests of the individual LAC and inform continuous improvement of the Virtual School.</w:t>
            </w:r>
          </w:p>
          <w:p w:rsidR="00705671" w:rsidRPr="00705671" w:rsidRDefault="00705671" w:rsidP="00705671">
            <w:pPr>
              <w:pStyle w:val="ListParagraph"/>
              <w:rPr>
                <w:sz w:val="22"/>
              </w:rPr>
            </w:pPr>
          </w:p>
          <w:p w:rsidR="001D6909" w:rsidRPr="00705671" w:rsidRDefault="001D6909" w:rsidP="00705671">
            <w:pPr>
              <w:pStyle w:val="ListParagraph"/>
              <w:numPr>
                <w:ilvl w:val="0"/>
                <w:numId w:val="3"/>
              </w:numPr>
              <w:rPr>
                <w:sz w:val="22"/>
              </w:rPr>
            </w:pPr>
            <w:r w:rsidRPr="00705671">
              <w:rPr>
                <w:sz w:val="22"/>
              </w:rPr>
              <w:t>Ability to use data analysis to inform PEP Targets and improve the attainment and progress of LAC.</w:t>
            </w:r>
          </w:p>
          <w:p w:rsidR="00524617" w:rsidRPr="00705671" w:rsidRDefault="00524617" w:rsidP="00705671">
            <w:pPr>
              <w:rPr>
                <w:sz w:val="22"/>
              </w:rPr>
            </w:pPr>
          </w:p>
          <w:p w:rsidR="00524617" w:rsidRDefault="00524617" w:rsidP="00524617">
            <w:pPr>
              <w:pStyle w:val="ListParagraph"/>
              <w:numPr>
                <w:ilvl w:val="0"/>
                <w:numId w:val="3"/>
              </w:numPr>
              <w:rPr>
                <w:sz w:val="22"/>
              </w:rPr>
            </w:pPr>
            <w:r w:rsidRPr="00524617">
              <w:rPr>
                <w:sz w:val="22"/>
              </w:rPr>
              <w:t>Ability to communicate effectively, both orally and in writing across a variety of situations</w:t>
            </w:r>
            <w:r w:rsidR="00FD1CB9">
              <w:rPr>
                <w:sz w:val="22"/>
              </w:rPr>
              <w:t>.</w:t>
            </w:r>
          </w:p>
          <w:p w:rsidR="00524617" w:rsidRPr="00524617" w:rsidRDefault="00524617" w:rsidP="00524617">
            <w:pPr>
              <w:pStyle w:val="ListParagraph"/>
              <w:rPr>
                <w:sz w:val="22"/>
              </w:rPr>
            </w:pPr>
          </w:p>
          <w:p w:rsidR="00524617" w:rsidRDefault="00705671" w:rsidP="00524617">
            <w:pPr>
              <w:pStyle w:val="ListParagraph"/>
              <w:numPr>
                <w:ilvl w:val="0"/>
                <w:numId w:val="3"/>
              </w:numPr>
              <w:rPr>
                <w:sz w:val="22"/>
              </w:rPr>
            </w:pPr>
            <w:r>
              <w:rPr>
                <w:sz w:val="22"/>
              </w:rPr>
              <w:t xml:space="preserve">Ability </w:t>
            </w:r>
            <w:r w:rsidR="007679D7" w:rsidRPr="000C2089">
              <w:rPr>
                <w:sz w:val="22"/>
              </w:rPr>
              <w:t>to work flexibly and to adapt to the different working arrangements of schools, Social Services and the LA</w:t>
            </w:r>
            <w:r w:rsidR="001301EE">
              <w:rPr>
                <w:sz w:val="22"/>
              </w:rPr>
              <w:t xml:space="preserve"> and to respond to the reasonable requests made by your line manager</w:t>
            </w:r>
            <w:r w:rsidR="007679D7" w:rsidRPr="000C2089">
              <w:rPr>
                <w:sz w:val="22"/>
              </w:rPr>
              <w:t>.</w:t>
            </w:r>
          </w:p>
          <w:p w:rsidR="001301EE" w:rsidRPr="001301EE" w:rsidRDefault="001301EE" w:rsidP="001301EE">
            <w:pPr>
              <w:pStyle w:val="ListParagraph"/>
              <w:rPr>
                <w:sz w:val="22"/>
              </w:rPr>
            </w:pPr>
          </w:p>
          <w:p w:rsidR="001301EE" w:rsidRPr="001301EE" w:rsidRDefault="001301EE" w:rsidP="00780186">
            <w:pPr>
              <w:pStyle w:val="ListParagraph"/>
              <w:numPr>
                <w:ilvl w:val="0"/>
                <w:numId w:val="3"/>
              </w:numPr>
              <w:shd w:val="clear" w:color="auto" w:fill="FFFFFF"/>
              <w:rPr>
                <w:sz w:val="22"/>
              </w:rPr>
            </w:pPr>
            <w:r w:rsidRPr="001301EE">
              <w:rPr>
                <w:sz w:val="22"/>
              </w:rPr>
              <w:t xml:space="preserve">Some tasks may be subject to the changing needs of the service.  </w:t>
            </w:r>
          </w:p>
          <w:p w:rsidR="00524617" w:rsidRPr="001D6909" w:rsidRDefault="00524617" w:rsidP="007679D7">
            <w:pPr>
              <w:pStyle w:val="ListParagraph"/>
              <w:rPr>
                <w:sz w:val="22"/>
              </w:rPr>
            </w:pPr>
          </w:p>
        </w:tc>
      </w:tr>
    </w:tbl>
    <w:p w:rsidR="00B43268" w:rsidRDefault="00B43268"/>
    <w:sectPr w:rsidR="00B43268" w:rsidSect="00E95531">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F47" w:rsidRDefault="00695F47" w:rsidP="00F927F2">
      <w:pPr>
        <w:spacing w:after="0" w:line="240" w:lineRule="auto"/>
      </w:pPr>
      <w:r>
        <w:separator/>
      </w:r>
    </w:p>
  </w:endnote>
  <w:endnote w:type="continuationSeparator" w:id="0">
    <w:p w:rsidR="00695F47" w:rsidRDefault="00695F47" w:rsidP="00F9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F47" w:rsidRDefault="00695F47" w:rsidP="00F927F2">
      <w:pPr>
        <w:spacing w:after="0" w:line="240" w:lineRule="auto"/>
      </w:pPr>
      <w:r>
        <w:separator/>
      </w:r>
    </w:p>
  </w:footnote>
  <w:footnote w:type="continuationSeparator" w:id="0">
    <w:p w:rsidR="00695F47" w:rsidRDefault="00695F47" w:rsidP="00F92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A341A"/>
    <w:multiLevelType w:val="hybridMultilevel"/>
    <w:tmpl w:val="CC50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255DF5"/>
    <w:multiLevelType w:val="hybridMultilevel"/>
    <w:tmpl w:val="E2DEE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321740"/>
    <w:multiLevelType w:val="hybridMultilevel"/>
    <w:tmpl w:val="6A0EF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4F4654"/>
    <w:multiLevelType w:val="hybridMultilevel"/>
    <w:tmpl w:val="984E8172"/>
    <w:lvl w:ilvl="0" w:tplc="7F60F598">
      <w:start w:val="1"/>
      <w:numFmt w:val="bullet"/>
      <w:lvlText w:val="­"/>
      <w:lvlJc w:val="left"/>
      <w:pPr>
        <w:ind w:left="720" w:hanging="360"/>
      </w:pPr>
      <w:rPr>
        <w:rFonts w:ascii="Courier New" w:hAnsi="Courier New"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ED69A4"/>
    <w:multiLevelType w:val="singleLevel"/>
    <w:tmpl w:val="40008F3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31"/>
    <w:rsid w:val="00016274"/>
    <w:rsid w:val="00067DCA"/>
    <w:rsid w:val="0009707F"/>
    <w:rsid w:val="001301EE"/>
    <w:rsid w:val="00160057"/>
    <w:rsid w:val="0016242C"/>
    <w:rsid w:val="001A71BD"/>
    <w:rsid w:val="001D6909"/>
    <w:rsid w:val="00203503"/>
    <w:rsid w:val="002546E3"/>
    <w:rsid w:val="00270F6E"/>
    <w:rsid w:val="00345A5C"/>
    <w:rsid w:val="00376AF1"/>
    <w:rsid w:val="003C5603"/>
    <w:rsid w:val="00421535"/>
    <w:rsid w:val="004F6AC2"/>
    <w:rsid w:val="00524617"/>
    <w:rsid w:val="005A710C"/>
    <w:rsid w:val="005B4460"/>
    <w:rsid w:val="005F79FD"/>
    <w:rsid w:val="00657D2E"/>
    <w:rsid w:val="00695F47"/>
    <w:rsid w:val="006D5F57"/>
    <w:rsid w:val="00705671"/>
    <w:rsid w:val="0076374B"/>
    <w:rsid w:val="007679D7"/>
    <w:rsid w:val="007D73FE"/>
    <w:rsid w:val="00847FD3"/>
    <w:rsid w:val="00927E57"/>
    <w:rsid w:val="00985FE2"/>
    <w:rsid w:val="009959B6"/>
    <w:rsid w:val="00A41B31"/>
    <w:rsid w:val="00A64C6E"/>
    <w:rsid w:val="00AA777B"/>
    <w:rsid w:val="00B40A39"/>
    <w:rsid w:val="00B43268"/>
    <w:rsid w:val="00B57671"/>
    <w:rsid w:val="00B6078D"/>
    <w:rsid w:val="00C2402D"/>
    <w:rsid w:val="00DB6A3B"/>
    <w:rsid w:val="00E40711"/>
    <w:rsid w:val="00E76B22"/>
    <w:rsid w:val="00E95531"/>
    <w:rsid w:val="00EC2D67"/>
    <w:rsid w:val="00EE186B"/>
    <w:rsid w:val="00F927F2"/>
    <w:rsid w:val="00FB55DE"/>
    <w:rsid w:val="00FD1CB9"/>
    <w:rsid w:val="00FD6B2D"/>
    <w:rsid w:val="00FE3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9C7B8-B798-4088-A2FA-5BA4FF19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F57"/>
    <w:pPr>
      <w:ind w:left="720"/>
      <w:contextualSpacing/>
    </w:pPr>
  </w:style>
  <w:style w:type="paragraph" w:styleId="BalloonText">
    <w:name w:val="Balloon Text"/>
    <w:basedOn w:val="Normal"/>
    <w:link w:val="BalloonTextChar"/>
    <w:uiPriority w:val="99"/>
    <w:semiHidden/>
    <w:unhideWhenUsed/>
    <w:rsid w:val="00097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206358">
      <w:bodyDiv w:val="1"/>
      <w:marLeft w:val="0"/>
      <w:marRight w:val="0"/>
      <w:marTop w:val="0"/>
      <w:marBottom w:val="0"/>
      <w:divBdr>
        <w:top w:val="none" w:sz="0" w:space="0" w:color="auto"/>
        <w:left w:val="none" w:sz="0" w:space="0" w:color="auto"/>
        <w:bottom w:val="none" w:sz="0" w:space="0" w:color="auto"/>
        <w:right w:val="none" w:sz="0" w:space="0" w:color="auto"/>
      </w:divBdr>
      <w:divsChild>
        <w:div w:id="1130323265">
          <w:marLeft w:val="0"/>
          <w:marRight w:val="0"/>
          <w:marTop w:val="0"/>
          <w:marBottom w:val="0"/>
          <w:divBdr>
            <w:top w:val="none" w:sz="0" w:space="0" w:color="auto"/>
            <w:left w:val="none" w:sz="0" w:space="0" w:color="auto"/>
            <w:bottom w:val="none" w:sz="0" w:space="0" w:color="auto"/>
            <w:right w:val="none" w:sz="0" w:space="0" w:color="auto"/>
          </w:divBdr>
        </w:div>
        <w:div w:id="576525605">
          <w:marLeft w:val="0"/>
          <w:marRight w:val="0"/>
          <w:marTop w:val="0"/>
          <w:marBottom w:val="0"/>
          <w:divBdr>
            <w:top w:val="none" w:sz="0" w:space="0" w:color="auto"/>
            <w:left w:val="none" w:sz="0" w:space="0" w:color="auto"/>
            <w:bottom w:val="none" w:sz="0" w:space="0" w:color="auto"/>
            <w:right w:val="none" w:sz="0" w:space="0" w:color="auto"/>
          </w:divBdr>
        </w:div>
        <w:div w:id="94924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dorothymiddlemass</dc:creator>
  <cp:keywords/>
  <dc:description/>
  <cp:lastModifiedBy>Rosemarie Zaubzer</cp:lastModifiedBy>
  <cp:revision>2</cp:revision>
  <cp:lastPrinted>2016-03-29T08:30:00Z</cp:lastPrinted>
  <dcterms:created xsi:type="dcterms:W3CDTF">2017-10-04T19:33:00Z</dcterms:created>
  <dcterms:modified xsi:type="dcterms:W3CDTF">2017-10-04T19:33:00Z</dcterms:modified>
</cp:coreProperties>
</file>