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3FA" w:rsidRDefault="00D143FA" w:rsidP="003A11DB">
      <w:pPr>
        <w:pStyle w:val="p1"/>
        <w:jc w:val="both"/>
        <w:rPr>
          <w:rStyle w:val="s1"/>
          <w:rFonts w:ascii="Arial" w:eastAsia="Calibri" w:hAnsi="Arial" w:cs="Arial"/>
          <w:b/>
          <w:color w:val="FF0000"/>
          <w:sz w:val="36"/>
          <w:szCs w:val="36"/>
        </w:rPr>
      </w:pPr>
      <w:bookmarkStart w:id="0" w:name="_GoBack"/>
      <w:bookmarkEnd w:id="0"/>
    </w:p>
    <w:p w:rsidR="00553AA5" w:rsidRDefault="00553AA5" w:rsidP="003A11DB">
      <w:pPr>
        <w:pStyle w:val="p1"/>
        <w:jc w:val="both"/>
        <w:rPr>
          <w:rStyle w:val="s1"/>
          <w:rFonts w:ascii="Arial" w:eastAsia="Calibri" w:hAnsi="Arial" w:cs="Arial"/>
          <w:b/>
          <w:color w:val="002060"/>
          <w:sz w:val="36"/>
          <w:szCs w:val="36"/>
        </w:rPr>
      </w:pPr>
    </w:p>
    <w:p w:rsidR="00553AA5" w:rsidRDefault="00553AA5" w:rsidP="003A11DB">
      <w:pPr>
        <w:pStyle w:val="p1"/>
        <w:jc w:val="both"/>
        <w:rPr>
          <w:rStyle w:val="s1"/>
          <w:rFonts w:ascii="Arial" w:eastAsia="Calibri" w:hAnsi="Arial" w:cs="Arial"/>
          <w:b/>
          <w:color w:val="002060"/>
          <w:sz w:val="36"/>
          <w:szCs w:val="36"/>
        </w:rPr>
      </w:pPr>
      <w:r>
        <w:rPr>
          <w:rStyle w:val="s1"/>
          <w:rFonts w:ascii="Arial" w:eastAsia="Calibri" w:hAnsi="Arial" w:cs="Arial"/>
          <w:b/>
          <w:color w:val="002060"/>
          <w:sz w:val="36"/>
          <w:szCs w:val="36"/>
        </w:rPr>
        <w:t xml:space="preserve">                                               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 wp14:anchorId="5CA3DA34" wp14:editId="1CDCEBF4">
            <wp:extent cx="1314450" cy="1257300"/>
            <wp:effectExtent l="0" t="0" r="0" b="0"/>
            <wp:docPr id="3" name="Picture 3" descr="https://encrypted-tbn1.gstatic.com/images?q=tbn:ANd9GcR9p9RAo-edYyIxe8YUf1nl8FGEMHxRCJOF1GilgqSapfvZrqaDZsSTF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9p9RAo-edYyIxe8YUf1nl8FGEMHxRCJOF1GilgqSapfvZrqaDZsSTF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FA" w:rsidRPr="00553AA5" w:rsidRDefault="00D143FA" w:rsidP="003A11DB">
      <w:pPr>
        <w:pStyle w:val="p1"/>
        <w:jc w:val="both"/>
        <w:rPr>
          <w:rStyle w:val="s1"/>
          <w:rFonts w:ascii="Arial" w:eastAsia="Calibri" w:hAnsi="Arial" w:cs="Arial"/>
          <w:b/>
          <w:color w:val="002060"/>
          <w:sz w:val="48"/>
          <w:szCs w:val="48"/>
        </w:rPr>
      </w:pPr>
      <w:r w:rsidRPr="00553AA5">
        <w:rPr>
          <w:rStyle w:val="s1"/>
          <w:rFonts w:ascii="Arial" w:eastAsia="Calibri" w:hAnsi="Arial" w:cs="Arial"/>
          <w:b/>
          <w:color w:val="002060"/>
          <w:sz w:val="48"/>
          <w:szCs w:val="48"/>
        </w:rPr>
        <w:t>Headteacher</w:t>
      </w:r>
    </w:p>
    <w:p w:rsidR="00553AA5" w:rsidRPr="00D143FA" w:rsidRDefault="00D143FA" w:rsidP="003A11DB">
      <w:pPr>
        <w:pStyle w:val="p1"/>
        <w:jc w:val="both"/>
        <w:rPr>
          <w:rStyle w:val="s1"/>
          <w:rFonts w:ascii="Arial" w:eastAsia="Calibri" w:hAnsi="Arial" w:cs="Arial"/>
          <w:b/>
          <w:color w:val="002060"/>
          <w:sz w:val="36"/>
          <w:szCs w:val="36"/>
        </w:rPr>
      </w:pPr>
      <w:r w:rsidRPr="00D143FA">
        <w:rPr>
          <w:rStyle w:val="s1"/>
          <w:rFonts w:ascii="Arial" w:eastAsia="Calibri" w:hAnsi="Arial" w:cs="Arial"/>
          <w:b/>
          <w:color w:val="002060"/>
          <w:sz w:val="36"/>
          <w:szCs w:val="36"/>
        </w:rPr>
        <w:t>Information</w:t>
      </w:r>
      <w:r w:rsidR="00AF76CF">
        <w:rPr>
          <w:rStyle w:val="s1"/>
          <w:rFonts w:ascii="Arial" w:eastAsia="Calibri" w:hAnsi="Arial" w:cs="Arial"/>
          <w:b/>
          <w:color w:val="002060"/>
          <w:sz w:val="36"/>
          <w:szCs w:val="36"/>
        </w:rPr>
        <w:t xml:space="preserve"> for candidates</w:t>
      </w:r>
    </w:p>
    <w:p w:rsidR="00553AA5" w:rsidRDefault="00553AA5" w:rsidP="003A11DB">
      <w:pPr>
        <w:pStyle w:val="p1"/>
        <w:jc w:val="both"/>
        <w:rPr>
          <w:rStyle w:val="s1"/>
          <w:rFonts w:ascii="Arial" w:eastAsia="Calibri" w:hAnsi="Arial" w:cs="Arial"/>
          <w:b/>
          <w:color w:val="FF0000"/>
          <w:sz w:val="36"/>
          <w:szCs w:val="36"/>
        </w:rPr>
      </w:pPr>
      <w:r w:rsidRPr="00553AA5">
        <w:rPr>
          <w:rStyle w:val="s1"/>
          <w:rFonts w:ascii="Arial" w:eastAsia="Calibri" w:hAnsi="Arial" w:cs="Arial"/>
          <w:b/>
          <w:noProof/>
          <w:color w:val="FF0000"/>
          <w:sz w:val="36"/>
          <w:szCs w:val="36"/>
        </w:rPr>
        <w:drawing>
          <wp:inline distT="0" distB="0" distL="0" distR="0">
            <wp:extent cx="2851150" cy="14986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F40" w:rsidRPr="00E30F40">
        <w:rPr>
          <w:rStyle w:val="s1"/>
          <w:rFonts w:ascii="Arial" w:eastAsia="Calibri" w:hAnsi="Arial" w:cs="Arial"/>
          <w:b/>
          <w:noProof/>
          <w:color w:val="FF0000"/>
          <w:sz w:val="36"/>
          <w:szCs w:val="36"/>
        </w:rPr>
        <w:drawing>
          <wp:inline distT="0" distB="0" distL="0" distR="0">
            <wp:extent cx="2654300" cy="1511300"/>
            <wp:effectExtent l="0" t="0" r="0" b="0"/>
            <wp:docPr id="22" name="Picture 22" descr="C:\Users\Allan Foulds\AppData\Local\Packages\Microsoft.MicrosoftEdge_8wekyb3d8bbwe\TempState\Downloads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n Foulds\AppData\Local\Packages\Microsoft.MicrosoftEdge_8wekyb3d8bbwe\TempState\Downloads\DSC_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60" cy="151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A5" w:rsidRDefault="00553AA5" w:rsidP="003A11DB">
      <w:pPr>
        <w:pStyle w:val="p1"/>
        <w:jc w:val="both"/>
        <w:rPr>
          <w:rStyle w:val="s1"/>
          <w:rFonts w:ascii="Arial" w:eastAsia="Calibri" w:hAnsi="Arial" w:cs="Arial"/>
          <w:b/>
          <w:color w:val="FF0000"/>
          <w:sz w:val="36"/>
          <w:szCs w:val="36"/>
        </w:rPr>
      </w:pPr>
      <w:r w:rsidRPr="00553AA5">
        <w:rPr>
          <w:rStyle w:val="s1"/>
          <w:rFonts w:ascii="Arial" w:eastAsia="Calibri" w:hAnsi="Arial" w:cs="Arial"/>
          <w:b/>
          <w:noProof/>
          <w:color w:val="FF0000"/>
          <w:sz w:val="36"/>
          <w:szCs w:val="36"/>
        </w:rPr>
        <w:drawing>
          <wp:inline distT="0" distB="0" distL="0" distR="0">
            <wp:extent cx="2292350" cy="1339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AA5">
        <w:rPr>
          <w:rStyle w:val="s1"/>
          <w:rFonts w:ascii="Arial" w:eastAsia="Calibri" w:hAnsi="Arial" w:cs="Arial"/>
          <w:b/>
          <w:noProof/>
          <w:color w:val="FF0000"/>
          <w:sz w:val="36"/>
          <w:szCs w:val="36"/>
        </w:rPr>
        <w:drawing>
          <wp:inline distT="0" distB="0" distL="0" distR="0" wp14:anchorId="2E858B2E" wp14:editId="54392F63">
            <wp:extent cx="3244850" cy="13462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A5" w:rsidRDefault="00553AA5" w:rsidP="003A11DB">
      <w:pPr>
        <w:pStyle w:val="p1"/>
        <w:jc w:val="both"/>
        <w:rPr>
          <w:rStyle w:val="s1"/>
          <w:rFonts w:ascii="Arial" w:eastAsia="Calibri" w:hAnsi="Arial" w:cs="Arial"/>
          <w:b/>
          <w:color w:val="FF0000"/>
          <w:sz w:val="36"/>
          <w:szCs w:val="36"/>
        </w:rPr>
      </w:pPr>
      <w:r w:rsidRPr="00553AA5">
        <w:rPr>
          <w:rStyle w:val="s1"/>
          <w:rFonts w:ascii="Arial" w:eastAsia="Calibri" w:hAnsi="Arial" w:cs="Arial"/>
          <w:b/>
          <w:noProof/>
          <w:color w:val="FF0000"/>
          <w:sz w:val="36"/>
          <w:szCs w:val="36"/>
        </w:rPr>
        <w:drawing>
          <wp:inline distT="0" distB="0" distL="0" distR="0">
            <wp:extent cx="2984500" cy="14160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AA5">
        <w:rPr>
          <w:rStyle w:val="s1"/>
          <w:rFonts w:ascii="Arial" w:eastAsia="Calibri" w:hAnsi="Arial" w:cs="Arial"/>
          <w:b/>
          <w:noProof/>
          <w:color w:val="FF0000"/>
          <w:sz w:val="36"/>
          <w:szCs w:val="36"/>
        </w:rPr>
        <w:drawing>
          <wp:inline distT="0" distB="0" distL="0" distR="0">
            <wp:extent cx="2552700" cy="1397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FA" w:rsidRPr="004A4BA4" w:rsidRDefault="004A4BA4" w:rsidP="003A11DB">
      <w:pPr>
        <w:pStyle w:val="p1"/>
        <w:jc w:val="both"/>
        <w:rPr>
          <w:rStyle w:val="s1"/>
          <w:rFonts w:ascii="Arial" w:eastAsia="Calibri" w:hAnsi="Arial" w:cs="Arial"/>
          <w:b/>
          <w:color w:val="002060"/>
          <w:sz w:val="36"/>
          <w:szCs w:val="36"/>
        </w:rPr>
      </w:pPr>
      <w:r w:rsidRPr="004A4BA4">
        <w:rPr>
          <w:rStyle w:val="s1"/>
          <w:rFonts w:ascii="Arial" w:eastAsia="Calibri" w:hAnsi="Arial" w:cs="Arial"/>
          <w:b/>
          <w:color w:val="002060"/>
          <w:sz w:val="36"/>
          <w:szCs w:val="36"/>
        </w:rPr>
        <w:t>Chilwell School</w:t>
      </w:r>
      <w:r w:rsidR="0018378D">
        <w:rPr>
          <w:rStyle w:val="s1"/>
          <w:rFonts w:ascii="Arial" w:eastAsia="Calibri" w:hAnsi="Arial" w:cs="Arial"/>
          <w:b/>
          <w:color w:val="002060"/>
          <w:sz w:val="36"/>
          <w:szCs w:val="36"/>
        </w:rPr>
        <w:t xml:space="preserve"> - Nottingham</w:t>
      </w:r>
      <w:r w:rsidR="00D47E5A">
        <w:rPr>
          <w:rStyle w:val="s1"/>
          <w:rFonts w:ascii="Arial" w:eastAsia="Calibri" w:hAnsi="Arial" w:cs="Arial"/>
          <w:b/>
          <w:color w:val="002060"/>
          <w:sz w:val="36"/>
          <w:szCs w:val="36"/>
        </w:rPr>
        <w:t>shire</w:t>
      </w:r>
    </w:p>
    <w:p w:rsidR="00D143FA" w:rsidRPr="00553AA5" w:rsidRDefault="004A4BA4" w:rsidP="003A11DB">
      <w:pPr>
        <w:pStyle w:val="p1"/>
        <w:jc w:val="both"/>
        <w:rPr>
          <w:rStyle w:val="s1"/>
          <w:rFonts w:ascii="Arial" w:eastAsia="Calibri" w:hAnsi="Arial" w:cs="Arial"/>
          <w:b/>
          <w:color w:val="FF0000"/>
          <w:sz w:val="28"/>
          <w:szCs w:val="28"/>
        </w:rPr>
      </w:pPr>
      <w:r w:rsidRPr="004A4BA4">
        <w:rPr>
          <w:rStyle w:val="s1"/>
          <w:rFonts w:ascii="Arial" w:eastAsia="Calibri" w:hAnsi="Arial" w:cs="Arial"/>
          <w:b/>
          <w:color w:val="002060"/>
          <w:sz w:val="28"/>
          <w:szCs w:val="28"/>
        </w:rPr>
        <w:t>Share</w:t>
      </w:r>
      <w:r w:rsidRPr="004A4BA4">
        <w:rPr>
          <w:rStyle w:val="s1"/>
          <w:rFonts w:ascii="Arial" w:eastAsia="Calibri" w:hAnsi="Arial" w:cs="Arial"/>
          <w:b/>
          <w:color w:val="FF0000"/>
          <w:sz w:val="28"/>
          <w:szCs w:val="28"/>
        </w:rPr>
        <w:t xml:space="preserve"> * </w:t>
      </w:r>
      <w:r w:rsidRPr="004A4BA4">
        <w:rPr>
          <w:rStyle w:val="s1"/>
          <w:rFonts w:ascii="Arial" w:eastAsia="Calibri" w:hAnsi="Arial" w:cs="Arial"/>
          <w:b/>
          <w:color w:val="002060"/>
          <w:sz w:val="28"/>
          <w:szCs w:val="28"/>
        </w:rPr>
        <w:t>Care</w:t>
      </w:r>
      <w:r w:rsidRPr="004A4BA4">
        <w:rPr>
          <w:rStyle w:val="s1"/>
          <w:rFonts w:ascii="Arial" w:eastAsia="Calibri" w:hAnsi="Arial" w:cs="Arial"/>
          <w:b/>
          <w:color w:val="FF0000"/>
          <w:sz w:val="28"/>
          <w:szCs w:val="28"/>
        </w:rPr>
        <w:t xml:space="preserve"> * </w:t>
      </w:r>
      <w:r w:rsidRPr="004A4BA4">
        <w:rPr>
          <w:rStyle w:val="s1"/>
          <w:rFonts w:ascii="Arial" w:eastAsia="Calibri" w:hAnsi="Arial" w:cs="Arial"/>
          <w:b/>
          <w:color w:val="002060"/>
          <w:sz w:val="28"/>
          <w:szCs w:val="28"/>
        </w:rPr>
        <w:t>Believe</w:t>
      </w:r>
      <w:r w:rsidRPr="004A4BA4">
        <w:rPr>
          <w:rStyle w:val="s1"/>
          <w:rFonts w:ascii="Arial" w:eastAsia="Calibri" w:hAnsi="Arial" w:cs="Arial"/>
          <w:b/>
          <w:color w:val="FF0000"/>
          <w:sz w:val="28"/>
          <w:szCs w:val="28"/>
        </w:rPr>
        <w:t xml:space="preserve"> * </w:t>
      </w:r>
      <w:r w:rsidR="00553AA5">
        <w:rPr>
          <w:rStyle w:val="s1"/>
          <w:rFonts w:ascii="Arial" w:eastAsia="Calibri" w:hAnsi="Arial" w:cs="Arial"/>
          <w:b/>
          <w:color w:val="002060"/>
          <w:sz w:val="28"/>
          <w:szCs w:val="28"/>
        </w:rPr>
        <w:t>Achieve</w:t>
      </w:r>
    </w:p>
    <w:p w:rsidR="00D143FA" w:rsidRDefault="00CE12D5" w:rsidP="003A11DB">
      <w:pPr>
        <w:pStyle w:val="p1"/>
        <w:jc w:val="both"/>
        <w:rPr>
          <w:rStyle w:val="s1"/>
          <w:rFonts w:ascii="Arial" w:eastAsia="Calibri" w:hAnsi="Arial" w:cs="Arial"/>
          <w:b/>
          <w:color w:val="FF0000"/>
          <w:sz w:val="36"/>
          <w:szCs w:val="36"/>
        </w:rPr>
      </w:pPr>
      <w:r>
        <w:rPr>
          <w:rStyle w:val="s1"/>
          <w:rFonts w:ascii="Arial" w:eastAsia="Calibri" w:hAnsi="Arial" w:cs="Arial"/>
          <w:b/>
          <w:color w:val="FF0000"/>
          <w:sz w:val="36"/>
          <w:szCs w:val="36"/>
        </w:rPr>
        <w:lastRenderedPageBreak/>
        <w:t xml:space="preserve">                                               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 wp14:anchorId="25091851" wp14:editId="68F69A10">
            <wp:extent cx="1314450" cy="1257300"/>
            <wp:effectExtent l="0" t="0" r="0" b="0"/>
            <wp:docPr id="18" name="Picture 18" descr="https://encrypted-tbn1.gstatic.com/images?q=tbn:ANd9GcR9p9RAo-edYyIxe8YUf1nl8FGEMHxRCJOF1GilgqSapfvZrqaDZsSTF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9p9RAo-edYyIxe8YUf1nl8FGEMHxRCJOF1GilgqSapfvZrqaDZsSTF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27" w:rsidRPr="00655927" w:rsidRDefault="00655927" w:rsidP="003A11DB">
      <w:pPr>
        <w:pStyle w:val="p1"/>
        <w:jc w:val="both"/>
        <w:rPr>
          <w:rStyle w:val="s1"/>
          <w:rFonts w:ascii="Arial" w:eastAsia="Calibri" w:hAnsi="Arial" w:cs="Arial"/>
          <w:b/>
          <w:color w:val="FF0000"/>
          <w:sz w:val="36"/>
          <w:szCs w:val="36"/>
        </w:rPr>
      </w:pPr>
      <w:r w:rsidRPr="00655927">
        <w:rPr>
          <w:rStyle w:val="s1"/>
          <w:rFonts w:ascii="Arial" w:eastAsia="Calibri" w:hAnsi="Arial" w:cs="Arial"/>
          <w:b/>
          <w:color w:val="FF0000"/>
          <w:sz w:val="36"/>
          <w:szCs w:val="36"/>
        </w:rPr>
        <w:t>Welcome</w:t>
      </w:r>
    </w:p>
    <w:p w:rsidR="00BB0151" w:rsidRDefault="00A75CED" w:rsidP="00BB0151">
      <w:pPr>
        <w:spacing w:after="180" w:line="195" w:lineRule="atLeast"/>
        <w:jc w:val="both"/>
        <w:rPr>
          <w:rFonts w:ascii="Arial" w:eastAsia="Calibri" w:hAnsi="Arial" w:cs="Arial"/>
          <w:color w:val="000000" w:themeColor="text1"/>
          <w:spacing w:val="-6"/>
          <w:lang w:eastAsia="en-GB"/>
        </w:rPr>
      </w:pPr>
      <w:r w:rsidRPr="001A5225">
        <w:rPr>
          <w:rStyle w:val="s1"/>
          <w:rFonts w:ascii="Arial" w:eastAsia="Calibri" w:hAnsi="Arial" w:cs="Arial"/>
          <w:color w:val="000000" w:themeColor="text1"/>
        </w:rPr>
        <w:t>Thank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you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for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your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interest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in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this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vacancy</w:t>
      </w:r>
      <w:r w:rsidRPr="001A5225">
        <w:rPr>
          <w:rStyle w:val="s1"/>
          <w:rFonts w:ascii="Arial" w:hAnsi="Arial" w:cs="Arial"/>
          <w:color w:val="000000" w:themeColor="text1"/>
        </w:rPr>
        <w:t xml:space="preserve">, </w:t>
      </w:r>
      <w:r w:rsidRPr="001A5225">
        <w:rPr>
          <w:rStyle w:val="s1"/>
          <w:rFonts w:ascii="Arial" w:eastAsia="Calibri" w:hAnsi="Arial" w:cs="Arial"/>
          <w:color w:val="000000" w:themeColor="text1"/>
        </w:rPr>
        <w:t>which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arises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as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a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result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>
        <w:rPr>
          <w:rStyle w:val="s1"/>
          <w:rFonts w:ascii="Arial" w:hAnsi="Arial" w:cs="Arial"/>
          <w:color w:val="000000" w:themeColor="text1"/>
        </w:rPr>
        <w:t xml:space="preserve">of </w:t>
      </w:r>
      <w:r>
        <w:rPr>
          <w:rStyle w:val="s1"/>
          <w:rFonts w:ascii="Arial" w:eastAsia="Calibri" w:hAnsi="Arial" w:cs="Arial"/>
          <w:color w:val="000000" w:themeColor="text1"/>
        </w:rPr>
        <w:t>Ian Brierly moving to another headteacher post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at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the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end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of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2017</w:t>
      </w:r>
      <w:r w:rsidRPr="001A5225">
        <w:rPr>
          <w:rStyle w:val="s1"/>
          <w:rFonts w:ascii="Arial" w:hAnsi="Arial" w:cs="Arial"/>
          <w:color w:val="000000" w:themeColor="text1"/>
        </w:rPr>
        <w:t xml:space="preserve"> </w:t>
      </w:r>
      <w:r w:rsidRPr="001A5225">
        <w:rPr>
          <w:rStyle w:val="s1"/>
          <w:rFonts w:ascii="Arial" w:eastAsia="Calibri" w:hAnsi="Arial" w:cs="Arial"/>
          <w:color w:val="000000" w:themeColor="text1"/>
        </w:rPr>
        <w:t>after</w:t>
      </w:r>
      <w:r>
        <w:rPr>
          <w:rStyle w:val="s1"/>
          <w:rFonts w:ascii="Arial" w:hAnsi="Arial" w:cs="Arial"/>
          <w:color w:val="000000" w:themeColor="text1"/>
        </w:rPr>
        <w:t xml:space="preserve"> 9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years as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our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Headteacher</w:t>
      </w:r>
      <w:r w:rsidRPr="00A75CED">
        <w:rPr>
          <w:rStyle w:val="s1"/>
          <w:rFonts w:ascii="Arial" w:hAnsi="Arial" w:cs="Arial"/>
        </w:rPr>
        <w:t xml:space="preserve">. </w:t>
      </w:r>
      <w:r w:rsidRPr="00A75CED">
        <w:rPr>
          <w:rStyle w:val="s1"/>
          <w:rFonts w:ascii="Arial" w:eastAsia="Calibri" w:hAnsi="Arial" w:cs="Arial"/>
        </w:rPr>
        <w:t>We would like the successful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applicant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to take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up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the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post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in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April</w:t>
      </w:r>
      <w:r w:rsidRPr="00A75CED">
        <w:rPr>
          <w:rStyle w:val="s1"/>
          <w:rFonts w:ascii="Arial" w:hAnsi="Arial" w:cs="Arial"/>
        </w:rPr>
        <w:t xml:space="preserve"> 2018. </w:t>
      </w:r>
      <w:r w:rsidRPr="00A75CED">
        <w:rPr>
          <w:rStyle w:val="s1"/>
          <w:rFonts w:ascii="Arial" w:eastAsia="Calibri" w:hAnsi="Arial" w:cs="Arial"/>
        </w:rPr>
        <w:t>It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may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be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possible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to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consider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a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 xml:space="preserve">September </w:t>
      </w:r>
      <w:r w:rsidRPr="00A75CED">
        <w:rPr>
          <w:rStyle w:val="s1"/>
          <w:rFonts w:ascii="Arial" w:hAnsi="Arial" w:cs="Arial"/>
        </w:rPr>
        <w:t xml:space="preserve">2018 </w:t>
      </w:r>
      <w:r w:rsidRPr="00A75CED">
        <w:rPr>
          <w:rStyle w:val="s1"/>
          <w:rFonts w:ascii="Arial" w:eastAsia="Calibri" w:hAnsi="Arial" w:cs="Arial"/>
        </w:rPr>
        <w:t>start</w:t>
      </w:r>
      <w:r w:rsidRPr="00A75CED">
        <w:rPr>
          <w:rStyle w:val="s1"/>
          <w:rFonts w:ascii="Arial" w:hAnsi="Arial" w:cs="Arial"/>
        </w:rPr>
        <w:t xml:space="preserve"> </w:t>
      </w:r>
      <w:r w:rsidRPr="00A75CED">
        <w:rPr>
          <w:rStyle w:val="s1"/>
          <w:rFonts w:ascii="Arial" w:eastAsia="Calibri" w:hAnsi="Arial" w:cs="Arial"/>
        </w:rPr>
        <w:t>date</w:t>
      </w:r>
      <w:r w:rsidR="00BB0151">
        <w:rPr>
          <w:rStyle w:val="s1"/>
          <w:rFonts w:ascii="Arial" w:eastAsia="Calibri" w:hAnsi="Arial" w:cs="Arial"/>
        </w:rPr>
        <w:t>.</w:t>
      </w:r>
      <w:r w:rsidR="00BB0151" w:rsidRPr="00BB0151"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 </w:t>
      </w:r>
    </w:p>
    <w:p w:rsidR="00665D6D" w:rsidRDefault="00BB0151" w:rsidP="00665D6D">
      <w:pPr>
        <w:spacing w:after="180" w:line="195" w:lineRule="atLeast"/>
        <w:jc w:val="both"/>
        <w:rPr>
          <w:rFonts w:ascii="Arial" w:hAnsi="Arial" w:cs="Arial"/>
          <w:color w:val="000000" w:themeColor="text1"/>
          <w:spacing w:val="-6"/>
          <w:lang w:eastAsia="en-GB"/>
        </w:rPr>
      </w:pPr>
      <w:r>
        <w:rPr>
          <w:rFonts w:ascii="Arial" w:eastAsia="Calibri" w:hAnsi="Arial" w:cs="Arial"/>
          <w:color w:val="000000" w:themeColor="text1"/>
          <w:spacing w:val="-6"/>
          <w:lang w:eastAsia="en-GB"/>
        </w:rPr>
        <w:t>An a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pplication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>
        <w:rPr>
          <w:rFonts w:ascii="Arial" w:eastAsia="Calibri" w:hAnsi="Arial" w:cs="Arial"/>
          <w:color w:val="000000" w:themeColor="text1"/>
          <w:spacing w:val="-6"/>
          <w:lang w:eastAsia="en-GB"/>
        </w:rPr>
        <w:t>form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>
        <w:rPr>
          <w:rFonts w:ascii="Arial" w:hAnsi="Arial" w:cs="Arial"/>
          <w:color w:val="000000" w:themeColor="text1"/>
          <w:spacing w:val="-6"/>
          <w:lang w:eastAsia="en-GB"/>
        </w:rPr>
        <w:t xml:space="preserve">(available from the school’s website)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should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be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accompanied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by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letter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of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application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,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no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longer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than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two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sides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of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typed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>4. </w:t>
      </w:r>
    </w:p>
    <w:p w:rsidR="00665D6D" w:rsidRDefault="00665D6D" w:rsidP="00665D6D">
      <w:pPr>
        <w:spacing w:after="180" w:line="195" w:lineRule="atLeast"/>
        <w:jc w:val="both"/>
        <w:rPr>
          <w:rFonts w:ascii="Arial" w:eastAsia="Calibri" w:hAnsi="Arial" w:cs="Arial"/>
          <w:color w:val="000000" w:themeColor="text1"/>
          <w:spacing w:val="-6"/>
          <w:lang w:eastAsia="en-GB"/>
        </w:rPr>
      </w:pP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This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letter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should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outline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your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record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of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responsibility</w:t>
      </w:r>
      <w:r w:rsidR="00D47E5A">
        <w:rPr>
          <w:rFonts w:ascii="Arial" w:hAnsi="Arial" w:cs="Arial"/>
          <w:color w:val="000000" w:themeColor="text1"/>
          <w:spacing w:val="-6"/>
          <w:lang w:eastAsia="en-GB"/>
        </w:rPr>
        <w:t xml:space="preserve"> and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achievement</w:t>
      </w:r>
      <w:r w:rsidR="00D47E5A">
        <w:rPr>
          <w:rFonts w:ascii="Arial" w:eastAsia="Calibri" w:hAnsi="Arial" w:cs="Arial"/>
          <w:color w:val="000000" w:themeColor="text1"/>
          <w:spacing w:val="-6"/>
          <w:lang w:eastAsia="en-GB"/>
        </w:rPr>
        <w:t>s</w:t>
      </w:r>
      <w:r w:rsidR="00D47E5A">
        <w:rPr>
          <w:rFonts w:ascii="Arial" w:hAnsi="Arial" w:cs="Arial"/>
          <w:color w:val="000000" w:themeColor="text1"/>
          <w:spacing w:val="-6"/>
          <w:lang w:eastAsia="en-GB"/>
        </w:rPr>
        <w:t xml:space="preserve">. </w:t>
      </w:r>
      <w:r w:rsidRPr="00A75CED">
        <w:rPr>
          <w:rFonts w:ascii="Arial" w:eastAsia="Calibri" w:hAnsi="Arial" w:cs="Arial"/>
          <w:spacing w:val="-6"/>
          <w:lang w:eastAsia="en-GB"/>
        </w:rPr>
        <w:t>You should also include a clear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statement</w:t>
      </w:r>
      <w:r w:rsidRPr="00A75CED">
        <w:rPr>
          <w:rFonts w:ascii="Arial" w:hAnsi="Arial" w:cs="Arial"/>
          <w:spacing w:val="-6"/>
          <w:lang w:eastAsia="en-GB"/>
        </w:rPr>
        <w:t xml:space="preserve">, evidenced by your own experience, </w:t>
      </w:r>
      <w:r w:rsidRPr="00A75CED">
        <w:rPr>
          <w:rFonts w:ascii="Arial" w:eastAsia="Calibri" w:hAnsi="Arial" w:cs="Arial"/>
          <w:spacing w:val="-6"/>
          <w:lang w:eastAsia="en-GB"/>
        </w:rPr>
        <w:t>of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how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you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can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impact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on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your educational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vision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for</w:t>
      </w:r>
      <w:r w:rsidRPr="00A75CED">
        <w:rPr>
          <w:rFonts w:ascii="Arial" w:hAnsi="Arial" w:cs="Arial"/>
          <w:spacing w:val="-6"/>
          <w:lang w:eastAsia="en-GB"/>
        </w:rPr>
        <w:t xml:space="preserve"> </w:t>
      </w:r>
      <w:r w:rsidRPr="00A75CED">
        <w:rPr>
          <w:rFonts w:ascii="Arial" w:eastAsia="Calibri" w:hAnsi="Arial" w:cs="Arial"/>
          <w:spacing w:val="-6"/>
          <w:lang w:eastAsia="en-GB"/>
        </w:rPr>
        <w:t>our school.</w:t>
      </w:r>
      <w:r w:rsidRPr="00665D6D"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 </w:t>
      </w:r>
    </w:p>
    <w:p w:rsidR="00665D6D" w:rsidRPr="001A5225" w:rsidRDefault="00665D6D" w:rsidP="00665D6D">
      <w:pPr>
        <w:spacing w:after="180" w:line="195" w:lineRule="atLeast"/>
        <w:jc w:val="both"/>
        <w:rPr>
          <w:rFonts w:ascii="Arial" w:hAnsi="Arial" w:cs="Arial"/>
          <w:color w:val="000000" w:themeColor="text1"/>
          <w:lang w:eastAsia="en-GB"/>
        </w:rPr>
      </w:pP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Please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email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your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application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to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Diane Gibson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at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hyperlink r:id="rId13" w:history="1">
        <w:r w:rsidRPr="00EA20C1">
          <w:rPr>
            <w:rStyle w:val="Hyperlink"/>
            <w:rFonts w:ascii="Arial" w:eastAsia="Calibri" w:hAnsi="Arial" w:cs="Arial"/>
            <w:spacing w:val="-6"/>
            <w:lang w:eastAsia="en-GB"/>
          </w:rPr>
          <w:t>d.gibson@chilwellschool.co.uk</w:t>
        </w:r>
      </w:hyperlink>
      <w:r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. 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Please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note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that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this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post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is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subject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to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enhanced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DBS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checking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>.</w:t>
      </w:r>
    </w:p>
    <w:p w:rsidR="00665D6D" w:rsidRPr="001A5225" w:rsidRDefault="00665D6D" w:rsidP="00665D6D">
      <w:pPr>
        <w:spacing w:after="180" w:line="195" w:lineRule="atLeast"/>
        <w:jc w:val="both"/>
        <w:rPr>
          <w:rFonts w:ascii="Arial" w:hAnsi="Arial" w:cs="Arial"/>
          <w:color w:val="000000" w:themeColor="text1"/>
          <w:lang w:eastAsia="en-GB"/>
        </w:rPr>
      </w:pP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Prospective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candidates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are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very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welcome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to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visit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the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school</w:t>
      </w:r>
      <w:r w:rsidR="00D47E5A"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.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To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arrange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visit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,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please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contact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Diane Gibson,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PA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to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the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Head</w:t>
      </w:r>
      <w:r>
        <w:rPr>
          <w:rFonts w:ascii="Arial" w:eastAsia="Calibri" w:hAnsi="Arial" w:cs="Arial"/>
          <w:color w:val="000000" w:themeColor="text1"/>
          <w:spacing w:val="-6"/>
          <w:lang w:eastAsia="en-GB"/>
        </w:rPr>
        <w:t>teacher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>  (</w:t>
      </w:r>
      <w:hyperlink r:id="rId14" w:history="1">
        <w:r w:rsidRPr="00EA20C1">
          <w:rPr>
            <w:rStyle w:val="Hyperlink"/>
            <w:rFonts w:ascii="Arial" w:eastAsia="Calibri" w:hAnsi="Arial" w:cs="Arial"/>
            <w:spacing w:val="-6"/>
            <w:lang w:eastAsia="en-GB"/>
          </w:rPr>
          <w:t>d.gibson@chilwellschool.co.uk</w:t>
        </w:r>
      </w:hyperlink>
      <w:r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. 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 0115 925 8167</w:t>
      </w:r>
      <w:r>
        <w:rPr>
          <w:rFonts w:ascii="Arial" w:hAnsi="Arial" w:cs="Arial"/>
          <w:color w:val="000000" w:themeColor="text1"/>
          <w:spacing w:val="-6"/>
          <w:lang w:eastAsia="en-GB"/>
        </w:rPr>
        <w:t>).</w:t>
      </w:r>
    </w:p>
    <w:p w:rsidR="00665D6D" w:rsidRPr="001A5225" w:rsidRDefault="00665D6D" w:rsidP="00665D6D">
      <w:pPr>
        <w:spacing w:after="180" w:line="195" w:lineRule="atLeast"/>
        <w:jc w:val="both"/>
        <w:rPr>
          <w:rFonts w:ascii="Arial" w:hAnsi="Arial" w:cs="Arial"/>
          <w:color w:val="000000" w:themeColor="text1"/>
          <w:lang w:eastAsia="en-GB"/>
        </w:rPr>
      </w:pP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The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closing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date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for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applications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is</w:t>
      </w:r>
      <w:r>
        <w:rPr>
          <w:rFonts w:ascii="Arial" w:hAnsi="Arial" w:cs="Arial"/>
          <w:color w:val="000000" w:themeColor="text1"/>
          <w:spacing w:val="-6"/>
          <w:lang w:eastAsia="en-GB"/>
        </w:rPr>
        <w:t xml:space="preserve"> Friday 24 November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2017</w:t>
      </w:r>
      <w:r>
        <w:rPr>
          <w:rFonts w:ascii="Arial" w:hAnsi="Arial" w:cs="Arial"/>
          <w:color w:val="000000" w:themeColor="text1"/>
          <w:spacing w:val="-6"/>
          <w:lang w:eastAsia="en-GB"/>
        </w:rPr>
        <w:t xml:space="preserve"> at midday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.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Candidates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invited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for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interview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will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be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contacted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by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Friday 1 December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2017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.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Interviews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will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be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held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over</w:t>
      </w:r>
      <w:r>
        <w:rPr>
          <w:rFonts w:ascii="Arial" w:hAnsi="Arial" w:cs="Arial"/>
          <w:color w:val="000000" w:themeColor="text1"/>
          <w:spacing w:val="-6"/>
          <w:lang w:eastAsia="en-GB"/>
        </w:rPr>
        <w:t xml:space="preserve"> 3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days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on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Monday 11, Tuesday 12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and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Wednesday 13 December 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>2017.</w:t>
      </w:r>
    </w:p>
    <w:p w:rsidR="00665D6D" w:rsidRPr="00A75CED" w:rsidRDefault="00665D6D" w:rsidP="00665D6D">
      <w:pPr>
        <w:spacing w:after="180" w:line="195" w:lineRule="atLeast"/>
        <w:jc w:val="both"/>
        <w:rPr>
          <w:rFonts w:ascii="Arial" w:hAnsi="Arial" w:cs="Arial"/>
          <w:spacing w:val="-6"/>
          <w:lang w:eastAsia="en-GB"/>
        </w:rPr>
      </w:pPr>
      <w:r w:rsidRPr="00A75CED">
        <w:rPr>
          <w:rFonts w:ascii="Arial" w:eastAsia="Calibri" w:hAnsi="Arial" w:cs="Arial"/>
          <w:spacing w:val="-6"/>
          <w:lang w:eastAsia="en-GB"/>
        </w:rPr>
        <w:t>I</w:t>
      </w:r>
      <w:r w:rsidRPr="00A75CED">
        <w:rPr>
          <w:rFonts w:ascii="Arial" w:hAnsi="Arial" w:cs="Arial"/>
          <w:spacing w:val="-6"/>
          <w:lang w:eastAsia="en-GB"/>
        </w:rPr>
        <w:t xml:space="preserve"> do hope this is a position that you feel is suited to you and your particular experience. I look forward to hearing from you.</w:t>
      </w:r>
    </w:p>
    <w:p w:rsidR="003A11DB" w:rsidRPr="00665D6D" w:rsidRDefault="003A11DB" w:rsidP="00665D6D">
      <w:pPr>
        <w:spacing w:after="180" w:line="195" w:lineRule="atLeast"/>
        <w:jc w:val="both"/>
        <w:rPr>
          <w:rFonts w:ascii="Arial" w:hAnsi="Arial" w:cs="Arial"/>
          <w:color w:val="FF0000"/>
          <w:lang w:eastAsia="en-GB"/>
        </w:rPr>
        <w:sectPr w:rsidR="003A11DB" w:rsidRPr="00665D6D" w:rsidSect="003A11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A5225" w:rsidRPr="001A5225" w:rsidRDefault="004D715F" w:rsidP="003A11DB">
      <w:pPr>
        <w:spacing w:line="195" w:lineRule="atLeast"/>
        <w:jc w:val="both"/>
        <w:rPr>
          <w:rFonts w:ascii="Arial" w:hAnsi="Arial" w:cs="Arial"/>
          <w:color w:val="000000" w:themeColor="text1"/>
          <w:lang w:eastAsia="en-GB"/>
        </w:rPr>
      </w:pPr>
      <w:r>
        <w:rPr>
          <w:rFonts w:ascii="Arial" w:eastAsia="Calibri" w:hAnsi="Arial" w:cs="Arial"/>
          <w:b/>
          <w:bCs/>
          <w:color w:val="000000" w:themeColor="text1"/>
          <w:spacing w:val="-6"/>
          <w:lang w:eastAsia="en-GB"/>
        </w:rPr>
        <w:lastRenderedPageBreak/>
        <w:t>Judith Munro</w:t>
      </w:r>
    </w:p>
    <w:p w:rsidR="001A5225" w:rsidRPr="001A5225" w:rsidRDefault="001A5225" w:rsidP="00A75CED">
      <w:pPr>
        <w:spacing w:line="195" w:lineRule="atLeast"/>
        <w:rPr>
          <w:rFonts w:ascii="Arial" w:hAnsi="Arial" w:cs="Arial"/>
          <w:color w:val="000000" w:themeColor="text1"/>
          <w:lang w:eastAsia="en-GB"/>
        </w:rPr>
      </w:pP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Chair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of</w:t>
      </w:r>
      <w:r w:rsidRPr="001A5225">
        <w:rPr>
          <w:rFonts w:ascii="Arial" w:hAnsi="Arial" w:cs="Arial"/>
          <w:color w:val="000000" w:themeColor="text1"/>
          <w:spacing w:val="-6"/>
          <w:lang w:eastAsia="en-GB"/>
        </w:rPr>
        <w:t xml:space="preserve"> </w:t>
      </w:r>
      <w:r w:rsidRPr="001A5225">
        <w:rPr>
          <w:rFonts w:ascii="Arial" w:eastAsia="Calibri" w:hAnsi="Arial" w:cs="Arial"/>
          <w:color w:val="000000" w:themeColor="text1"/>
          <w:spacing w:val="-6"/>
          <w:lang w:eastAsia="en-GB"/>
        </w:rPr>
        <w:t>Governors</w:t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ab/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ab/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ab/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ab/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ab/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ab/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ab/>
        <w:t xml:space="preserve">  </w:t>
      </w:r>
      <w:r w:rsidR="00156BF7">
        <w:rPr>
          <w:rFonts w:ascii="Arial" w:eastAsia="Calibri" w:hAnsi="Arial" w:cs="Arial"/>
          <w:color w:val="000000" w:themeColor="text1"/>
          <w:spacing w:val="-6"/>
          <w:lang w:eastAsia="en-GB"/>
        </w:rPr>
        <w:tab/>
        <w:t xml:space="preserve"> </w:t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 </w:t>
      </w:r>
      <w:r w:rsidR="00156BF7">
        <w:rPr>
          <w:rFonts w:ascii="Arial" w:eastAsia="Calibri" w:hAnsi="Arial" w:cs="Arial"/>
          <w:color w:val="000000" w:themeColor="text1"/>
          <w:spacing w:val="-6"/>
          <w:lang w:eastAsia="en-GB"/>
        </w:rPr>
        <w:t xml:space="preserve"> </w:t>
      </w:r>
      <w:r w:rsidR="00A75CED">
        <w:rPr>
          <w:rFonts w:ascii="Arial" w:eastAsia="Calibri" w:hAnsi="Arial" w:cs="Arial"/>
          <w:color w:val="000000" w:themeColor="text1"/>
          <w:spacing w:val="-6"/>
          <w:lang w:eastAsia="en-GB"/>
        </w:rPr>
        <w:t>November 2017</w:t>
      </w:r>
    </w:p>
    <w:p w:rsidR="00A75CED" w:rsidRDefault="00A75CED" w:rsidP="003A11DB">
      <w:pPr>
        <w:jc w:val="both"/>
      </w:pPr>
    </w:p>
    <w:p w:rsidR="00EE77FF" w:rsidRDefault="00EE77F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2060"/>
        </w:rPr>
      </w:pPr>
    </w:p>
    <w:p w:rsidR="00EE77FF" w:rsidRDefault="00EE77F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2060"/>
        </w:rPr>
      </w:pPr>
    </w:p>
    <w:p w:rsidR="00CE12D5" w:rsidRDefault="003F0A72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  <w:r w:rsidRPr="003F0A72">
        <w:rPr>
          <w:rFonts w:ascii="Arial" w:hAnsi="Arial" w:cs="Arial"/>
          <w:b/>
          <w:bCs/>
          <w:noProof/>
          <w:color w:val="FF0000"/>
          <w:sz w:val="36"/>
          <w:szCs w:val="36"/>
          <w:lang w:eastAsia="en-GB"/>
        </w:rPr>
        <w:drawing>
          <wp:inline distT="0" distB="0" distL="0" distR="0">
            <wp:extent cx="2851150" cy="181356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F40" w:rsidRPr="00E30F40">
        <w:rPr>
          <w:rFonts w:ascii="Arial" w:hAnsi="Arial" w:cs="Arial"/>
          <w:b/>
          <w:bCs/>
          <w:noProof/>
          <w:color w:val="FF0000"/>
          <w:sz w:val="36"/>
          <w:szCs w:val="36"/>
          <w:lang w:eastAsia="en-GB"/>
        </w:rPr>
        <w:drawing>
          <wp:inline distT="0" distB="0" distL="0" distR="0">
            <wp:extent cx="2825750" cy="1803400"/>
            <wp:effectExtent l="0" t="0" r="0" b="6350"/>
            <wp:docPr id="15" name="Picture 15" descr="C:\Users\Allan Foulds\AppData\Local\Packages\Microsoft.MicrosoftEdge_8wekyb3d8bbwe\TempState\Downloads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n Foulds\AppData\Local\Packages\Microsoft.MicrosoftEdge_8wekyb3d8bbwe\TempState\Downloads\DSC_0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56" cy="18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D5" w:rsidRDefault="00CE12D5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CE12D5" w:rsidRDefault="00CE12D5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CE12D5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                                                                    </w:t>
      </w:r>
      <w:r>
        <w:rPr>
          <w:rFonts w:ascii="Arial" w:hAnsi="Arial" w:cs="Arial"/>
          <w:noProof/>
          <w:color w:val="0000FF"/>
          <w:lang w:eastAsia="en-GB"/>
        </w:rPr>
        <w:drawing>
          <wp:inline distT="0" distB="0" distL="0" distR="0" wp14:anchorId="52601E4C" wp14:editId="4C773C79">
            <wp:extent cx="1314450" cy="1257300"/>
            <wp:effectExtent l="0" t="0" r="0" b="0"/>
            <wp:docPr id="21" name="Picture 21" descr="https://encrypted-tbn1.gstatic.com/images?q=tbn:ANd9GcR9p9RAo-edYyIxe8YUf1nl8FGEMHxRCJOF1GilgqSapfvZrqaDZsSTF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9p9RAo-edYyIxe8YUf1nl8FGEMHxRCJOF1GilgqSapfvZrqaDZsSTF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FF" w:rsidRPr="00EE77FF" w:rsidRDefault="00EE77F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  <w:r w:rsidRPr="00EE77FF">
        <w:rPr>
          <w:rFonts w:ascii="Arial" w:hAnsi="Arial" w:cs="Arial"/>
          <w:b/>
          <w:bCs/>
          <w:color w:val="FF0000"/>
          <w:sz w:val="36"/>
          <w:szCs w:val="36"/>
        </w:rPr>
        <w:t>Vision</w:t>
      </w:r>
    </w:p>
    <w:p w:rsidR="00EE77FF" w:rsidRDefault="00EE77F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2060"/>
        </w:rPr>
      </w:pPr>
    </w:p>
    <w:p w:rsidR="001A5225" w:rsidRPr="00EE77FF" w:rsidRDefault="00EE77F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The Chilwell Vision</w:t>
      </w:r>
      <w:r w:rsidR="001A5225" w:rsidRPr="00EE77FF">
        <w:rPr>
          <w:rFonts w:ascii="Arial" w:hAnsi="Arial" w:cs="Arial"/>
          <w:b/>
          <w:bCs/>
          <w:color w:val="002060"/>
        </w:rPr>
        <w:t>: ‘In pursuit of excellence’</w:t>
      </w:r>
    </w:p>
    <w:p w:rsidR="001A5225" w:rsidRPr="001A5225" w:rsidRDefault="001A5225" w:rsidP="003A11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1A5225">
        <w:rPr>
          <w:rFonts w:ascii="Arial" w:hAnsi="Arial" w:cs="Arial"/>
          <w:bCs/>
          <w:color w:val="000000"/>
        </w:rPr>
        <w:t>We are committed to an aspirational le</w:t>
      </w:r>
      <w:r w:rsidR="00655927">
        <w:rPr>
          <w:rFonts w:ascii="Arial" w:hAnsi="Arial" w:cs="Arial"/>
          <w:bCs/>
          <w:color w:val="000000"/>
        </w:rPr>
        <w:t xml:space="preserve">arning community where everyone </w:t>
      </w:r>
      <w:r w:rsidRPr="001A5225">
        <w:rPr>
          <w:rFonts w:ascii="Arial" w:hAnsi="Arial" w:cs="Arial"/>
          <w:bCs/>
          <w:color w:val="000000"/>
        </w:rPr>
        <w:t>feels valued and individu</w:t>
      </w:r>
      <w:r w:rsidR="00655927">
        <w:rPr>
          <w:rFonts w:ascii="Arial" w:hAnsi="Arial" w:cs="Arial"/>
          <w:bCs/>
          <w:color w:val="000000"/>
        </w:rPr>
        <w:t xml:space="preserve">al needs and ambitions are met. </w:t>
      </w:r>
      <w:r w:rsidRPr="001A5225">
        <w:rPr>
          <w:rFonts w:ascii="Arial" w:hAnsi="Arial" w:cs="Arial"/>
          <w:bCs/>
          <w:color w:val="000000"/>
        </w:rPr>
        <w:t>Our high standards and expectations ar</w:t>
      </w:r>
      <w:r w:rsidR="00655927">
        <w:rPr>
          <w:rFonts w:ascii="Arial" w:hAnsi="Arial" w:cs="Arial"/>
          <w:bCs/>
          <w:color w:val="000000"/>
        </w:rPr>
        <w:t xml:space="preserve">e driven through a challenging, </w:t>
      </w:r>
      <w:r w:rsidRPr="001A5225">
        <w:rPr>
          <w:rFonts w:ascii="Arial" w:hAnsi="Arial" w:cs="Arial"/>
          <w:bCs/>
          <w:color w:val="000000"/>
        </w:rPr>
        <w:t>stimulating and enjoyable learning enviro</w:t>
      </w:r>
      <w:r w:rsidR="00655927">
        <w:rPr>
          <w:rFonts w:ascii="Arial" w:hAnsi="Arial" w:cs="Arial"/>
          <w:bCs/>
          <w:color w:val="000000"/>
        </w:rPr>
        <w:t xml:space="preserve">nment where everyone feels safe </w:t>
      </w:r>
      <w:r w:rsidRPr="001A5225">
        <w:rPr>
          <w:rFonts w:ascii="Arial" w:hAnsi="Arial" w:cs="Arial"/>
          <w:bCs/>
          <w:color w:val="000000"/>
        </w:rPr>
        <w:t>and supported and each individual works</w:t>
      </w:r>
      <w:r w:rsidR="00655927">
        <w:rPr>
          <w:rFonts w:ascii="Arial" w:hAnsi="Arial" w:cs="Arial"/>
          <w:bCs/>
          <w:color w:val="000000"/>
        </w:rPr>
        <w:t xml:space="preserve"> towards their personal best in </w:t>
      </w:r>
      <w:r w:rsidRPr="001A5225">
        <w:rPr>
          <w:rFonts w:ascii="Arial" w:hAnsi="Arial" w:cs="Arial"/>
          <w:bCs/>
          <w:color w:val="000000"/>
        </w:rPr>
        <w:t>pursuit of excellence.</w:t>
      </w:r>
    </w:p>
    <w:p w:rsidR="00655927" w:rsidRDefault="00655927" w:rsidP="003A11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</w:p>
    <w:p w:rsidR="001A5225" w:rsidRDefault="001A5225" w:rsidP="003A11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1A5225">
        <w:rPr>
          <w:rFonts w:ascii="Arial" w:hAnsi="Arial" w:cs="Arial"/>
          <w:bCs/>
          <w:color w:val="000000"/>
        </w:rPr>
        <w:t>As the world evolves so will our communit</w:t>
      </w:r>
      <w:r w:rsidR="00655927">
        <w:rPr>
          <w:rFonts w:ascii="Arial" w:hAnsi="Arial" w:cs="Arial"/>
          <w:bCs/>
          <w:color w:val="000000"/>
        </w:rPr>
        <w:t xml:space="preserve">y as we produce global citizens </w:t>
      </w:r>
      <w:r w:rsidRPr="001A5225">
        <w:rPr>
          <w:rFonts w:ascii="Arial" w:hAnsi="Arial" w:cs="Arial"/>
          <w:bCs/>
          <w:color w:val="000000"/>
        </w:rPr>
        <w:t>for the future. We believe that learning is for</w:t>
      </w:r>
      <w:r w:rsidR="00655927">
        <w:rPr>
          <w:rFonts w:ascii="Arial" w:hAnsi="Arial" w:cs="Arial"/>
          <w:bCs/>
          <w:color w:val="000000"/>
        </w:rPr>
        <w:t xml:space="preserve"> life, life is for learning and </w:t>
      </w:r>
      <w:r w:rsidRPr="001A5225">
        <w:rPr>
          <w:rFonts w:ascii="Arial" w:hAnsi="Arial" w:cs="Arial"/>
          <w:bCs/>
          <w:color w:val="000000"/>
        </w:rPr>
        <w:t>each and every one of us can determine the</w:t>
      </w:r>
      <w:r w:rsidR="00655927">
        <w:rPr>
          <w:rFonts w:ascii="Arial" w:hAnsi="Arial" w:cs="Arial"/>
          <w:bCs/>
          <w:color w:val="000000"/>
        </w:rPr>
        <w:t xml:space="preserve"> success of our future and that </w:t>
      </w:r>
      <w:r w:rsidRPr="001A5225">
        <w:rPr>
          <w:rFonts w:ascii="Arial" w:hAnsi="Arial" w:cs="Arial"/>
          <w:bCs/>
          <w:color w:val="000000"/>
        </w:rPr>
        <w:t>of others.</w:t>
      </w:r>
    </w:p>
    <w:p w:rsidR="00655927" w:rsidRPr="001A5225" w:rsidRDefault="00655927" w:rsidP="003A11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</w:p>
    <w:p w:rsidR="001A5225" w:rsidRPr="00EE77FF" w:rsidRDefault="00EE77F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2060"/>
        </w:rPr>
      </w:pPr>
      <w:r w:rsidRPr="00EE77FF">
        <w:rPr>
          <w:rFonts w:ascii="Arial" w:hAnsi="Arial" w:cs="Arial"/>
          <w:b/>
          <w:bCs/>
          <w:color w:val="002060"/>
        </w:rPr>
        <w:t>The</w:t>
      </w:r>
      <w:r w:rsidRPr="00EE77FF">
        <w:rPr>
          <w:rFonts w:ascii="Arial" w:hAnsi="Arial" w:cs="Arial"/>
          <w:b/>
          <w:bCs/>
          <w:color w:val="002060"/>
          <w:sz w:val="32"/>
          <w:szCs w:val="32"/>
        </w:rPr>
        <w:t xml:space="preserve"> </w:t>
      </w:r>
      <w:r w:rsidR="001A5225" w:rsidRPr="00EE77FF">
        <w:rPr>
          <w:rFonts w:ascii="Arial" w:hAnsi="Arial" w:cs="Arial"/>
          <w:b/>
          <w:bCs/>
          <w:color w:val="002060"/>
        </w:rPr>
        <w:t>Positive Learning Community at Chilwell promotes high</w:t>
      </w:r>
    </w:p>
    <w:p w:rsidR="001A5225" w:rsidRDefault="001A5225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2060"/>
        </w:rPr>
      </w:pPr>
      <w:r w:rsidRPr="00EE77FF">
        <w:rPr>
          <w:rFonts w:ascii="Arial" w:hAnsi="Arial" w:cs="Arial"/>
          <w:b/>
          <w:bCs/>
          <w:color w:val="002060"/>
        </w:rPr>
        <w:t>achievement by working together to:</w:t>
      </w:r>
    </w:p>
    <w:p w:rsidR="000464FF" w:rsidRPr="00EE77FF" w:rsidRDefault="000464F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2060"/>
        </w:rPr>
      </w:pPr>
    </w:p>
    <w:p w:rsidR="00655927" w:rsidRDefault="001A5225" w:rsidP="003A11DB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655927">
        <w:rPr>
          <w:rFonts w:ascii="Arial" w:hAnsi="Arial" w:cs="Arial"/>
          <w:bCs/>
          <w:color w:val="000000"/>
        </w:rPr>
        <w:t>Be reflective and understanding of ourselves and others</w:t>
      </w:r>
      <w:r w:rsidR="000464FF">
        <w:rPr>
          <w:rFonts w:ascii="Arial" w:hAnsi="Arial" w:cs="Arial"/>
          <w:bCs/>
          <w:color w:val="000000"/>
        </w:rPr>
        <w:t>,</w:t>
      </w:r>
    </w:p>
    <w:p w:rsidR="00655927" w:rsidRDefault="00D47E5A" w:rsidP="003A11DB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Challenge and </w:t>
      </w:r>
      <w:r w:rsidR="001A5225" w:rsidRPr="00655927">
        <w:rPr>
          <w:rFonts w:ascii="Arial" w:hAnsi="Arial" w:cs="Arial"/>
          <w:bCs/>
          <w:color w:val="000000"/>
        </w:rPr>
        <w:t>motivate ourselves to flourish in learning and life</w:t>
      </w:r>
    </w:p>
    <w:p w:rsidR="00655927" w:rsidRDefault="001A5225" w:rsidP="003A11DB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655927">
        <w:rPr>
          <w:rFonts w:ascii="Arial" w:hAnsi="Arial" w:cs="Arial"/>
          <w:bCs/>
          <w:color w:val="000000"/>
        </w:rPr>
        <w:t>Be flexible and adaptable in an ever developing global community</w:t>
      </w:r>
    </w:p>
    <w:p w:rsidR="00655927" w:rsidRDefault="001A5225" w:rsidP="003A11DB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655927">
        <w:rPr>
          <w:rFonts w:ascii="Arial" w:hAnsi="Arial" w:cs="Arial"/>
          <w:bCs/>
          <w:color w:val="000000"/>
        </w:rPr>
        <w:t>Be inquisitive and enquiring in order to extend ourselves</w:t>
      </w:r>
    </w:p>
    <w:p w:rsidR="001A5225" w:rsidRPr="00655927" w:rsidRDefault="001A5225" w:rsidP="003A11DB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655927">
        <w:rPr>
          <w:rFonts w:ascii="Arial" w:hAnsi="Arial" w:cs="Arial"/>
          <w:bCs/>
          <w:color w:val="000000"/>
        </w:rPr>
        <w:t>Generate pride in the Chilwell learning community.</w:t>
      </w:r>
    </w:p>
    <w:p w:rsidR="00DF7C41" w:rsidRDefault="00DF7C41" w:rsidP="003A11DB">
      <w:pPr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872328" w:rsidRDefault="00872328" w:rsidP="003A11DB">
      <w:pPr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3A11DB" w:rsidRPr="00872328" w:rsidRDefault="003A11DB" w:rsidP="003A11DB">
      <w:pPr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  <w:r w:rsidRPr="00872328">
        <w:rPr>
          <w:rFonts w:ascii="Arial" w:hAnsi="Arial" w:cs="Arial"/>
          <w:b/>
          <w:bCs/>
          <w:color w:val="FF0000"/>
          <w:sz w:val="36"/>
          <w:szCs w:val="36"/>
        </w:rPr>
        <w:t>Our School</w:t>
      </w:r>
    </w:p>
    <w:p w:rsidR="00DF7C41" w:rsidRDefault="00DF7C41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</w:p>
    <w:p w:rsidR="0052060F" w:rsidRPr="00EE77FF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2060"/>
          <w:sz w:val="32"/>
          <w:szCs w:val="32"/>
        </w:rPr>
      </w:pPr>
      <w:r w:rsidRPr="00EE77FF">
        <w:rPr>
          <w:rFonts w:ascii="Arial" w:hAnsi="Arial" w:cs="Arial"/>
          <w:b/>
          <w:bCs/>
          <w:color w:val="002060"/>
          <w:sz w:val="32"/>
          <w:szCs w:val="32"/>
        </w:rPr>
        <w:t>A Positive Learning Community</w:t>
      </w:r>
    </w:p>
    <w:p w:rsidR="0052060F" w:rsidRDefault="0052060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  <w:r w:rsidRPr="0052060F">
        <w:rPr>
          <w:rFonts w:ascii="Arial" w:hAnsi="Arial" w:cs="Arial"/>
          <w:b/>
          <w:bCs/>
          <w:noProof/>
          <w:color w:val="001F67"/>
          <w:sz w:val="32"/>
          <w:szCs w:val="32"/>
          <w:lang w:eastAsia="en-GB"/>
        </w:rPr>
        <w:drawing>
          <wp:inline distT="0" distB="0" distL="0" distR="0">
            <wp:extent cx="2876550" cy="17653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60F">
        <w:rPr>
          <w:rFonts w:ascii="Arial" w:hAnsi="Arial" w:cs="Arial"/>
          <w:b/>
          <w:bCs/>
          <w:color w:val="001F67"/>
          <w:sz w:val="32"/>
          <w:szCs w:val="32"/>
        </w:rPr>
        <w:t xml:space="preserve"> </w:t>
      </w:r>
      <w:r w:rsidRPr="0052060F">
        <w:rPr>
          <w:rFonts w:ascii="Arial" w:hAnsi="Arial" w:cs="Arial"/>
          <w:b/>
          <w:bCs/>
          <w:noProof/>
          <w:color w:val="001F67"/>
          <w:sz w:val="32"/>
          <w:szCs w:val="32"/>
          <w:lang w:eastAsia="en-GB"/>
        </w:rPr>
        <w:drawing>
          <wp:inline distT="0" distB="0" distL="0" distR="0">
            <wp:extent cx="2774950" cy="17716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0F" w:rsidRPr="00872328" w:rsidRDefault="0052060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</w:p>
    <w:p w:rsidR="003A11DB" w:rsidRDefault="003A11DB" w:rsidP="00B0145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We encourage students to have respect for themselves</w:t>
      </w:r>
      <w:r w:rsidR="00B01451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and all other members</w:t>
      </w:r>
      <w:r w:rsidR="00B01451">
        <w:rPr>
          <w:rFonts w:ascii="Arial" w:hAnsi="Arial" w:cs="Arial"/>
          <w:color w:val="000000"/>
        </w:rPr>
        <w:t xml:space="preserve"> of the school community and to </w:t>
      </w:r>
      <w:r w:rsidRPr="003A11DB">
        <w:rPr>
          <w:rFonts w:ascii="Arial" w:hAnsi="Arial" w:cs="Arial"/>
          <w:color w:val="000000"/>
        </w:rPr>
        <w:t>take responsibility for the</w:t>
      </w:r>
      <w:r w:rsidR="00B01451">
        <w:rPr>
          <w:rFonts w:ascii="Arial" w:hAnsi="Arial" w:cs="Arial"/>
          <w:color w:val="000000"/>
        </w:rPr>
        <w:t xml:space="preserve">ir actions. It is the right and </w:t>
      </w:r>
      <w:r w:rsidRPr="003A11DB">
        <w:rPr>
          <w:rFonts w:ascii="Arial" w:hAnsi="Arial" w:cs="Arial"/>
          <w:color w:val="000000"/>
        </w:rPr>
        <w:t>responsibility of all</w:t>
      </w:r>
      <w:r w:rsidR="00B01451">
        <w:rPr>
          <w:rFonts w:ascii="Arial" w:hAnsi="Arial" w:cs="Arial"/>
          <w:color w:val="000000"/>
        </w:rPr>
        <w:t xml:space="preserve"> students to achieve their full </w:t>
      </w:r>
      <w:r w:rsidRPr="003A11DB">
        <w:rPr>
          <w:rFonts w:ascii="Arial" w:hAnsi="Arial" w:cs="Arial"/>
          <w:color w:val="000000"/>
        </w:rPr>
        <w:t>potential and to ge</w:t>
      </w:r>
      <w:r w:rsidR="00B01451">
        <w:rPr>
          <w:rFonts w:ascii="Arial" w:hAnsi="Arial" w:cs="Arial"/>
          <w:color w:val="000000"/>
        </w:rPr>
        <w:t xml:space="preserve">t the most from their education </w:t>
      </w:r>
      <w:r w:rsidRPr="003A11DB">
        <w:rPr>
          <w:rFonts w:ascii="Arial" w:hAnsi="Arial" w:cs="Arial"/>
          <w:color w:val="000000"/>
        </w:rPr>
        <w:t>whatever their race, religion, gender, a</w:t>
      </w:r>
      <w:r w:rsidR="00B01451">
        <w:rPr>
          <w:rFonts w:ascii="Arial" w:hAnsi="Arial" w:cs="Arial"/>
          <w:color w:val="000000"/>
        </w:rPr>
        <w:t xml:space="preserve">bility or social </w:t>
      </w:r>
      <w:r w:rsidRPr="003A11DB">
        <w:rPr>
          <w:rFonts w:ascii="Arial" w:hAnsi="Arial" w:cs="Arial"/>
          <w:color w:val="000000"/>
        </w:rPr>
        <w:t>class.</w:t>
      </w:r>
    </w:p>
    <w:p w:rsidR="007C72BC" w:rsidRPr="003A11DB" w:rsidRDefault="007C72BC" w:rsidP="00B0145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A11DB" w:rsidRPr="003A11DB" w:rsidRDefault="003A11DB" w:rsidP="00B0145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Our school uniform enc</w:t>
      </w:r>
      <w:r w:rsidR="00B01451">
        <w:rPr>
          <w:rFonts w:ascii="Arial" w:hAnsi="Arial" w:cs="Arial"/>
          <w:color w:val="000000"/>
        </w:rPr>
        <w:t xml:space="preserve">ourages equality, aspiration, a </w:t>
      </w:r>
      <w:r w:rsidRPr="003A11DB">
        <w:rPr>
          <w:rFonts w:ascii="Arial" w:hAnsi="Arial" w:cs="Arial"/>
          <w:color w:val="000000"/>
        </w:rPr>
        <w:t>focus on learning and a cl</w:t>
      </w:r>
      <w:r w:rsidR="0073417C">
        <w:rPr>
          <w:rFonts w:ascii="Arial" w:hAnsi="Arial" w:cs="Arial"/>
          <w:color w:val="000000"/>
        </w:rPr>
        <w:t>ear identity and is rei</w:t>
      </w:r>
      <w:r w:rsidR="00B01451">
        <w:rPr>
          <w:rFonts w:ascii="Arial" w:hAnsi="Arial" w:cs="Arial"/>
          <w:color w:val="000000"/>
        </w:rPr>
        <w:t xml:space="preserve">nforced </w:t>
      </w:r>
      <w:r w:rsidRPr="003A11DB">
        <w:rPr>
          <w:rFonts w:ascii="Arial" w:hAnsi="Arial" w:cs="Arial"/>
          <w:color w:val="000000"/>
        </w:rPr>
        <w:t>on these grounds. O</w:t>
      </w:r>
      <w:r w:rsidR="00B01451">
        <w:rPr>
          <w:rFonts w:ascii="Arial" w:hAnsi="Arial" w:cs="Arial"/>
          <w:color w:val="000000"/>
        </w:rPr>
        <w:t xml:space="preserve">ur expectation is that students </w:t>
      </w:r>
      <w:r w:rsidRPr="003A11DB">
        <w:rPr>
          <w:rFonts w:ascii="Arial" w:hAnsi="Arial" w:cs="Arial"/>
          <w:color w:val="000000"/>
        </w:rPr>
        <w:t>follow the dress code appropriately.</w:t>
      </w:r>
    </w:p>
    <w:p w:rsidR="0060678F" w:rsidRDefault="0060678F" w:rsidP="00B0145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</w:rPr>
      </w:pPr>
    </w:p>
    <w:p w:rsidR="003A11DB" w:rsidRPr="00872328" w:rsidRDefault="003A11DB" w:rsidP="00B0145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 w:rsidRPr="00872328">
        <w:rPr>
          <w:rFonts w:ascii="Arial" w:hAnsi="Arial" w:cs="Arial"/>
          <w:b/>
          <w:bCs/>
          <w:color w:val="001F67"/>
          <w:sz w:val="28"/>
          <w:szCs w:val="28"/>
        </w:rPr>
        <w:t>Praise and Reward</w:t>
      </w:r>
    </w:p>
    <w:p w:rsidR="007C72BC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Students are rewar</w:t>
      </w:r>
      <w:r w:rsidR="0060678F">
        <w:rPr>
          <w:rFonts w:ascii="Arial" w:hAnsi="Arial" w:cs="Arial"/>
          <w:color w:val="000000"/>
        </w:rPr>
        <w:t xml:space="preserve">ded in a variety of ways. Chief </w:t>
      </w:r>
      <w:r w:rsidRPr="003A11DB">
        <w:rPr>
          <w:rFonts w:ascii="Arial" w:hAnsi="Arial" w:cs="Arial"/>
          <w:color w:val="000000"/>
        </w:rPr>
        <w:t>amongst these is</w:t>
      </w:r>
      <w:r w:rsidR="0060678F">
        <w:rPr>
          <w:rFonts w:ascii="Arial" w:hAnsi="Arial" w:cs="Arial"/>
          <w:color w:val="000000"/>
        </w:rPr>
        <w:t xml:space="preserve"> our A2L awards system based on </w:t>
      </w:r>
      <w:r w:rsidRPr="003A11DB">
        <w:rPr>
          <w:rFonts w:ascii="Arial" w:hAnsi="Arial" w:cs="Arial"/>
          <w:color w:val="000000"/>
        </w:rPr>
        <w:t>students</w:t>
      </w:r>
      <w:r w:rsidR="0060678F">
        <w:rPr>
          <w:rFonts w:ascii="Arial" w:hAnsi="Arial" w:cs="Arial"/>
          <w:color w:val="000000"/>
        </w:rPr>
        <w:t>’</w:t>
      </w:r>
      <w:r w:rsidRPr="003A11DB">
        <w:rPr>
          <w:rFonts w:ascii="Arial" w:hAnsi="Arial" w:cs="Arial"/>
          <w:color w:val="000000"/>
        </w:rPr>
        <w:t xml:space="preserve"> attitude to le</w:t>
      </w:r>
      <w:r w:rsidR="0060678F">
        <w:rPr>
          <w:rFonts w:ascii="Arial" w:hAnsi="Arial" w:cs="Arial"/>
          <w:color w:val="000000"/>
        </w:rPr>
        <w:t xml:space="preserve">arning; this rewards effort and </w:t>
      </w:r>
      <w:r w:rsidRPr="003A11DB">
        <w:rPr>
          <w:rFonts w:ascii="Arial" w:hAnsi="Arial" w:cs="Arial"/>
          <w:color w:val="000000"/>
        </w:rPr>
        <w:t xml:space="preserve">application and allows </w:t>
      </w:r>
      <w:r w:rsidR="0060678F">
        <w:rPr>
          <w:rFonts w:ascii="Arial" w:hAnsi="Arial" w:cs="Arial"/>
          <w:color w:val="000000"/>
        </w:rPr>
        <w:t xml:space="preserve">all students the opportunity of </w:t>
      </w:r>
      <w:r w:rsidRPr="003A11DB">
        <w:rPr>
          <w:rFonts w:ascii="Arial" w:hAnsi="Arial" w:cs="Arial"/>
          <w:color w:val="000000"/>
        </w:rPr>
        <w:t>achieving the hi</w:t>
      </w:r>
      <w:r w:rsidR="0060678F">
        <w:rPr>
          <w:rFonts w:ascii="Arial" w:hAnsi="Arial" w:cs="Arial"/>
          <w:color w:val="000000"/>
        </w:rPr>
        <w:t xml:space="preserve">ghest Chilwell honours. Bronze, Silver </w:t>
      </w:r>
      <w:r w:rsidRPr="003A11DB">
        <w:rPr>
          <w:rFonts w:ascii="Arial" w:hAnsi="Arial" w:cs="Arial"/>
          <w:color w:val="000000"/>
        </w:rPr>
        <w:t xml:space="preserve">and Gold awards are </w:t>
      </w:r>
      <w:r w:rsidR="0060678F">
        <w:rPr>
          <w:rFonts w:ascii="Arial" w:hAnsi="Arial" w:cs="Arial"/>
          <w:color w:val="000000"/>
        </w:rPr>
        <w:t xml:space="preserve">awarded three times a year with </w:t>
      </w:r>
      <w:r w:rsidRPr="003A11DB">
        <w:rPr>
          <w:rFonts w:ascii="Arial" w:hAnsi="Arial" w:cs="Arial"/>
          <w:color w:val="000000"/>
        </w:rPr>
        <w:t>the highest acc</w:t>
      </w:r>
      <w:r w:rsidR="0060678F">
        <w:rPr>
          <w:rFonts w:ascii="Arial" w:hAnsi="Arial" w:cs="Arial"/>
          <w:color w:val="000000"/>
        </w:rPr>
        <w:t xml:space="preserve">olade being the Platinum award. </w:t>
      </w:r>
      <w:r w:rsidRPr="003A11DB">
        <w:rPr>
          <w:rFonts w:ascii="Arial" w:hAnsi="Arial" w:cs="Arial"/>
          <w:color w:val="000000"/>
        </w:rPr>
        <w:t>Stickers, postcards, let</w:t>
      </w:r>
      <w:r w:rsidR="0060678F">
        <w:rPr>
          <w:rFonts w:ascii="Arial" w:hAnsi="Arial" w:cs="Arial"/>
          <w:color w:val="000000"/>
        </w:rPr>
        <w:t xml:space="preserve">ters home and verbal praise are also </w:t>
      </w:r>
      <w:r w:rsidRPr="003A11DB">
        <w:rPr>
          <w:rFonts w:ascii="Arial" w:hAnsi="Arial" w:cs="Arial"/>
          <w:color w:val="000000"/>
        </w:rPr>
        <w:t>key reward moti</w:t>
      </w:r>
      <w:r w:rsidR="0060678F">
        <w:rPr>
          <w:rFonts w:ascii="Arial" w:hAnsi="Arial" w:cs="Arial"/>
          <w:color w:val="000000"/>
        </w:rPr>
        <w:t xml:space="preserve">vators. Our House points system </w:t>
      </w:r>
      <w:r w:rsidRPr="003A11DB">
        <w:rPr>
          <w:rFonts w:ascii="Arial" w:hAnsi="Arial" w:cs="Arial"/>
          <w:color w:val="000000"/>
        </w:rPr>
        <w:t>a</w:t>
      </w:r>
      <w:r w:rsidR="0060678F">
        <w:rPr>
          <w:rFonts w:ascii="Arial" w:hAnsi="Arial" w:cs="Arial"/>
          <w:color w:val="000000"/>
        </w:rPr>
        <w:t xml:space="preserve">lso rewards students who engage in extra-curricular </w:t>
      </w:r>
      <w:r w:rsidRPr="003A11DB">
        <w:rPr>
          <w:rFonts w:ascii="Arial" w:hAnsi="Arial" w:cs="Arial"/>
          <w:color w:val="000000"/>
        </w:rPr>
        <w:t>activities or who go ‘ab</w:t>
      </w:r>
      <w:r w:rsidR="0060678F">
        <w:rPr>
          <w:rFonts w:ascii="Arial" w:hAnsi="Arial" w:cs="Arial"/>
          <w:color w:val="000000"/>
        </w:rPr>
        <w:t xml:space="preserve">ove and beyond’ expectations in </w:t>
      </w:r>
      <w:r w:rsidRPr="003A11DB">
        <w:rPr>
          <w:rFonts w:ascii="Arial" w:hAnsi="Arial" w:cs="Arial"/>
          <w:color w:val="000000"/>
        </w:rPr>
        <w:t>contributing</w:t>
      </w:r>
      <w:r w:rsidR="00C4076D">
        <w:rPr>
          <w:rFonts w:ascii="Arial" w:hAnsi="Arial" w:cs="Arial"/>
          <w:color w:val="000000"/>
        </w:rPr>
        <w:t xml:space="preserve"> to our wider school community. </w:t>
      </w: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A11DB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We do not reward behavio</w:t>
      </w:r>
      <w:r w:rsidR="00C4076D">
        <w:rPr>
          <w:rFonts w:ascii="Arial" w:hAnsi="Arial" w:cs="Arial"/>
          <w:color w:val="000000"/>
        </w:rPr>
        <w:t xml:space="preserve">ur as a general rule other than </w:t>
      </w:r>
      <w:r w:rsidRPr="003A11DB">
        <w:rPr>
          <w:rFonts w:ascii="Arial" w:hAnsi="Arial" w:cs="Arial"/>
          <w:color w:val="000000"/>
        </w:rPr>
        <w:t>through verbal prais</w:t>
      </w:r>
      <w:r w:rsidR="00C4076D">
        <w:rPr>
          <w:rFonts w:ascii="Arial" w:hAnsi="Arial" w:cs="Arial"/>
          <w:color w:val="000000"/>
        </w:rPr>
        <w:t xml:space="preserve">e and where individual learning </w:t>
      </w:r>
      <w:r w:rsidR="0073417C">
        <w:rPr>
          <w:rFonts w:ascii="Arial" w:hAnsi="Arial" w:cs="Arial"/>
          <w:color w:val="000000"/>
        </w:rPr>
        <w:t>needs support</w:t>
      </w:r>
      <w:r w:rsidRPr="003A11DB">
        <w:rPr>
          <w:rFonts w:ascii="Arial" w:hAnsi="Arial" w:cs="Arial"/>
          <w:color w:val="000000"/>
        </w:rPr>
        <w:t xml:space="preserve"> greater need for external motiva</w:t>
      </w:r>
      <w:r w:rsidR="00C4076D">
        <w:rPr>
          <w:rFonts w:ascii="Arial" w:hAnsi="Arial" w:cs="Arial"/>
          <w:color w:val="000000"/>
        </w:rPr>
        <w:t xml:space="preserve">tion. We </w:t>
      </w:r>
      <w:r w:rsidRPr="003A11DB">
        <w:rPr>
          <w:rFonts w:ascii="Arial" w:hAnsi="Arial" w:cs="Arial"/>
          <w:color w:val="000000"/>
        </w:rPr>
        <w:t>strongly emphasise</w:t>
      </w:r>
      <w:r w:rsidR="00C4076D">
        <w:rPr>
          <w:rFonts w:ascii="Arial" w:hAnsi="Arial" w:cs="Arial"/>
          <w:color w:val="000000"/>
        </w:rPr>
        <w:t xml:space="preserve"> and support the development of </w:t>
      </w:r>
      <w:r w:rsidRPr="003A11DB">
        <w:rPr>
          <w:rFonts w:ascii="Arial" w:hAnsi="Arial" w:cs="Arial"/>
          <w:color w:val="000000"/>
        </w:rPr>
        <w:t>internal motivation in s</w:t>
      </w:r>
      <w:r w:rsidR="00C4076D">
        <w:rPr>
          <w:rFonts w:ascii="Arial" w:hAnsi="Arial" w:cs="Arial"/>
          <w:color w:val="000000"/>
        </w:rPr>
        <w:t xml:space="preserve">tudents - the individual desire </w:t>
      </w:r>
      <w:r w:rsidRPr="003A11DB">
        <w:rPr>
          <w:rFonts w:ascii="Arial" w:hAnsi="Arial" w:cs="Arial"/>
          <w:color w:val="000000"/>
        </w:rPr>
        <w:t xml:space="preserve">and drive to perform to, </w:t>
      </w:r>
      <w:r w:rsidR="00C4076D">
        <w:rPr>
          <w:rFonts w:ascii="Arial" w:hAnsi="Arial" w:cs="Arial"/>
          <w:color w:val="000000"/>
        </w:rPr>
        <w:t xml:space="preserve">or exceed, one’s personal best. </w:t>
      </w:r>
      <w:r w:rsidRPr="003A11DB">
        <w:rPr>
          <w:rFonts w:ascii="Arial" w:hAnsi="Arial" w:cs="Arial"/>
          <w:color w:val="000000"/>
        </w:rPr>
        <w:t xml:space="preserve">Good behaviour is a </w:t>
      </w:r>
      <w:r w:rsidR="00C4076D">
        <w:rPr>
          <w:rFonts w:ascii="Arial" w:hAnsi="Arial" w:cs="Arial"/>
          <w:color w:val="000000"/>
        </w:rPr>
        <w:t xml:space="preserve">basic expectation; everyone has </w:t>
      </w:r>
      <w:r w:rsidRPr="003A11DB">
        <w:rPr>
          <w:rFonts w:ascii="Arial" w:hAnsi="Arial" w:cs="Arial"/>
          <w:color w:val="000000"/>
        </w:rPr>
        <w:t xml:space="preserve">the right to learn and teachers </w:t>
      </w:r>
      <w:r w:rsidR="00C4076D">
        <w:rPr>
          <w:rFonts w:ascii="Arial" w:hAnsi="Arial" w:cs="Arial"/>
          <w:color w:val="000000"/>
        </w:rPr>
        <w:t xml:space="preserve">have the right to teach </w:t>
      </w:r>
      <w:r w:rsidRPr="003A11DB">
        <w:rPr>
          <w:rFonts w:ascii="Arial" w:hAnsi="Arial" w:cs="Arial"/>
          <w:color w:val="000000"/>
        </w:rPr>
        <w:t>unimpeded.</w:t>
      </w:r>
    </w:p>
    <w:p w:rsidR="00872328" w:rsidRPr="003A11DB" w:rsidRDefault="00872328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A11DB" w:rsidRPr="00872328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 w:rsidRPr="00872328">
        <w:rPr>
          <w:rFonts w:ascii="Arial" w:hAnsi="Arial" w:cs="Arial"/>
          <w:b/>
          <w:bCs/>
          <w:color w:val="001F67"/>
          <w:sz w:val="28"/>
          <w:szCs w:val="28"/>
        </w:rPr>
        <w:t>Transition</w:t>
      </w:r>
    </w:p>
    <w:p w:rsidR="007C72BC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Moving from one schoo</w:t>
      </w:r>
      <w:r w:rsidR="00C4076D">
        <w:rPr>
          <w:rFonts w:ascii="Arial" w:hAnsi="Arial" w:cs="Arial"/>
          <w:color w:val="000000"/>
        </w:rPr>
        <w:t>l phase to the next is often an exciting but also anxio</w:t>
      </w:r>
      <w:r w:rsidR="00872328">
        <w:rPr>
          <w:rFonts w:ascii="Arial" w:hAnsi="Arial" w:cs="Arial"/>
          <w:color w:val="000000"/>
        </w:rPr>
        <w:t>us time. Our transition package</w:t>
      </w:r>
      <w:r w:rsidR="00C4076D">
        <w:rPr>
          <w:rFonts w:ascii="Arial" w:hAnsi="Arial" w:cs="Arial"/>
          <w:color w:val="000000"/>
        </w:rPr>
        <w:t xml:space="preserve">, </w:t>
      </w:r>
      <w:r w:rsidRPr="003A11DB">
        <w:rPr>
          <w:rFonts w:ascii="Arial" w:hAnsi="Arial" w:cs="Arial"/>
          <w:color w:val="000000"/>
        </w:rPr>
        <w:t>we believe, st</w:t>
      </w:r>
      <w:r w:rsidR="00C4076D">
        <w:rPr>
          <w:rFonts w:ascii="Arial" w:hAnsi="Arial" w:cs="Arial"/>
          <w:color w:val="000000"/>
        </w:rPr>
        <w:t xml:space="preserve">rikes the right balance between acclimatising </w:t>
      </w:r>
      <w:r w:rsidRPr="003A11DB">
        <w:rPr>
          <w:rFonts w:ascii="Arial" w:hAnsi="Arial" w:cs="Arial"/>
          <w:color w:val="000000"/>
        </w:rPr>
        <w:t>st</w:t>
      </w:r>
      <w:r w:rsidR="00C4076D">
        <w:rPr>
          <w:rFonts w:ascii="Arial" w:hAnsi="Arial" w:cs="Arial"/>
          <w:color w:val="000000"/>
        </w:rPr>
        <w:t xml:space="preserve">udents to a new environment and </w:t>
      </w:r>
      <w:r w:rsidRPr="003A11DB">
        <w:rPr>
          <w:rFonts w:ascii="Arial" w:hAnsi="Arial" w:cs="Arial"/>
          <w:color w:val="000000"/>
        </w:rPr>
        <w:t>routines whilst also</w:t>
      </w:r>
      <w:r w:rsidR="00C4076D">
        <w:rPr>
          <w:rFonts w:ascii="Arial" w:hAnsi="Arial" w:cs="Arial"/>
          <w:color w:val="000000"/>
        </w:rPr>
        <w:t xml:space="preserve"> allowing them space to develop their independent skills. </w:t>
      </w: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C4076D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Our</w:t>
      </w:r>
      <w:r w:rsidR="00C4076D">
        <w:rPr>
          <w:rFonts w:ascii="Arial" w:hAnsi="Arial" w:cs="Arial"/>
          <w:color w:val="000000"/>
        </w:rPr>
        <w:t xml:space="preserve"> transition programme includes: </w:t>
      </w:r>
    </w:p>
    <w:p w:rsidR="00C4076D" w:rsidRDefault="0073417C" w:rsidP="003A11DB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</w:t>
      </w:r>
      <w:r w:rsidR="003A11DB" w:rsidRPr="00C4076D">
        <w:rPr>
          <w:rFonts w:ascii="Arial" w:hAnsi="Arial" w:cs="Arial"/>
          <w:color w:val="000000"/>
        </w:rPr>
        <w:t>nitial visits to schools by staff to develop familiarity of</w:t>
      </w:r>
      <w:r w:rsidR="00C4076D">
        <w:rPr>
          <w:rFonts w:ascii="Arial" w:hAnsi="Arial" w:cs="Arial"/>
          <w:color w:val="000000"/>
        </w:rPr>
        <w:t xml:space="preserve"> </w:t>
      </w:r>
      <w:r w:rsidR="003A11DB" w:rsidRPr="00C4076D">
        <w:rPr>
          <w:rFonts w:ascii="Arial" w:hAnsi="Arial" w:cs="Arial"/>
          <w:color w:val="000000"/>
        </w:rPr>
        <w:t>key people</w:t>
      </w:r>
      <w:r>
        <w:rPr>
          <w:rFonts w:ascii="Arial" w:hAnsi="Arial" w:cs="Arial"/>
          <w:color w:val="000000"/>
        </w:rPr>
        <w:t>,</w:t>
      </w:r>
    </w:p>
    <w:p w:rsidR="00C4076D" w:rsidRDefault="003A11DB" w:rsidP="003A11DB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4076D">
        <w:rPr>
          <w:rFonts w:ascii="Arial" w:hAnsi="Arial" w:cs="Arial"/>
          <w:color w:val="000000"/>
        </w:rPr>
        <w:t>provision of a full guidance and support package</w:t>
      </w:r>
    </w:p>
    <w:p w:rsidR="00C4076D" w:rsidRDefault="003A11DB" w:rsidP="003A11DB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4076D">
        <w:rPr>
          <w:rFonts w:ascii="Arial" w:hAnsi="Arial" w:cs="Arial"/>
          <w:color w:val="000000"/>
        </w:rPr>
        <w:t xml:space="preserve">two summer term </w:t>
      </w:r>
      <w:r w:rsidR="0073417C">
        <w:rPr>
          <w:rFonts w:ascii="Arial" w:hAnsi="Arial" w:cs="Arial"/>
          <w:color w:val="000000"/>
        </w:rPr>
        <w:t>ac</w:t>
      </w:r>
      <w:r w:rsidRPr="00C4076D">
        <w:rPr>
          <w:rFonts w:ascii="Arial" w:hAnsi="Arial" w:cs="Arial"/>
          <w:color w:val="000000"/>
        </w:rPr>
        <w:t>climatisation days - one with the</w:t>
      </w:r>
      <w:r w:rsidR="00C4076D">
        <w:rPr>
          <w:rFonts w:ascii="Arial" w:hAnsi="Arial" w:cs="Arial"/>
          <w:color w:val="000000"/>
        </w:rPr>
        <w:t xml:space="preserve"> </w:t>
      </w:r>
      <w:r w:rsidRPr="00C4076D">
        <w:rPr>
          <w:rFonts w:ascii="Arial" w:hAnsi="Arial" w:cs="Arial"/>
          <w:color w:val="000000"/>
        </w:rPr>
        <w:t>new form tutor and one curriculum based</w:t>
      </w:r>
    </w:p>
    <w:p w:rsidR="00C4076D" w:rsidRDefault="003A11DB" w:rsidP="003A11DB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4076D">
        <w:rPr>
          <w:rFonts w:ascii="Arial" w:hAnsi="Arial" w:cs="Arial"/>
          <w:color w:val="000000"/>
        </w:rPr>
        <w:t>a first day start when only the new Year 7 are in</w:t>
      </w:r>
      <w:r w:rsidR="00C4076D">
        <w:rPr>
          <w:rFonts w:ascii="Arial" w:hAnsi="Arial" w:cs="Arial"/>
          <w:color w:val="000000"/>
        </w:rPr>
        <w:t xml:space="preserve"> </w:t>
      </w:r>
      <w:r w:rsidRPr="00C4076D">
        <w:rPr>
          <w:rFonts w:ascii="Arial" w:hAnsi="Arial" w:cs="Arial"/>
          <w:color w:val="000000"/>
        </w:rPr>
        <w:t>school</w:t>
      </w:r>
    </w:p>
    <w:p w:rsidR="00C4076D" w:rsidRDefault="003A11DB" w:rsidP="003A11DB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4076D">
        <w:rPr>
          <w:rFonts w:ascii="Arial" w:hAnsi="Arial" w:cs="Arial"/>
          <w:color w:val="000000"/>
        </w:rPr>
        <w:t>extra small group visits for vulnerable students or</w:t>
      </w:r>
      <w:r w:rsidR="00C4076D">
        <w:rPr>
          <w:rFonts w:ascii="Arial" w:hAnsi="Arial" w:cs="Arial"/>
          <w:color w:val="000000"/>
        </w:rPr>
        <w:t xml:space="preserve"> </w:t>
      </w:r>
      <w:r w:rsidRPr="00C4076D">
        <w:rPr>
          <w:rFonts w:ascii="Arial" w:hAnsi="Arial" w:cs="Arial"/>
          <w:color w:val="000000"/>
        </w:rPr>
        <w:t>those wit</w:t>
      </w:r>
      <w:r w:rsidR="0073417C">
        <w:rPr>
          <w:rFonts w:ascii="Arial" w:hAnsi="Arial" w:cs="Arial"/>
          <w:color w:val="000000"/>
        </w:rPr>
        <w:t>h particular anxieties or needs</w:t>
      </w:r>
    </w:p>
    <w:p w:rsidR="00D63B14" w:rsidRPr="00EE77FF" w:rsidRDefault="003A11DB" w:rsidP="003A11DB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C4076D">
        <w:rPr>
          <w:rFonts w:ascii="Arial" w:hAnsi="Arial" w:cs="Arial"/>
          <w:color w:val="000000"/>
        </w:rPr>
        <w:t>an open communication policy in which we</w:t>
      </w:r>
      <w:r w:rsidR="00C4076D">
        <w:rPr>
          <w:rFonts w:ascii="Arial" w:hAnsi="Arial" w:cs="Arial"/>
          <w:color w:val="000000"/>
        </w:rPr>
        <w:t xml:space="preserve"> </w:t>
      </w:r>
      <w:r w:rsidRPr="00C4076D">
        <w:rPr>
          <w:rFonts w:ascii="Arial" w:hAnsi="Arial" w:cs="Arial"/>
          <w:color w:val="000000"/>
        </w:rPr>
        <w:t>welcome parental dialogue at any point in the</w:t>
      </w:r>
      <w:r w:rsidR="00C4076D">
        <w:rPr>
          <w:rFonts w:ascii="Arial" w:hAnsi="Arial" w:cs="Arial"/>
          <w:color w:val="000000"/>
        </w:rPr>
        <w:t xml:space="preserve"> </w:t>
      </w:r>
      <w:r w:rsidRPr="00C4076D">
        <w:rPr>
          <w:rFonts w:ascii="Arial" w:hAnsi="Arial" w:cs="Arial"/>
          <w:color w:val="000000"/>
        </w:rPr>
        <w:t>transition process</w:t>
      </w:r>
      <w:r w:rsidR="0073417C">
        <w:rPr>
          <w:rFonts w:ascii="Arial" w:hAnsi="Arial" w:cs="Arial"/>
          <w:color w:val="000000"/>
        </w:rPr>
        <w:t>.</w:t>
      </w:r>
    </w:p>
    <w:p w:rsidR="00D63B14" w:rsidRDefault="00D63B14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</w:p>
    <w:p w:rsidR="00D63B14" w:rsidRPr="00872328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  <w:r w:rsidRPr="00872328">
        <w:rPr>
          <w:rFonts w:ascii="Arial" w:hAnsi="Arial" w:cs="Arial"/>
          <w:b/>
          <w:bCs/>
          <w:color w:val="001F67"/>
          <w:sz w:val="32"/>
          <w:szCs w:val="32"/>
        </w:rPr>
        <w:t>Enrichment</w:t>
      </w:r>
    </w:p>
    <w:p w:rsidR="00872328" w:rsidRPr="00B01451" w:rsidRDefault="00D63B14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  <w:r w:rsidRPr="00D63B14">
        <w:rPr>
          <w:rFonts w:ascii="Arial" w:hAnsi="Arial" w:cs="Arial"/>
          <w:b/>
          <w:bCs/>
          <w:noProof/>
          <w:color w:val="001F67"/>
          <w:sz w:val="36"/>
          <w:szCs w:val="36"/>
          <w:lang w:eastAsia="en-GB"/>
        </w:rPr>
        <w:drawing>
          <wp:inline distT="0" distB="0" distL="0" distR="0" wp14:anchorId="6C13AAD6" wp14:editId="498DB67F">
            <wp:extent cx="2419350" cy="2000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24" cy="20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72B" w:rsidRPr="00D63B14">
        <w:rPr>
          <w:rFonts w:ascii="Arial" w:hAnsi="Arial" w:cs="Arial"/>
          <w:b/>
          <w:bCs/>
          <w:noProof/>
          <w:color w:val="001F67"/>
          <w:sz w:val="32"/>
          <w:szCs w:val="32"/>
          <w:lang w:eastAsia="en-GB"/>
        </w:rPr>
        <w:drawing>
          <wp:inline distT="0" distB="0" distL="0" distR="0" wp14:anchorId="669CC3B1" wp14:editId="270C4C6C">
            <wp:extent cx="3295650" cy="1993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FF" w:rsidRDefault="00EE77FF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</w:p>
    <w:p w:rsidR="003A11DB" w:rsidRPr="00872328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 w:rsidRPr="00872328">
        <w:rPr>
          <w:rFonts w:ascii="Arial" w:hAnsi="Arial" w:cs="Arial"/>
          <w:b/>
          <w:bCs/>
          <w:color w:val="001F67"/>
          <w:sz w:val="28"/>
          <w:szCs w:val="28"/>
        </w:rPr>
        <w:t>Extra-Curricular Activities</w:t>
      </w:r>
    </w:p>
    <w:p w:rsidR="003A11DB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 xml:space="preserve">Chilwell School offers </w:t>
      </w:r>
      <w:r w:rsidR="00872328">
        <w:rPr>
          <w:rFonts w:ascii="Arial" w:hAnsi="Arial" w:cs="Arial"/>
          <w:color w:val="000000"/>
        </w:rPr>
        <w:t xml:space="preserve">a wide range of extracurricular opportunities for students. Our excellent </w:t>
      </w:r>
      <w:r w:rsidRPr="003A11DB">
        <w:rPr>
          <w:rFonts w:ascii="Arial" w:hAnsi="Arial" w:cs="Arial"/>
          <w:color w:val="000000"/>
        </w:rPr>
        <w:t>commitment to spo</w:t>
      </w:r>
      <w:r w:rsidR="00872328">
        <w:rPr>
          <w:rFonts w:ascii="Arial" w:hAnsi="Arial" w:cs="Arial"/>
          <w:color w:val="000000"/>
        </w:rPr>
        <w:t xml:space="preserve">rts is led by an outstanding PE </w:t>
      </w:r>
      <w:r w:rsidRPr="003A11DB">
        <w:rPr>
          <w:rFonts w:ascii="Arial" w:hAnsi="Arial" w:cs="Arial"/>
          <w:color w:val="000000"/>
        </w:rPr>
        <w:t>department through a variety of after school sports</w:t>
      </w:r>
      <w:r w:rsidR="00872328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clubs: cricket, badminton, netball, football,</w:t>
      </w:r>
      <w:r w:rsidR="00872328">
        <w:rPr>
          <w:rFonts w:ascii="Arial" w:hAnsi="Arial" w:cs="Arial"/>
          <w:color w:val="000000"/>
        </w:rPr>
        <w:t xml:space="preserve"> trampolining, </w:t>
      </w:r>
      <w:r w:rsidRPr="003A11DB">
        <w:rPr>
          <w:rFonts w:ascii="Arial" w:hAnsi="Arial" w:cs="Arial"/>
          <w:color w:val="000000"/>
        </w:rPr>
        <w:t>round</w:t>
      </w:r>
      <w:r w:rsidR="00872328">
        <w:rPr>
          <w:rFonts w:ascii="Arial" w:hAnsi="Arial" w:cs="Arial"/>
          <w:color w:val="000000"/>
        </w:rPr>
        <w:t xml:space="preserve">ers, </w:t>
      </w:r>
      <w:r w:rsidR="000464FF">
        <w:rPr>
          <w:rFonts w:ascii="Arial" w:hAnsi="Arial" w:cs="Arial"/>
          <w:color w:val="000000"/>
        </w:rPr>
        <w:t xml:space="preserve">and </w:t>
      </w:r>
      <w:r w:rsidR="00872328">
        <w:rPr>
          <w:rFonts w:ascii="Arial" w:hAnsi="Arial" w:cs="Arial"/>
          <w:color w:val="000000"/>
        </w:rPr>
        <w:t xml:space="preserve">athletics are just some of </w:t>
      </w:r>
      <w:r w:rsidRPr="003A11DB">
        <w:rPr>
          <w:rFonts w:ascii="Arial" w:hAnsi="Arial" w:cs="Arial"/>
          <w:color w:val="000000"/>
        </w:rPr>
        <w:t>the clubs and team</w:t>
      </w:r>
      <w:r w:rsidR="00872328">
        <w:rPr>
          <w:rFonts w:ascii="Arial" w:hAnsi="Arial" w:cs="Arial"/>
          <w:color w:val="000000"/>
        </w:rPr>
        <w:t xml:space="preserve">s that run throughout the year. </w:t>
      </w:r>
      <w:r w:rsidRPr="003A11DB">
        <w:rPr>
          <w:rFonts w:ascii="Arial" w:hAnsi="Arial" w:cs="Arial"/>
          <w:color w:val="000000"/>
        </w:rPr>
        <w:t>We are lucky that a</w:t>
      </w:r>
      <w:r w:rsidR="00872328">
        <w:rPr>
          <w:rFonts w:ascii="Arial" w:hAnsi="Arial" w:cs="Arial"/>
          <w:color w:val="000000"/>
        </w:rPr>
        <w:t xml:space="preserve">ll of this can take pace in the </w:t>
      </w:r>
      <w:r w:rsidRPr="003A11DB">
        <w:rPr>
          <w:rFonts w:ascii="Arial" w:hAnsi="Arial" w:cs="Arial"/>
          <w:color w:val="000000"/>
        </w:rPr>
        <w:t>excellent facilities of the Chilwell Olympia Leisure</w:t>
      </w:r>
      <w:r w:rsidR="00872328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Centre.</w:t>
      </w:r>
      <w:r w:rsidR="0032472B" w:rsidRPr="0032472B">
        <w:rPr>
          <w:rFonts w:ascii="Arial" w:hAnsi="Arial" w:cs="Arial"/>
          <w:color w:val="000000"/>
        </w:rPr>
        <w:t xml:space="preserve"> </w:t>
      </w:r>
    </w:p>
    <w:p w:rsidR="000464FF" w:rsidRPr="003A11DB" w:rsidRDefault="000464FF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A11DB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Alongside our spor</w:t>
      </w:r>
      <w:r w:rsidR="00872328">
        <w:rPr>
          <w:rFonts w:ascii="Arial" w:hAnsi="Arial" w:cs="Arial"/>
          <w:color w:val="000000"/>
        </w:rPr>
        <w:t xml:space="preserve">ts offer we are also one of the </w:t>
      </w:r>
      <w:r w:rsidRPr="003A11DB">
        <w:rPr>
          <w:rFonts w:ascii="Arial" w:hAnsi="Arial" w:cs="Arial"/>
          <w:color w:val="000000"/>
        </w:rPr>
        <w:t xml:space="preserve">largest centres in </w:t>
      </w:r>
      <w:r w:rsidR="00872328">
        <w:rPr>
          <w:rFonts w:ascii="Arial" w:hAnsi="Arial" w:cs="Arial"/>
          <w:color w:val="000000"/>
        </w:rPr>
        <w:t xml:space="preserve">Nottinghamshire that offers the </w:t>
      </w:r>
      <w:r w:rsidRPr="003A11DB">
        <w:rPr>
          <w:rFonts w:ascii="Arial" w:hAnsi="Arial" w:cs="Arial"/>
          <w:color w:val="000000"/>
        </w:rPr>
        <w:t>Duke of Edinbur</w:t>
      </w:r>
      <w:r w:rsidR="00872328">
        <w:rPr>
          <w:rFonts w:ascii="Arial" w:hAnsi="Arial" w:cs="Arial"/>
          <w:color w:val="000000"/>
        </w:rPr>
        <w:t xml:space="preserve">gh Award - last year alone over </w:t>
      </w:r>
      <w:r w:rsidRPr="003A11DB">
        <w:rPr>
          <w:rFonts w:ascii="Arial" w:hAnsi="Arial" w:cs="Arial"/>
          <w:color w:val="000000"/>
        </w:rPr>
        <w:t>70% of Yea</w:t>
      </w:r>
      <w:r w:rsidR="00872328">
        <w:rPr>
          <w:rFonts w:ascii="Arial" w:hAnsi="Arial" w:cs="Arial"/>
          <w:color w:val="000000"/>
        </w:rPr>
        <w:t xml:space="preserve">r 9 were involved in our D of E </w:t>
      </w:r>
      <w:r w:rsidRPr="003A11DB">
        <w:rPr>
          <w:rFonts w:ascii="Arial" w:hAnsi="Arial" w:cs="Arial"/>
          <w:color w:val="000000"/>
        </w:rPr>
        <w:t>programme. This is</w:t>
      </w:r>
      <w:r w:rsidR="00872328">
        <w:rPr>
          <w:rFonts w:ascii="Arial" w:hAnsi="Arial" w:cs="Arial"/>
          <w:color w:val="000000"/>
        </w:rPr>
        <w:t xml:space="preserve"> an invaluable and very popular </w:t>
      </w:r>
      <w:r w:rsidRPr="003A11DB">
        <w:rPr>
          <w:rFonts w:ascii="Arial" w:hAnsi="Arial" w:cs="Arial"/>
          <w:color w:val="000000"/>
        </w:rPr>
        <w:t>activity with students</w:t>
      </w:r>
      <w:r w:rsidR="00872328">
        <w:rPr>
          <w:rFonts w:ascii="Arial" w:hAnsi="Arial" w:cs="Arial"/>
          <w:color w:val="000000"/>
        </w:rPr>
        <w:t xml:space="preserve"> and is well supported by staff </w:t>
      </w:r>
      <w:r w:rsidRPr="003A11DB">
        <w:rPr>
          <w:rFonts w:ascii="Arial" w:hAnsi="Arial" w:cs="Arial"/>
          <w:color w:val="000000"/>
        </w:rPr>
        <w:t>and parents.</w:t>
      </w:r>
    </w:p>
    <w:p w:rsidR="000464FF" w:rsidRPr="003A11DB" w:rsidRDefault="000464FF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A11DB" w:rsidRPr="003A11DB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 xml:space="preserve">We also have a </w:t>
      </w:r>
      <w:r w:rsidR="00872328">
        <w:rPr>
          <w:rFonts w:ascii="Arial" w:hAnsi="Arial" w:cs="Arial"/>
          <w:color w:val="000000"/>
        </w:rPr>
        <w:t xml:space="preserve">wide variety of other clubs and </w:t>
      </w:r>
      <w:r w:rsidRPr="003A11DB">
        <w:rPr>
          <w:rFonts w:ascii="Arial" w:hAnsi="Arial" w:cs="Arial"/>
          <w:color w:val="000000"/>
        </w:rPr>
        <w:t>extra-curricular activ</w:t>
      </w:r>
      <w:r w:rsidR="00872328">
        <w:rPr>
          <w:rFonts w:ascii="Arial" w:hAnsi="Arial" w:cs="Arial"/>
          <w:color w:val="000000"/>
        </w:rPr>
        <w:t xml:space="preserve">ities which include: book club, </w:t>
      </w:r>
      <w:r w:rsidRPr="003A11DB">
        <w:rPr>
          <w:rFonts w:ascii="Arial" w:hAnsi="Arial" w:cs="Arial"/>
          <w:color w:val="000000"/>
        </w:rPr>
        <w:t>the annual ba</w:t>
      </w:r>
      <w:r w:rsidR="00872328">
        <w:rPr>
          <w:rFonts w:ascii="Arial" w:hAnsi="Arial" w:cs="Arial"/>
          <w:color w:val="000000"/>
        </w:rPr>
        <w:t xml:space="preserve">ke-off competition, games club, </w:t>
      </w:r>
      <w:r w:rsidRPr="003A11DB">
        <w:rPr>
          <w:rFonts w:ascii="Arial" w:hAnsi="Arial" w:cs="Arial"/>
          <w:color w:val="000000"/>
        </w:rPr>
        <w:t>drama productions, music recitals, maths drop-in.</w:t>
      </w:r>
    </w:p>
    <w:p w:rsidR="00872328" w:rsidRDefault="00872328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</w:rPr>
      </w:pPr>
    </w:p>
    <w:p w:rsidR="003A11DB" w:rsidRPr="00872328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 w:rsidRPr="00872328">
        <w:rPr>
          <w:rFonts w:ascii="Arial" w:hAnsi="Arial" w:cs="Arial"/>
          <w:b/>
          <w:bCs/>
          <w:color w:val="001F67"/>
          <w:sz w:val="28"/>
          <w:szCs w:val="28"/>
        </w:rPr>
        <w:t>Activities Week</w:t>
      </w:r>
    </w:p>
    <w:p w:rsidR="003A11DB" w:rsidRPr="003A11DB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Activities week has become</w:t>
      </w:r>
      <w:r w:rsidR="00872328">
        <w:rPr>
          <w:rFonts w:ascii="Arial" w:hAnsi="Arial" w:cs="Arial"/>
          <w:color w:val="000000"/>
        </w:rPr>
        <w:t xml:space="preserve"> the traditional way in </w:t>
      </w:r>
      <w:r w:rsidRPr="003A11DB">
        <w:rPr>
          <w:rFonts w:ascii="Arial" w:hAnsi="Arial" w:cs="Arial"/>
          <w:color w:val="000000"/>
        </w:rPr>
        <w:t>which we end ou</w:t>
      </w:r>
      <w:r w:rsidR="00872328">
        <w:rPr>
          <w:rFonts w:ascii="Arial" w:hAnsi="Arial" w:cs="Arial"/>
          <w:color w:val="000000"/>
        </w:rPr>
        <w:t xml:space="preserve">r school year. This week offers </w:t>
      </w:r>
      <w:r w:rsidRPr="003A11DB">
        <w:rPr>
          <w:rFonts w:ascii="Arial" w:hAnsi="Arial" w:cs="Arial"/>
          <w:color w:val="000000"/>
        </w:rPr>
        <w:t>students opportunit</w:t>
      </w:r>
      <w:r w:rsidR="00872328">
        <w:rPr>
          <w:rFonts w:ascii="Arial" w:hAnsi="Arial" w:cs="Arial"/>
          <w:color w:val="000000"/>
        </w:rPr>
        <w:t xml:space="preserve">ies to select from a wide range </w:t>
      </w:r>
      <w:r w:rsidRPr="003A11DB">
        <w:rPr>
          <w:rFonts w:ascii="Arial" w:hAnsi="Arial" w:cs="Arial"/>
          <w:color w:val="000000"/>
        </w:rPr>
        <w:t>of educational activiti</w:t>
      </w:r>
      <w:r w:rsidR="00872328">
        <w:rPr>
          <w:rFonts w:ascii="Arial" w:hAnsi="Arial" w:cs="Arial"/>
          <w:color w:val="000000"/>
        </w:rPr>
        <w:t xml:space="preserve">es to enrich their learning and </w:t>
      </w:r>
      <w:r w:rsidRPr="003A11DB">
        <w:rPr>
          <w:rFonts w:ascii="Arial" w:hAnsi="Arial" w:cs="Arial"/>
          <w:color w:val="000000"/>
        </w:rPr>
        <w:t>develop our community</w:t>
      </w:r>
      <w:r w:rsidR="00872328">
        <w:rPr>
          <w:rFonts w:ascii="Arial" w:hAnsi="Arial" w:cs="Arial"/>
          <w:color w:val="000000"/>
        </w:rPr>
        <w:t xml:space="preserve"> spirit. Activities in the past </w:t>
      </w:r>
      <w:r w:rsidRPr="003A11DB">
        <w:rPr>
          <w:rFonts w:ascii="Arial" w:hAnsi="Arial" w:cs="Arial"/>
          <w:color w:val="000000"/>
        </w:rPr>
        <w:t>have included: trips to Sp</w:t>
      </w:r>
      <w:r w:rsidR="00872328">
        <w:rPr>
          <w:rFonts w:ascii="Arial" w:hAnsi="Arial" w:cs="Arial"/>
          <w:color w:val="000000"/>
        </w:rPr>
        <w:t xml:space="preserve">ain, France and Italy, a </w:t>
      </w:r>
      <w:r w:rsidRPr="003A11DB">
        <w:rPr>
          <w:rFonts w:ascii="Arial" w:hAnsi="Arial" w:cs="Arial"/>
          <w:color w:val="000000"/>
        </w:rPr>
        <w:t>Nottingh</w:t>
      </w:r>
      <w:r w:rsidR="00872328">
        <w:rPr>
          <w:rFonts w:ascii="Arial" w:hAnsi="Arial" w:cs="Arial"/>
          <w:color w:val="000000"/>
        </w:rPr>
        <w:t xml:space="preserve">am Forest Academy course, model </w:t>
      </w:r>
      <w:r w:rsidRPr="003A11DB">
        <w:rPr>
          <w:rFonts w:ascii="Arial" w:hAnsi="Arial" w:cs="Arial"/>
          <w:color w:val="000000"/>
        </w:rPr>
        <w:t>making, dance and the Chilwell Maze Challenge.</w:t>
      </w:r>
    </w:p>
    <w:p w:rsidR="00872328" w:rsidRDefault="00872328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</w:p>
    <w:p w:rsidR="003A11DB" w:rsidRPr="00872328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 w:rsidRPr="00872328">
        <w:rPr>
          <w:rFonts w:ascii="Arial" w:hAnsi="Arial" w:cs="Arial"/>
          <w:b/>
          <w:bCs/>
          <w:color w:val="001F67"/>
          <w:sz w:val="28"/>
          <w:szCs w:val="28"/>
        </w:rPr>
        <w:t>Careers</w:t>
      </w:r>
    </w:p>
    <w:p w:rsidR="003A11DB" w:rsidRPr="003A11DB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We employ a ca</w:t>
      </w:r>
      <w:r w:rsidR="00872328">
        <w:rPr>
          <w:rFonts w:ascii="Arial" w:hAnsi="Arial" w:cs="Arial"/>
          <w:color w:val="000000"/>
        </w:rPr>
        <w:t>reers advi</w:t>
      </w:r>
      <w:r w:rsidR="0073417C">
        <w:rPr>
          <w:rFonts w:ascii="Arial" w:hAnsi="Arial" w:cs="Arial"/>
          <w:color w:val="000000"/>
        </w:rPr>
        <w:t xml:space="preserve">sor who is on hand to </w:t>
      </w:r>
      <w:r w:rsidRPr="003A11DB">
        <w:rPr>
          <w:rFonts w:ascii="Arial" w:hAnsi="Arial" w:cs="Arial"/>
          <w:color w:val="000000"/>
        </w:rPr>
        <w:t>guid</w:t>
      </w:r>
      <w:r w:rsidR="00872328">
        <w:rPr>
          <w:rFonts w:ascii="Arial" w:hAnsi="Arial" w:cs="Arial"/>
          <w:color w:val="000000"/>
        </w:rPr>
        <w:t xml:space="preserve">e students in considering their </w:t>
      </w:r>
      <w:r w:rsidRPr="003A11DB">
        <w:rPr>
          <w:rFonts w:ascii="Arial" w:hAnsi="Arial" w:cs="Arial"/>
          <w:color w:val="000000"/>
        </w:rPr>
        <w:t>future careers options. Discovery days als</w:t>
      </w:r>
      <w:r w:rsidR="00872328">
        <w:rPr>
          <w:rFonts w:ascii="Arial" w:hAnsi="Arial" w:cs="Arial"/>
          <w:color w:val="000000"/>
        </w:rPr>
        <w:t xml:space="preserve">o give </w:t>
      </w:r>
      <w:r w:rsidRPr="003A11DB">
        <w:rPr>
          <w:rFonts w:ascii="Arial" w:hAnsi="Arial" w:cs="Arial"/>
          <w:color w:val="000000"/>
        </w:rPr>
        <w:t>students the opport</w:t>
      </w:r>
      <w:r w:rsidR="00872328">
        <w:rPr>
          <w:rFonts w:ascii="Arial" w:hAnsi="Arial" w:cs="Arial"/>
          <w:color w:val="000000"/>
        </w:rPr>
        <w:t xml:space="preserve">unity to meet and hear from key </w:t>
      </w:r>
      <w:r w:rsidRPr="003A11DB">
        <w:rPr>
          <w:rFonts w:ascii="Arial" w:hAnsi="Arial" w:cs="Arial"/>
          <w:color w:val="000000"/>
        </w:rPr>
        <w:t>local and national employers.</w:t>
      </w:r>
    </w:p>
    <w:p w:rsidR="00872328" w:rsidRDefault="00872328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</w:rPr>
      </w:pPr>
    </w:p>
    <w:p w:rsidR="003A11DB" w:rsidRPr="00872328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 w:rsidRPr="00872328">
        <w:rPr>
          <w:rFonts w:ascii="Arial" w:hAnsi="Arial" w:cs="Arial"/>
          <w:b/>
          <w:bCs/>
          <w:color w:val="001F67"/>
          <w:sz w:val="28"/>
          <w:szCs w:val="28"/>
        </w:rPr>
        <w:t>Discovery Days</w:t>
      </w:r>
    </w:p>
    <w:p w:rsidR="003A11DB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Discovery day</w:t>
      </w:r>
      <w:r w:rsidR="00011BF0">
        <w:rPr>
          <w:rFonts w:ascii="Arial" w:hAnsi="Arial" w:cs="Arial"/>
          <w:color w:val="000000"/>
        </w:rPr>
        <w:t xml:space="preserve">s enrich our PSHE programme and </w:t>
      </w:r>
      <w:r w:rsidRPr="003A11DB">
        <w:rPr>
          <w:rFonts w:ascii="Arial" w:hAnsi="Arial" w:cs="Arial"/>
          <w:color w:val="000000"/>
        </w:rPr>
        <w:t xml:space="preserve">take the form of </w:t>
      </w:r>
      <w:r w:rsidR="00011BF0">
        <w:rPr>
          <w:rFonts w:ascii="Arial" w:hAnsi="Arial" w:cs="Arial"/>
          <w:color w:val="000000"/>
        </w:rPr>
        <w:t xml:space="preserve">collapsed curriculum days which </w:t>
      </w:r>
      <w:r w:rsidRPr="003A11DB">
        <w:rPr>
          <w:rFonts w:ascii="Arial" w:hAnsi="Arial" w:cs="Arial"/>
          <w:color w:val="000000"/>
        </w:rPr>
        <w:t xml:space="preserve">allow us to deliver </w:t>
      </w:r>
      <w:r w:rsidR="00011BF0">
        <w:rPr>
          <w:rFonts w:ascii="Arial" w:hAnsi="Arial" w:cs="Arial"/>
          <w:color w:val="000000"/>
        </w:rPr>
        <w:t xml:space="preserve">broader educational experiences </w:t>
      </w:r>
      <w:r w:rsidRPr="003A11DB">
        <w:rPr>
          <w:rFonts w:ascii="Arial" w:hAnsi="Arial" w:cs="Arial"/>
          <w:color w:val="000000"/>
        </w:rPr>
        <w:t>such as careers</w:t>
      </w:r>
      <w:r w:rsidR="00011BF0">
        <w:rPr>
          <w:rFonts w:ascii="Arial" w:hAnsi="Arial" w:cs="Arial"/>
          <w:color w:val="000000"/>
        </w:rPr>
        <w:t xml:space="preserve"> fairs, cultural awareness, and</w:t>
      </w:r>
      <w:r w:rsidR="000464FF">
        <w:rPr>
          <w:rFonts w:ascii="Arial" w:hAnsi="Arial" w:cs="Arial"/>
          <w:color w:val="000000"/>
        </w:rPr>
        <w:t xml:space="preserve"> </w:t>
      </w:r>
      <w:r w:rsidR="00872328">
        <w:rPr>
          <w:rFonts w:ascii="Arial" w:hAnsi="Arial" w:cs="Arial"/>
          <w:color w:val="000000"/>
        </w:rPr>
        <w:t>health and personal safety</w:t>
      </w:r>
      <w:r w:rsidRPr="003A11DB">
        <w:rPr>
          <w:rFonts w:ascii="Arial" w:hAnsi="Arial" w:cs="Arial"/>
          <w:color w:val="000000"/>
        </w:rPr>
        <w:t>.</w:t>
      </w:r>
    </w:p>
    <w:p w:rsidR="00872328" w:rsidRPr="003A11DB" w:rsidRDefault="00872328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011BF0" w:rsidRDefault="00011BF0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</w:p>
    <w:p w:rsidR="003A11DB" w:rsidRPr="00872328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2"/>
          <w:szCs w:val="32"/>
        </w:rPr>
      </w:pPr>
      <w:r w:rsidRPr="00872328">
        <w:rPr>
          <w:rFonts w:ascii="Arial" w:hAnsi="Arial" w:cs="Arial"/>
          <w:b/>
          <w:bCs/>
          <w:color w:val="001F67"/>
          <w:sz w:val="32"/>
          <w:szCs w:val="32"/>
        </w:rPr>
        <w:t>Personalised Support</w:t>
      </w:r>
    </w:p>
    <w:p w:rsidR="003A11DB" w:rsidRDefault="00011BF0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011BF0">
        <w:rPr>
          <w:rFonts w:ascii="Arial" w:hAnsi="Arial" w:cs="Arial"/>
          <w:noProof/>
          <w:color w:val="000000"/>
          <w:lang w:eastAsia="en-GB"/>
        </w:rPr>
        <w:drawing>
          <wp:inline distT="0" distB="0" distL="0" distR="0">
            <wp:extent cx="2889250" cy="2235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BF0">
        <w:rPr>
          <w:rFonts w:ascii="Arial" w:hAnsi="Arial" w:cs="Arial"/>
          <w:color w:val="000000"/>
        </w:rPr>
        <w:t xml:space="preserve"> </w:t>
      </w:r>
      <w:r w:rsidRPr="00011BF0">
        <w:rPr>
          <w:rFonts w:ascii="Arial" w:hAnsi="Arial" w:cs="Arial"/>
          <w:noProof/>
          <w:color w:val="000000"/>
          <w:lang w:eastAsia="en-GB"/>
        </w:rPr>
        <w:drawing>
          <wp:inline distT="0" distB="0" distL="0" distR="0">
            <wp:extent cx="2768600" cy="2254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F0" w:rsidRPr="003A11DB" w:rsidRDefault="00011BF0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A11DB" w:rsidRPr="003A11DB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At Chilwell School we</w:t>
      </w:r>
      <w:r w:rsidR="00A92E08">
        <w:rPr>
          <w:rFonts w:ascii="Arial" w:hAnsi="Arial" w:cs="Arial"/>
          <w:color w:val="000000"/>
        </w:rPr>
        <w:t xml:space="preserve"> believe that a safe, happy and </w:t>
      </w:r>
      <w:r w:rsidRPr="003A11DB">
        <w:rPr>
          <w:rFonts w:ascii="Arial" w:hAnsi="Arial" w:cs="Arial"/>
          <w:color w:val="000000"/>
        </w:rPr>
        <w:t>caring environment is cruc</w:t>
      </w:r>
      <w:r w:rsidR="00A92E08">
        <w:rPr>
          <w:rFonts w:ascii="Arial" w:hAnsi="Arial" w:cs="Arial"/>
          <w:color w:val="000000"/>
        </w:rPr>
        <w:t xml:space="preserve">ial for effective learning. Our </w:t>
      </w:r>
      <w:r w:rsidRPr="003A11DB">
        <w:rPr>
          <w:rFonts w:ascii="Arial" w:hAnsi="Arial" w:cs="Arial"/>
          <w:color w:val="000000"/>
        </w:rPr>
        <w:t>highly praised system o</w:t>
      </w:r>
      <w:r w:rsidR="00A92E08">
        <w:rPr>
          <w:rFonts w:ascii="Arial" w:hAnsi="Arial" w:cs="Arial"/>
          <w:color w:val="000000"/>
        </w:rPr>
        <w:t xml:space="preserve">f pastoral care aims to provide </w:t>
      </w:r>
      <w:r w:rsidRPr="003A11DB">
        <w:rPr>
          <w:rFonts w:ascii="Arial" w:hAnsi="Arial" w:cs="Arial"/>
          <w:color w:val="000000"/>
        </w:rPr>
        <w:t>guidance and support t</w:t>
      </w:r>
      <w:r w:rsidR="00A92E08">
        <w:rPr>
          <w:rFonts w:ascii="Arial" w:hAnsi="Arial" w:cs="Arial"/>
          <w:color w:val="000000"/>
        </w:rPr>
        <w:t xml:space="preserve">o each individual as they enjoy </w:t>
      </w:r>
      <w:r w:rsidRPr="003A11DB">
        <w:rPr>
          <w:rFonts w:ascii="Arial" w:hAnsi="Arial" w:cs="Arial"/>
          <w:color w:val="000000"/>
        </w:rPr>
        <w:t>and de</w:t>
      </w:r>
      <w:r w:rsidR="00A92E08">
        <w:rPr>
          <w:rFonts w:ascii="Arial" w:hAnsi="Arial" w:cs="Arial"/>
          <w:color w:val="000000"/>
        </w:rPr>
        <w:t xml:space="preserve">velop their learning in school. </w:t>
      </w:r>
      <w:r w:rsidRPr="003A11DB">
        <w:rPr>
          <w:rFonts w:ascii="Arial" w:hAnsi="Arial" w:cs="Arial"/>
          <w:color w:val="000000"/>
        </w:rPr>
        <w:t>All students will be challen</w:t>
      </w:r>
      <w:r w:rsidR="0073417C">
        <w:rPr>
          <w:rFonts w:ascii="Arial" w:hAnsi="Arial" w:cs="Arial"/>
          <w:color w:val="000000"/>
        </w:rPr>
        <w:t>ged to fulfil</w:t>
      </w:r>
      <w:r w:rsidR="00A92E08">
        <w:rPr>
          <w:rFonts w:ascii="Arial" w:hAnsi="Arial" w:cs="Arial"/>
          <w:color w:val="000000"/>
        </w:rPr>
        <w:t xml:space="preserve"> their potential. </w:t>
      </w:r>
      <w:r w:rsidRPr="003A11DB">
        <w:rPr>
          <w:rFonts w:ascii="Arial" w:hAnsi="Arial" w:cs="Arial"/>
          <w:color w:val="000000"/>
        </w:rPr>
        <w:t>For some students</w:t>
      </w:r>
      <w:r w:rsidR="00A92E08">
        <w:rPr>
          <w:rFonts w:ascii="Arial" w:hAnsi="Arial" w:cs="Arial"/>
          <w:color w:val="000000"/>
        </w:rPr>
        <w:t>,</w:t>
      </w:r>
      <w:r w:rsidRPr="003A11DB">
        <w:rPr>
          <w:rFonts w:ascii="Arial" w:hAnsi="Arial" w:cs="Arial"/>
          <w:color w:val="000000"/>
        </w:rPr>
        <w:t xml:space="preserve"> addi</w:t>
      </w:r>
      <w:r w:rsidR="00A92E08">
        <w:rPr>
          <w:rFonts w:ascii="Arial" w:hAnsi="Arial" w:cs="Arial"/>
          <w:color w:val="000000"/>
        </w:rPr>
        <w:t xml:space="preserve">tional support will be given to </w:t>
      </w:r>
      <w:r w:rsidRPr="003A11DB">
        <w:rPr>
          <w:rFonts w:ascii="Arial" w:hAnsi="Arial" w:cs="Arial"/>
          <w:color w:val="000000"/>
        </w:rPr>
        <w:t xml:space="preserve">achieve this. Our </w:t>
      </w:r>
      <w:r w:rsidR="00A92E08">
        <w:rPr>
          <w:rFonts w:ascii="Arial" w:hAnsi="Arial" w:cs="Arial"/>
          <w:color w:val="000000"/>
        </w:rPr>
        <w:t>committed learning support team work</w:t>
      </w:r>
      <w:r w:rsidR="0073417C">
        <w:rPr>
          <w:rFonts w:ascii="Arial" w:hAnsi="Arial" w:cs="Arial"/>
          <w:color w:val="000000"/>
        </w:rPr>
        <w:t>s</w:t>
      </w:r>
      <w:r w:rsidR="00A92E08">
        <w:rPr>
          <w:rFonts w:ascii="Arial" w:hAnsi="Arial" w:cs="Arial"/>
          <w:color w:val="000000"/>
        </w:rPr>
        <w:t xml:space="preserve"> with </w:t>
      </w:r>
      <w:r w:rsidRPr="003A11DB">
        <w:rPr>
          <w:rFonts w:ascii="Arial" w:hAnsi="Arial" w:cs="Arial"/>
          <w:color w:val="000000"/>
        </w:rPr>
        <w:t>a range of stu</w:t>
      </w:r>
      <w:r w:rsidR="00A92E08">
        <w:rPr>
          <w:rFonts w:ascii="Arial" w:hAnsi="Arial" w:cs="Arial"/>
          <w:color w:val="000000"/>
        </w:rPr>
        <w:t xml:space="preserve">dents who benefit from in-class </w:t>
      </w:r>
      <w:r w:rsidRPr="003A11DB">
        <w:rPr>
          <w:rFonts w:ascii="Arial" w:hAnsi="Arial" w:cs="Arial"/>
          <w:color w:val="000000"/>
        </w:rPr>
        <w:t>support, smal</w:t>
      </w:r>
      <w:r w:rsidR="00A92E08">
        <w:rPr>
          <w:rFonts w:ascii="Arial" w:hAnsi="Arial" w:cs="Arial"/>
          <w:color w:val="000000"/>
        </w:rPr>
        <w:t xml:space="preserve">l group work or mentoring. Some </w:t>
      </w:r>
      <w:r w:rsidRPr="003A11DB">
        <w:rPr>
          <w:rFonts w:ascii="Arial" w:hAnsi="Arial" w:cs="Arial"/>
          <w:color w:val="000000"/>
        </w:rPr>
        <w:t>students may well be w</w:t>
      </w:r>
      <w:r w:rsidR="00A92E08">
        <w:rPr>
          <w:rFonts w:ascii="Arial" w:hAnsi="Arial" w:cs="Arial"/>
          <w:color w:val="000000"/>
        </w:rPr>
        <w:t xml:space="preserve">ithdrawn from lessons to follow </w:t>
      </w:r>
      <w:r w:rsidRPr="003A11DB">
        <w:rPr>
          <w:rFonts w:ascii="Arial" w:hAnsi="Arial" w:cs="Arial"/>
          <w:color w:val="000000"/>
        </w:rPr>
        <w:t>an in</w:t>
      </w:r>
      <w:r w:rsidR="00A92E08">
        <w:rPr>
          <w:rFonts w:ascii="Arial" w:hAnsi="Arial" w:cs="Arial"/>
          <w:color w:val="000000"/>
        </w:rPr>
        <w:t>dividual literacy, numeracy or E</w:t>
      </w:r>
      <w:r w:rsidRPr="003A11DB">
        <w:rPr>
          <w:rFonts w:ascii="Arial" w:hAnsi="Arial" w:cs="Arial"/>
          <w:color w:val="000000"/>
        </w:rPr>
        <w:t>nglish as a se</w:t>
      </w:r>
      <w:r w:rsidR="00A92E08">
        <w:rPr>
          <w:rFonts w:ascii="Arial" w:hAnsi="Arial" w:cs="Arial"/>
          <w:color w:val="000000"/>
        </w:rPr>
        <w:t xml:space="preserve">cond </w:t>
      </w:r>
      <w:r w:rsidRPr="003A11DB">
        <w:rPr>
          <w:rFonts w:ascii="Arial" w:hAnsi="Arial" w:cs="Arial"/>
          <w:color w:val="000000"/>
        </w:rPr>
        <w:t>language</w:t>
      </w:r>
      <w:r w:rsidR="00BB0151">
        <w:rPr>
          <w:rFonts w:ascii="Arial" w:hAnsi="Arial" w:cs="Arial"/>
          <w:color w:val="000000"/>
        </w:rPr>
        <w:t xml:space="preserve"> programme.</w:t>
      </w:r>
      <w:r w:rsidRPr="003A11DB">
        <w:rPr>
          <w:rFonts w:ascii="Arial" w:hAnsi="Arial" w:cs="Arial"/>
          <w:color w:val="000000"/>
        </w:rPr>
        <w:t xml:space="preserve"> </w:t>
      </w:r>
      <w:r w:rsidR="00BB0151" w:rsidRPr="003A11DB">
        <w:rPr>
          <w:rFonts w:ascii="Arial" w:hAnsi="Arial" w:cs="Arial"/>
          <w:color w:val="000000"/>
        </w:rPr>
        <w:t>Every support programme is</w:t>
      </w:r>
      <w:r w:rsidR="00BB0151">
        <w:rPr>
          <w:rFonts w:ascii="Arial" w:hAnsi="Arial" w:cs="Arial"/>
          <w:color w:val="000000"/>
        </w:rPr>
        <w:t xml:space="preserve"> </w:t>
      </w:r>
      <w:r w:rsidR="00BB0151" w:rsidRPr="003A11DB">
        <w:rPr>
          <w:rFonts w:ascii="Arial" w:hAnsi="Arial" w:cs="Arial"/>
          <w:color w:val="000000"/>
        </w:rPr>
        <w:t>personalised to meet the needs of the student.</w:t>
      </w:r>
    </w:p>
    <w:p w:rsidR="00A92E08" w:rsidRDefault="00BB0151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3A11DB" w:rsidRPr="003A11DB" w:rsidRDefault="003A11DB" w:rsidP="00EC194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Our pastoral system all</w:t>
      </w:r>
      <w:r w:rsidR="00A92E08">
        <w:rPr>
          <w:rFonts w:ascii="Arial" w:hAnsi="Arial" w:cs="Arial"/>
          <w:color w:val="000000"/>
        </w:rPr>
        <w:t xml:space="preserve">ows students to feel secure and </w:t>
      </w:r>
      <w:r w:rsidRPr="003A11DB">
        <w:rPr>
          <w:rFonts w:ascii="Arial" w:hAnsi="Arial" w:cs="Arial"/>
          <w:color w:val="000000"/>
        </w:rPr>
        <w:t>known. Students stay in t</w:t>
      </w:r>
      <w:r w:rsidR="00A92E08">
        <w:rPr>
          <w:rFonts w:ascii="Arial" w:hAnsi="Arial" w:cs="Arial"/>
          <w:color w:val="000000"/>
        </w:rPr>
        <w:t xml:space="preserve">heir tutor group from Year 7 to </w:t>
      </w:r>
      <w:r w:rsidRPr="003A11DB">
        <w:rPr>
          <w:rFonts w:ascii="Arial" w:hAnsi="Arial" w:cs="Arial"/>
          <w:color w:val="000000"/>
        </w:rPr>
        <w:t>Year 11; meeting in Year areas at the start of every day.</w:t>
      </w:r>
      <w:r w:rsidR="00EC1944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Heads of Year and</w:t>
      </w:r>
      <w:r w:rsidR="00A92E08">
        <w:rPr>
          <w:rFonts w:ascii="Arial" w:hAnsi="Arial" w:cs="Arial"/>
          <w:color w:val="000000"/>
        </w:rPr>
        <w:t xml:space="preserve"> their teams of tutors focus on </w:t>
      </w:r>
      <w:r w:rsidR="0073417C">
        <w:rPr>
          <w:rFonts w:ascii="Arial" w:hAnsi="Arial" w:cs="Arial"/>
          <w:color w:val="000000"/>
        </w:rPr>
        <w:t>student well-</w:t>
      </w:r>
      <w:r w:rsidRPr="003A11DB">
        <w:rPr>
          <w:rFonts w:ascii="Arial" w:hAnsi="Arial" w:cs="Arial"/>
          <w:color w:val="000000"/>
        </w:rPr>
        <w:t>being, atti</w:t>
      </w:r>
      <w:r w:rsidR="00A92E08">
        <w:rPr>
          <w:rFonts w:ascii="Arial" w:hAnsi="Arial" w:cs="Arial"/>
          <w:color w:val="000000"/>
        </w:rPr>
        <w:t xml:space="preserve">tude, progress and achievement. </w:t>
      </w:r>
      <w:r w:rsidRPr="003A11DB">
        <w:rPr>
          <w:rFonts w:ascii="Arial" w:hAnsi="Arial" w:cs="Arial"/>
          <w:color w:val="000000"/>
        </w:rPr>
        <w:t>The positive commu</w:t>
      </w:r>
      <w:r w:rsidR="00A92E08">
        <w:rPr>
          <w:rFonts w:ascii="Arial" w:hAnsi="Arial" w:cs="Arial"/>
          <w:color w:val="000000"/>
        </w:rPr>
        <w:t xml:space="preserve">nity atmosphere we highly value </w:t>
      </w:r>
      <w:r w:rsidRPr="003A11DB">
        <w:rPr>
          <w:rFonts w:ascii="Arial" w:hAnsi="Arial" w:cs="Arial"/>
          <w:color w:val="000000"/>
        </w:rPr>
        <w:t>supports students</w:t>
      </w:r>
      <w:r w:rsidR="00A92E08">
        <w:rPr>
          <w:rFonts w:ascii="Arial" w:hAnsi="Arial" w:cs="Arial"/>
          <w:color w:val="000000"/>
        </w:rPr>
        <w:t xml:space="preserve"> effectively but also sets high </w:t>
      </w:r>
      <w:r w:rsidRPr="003A11DB">
        <w:rPr>
          <w:rFonts w:ascii="Arial" w:hAnsi="Arial" w:cs="Arial"/>
          <w:color w:val="000000"/>
        </w:rPr>
        <w:t>expectations and challenges everyone to</w:t>
      </w:r>
      <w:r w:rsidR="00A92E08">
        <w:rPr>
          <w:rFonts w:ascii="Arial" w:hAnsi="Arial" w:cs="Arial"/>
          <w:color w:val="000000"/>
        </w:rPr>
        <w:t xml:space="preserve"> do their </w:t>
      </w:r>
      <w:r w:rsidRPr="003A11DB">
        <w:rPr>
          <w:rFonts w:ascii="Arial" w:hAnsi="Arial" w:cs="Arial"/>
          <w:color w:val="000000"/>
        </w:rPr>
        <w:t>personal best. Achiev</w:t>
      </w:r>
      <w:r w:rsidR="00A92E08">
        <w:rPr>
          <w:rFonts w:ascii="Arial" w:hAnsi="Arial" w:cs="Arial"/>
          <w:color w:val="000000"/>
        </w:rPr>
        <w:t xml:space="preserve">ement and positive attitude are recognised and celebrated. Any problems or barriers </w:t>
      </w:r>
      <w:r w:rsidRPr="003A11DB">
        <w:rPr>
          <w:rFonts w:ascii="Arial" w:hAnsi="Arial" w:cs="Arial"/>
          <w:color w:val="000000"/>
        </w:rPr>
        <w:t>to learning are identified quickly and addressed in</w:t>
      </w:r>
      <w:r w:rsidR="000464FF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partnership with parents.</w:t>
      </w:r>
    </w:p>
    <w:p w:rsidR="00A92E08" w:rsidRPr="00A92E08" w:rsidRDefault="00A92E08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</w:p>
    <w:p w:rsidR="003A11DB" w:rsidRPr="00A92E08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 w:rsidRPr="00A92E08">
        <w:rPr>
          <w:rFonts w:ascii="Arial" w:hAnsi="Arial" w:cs="Arial"/>
          <w:b/>
          <w:bCs/>
          <w:color w:val="001F67"/>
          <w:sz w:val="28"/>
          <w:szCs w:val="28"/>
        </w:rPr>
        <w:t>Communication</w:t>
      </w:r>
    </w:p>
    <w:p w:rsidR="007C72BC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Communication with parents/carers takes a number</w:t>
      </w:r>
      <w:r w:rsidR="00A92E08">
        <w:rPr>
          <w:rFonts w:ascii="Arial" w:hAnsi="Arial" w:cs="Arial"/>
          <w:color w:val="000000"/>
        </w:rPr>
        <w:t xml:space="preserve"> of </w:t>
      </w:r>
      <w:r w:rsidRPr="003A11DB">
        <w:rPr>
          <w:rFonts w:ascii="Arial" w:hAnsi="Arial" w:cs="Arial"/>
          <w:color w:val="000000"/>
        </w:rPr>
        <w:t xml:space="preserve">forms; we e-mail, text, </w:t>
      </w:r>
      <w:r w:rsidR="00A92E08">
        <w:rPr>
          <w:rFonts w:ascii="Arial" w:hAnsi="Arial" w:cs="Arial"/>
          <w:color w:val="000000"/>
        </w:rPr>
        <w:t xml:space="preserve">provide letters and phone where appropriate. </w:t>
      </w:r>
      <w:r w:rsidRPr="003A11DB">
        <w:rPr>
          <w:rFonts w:ascii="Arial" w:hAnsi="Arial" w:cs="Arial"/>
          <w:color w:val="000000"/>
        </w:rPr>
        <w:t>Progress reports are</w:t>
      </w:r>
      <w:r w:rsidR="00A92E08">
        <w:rPr>
          <w:rFonts w:ascii="Arial" w:hAnsi="Arial" w:cs="Arial"/>
          <w:color w:val="000000"/>
        </w:rPr>
        <w:t xml:space="preserve"> issued on a regular basis. All </w:t>
      </w:r>
      <w:r w:rsidRPr="003A11DB">
        <w:rPr>
          <w:rFonts w:ascii="Arial" w:hAnsi="Arial" w:cs="Arial"/>
          <w:color w:val="000000"/>
        </w:rPr>
        <w:t xml:space="preserve">students receive a full </w:t>
      </w:r>
      <w:r w:rsidR="00A92E08">
        <w:rPr>
          <w:rFonts w:ascii="Arial" w:hAnsi="Arial" w:cs="Arial"/>
          <w:color w:val="000000"/>
        </w:rPr>
        <w:t xml:space="preserve">portfolio report annually along </w:t>
      </w:r>
      <w:r w:rsidRPr="003A11DB">
        <w:rPr>
          <w:rFonts w:ascii="Arial" w:hAnsi="Arial" w:cs="Arial"/>
          <w:color w:val="000000"/>
        </w:rPr>
        <w:t>with a data update just before the annual parents</w:t>
      </w:r>
      <w:r w:rsidR="00A92E08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evening and an interim data update. Year 7 also have a</w:t>
      </w:r>
      <w:r w:rsidR="00A92E08">
        <w:rPr>
          <w:rFonts w:ascii="Arial" w:hAnsi="Arial" w:cs="Arial"/>
          <w:color w:val="000000"/>
        </w:rPr>
        <w:t xml:space="preserve"> settling-in </w:t>
      </w:r>
      <w:r w:rsidRPr="003A11DB">
        <w:rPr>
          <w:rFonts w:ascii="Arial" w:hAnsi="Arial" w:cs="Arial"/>
          <w:color w:val="000000"/>
        </w:rPr>
        <w:t>parents evening</w:t>
      </w:r>
      <w:r w:rsidR="00A92E08">
        <w:rPr>
          <w:rFonts w:ascii="Arial" w:hAnsi="Arial" w:cs="Arial"/>
          <w:color w:val="000000"/>
        </w:rPr>
        <w:t xml:space="preserve"> in October to review the first half-term of transition. </w:t>
      </w: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C72BC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 xml:space="preserve">Texting is used </w:t>
      </w:r>
      <w:r w:rsidR="00A92E08">
        <w:rPr>
          <w:rFonts w:ascii="Arial" w:hAnsi="Arial" w:cs="Arial"/>
          <w:color w:val="000000"/>
        </w:rPr>
        <w:t xml:space="preserve">for general messages, emergency </w:t>
      </w:r>
      <w:r w:rsidRPr="003A11DB">
        <w:rPr>
          <w:rFonts w:ascii="Arial" w:hAnsi="Arial" w:cs="Arial"/>
          <w:color w:val="000000"/>
        </w:rPr>
        <w:t>communicati</w:t>
      </w:r>
      <w:r w:rsidR="007C72BC">
        <w:rPr>
          <w:rFonts w:ascii="Arial" w:hAnsi="Arial" w:cs="Arial"/>
          <w:color w:val="000000"/>
        </w:rPr>
        <w:t>ons and to follow up attendance</w:t>
      </w:r>
      <w:r w:rsidRPr="003A11DB">
        <w:rPr>
          <w:rFonts w:ascii="Arial" w:hAnsi="Arial" w:cs="Arial"/>
          <w:color w:val="000000"/>
        </w:rPr>
        <w:t>/</w:t>
      </w:r>
      <w:r w:rsidR="00A92E08">
        <w:rPr>
          <w:rFonts w:ascii="Arial" w:hAnsi="Arial" w:cs="Arial"/>
          <w:color w:val="000000"/>
        </w:rPr>
        <w:t xml:space="preserve">punctuality issues. </w:t>
      </w:r>
      <w:r w:rsidRPr="003A11DB">
        <w:rPr>
          <w:rFonts w:ascii="Arial" w:hAnsi="Arial" w:cs="Arial"/>
          <w:color w:val="000000"/>
        </w:rPr>
        <w:t>Letters and information</w:t>
      </w:r>
      <w:r w:rsidR="00A92E08">
        <w:rPr>
          <w:rFonts w:ascii="Arial" w:hAnsi="Arial" w:cs="Arial"/>
          <w:color w:val="000000"/>
        </w:rPr>
        <w:t xml:space="preserve"> will often be sent by email in </w:t>
      </w:r>
      <w:r w:rsidRPr="003A11DB">
        <w:rPr>
          <w:rFonts w:ascii="Arial" w:hAnsi="Arial" w:cs="Arial"/>
          <w:color w:val="000000"/>
        </w:rPr>
        <w:t>PDF format.</w:t>
      </w:r>
      <w:r w:rsidR="007C72BC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Our SWAN magazine</w:t>
      </w:r>
      <w:r w:rsidR="00A92E08">
        <w:rPr>
          <w:rFonts w:ascii="Arial" w:hAnsi="Arial" w:cs="Arial"/>
          <w:color w:val="000000"/>
        </w:rPr>
        <w:t xml:space="preserve"> celebrates the achievements of </w:t>
      </w:r>
      <w:r w:rsidRPr="003A11DB">
        <w:rPr>
          <w:rFonts w:ascii="Arial" w:hAnsi="Arial" w:cs="Arial"/>
          <w:color w:val="000000"/>
        </w:rPr>
        <w:t>the Chilwell famil</w:t>
      </w:r>
      <w:r w:rsidR="00A92E08">
        <w:rPr>
          <w:rFonts w:ascii="Arial" w:hAnsi="Arial" w:cs="Arial"/>
          <w:color w:val="000000"/>
        </w:rPr>
        <w:t xml:space="preserve">y of schools on a termly basis. </w:t>
      </w: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A92E08" w:rsidRDefault="00A92E08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</w:p>
    <w:p w:rsidR="00D47E5A" w:rsidRDefault="00D47E5A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</w:p>
    <w:p w:rsidR="00D47E5A" w:rsidRDefault="00D47E5A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</w:p>
    <w:p w:rsidR="00D47E5A" w:rsidRDefault="00D47E5A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</w:p>
    <w:p w:rsidR="00DF7C41" w:rsidRDefault="00DF7C41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  <w:r w:rsidRPr="00DF7C41">
        <w:rPr>
          <w:rFonts w:ascii="Arial" w:hAnsi="Arial" w:cs="Arial"/>
          <w:b/>
          <w:bCs/>
          <w:color w:val="001F67"/>
          <w:sz w:val="36"/>
          <w:szCs w:val="36"/>
        </w:rPr>
        <w:t>Teaching and Learning</w:t>
      </w:r>
    </w:p>
    <w:p w:rsidR="00A92E08" w:rsidRPr="00DF7C41" w:rsidRDefault="00A92E08" w:rsidP="003A11D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  <w:r w:rsidRPr="00A92E08">
        <w:rPr>
          <w:rFonts w:ascii="Arial" w:hAnsi="Arial" w:cs="Arial"/>
          <w:b/>
          <w:bCs/>
          <w:noProof/>
          <w:color w:val="001F67"/>
          <w:sz w:val="36"/>
          <w:szCs w:val="36"/>
          <w:lang w:eastAsia="en-GB"/>
        </w:rPr>
        <w:drawing>
          <wp:inline distT="0" distB="0" distL="0" distR="0">
            <wp:extent cx="2819400" cy="238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E08">
        <w:rPr>
          <w:rFonts w:ascii="Arial" w:hAnsi="Arial" w:cs="Arial"/>
          <w:b/>
          <w:bCs/>
          <w:color w:val="001F67"/>
          <w:sz w:val="36"/>
          <w:szCs w:val="36"/>
        </w:rPr>
        <w:t xml:space="preserve"> </w:t>
      </w:r>
      <w:r w:rsidRPr="00A92E08">
        <w:rPr>
          <w:rFonts w:ascii="Arial" w:hAnsi="Arial" w:cs="Arial"/>
          <w:b/>
          <w:bCs/>
          <w:noProof/>
          <w:color w:val="001F67"/>
          <w:sz w:val="36"/>
          <w:szCs w:val="36"/>
          <w:lang w:eastAsia="en-GB"/>
        </w:rPr>
        <w:drawing>
          <wp:inline distT="0" distB="0" distL="0" distR="0">
            <wp:extent cx="2806700" cy="2406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08" w:rsidRDefault="00A92E08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D47E5A" w:rsidRDefault="00D47E5A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D47E5A" w:rsidRDefault="00D47E5A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7C72BC" w:rsidRDefault="003A11DB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Teaching, lear</w:t>
      </w:r>
      <w:r>
        <w:rPr>
          <w:rFonts w:ascii="Arial" w:hAnsi="Arial" w:cs="Arial"/>
          <w:color w:val="000000"/>
        </w:rPr>
        <w:t>n</w:t>
      </w:r>
      <w:r w:rsidR="007C72BC">
        <w:rPr>
          <w:rFonts w:ascii="Arial" w:hAnsi="Arial" w:cs="Arial"/>
          <w:color w:val="000000"/>
        </w:rPr>
        <w:t xml:space="preserve">ing and developing the work </w:t>
      </w:r>
      <w:r w:rsidR="007529DD">
        <w:rPr>
          <w:rFonts w:ascii="Arial" w:hAnsi="Arial" w:cs="Arial"/>
          <w:color w:val="000000"/>
        </w:rPr>
        <w:t>of teachers</w:t>
      </w:r>
      <w:r w:rsidR="00A92E08">
        <w:rPr>
          <w:rFonts w:ascii="Arial" w:hAnsi="Arial" w:cs="Arial"/>
          <w:color w:val="000000"/>
        </w:rPr>
        <w:t xml:space="preserve"> and students in the classroom are given </w:t>
      </w:r>
      <w:r w:rsidRPr="003A11DB">
        <w:rPr>
          <w:rFonts w:ascii="Arial" w:hAnsi="Arial" w:cs="Arial"/>
          <w:color w:val="000000"/>
        </w:rPr>
        <w:t>the highe</w:t>
      </w:r>
      <w:r w:rsidR="00A92E08">
        <w:rPr>
          <w:rFonts w:ascii="Arial" w:hAnsi="Arial" w:cs="Arial"/>
          <w:color w:val="000000"/>
        </w:rPr>
        <w:t xml:space="preserve">st priority at Chilwell School. </w:t>
      </w:r>
      <w:r w:rsidRPr="003A11DB">
        <w:rPr>
          <w:rFonts w:ascii="Arial" w:hAnsi="Arial" w:cs="Arial"/>
          <w:color w:val="000000"/>
        </w:rPr>
        <w:t xml:space="preserve">We are constantly </w:t>
      </w:r>
      <w:r w:rsidR="00A92E08">
        <w:rPr>
          <w:rFonts w:ascii="Arial" w:hAnsi="Arial" w:cs="Arial"/>
          <w:color w:val="000000"/>
        </w:rPr>
        <w:t xml:space="preserve">working to improve teaching and </w:t>
      </w:r>
      <w:r w:rsidRPr="003A11DB">
        <w:rPr>
          <w:rFonts w:ascii="Arial" w:hAnsi="Arial" w:cs="Arial"/>
          <w:color w:val="000000"/>
        </w:rPr>
        <w:t>learning across the school. We have a</w:t>
      </w:r>
      <w:r w:rsidR="00A92E08">
        <w:rPr>
          <w:rFonts w:ascii="Arial" w:hAnsi="Arial" w:cs="Arial"/>
          <w:color w:val="000000"/>
        </w:rPr>
        <w:t xml:space="preserve"> training </w:t>
      </w:r>
      <w:r w:rsidRPr="003A11DB">
        <w:rPr>
          <w:rFonts w:ascii="Arial" w:hAnsi="Arial" w:cs="Arial"/>
          <w:color w:val="000000"/>
        </w:rPr>
        <w:t xml:space="preserve">schedule that </w:t>
      </w:r>
      <w:r w:rsidR="00A92E08">
        <w:rPr>
          <w:rFonts w:ascii="Arial" w:hAnsi="Arial" w:cs="Arial"/>
          <w:color w:val="000000"/>
        </w:rPr>
        <w:t xml:space="preserve">is wholly focussed on improving </w:t>
      </w:r>
      <w:r w:rsidRPr="003A11DB">
        <w:rPr>
          <w:rFonts w:ascii="Arial" w:hAnsi="Arial" w:cs="Arial"/>
          <w:color w:val="000000"/>
        </w:rPr>
        <w:t xml:space="preserve">teaching skills </w:t>
      </w:r>
      <w:r w:rsidR="00A92E08">
        <w:rPr>
          <w:rFonts w:ascii="Arial" w:hAnsi="Arial" w:cs="Arial"/>
          <w:color w:val="000000"/>
        </w:rPr>
        <w:t xml:space="preserve">and involves the use of triads, </w:t>
      </w:r>
      <w:r w:rsidRPr="003A11DB">
        <w:rPr>
          <w:rFonts w:ascii="Arial" w:hAnsi="Arial" w:cs="Arial"/>
          <w:color w:val="000000"/>
        </w:rPr>
        <w:t>coaching and sh</w:t>
      </w:r>
      <w:r w:rsidR="00A92E08">
        <w:rPr>
          <w:rFonts w:ascii="Arial" w:hAnsi="Arial" w:cs="Arial"/>
          <w:color w:val="000000"/>
        </w:rPr>
        <w:t xml:space="preserve">ared practice groups as well as </w:t>
      </w:r>
      <w:r w:rsidRPr="003A11DB">
        <w:rPr>
          <w:rFonts w:ascii="Arial" w:hAnsi="Arial" w:cs="Arial"/>
          <w:color w:val="000000"/>
        </w:rPr>
        <w:t>termly explorations of current and developing</w:t>
      </w:r>
      <w:r w:rsidR="007529DD">
        <w:rPr>
          <w:rFonts w:ascii="Arial" w:hAnsi="Arial" w:cs="Arial"/>
          <w:color w:val="000000"/>
        </w:rPr>
        <w:t xml:space="preserve"> </w:t>
      </w:r>
      <w:r w:rsidR="00A92E08">
        <w:rPr>
          <w:rFonts w:ascii="Arial" w:hAnsi="Arial" w:cs="Arial"/>
          <w:color w:val="000000"/>
        </w:rPr>
        <w:t xml:space="preserve">pedagogical theories. </w:t>
      </w:r>
    </w:p>
    <w:p w:rsidR="007C72BC" w:rsidRDefault="007C72BC" w:rsidP="003A11D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A11DB" w:rsidRPr="003A11DB" w:rsidRDefault="003A11DB" w:rsidP="007C72B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Our school council also feed</w:t>
      </w:r>
      <w:r w:rsidR="0073417C">
        <w:rPr>
          <w:rFonts w:ascii="Arial" w:hAnsi="Arial" w:cs="Arial"/>
          <w:color w:val="000000"/>
        </w:rPr>
        <w:t>s</w:t>
      </w:r>
      <w:r w:rsidRPr="003A11DB">
        <w:rPr>
          <w:rFonts w:ascii="Arial" w:hAnsi="Arial" w:cs="Arial"/>
          <w:color w:val="000000"/>
        </w:rPr>
        <w:t xml:space="preserve"> back to </w:t>
      </w:r>
      <w:r w:rsidR="00A92E08">
        <w:rPr>
          <w:rFonts w:ascii="Arial" w:hAnsi="Arial" w:cs="Arial"/>
          <w:color w:val="000000"/>
        </w:rPr>
        <w:t xml:space="preserve">us examples </w:t>
      </w:r>
      <w:r w:rsidRPr="003A11DB">
        <w:rPr>
          <w:rFonts w:ascii="Arial" w:hAnsi="Arial" w:cs="Arial"/>
          <w:color w:val="000000"/>
        </w:rPr>
        <w:t>of good practice f</w:t>
      </w:r>
      <w:r w:rsidR="00A92E08">
        <w:rPr>
          <w:rFonts w:ascii="Arial" w:hAnsi="Arial" w:cs="Arial"/>
          <w:color w:val="000000"/>
        </w:rPr>
        <w:t xml:space="preserve">rom teachers which they believe </w:t>
      </w:r>
      <w:r w:rsidRPr="003A11DB">
        <w:rPr>
          <w:rFonts w:ascii="Arial" w:hAnsi="Arial" w:cs="Arial"/>
          <w:color w:val="000000"/>
        </w:rPr>
        <w:t>a</w:t>
      </w:r>
      <w:r w:rsidR="00A92E08">
        <w:rPr>
          <w:rFonts w:ascii="Arial" w:hAnsi="Arial" w:cs="Arial"/>
          <w:color w:val="000000"/>
        </w:rPr>
        <w:t xml:space="preserve">re effective for good learning. </w:t>
      </w:r>
      <w:r w:rsidRPr="003A11DB">
        <w:rPr>
          <w:rFonts w:ascii="Arial" w:hAnsi="Arial" w:cs="Arial"/>
          <w:color w:val="000000"/>
        </w:rPr>
        <w:t>Quality assurance</w:t>
      </w:r>
      <w:r w:rsidR="00A92E08">
        <w:rPr>
          <w:rFonts w:ascii="Arial" w:hAnsi="Arial" w:cs="Arial"/>
          <w:color w:val="000000"/>
        </w:rPr>
        <w:t xml:space="preserve"> activities such as book trawls </w:t>
      </w:r>
      <w:r w:rsidRPr="003A11DB">
        <w:rPr>
          <w:rFonts w:ascii="Arial" w:hAnsi="Arial" w:cs="Arial"/>
          <w:color w:val="000000"/>
        </w:rPr>
        <w:t>and moderation of data take place every two</w:t>
      </w:r>
      <w:r w:rsidR="007C72BC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weeks. These a</w:t>
      </w:r>
      <w:r w:rsidR="00A92E08">
        <w:rPr>
          <w:rFonts w:ascii="Arial" w:hAnsi="Arial" w:cs="Arial"/>
          <w:color w:val="000000"/>
        </w:rPr>
        <w:t xml:space="preserve">re combined with weekly climate </w:t>
      </w:r>
      <w:r w:rsidRPr="003A11DB">
        <w:rPr>
          <w:rFonts w:ascii="Arial" w:hAnsi="Arial" w:cs="Arial"/>
          <w:color w:val="000000"/>
        </w:rPr>
        <w:t>walks undertaken by th</w:t>
      </w:r>
      <w:r w:rsidR="00A92E08">
        <w:rPr>
          <w:rFonts w:ascii="Arial" w:hAnsi="Arial" w:cs="Arial"/>
          <w:color w:val="000000"/>
        </w:rPr>
        <w:t xml:space="preserve">e leadership team and </w:t>
      </w:r>
      <w:r w:rsidRPr="003A11DB">
        <w:rPr>
          <w:rFonts w:ascii="Arial" w:hAnsi="Arial" w:cs="Arial"/>
          <w:color w:val="000000"/>
        </w:rPr>
        <w:t>faculty leaders in o</w:t>
      </w:r>
      <w:r w:rsidR="00A92E08">
        <w:rPr>
          <w:rFonts w:ascii="Arial" w:hAnsi="Arial" w:cs="Arial"/>
          <w:color w:val="000000"/>
        </w:rPr>
        <w:t xml:space="preserve">rder to ‘catch’ and disseminate </w:t>
      </w:r>
      <w:r w:rsidRPr="003A11DB">
        <w:rPr>
          <w:rFonts w:ascii="Arial" w:hAnsi="Arial" w:cs="Arial"/>
          <w:color w:val="000000"/>
        </w:rPr>
        <w:t xml:space="preserve">good practice whilst </w:t>
      </w:r>
      <w:r w:rsidR="00A92E08">
        <w:rPr>
          <w:rFonts w:ascii="Arial" w:hAnsi="Arial" w:cs="Arial"/>
          <w:color w:val="000000"/>
        </w:rPr>
        <w:t xml:space="preserve">also helping teachers to refine </w:t>
      </w:r>
      <w:r w:rsidRPr="003A11DB">
        <w:rPr>
          <w:rFonts w:ascii="Arial" w:hAnsi="Arial" w:cs="Arial"/>
          <w:color w:val="000000"/>
        </w:rPr>
        <w:t>and develop their craft to the highest standards</w:t>
      </w:r>
      <w:r w:rsidR="007C72BC">
        <w:rPr>
          <w:rFonts w:ascii="Arial" w:hAnsi="Arial" w:cs="Arial"/>
          <w:color w:val="000000"/>
        </w:rPr>
        <w:t xml:space="preserve"> </w:t>
      </w:r>
      <w:r w:rsidR="00A92E08">
        <w:rPr>
          <w:rFonts w:ascii="Arial" w:hAnsi="Arial" w:cs="Arial"/>
          <w:color w:val="000000"/>
        </w:rPr>
        <w:t xml:space="preserve">possible </w:t>
      </w:r>
      <w:r w:rsidRPr="003A11DB">
        <w:rPr>
          <w:rFonts w:ascii="Arial" w:hAnsi="Arial" w:cs="Arial"/>
          <w:color w:val="000000"/>
        </w:rPr>
        <w:t>Middle leaders</w:t>
      </w:r>
      <w:r w:rsidR="00A92E08">
        <w:rPr>
          <w:rFonts w:ascii="Arial" w:hAnsi="Arial" w:cs="Arial"/>
          <w:color w:val="000000"/>
        </w:rPr>
        <w:t xml:space="preserve"> meet every week to discuss our </w:t>
      </w:r>
      <w:r w:rsidRPr="003A11DB">
        <w:rPr>
          <w:rFonts w:ascii="Arial" w:hAnsi="Arial" w:cs="Arial"/>
          <w:color w:val="000000"/>
        </w:rPr>
        <w:t>teaching strategy and all</w:t>
      </w:r>
      <w:r w:rsidR="00A92E08">
        <w:rPr>
          <w:rFonts w:ascii="Arial" w:hAnsi="Arial" w:cs="Arial"/>
          <w:color w:val="000000"/>
        </w:rPr>
        <w:t xml:space="preserve"> meetings are focussed on </w:t>
      </w:r>
      <w:r w:rsidRPr="003A11DB">
        <w:rPr>
          <w:rFonts w:ascii="Arial" w:hAnsi="Arial" w:cs="Arial"/>
          <w:color w:val="000000"/>
        </w:rPr>
        <w:t>the continual review and development of</w:t>
      </w:r>
      <w:r w:rsidR="007C72BC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classroom practice.</w:t>
      </w:r>
    </w:p>
    <w:p w:rsidR="00A92E08" w:rsidRDefault="00A92E08" w:rsidP="003A11D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3A11DB" w:rsidRDefault="003A11DB" w:rsidP="006700B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A11DB">
        <w:rPr>
          <w:rFonts w:ascii="Arial" w:hAnsi="Arial" w:cs="Arial"/>
          <w:color w:val="000000"/>
        </w:rPr>
        <w:t>We are part of the M</w:t>
      </w:r>
      <w:r w:rsidR="00A92E08">
        <w:rPr>
          <w:rFonts w:ascii="Arial" w:hAnsi="Arial" w:cs="Arial"/>
          <w:color w:val="000000"/>
        </w:rPr>
        <w:t xml:space="preserve">inster Teaching School Alliance </w:t>
      </w:r>
      <w:r w:rsidRPr="003A11DB">
        <w:rPr>
          <w:rFonts w:ascii="Arial" w:hAnsi="Arial" w:cs="Arial"/>
          <w:color w:val="000000"/>
        </w:rPr>
        <w:t xml:space="preserve">and we are the </w:t>
      </w:r>
      <w:r w:rsidR="00A92E08">
        <w:rPr>
          <w:rFonts w:ascii="Arial" w:hAnsi="Arial" w:cs="Arial"/>
          <w:color w:val="000000"/>
        </w:rPr>
        <w:t xml:space="preserve">lead school in the teaching and </w:t>
      </w:r>
      <w:r w:rsidRPr="003A11DB">
        <w:rPr>
          <w:rFonts w:ascii="Arial" w:hAnsi="Arial" w:cs="Arial"/>
          <w:color w:val="000000"/>
        </w:rPr>
        <w:t>learning developme</w:t>
      </w:r>
      <w:r w:rsidR="00A92E08">
        <w:rPr>
          <w:rFonts w:ascii="Arial" w:hAnsi="Arial" w:cs="Arial"/>
          <w:color w:val="000000"/>
        </w:rPr>
        <w:t xml:space="preserve">nt group which aims to identify </w:t>
      </w:r>
      <w:r w:rsidRPr="003A11DB">
        <w:rPr>
          <w:rFonts w:ascii="Arial" w:hAnsi="Arial" w:cs="Arial"/>
          <w:color w:val="000000"/>
        </w:rPr>
        <w:t>and share go</w:t>
      </w:r>
      <w:r w:rsidR="00A92E08">
        <w:rPr>
          <w:rFonts w:ascii="Arial" w:hAnsi="Arial" w:cs="Arial"/>
          <w:color w:val="000000"/>
        </w:rPr>
        <w:t xml:space="preserve">od practice across a variety of different secondary schools. </w:t>
      </w:r>
      <w:r w:rsidRPr="003A11DB">
        <w:rPr>
          <w:rFonts w:ascii="Arial" w:hAnsi="Arial" w:cs="Arial"/>
          <w:color w:val="000000"/>
        </w:rPr>
        <w:t>Because we</w:t>
      </w:r>
      <w:r w:rsidR="00A92E08">
        <w:rPr>
          <w:rFonts w:ascii="Arial" w:hAnsi="Arial" w:cs="Arial"/>
          <w:color w:val="000000"/>
        </w:rPr>
        <w:t xml:space="preserve"> believe that good literacy and </w:t>
      </w:r>
      <w:r w:rsidRPr="003A11DB">
        <w:rPr>
          <w:rFonts w:ascii="Arial" w:hAnsi="Arial" w:cs="Arial"/>
          <w:color w:val="000000"/>
        </w:rPr>
        <w:t xml:space="preserve">numeracy skills </w:t>
      </w:r>
      <w:r w:rsidR="00A92E08">
        <w:rPr>
          <w:rFonts w:ascii="Arial" w:hAnsi="Arial" w:cs="Arial"/>
          <w:color w:val="000000"/>
        </w:rPr>
        <w:t xml:space="preserve">are the critical foundation for </w:t>
      </w:r>
      <w:r w:rsidRPr="003A11DB">
        <w:rPr>
          <w:rFonts w:ascii="Arial" w:hAnsi="Arial" w:cs="Arial"/>
          <w:color w:val="000000"/>
        </w:rPr>
        <w:t>academic and vo</w:t>
      </w:r>
      <w:r w:rsidR="00A92E08">
        <w:rPr>
          <w:rFonts w:ascii="Arial" w:hAnsi="Arial" w:cs="Arial"/>
          <w:color w:val="000000"/>
        </w:rPr>
        <w:t xml:space="preserve">cational success we ensure that </w:t>
      </w:r>
      <w:r w:rsidRPr="003A11DB">
        <w:rPr>
          <w:rFonts w:ascii="Arial" w:hAnsi="Arial" w:cs="Arial"/>
          <w:color w:val="000000"/>
        </w:rPr>
        <w:t>every faculty has a keen focus on ensuring that</w:t>
      </w:r>
      <w:r w:rsidR="006700BC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literacy and numeracy skills are inherently included</w:t>
      </w:r>
      <w:r w:rsidR="00A92E08">
        <w:rPr>
          <w:rFonts w:ascii="Arial" w:hAnsi="Arial" w:cs="Arial"/>
          <w:color w:val="000000"/>
        </w:rPr>
        <w:t xml:space="preserve"> </w:t>
      </w:r>
      <w:r w:rsidRPr="003A11DB">
        <w:rPr>
          <w:rFonts w:ascii="Arial" w:hAnsi="Arial" w:cs="Arial"/>
          <w:color w:val="000000"/>
        </w:rPr>
        <w:t>in schemes of learning and day to day lessons.</w:t>
      </w:r>
    </w:p>
    <w:p w:rsidR="007C72BC" w:rsidRPr="003A11DB" w:rsidRDefault="007C72BC" w:rsidP="003A11D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A92E08" w:rsidRDefault="00A92E08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</w:rPr>
      </w:pPr>
    </w:p>
    <w:p w:rsidR="00D47E5A" w:rsidRDefault="00D47E5A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36"/>
          <w:szCs w:val="36"/>
        </w:rPr>
      </w:pPr>
    </w:p>
    <w:p w:rsidR="00D47E5A" w:rsidRDefault="00D47E5A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3A11DB" w:rsidRPr="000464FF" w:rsidRDefault="00DF7C41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6"/>
          <w:szCs w:val="36"/>
        </w:rPr>
      </w:pPr>
      <w:r w:rsidRPr="000464FF">
        <w:rPr>
          <w:rFonts w:ascii="Arial" w:hAnsi="Arial" w:cs="Arial"/>
          <w:b/>
          <w:bCs/>
          <w:color w:val="FF0000"/>
          <w:sz w:val="36"/>
          <w:szCs w:val="36"/>
        </w:rPr>
        <w:lastRenderedPageBreak/>
        <w:t>Key Outcomes</w:t>
      </w:r>
    </w:p>
    <w:p w:rsidR="00DF7C41" w:rsidRDefault="006C7386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</w:rPr>
      </w:pPr>
      <w:r w:rsidRPr="006C7386">
        <w:rPr>
          <w:rFonts w:ascii="Arial" w:hAnsi="Arial" w:cs="Arial"/>
          <w:b/>
          <w:bCs/>
          <w:noProof/>
          <w:color w:val="001F67"/>
          <w:lang w:eastAsia="en-GB"/>
        </w:rPr>
        <w:drawing>
          <wp:inline distT="0" distB="0" distL="0" distR="0">
            <wp:extent cx="5632450" cy="1201479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92" cy="12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86" w:rsidRDefault="006C7386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</w:p>
    <w:p w:rsidR="00DF7C41" w:rsidRPr="002E1902" w:rsidRDefault="00DF7C41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 w:rsidRPr="002E1902">
        <w:rPr>
          <w:rFonts w:ascii="Arial" w:hAnsi="Arial" w:cs="Arial"/>
          <w:b/>
          <w:bCs/>
          <w:color w:val="001F67"/>
          <w:sz w:val="28"/>
          <w:szCs w:val="28"/>
        </w:rPr>
        <w:t>OFSTED</w:t>
      </w:r>
      <w:r w:rsidR="002E1902" w:rsidRPr="002E1902">
        <w:rPr>
          <w:rFonts w:ascii="Arial" w:hAnsi="Arial" w:cs="Arial"/>
          <w:b/>
          <w:bCs/>
          <w:color w:val="001F67"/>
          <w:sz w:val="28"/>
          <w:szCs w:val="28"/>
        </w:rPr>
        <w:t xml:space="preserve"> 2014 </w:t>
      </w:r>
    </w:p>
    <w:p w:rsid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E1902">
        <w:rPr>
          <w:rFonts w:ascii="Arial" w:hAnsi="Arial" w:cs="Arial"/>
        </w:rPr>
        <w:t>“The behaviour of th</w:t>
      </w:r>
      <w:r>
        <w:rPr>
          <w:rFonts w:ascii="Arial" w:hAnsi="Arial" w:cs="Arial"/>
        </w:rPr>
        <w:t xml:space="preserve">e students is good. They get to </w:t>
      </w:r>
      <w:r w:rsidRPr="002E1902">
        <w:rPr>
          <w:rFonts w:ascii="Arial" w:hAnsi="Arial" w:cs="Arial"/>
        </w:rPr>
        <w:t xml:space="preserve">lessons on time, are </w:t>
      </w:r>
      <w:r>
        <w:rPr>
          <w:rFonts w:ascii="Arial" w:hAnsi="Arial" w:cs="Arial"/>
        </w:rPr>
        <w:t xml:space="preserve">ready with the right equipment, </w:t>
      </w:r>
      <w:r w:rsidRPr="002E1902">
        <w:rPr>
          <w:rFonts w:ascii="Arial" w:hAnsi="Arial" w:cs="Arial"/>
        </w:rPr>
        <w:t>and settle down quickly.”</w:t>
      </w:r>
    </w:p>
    <w:p w:rsidR="002E1902" w:rsidRP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E1902">
        <w:rPr>
          <w:rFonts w:ascii="Arial" w:hAnsi="Arial" w:cs="Arial"/>
        </w:rPr>
        <w:t>“...students interact w</w:t>
      </w:r>
      <w:r>
        <w:rPr>
          <w:rFonts w:ascii="Arial" w:hAnsi="Arial" w:cs="Arial"/>
        </w:rPr>
        <w:t xml:space="preserve">ell with one another. They feel </w:t>
      </w:r>
      <w:r w:rsidRPr="002E1902">
        <w:rPr>
          <w:rFonts w:ascii="Arial" w:hAnsi="Arial" w:cs="Arial"/>
        </w:rPr>
        <w:t>secure and safe</w:t>
      </w:r>
      <w:r>
        <w:rPr>
          <w:rFonts w:ascii="Arial" w:hAnsi="Arial" w:cs="Arial"/>
        </w:rPr>
        <w:t xml:space="preserve">, because they are consistently </w:t>
      </w:r>
      <w:r w:rsidR="006C7386">
        <w:rPr>
          <w:rFonts w:ascii="Arial" w:hAnsi="Arial" w:cs="Arial"/>
        </w:rPr>
        <w:t>cared for and supported well.”</w:t>
      </w:r>
    </w:p>
    <w:p w:rsidR="002E1902" w:rsidRP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E1902">
        <w:rPr>
          <w:rFonts w:ascii="Arial" w:hAnsi="Arial" w:cs="Arial"/>
        </w:rPr>
        <w:t xml:space="preserve">“Students wear </w:t>
      </w:r>
      <w:r>
        <w:rPr>
          <w:rFonts w:ascii="Arial" w:hAnsi="Arial" w:cs="Arial"/>
        </w:rPr>
        <w:t xml:space="preserve">their uniforms smartly and also </w:t>
      </w:r>
      <w:r w:rsidRPr="002E1902">
        <w:rPr>
          <w:rFonts w:ascii="Arial" w:hAnsi="Arial" w:cs="Arial"/>
        </w:rPr>
        <w:t>keep the learning an</w:t>
      </w:r>
      <w:r>
        <w:rPr>
          <w:rFonts w:ascii="Arial" w:hAnsi="Arial" w:cs="Arial"/>
        </w:rPr>
        <w:t xml:space="preserve">d eating areas tidy. Around the </w:t>
      </w:r>
      <w:r w:rsidRPr="002E1902">
        <w:rPr>
          <w:rFonts w:ascii="Arial" w:hAnsi="Arial" w:cs="Arial"/>
        </w:rPr>
        <w:t>site, they c</w:t>
      </w:r>
      <w:r>
        <w:rPr>
          <w:rFonts w:ascii="Arial" w:hAnsi="Arial" w:cs="Arial"/>
        </w:rPr>
        <w:t xml:space="preserve">onduct themselves in an orderly </w:t>
      </w:r>
      <w:r w:rsidRPr="002E1902">
        <w:rPr>
          <w:rFonts w:ascii="Arial" w:hAnsi="Arial" w:cs="Arial"/>
        </w:rPr>
        <w:t>manner.”</w:t>
      </w:r>
    </w:p>
    <w:p w:rsidR="002E1902" w:rsidRP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E1902" w:rsidRDefault="00D47E5A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0464FF">
        <w:rPr>
          <w:rFonts w:ascii="Arial" w:hAnsi="Arial" w:cs="Arial"/>
        </w:rPr>
        <w:t xml:space="preserve">Younger </w:t>
      </w:r>
      <w:r w:rsidR="002E1902">
        <w:rPr>
          <w:rFonts w:ascii="Arial" w:hAnsi="Arial" w:cs="Arial"/>
        </w:rPr>
        <w:t xml:space="preserve">students feel that </w:t>
      </w:r>
      <w:r w:rsidR="002E1902" w:rsidRPr="002E1902">
        <w:rPr>
          <w:rFonts w:ascii="Arial" w:hAnsi="Arial" w:cs="Arial"/>
        </w:rPr>
        <w:t>they are help</w:t>
      </w:r>
      <w:r w:rsidR="002E1902">
        <w:rPr>
          <w:rFonts w:ascii="Arial" w:hAnsi="Arial" w:cs="Arial"/>
        </w:rPr>
        <w:t>ed and supported by older ones</w:t>
      </w:r>
      <w:r w:rsidR="007C72BC">
        <w:rPr>
          <w:rFonts w:ascii="Arial" w:hAnsi="Arial" w:cs="Arial"/>
        </w:rPr>
        <w:t>…</w:t>
      </w:r>
      <w:r w:rsidR="002E1902">
        <w:rPr>
          <w:rFonts w:ascii="Arial" w:hAnsi="Arial" w:cs="Arial"/>
        </w:rPr>
        <w:t xml:space="preserve">Year 7 students say that </w:t>
      </w:r>
      <w:r w:rsidR="002E1902" w:rsidRPr="002E1902">
        <w:rPr>
          <w:rFonts w:ascii="Arial" w:hAnsi="Arial" w:cs="Arial"/>
        </w:rPr>
        <w:t>the older students a</w:t>
      </w:r>
      <w:r w:rsidR="002E1902">
        <w:rPr>
          <w:rFonts w:ascii="Arial" w:hAnsi="Arial" w:cs="Arial"/>
        </w:rPr>
        <w:t xml:space="preserve">re particularly kind to them as </w:t>
      </w:r>
      <w:r w:rsidR="002E1902" w:rsidRPr="002E1902">
        <w:rPr>
          <w:rFonts w:ascii="Arial" w:hAnsi="Arial" w:cs="Arial"/>
        </w:rPr>
        <w:t>they find their way round the site.”</w:t>
      </w:r>
    </w:p>
    <w:p w:rsidR="002E1902" w:rsidRP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2E1902">
        <w:rPr>
          <w:rFonts w:ascii="Arial" w:hAnsi="Arial" w:cs="Arial"/>
        </w:rPr>
        <w:t>Students sa</w:t>
      </w:r>
      <w:r>
        <w:rPr>
          <w:rFonts w:ascii="Arial" w:hAnsi="Arial" w:cs="Arial"/>
        </w:rPr>
        <w:t xml:space="preserve">y </w:t>
      </w:r>
      <w:r w:rsidRPr="002E1902">
        <w:rPr>
          <w:rFonts w:ascii="Arial" w:hAnsi="Arial" w:cs="Arial"/>
        </w:rPr>
        <w:t>that they can confide any worries, including about</w:t>
      </w:r>
      <w:r w:rsidR="007C72BC">
        <w:rPr>
          <w:rFonts w:ascii="Arial" w:hAnsi="Arial" w:cs="Arial"/>
        </w:rPr>
        <w:t xml:space="preserve"> </w:t>
      </w:r>
      <w:r w:rsidRPr="002E1902">
        <w:rPr>
          <w:rFonts w:ascii="Arial" w:hAnsi="Arial" w:cs="Arial"/>
        </w:rPr>
        <w:t>bullying, to any member of staff.</w:t>
      </w:r>
      <w:r w:rsidR="006C7386">
        <w:rPr>
          <w:rFonts w:ascii="Arial" w:hAnsi="Arial" w:cs="Arial"/>
        </w:rPr>
        <w:t>”</w:t>
      </w:r>
    </w:p>
    <w:p w:rsidR="002E1902" w:rsidRP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E1902">
        <w:rPr>
          <w:rFonts w:ascii="Arial" w:hAnsi="Arial" w:cs="Arial"/>
        </w:rPr>
        <w:t xml:space="preserve">“The quality of </w:t>
      </w:r>
      <w:r>
        <w:rPr>
          <w:rFonts w:ascii="Arial" w:hAnsi="Arial" w:cs="Arial"/>
        </w:rPr>
        <w:t xml:space="preserve">teaching leads to good progress </w:t>
      </w:r>
      <w:r w:rsidRPr="002E1902">
        <w:rPr>
          <w:rFonts w:ascii="Arial" w:hAnsi="Arial" w:cs="Arial"/>
        </w:rPr>
        <w:t>over time, including in English and Mathematics.”</w:t>
      </w:r>
    </w:p>
    <w:p w:rsidR="002E1902" w:rsidRP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E1902">
        <w:rPr>
          <w:rFonts w:ascii="Arial" w:hAnsi="Arial" w:cs="Arial"/>
        </w:rPr>
        <w:t>“Effective leadersh</w:t>
      </w:r>
      <w:r>
        <w:rPr>
          <w:rFonts w:ascii="Arial" w:hAnsi="Arial" w:cs="Arial"/>
        </w:rPr>
        <w:t xml:space="preserve">ip has led to consistently good </w:t>
      </w:r>
      <w:r w:rsidRPr="002E1902">
        <w:rPr>
          <w:rFonts w:ascii="Arial" w:hAnsi="Arial" w:cs="Arial"/>
        </w:rPr>
        <w:t>teaching and achievement across the school.”</w:t>
      </w:r>
    </w:p>
    <w:p w:rsidR="002E1902" w:rsidRP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E1902" w:rsidRPr="002E1902" w:rsidRDefault="002E1902" w:rsidP="006700B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E1902">
        <w:rPr>
          <w:rFonts w:ascii="Arial" w:hAnsi="Arial" w:cs="Arial"/>
        </w:rPr>
        <w:t>“Students know w</w:t>
      </w:r>
      <w:r>
        <w:rPr>
          <w:rFonts w:ascii="Arial" w:hAnsi="Arial" w:cs="Arial"/>
        </w:rPr>
        <w:t xml:space="preserve">hat they are meant to learn and </w:t>
      </w:r>
      <w:r w:rsidRPr="002E1902">
        <w:rPr>
          <w:rFonts w:ascii="Arial" w:hAnsi="Arial" w:cs="Arial"/>
        </w:rPr>
        <w:t>teachers remin</w:t>
      </w:r>
      <w:r>
        <w:rPr>
          <w:rFonts w:ascii="Arial" w:hAnsi="Arial" w:cs="Arial"/>
        </w:rPr>
        <w:t xml:space="preserve">d them regularly. Most teachers </w:t>
      </w:r>
      <w:r w:rsidRPr="002E1902">
        <w:rPr>
          <w:rFonts w:ascii="Arial" w:hAnsi="Arial" w:cs="Arial"/>
        </w:rPr>
        <w:t>expect a gr</w:t>
      </w:r>
      <w:r>
        <w:rPr>
          <w:rFonts w:ascii="Arial" w:hAnsi="Arial" w:cs="Arial"/>
        </w:rPr>
        <w:t xml:space="preserve">eat deal from the students. The </w:t>
      </w:r>
      <w:r w:rsidRPr="002E1902">
        <w:rPr>
          <w:rFonts w:ascii="Arial" w:hAnsi="Arial" w:cs="Arial"/>
        </w:rPr>
        <w:t xml:space="preserve">students respect </w:t>
      </w:r>
      <w:r>
        <w:rPr>
          <w:rFonts w:ascii="Arial" w:hAnsi="Arial" w:cs="Arial"/>
        </w:rPr>
        <w:t xml:space="preserve">them for this and get through a </w:t>
      </w:r>
      <w:r w:rsidR="006C7386">
        <w:rPr>
          <w:rFonts w:ascii="Arial" w:hAnsi="Arial" w:cs="Arial"/>
        </w:rPr>
        <w:t>lot of work in lessons.</w:t>
      </w:r>
      <w:r w:rsidRPr="002E1902">
        <w:rPr>
          <w:rFonts w:ascii="Arial" w:hAnsi="Arial" w:cs="Arial"/>
        </w:rPr>
        <w:t>”</w:t>
      </w:r>
    </w:p>
    <w:p w:rsidR="002E1902" w:rsidRDefault="002E1902" w:rsidP="00DF7C4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F7C41" w:rsidRDefault="00D92B04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>
        <w:rPr>
          <w:rFonts w:ascii="Arial" w:hAnsi="Arial" w:cs="Arial"/>
          <w:b/>
          <w:bCs/>
          <w:color w:val="001F67"/>
          <w:sz w:val="28"/>
          <w:szCs w:val="28"/>
        </w:rPr>
        <w:t>Over time</w:t>
      </w:r>
    </w:p>
    <w:p w:rsidR="00D92B04" w:rsidRDefault="00D92B04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484"/>
        <w:gridCol w:w="1492"/>
        <w:gridCol w:w="1560"/>
        <w:gridCol w:w="2358"/>
      </w:tblGrid>
      <w:tr w:rsidR="00D92B04" w:rsidTr="007D07DA">
        <w:tc>
          <w:tcPr>
            <w:tcW w:w="2122" w:type="dxa"/>
            <w:shd w:val="clear" w:color="auto" w:fill="9CC2E5" w:themeFill="accent1" w:themeFillTint="99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484" w:type="dxa"/>
            <w:shd w:val="clear" w:color="auto" w:fill="9CC2E5" w:themeFill="accent1" w:themeFillTint="99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7C72BC">
              <w:rPr>
                <w:rFonts w:ascii="Arial" w:hAnsi="Arial" w:cs="Arial"/>
                <w:b/>
                <w:bCs/>
              </w:rPr>
              <w:t>2014</w:t>
            </w:r>
          </w:p>
        </w:tc>
        <w:tc>
          <w:tcPr>
            <w:tcW w:w="1492" w:type="dxa"/>
            <w:shd w:val="clear" w:color="auto" w:fill="9CC2E5" w:themeFill="accent1" w:themeFillTint="99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7C72BC">
              <w:rPr>
                <w:rFonts w:ascii="Arial" w:hAnsi="Arial" w:cs="Arial"/>
                <w:b/>
                <w:bCs/>
              </w:rPr>
              <w:t>2015</w:t>
            </w:r>
          </w:p>
        </w:tc>
        <w:tc>
          <w:tcPr>
            <w:tcW w:w="1560" w:type="dxa"/>
            <w:shd w:val="clear" w:color="auto" w:fill="9CC2E5" w:themeFill="accent1" w:themeFillTint="99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7C72BC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2358" w:type="dxa"/>
            <w:shd w:val="clear" w:color="auto" w:fill="9CC2E5" w:themeFill="accent1" w:themeFillTint="99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7C72BC">
              <w:rPr>
                <w:rFonts w:ascii="Arial" w:hAnsi="Arial" w:cs="Arial"/>
                <w:b/>
                <w:bCs/>
              </w:rPr>
              <w:t>2017</w:t>
            </w:r>
          </w:p>
        </w:tc>
      </w:tr>
      <w:tr w:rsidR="00D92B04" w:rsidTr="007D07DA">
        <w:tc>
          <w:tcPr>
            <w:tcW w:w="2122" w:type="dxa"/>
            <w:shd w:val="clear" w:color="auto" w:fill="9CC2E5" w:themeFill="accent1" w:themeFillTint="99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7C72BC">
              <w:rPr>
                <w:rFonts w:ascii="Arial" w:hAnsi="Arial" w:cs="Arial"/>
                <w:b/>
                <w:bCs/>
              </w:rPr>
              <w:t>5A*-C inc. EM</w:t>
            </w:r>
          </w:p>
        </w:tc>
        <w:tc>
          <w:tcPr>
            <w:tcW w:w="1484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64%</w:t>
            </w:r>
          </w:p>
        </w:tc>
        <w:tc>
          <w:tcPr>
            <w:tcW w:w="1492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60%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62%</w:t>
            </w:r>
          </w:p>
        </w:tc>
        <w:tc>
          <w:tcPr>
            <w:tcW w:w="2358" w:type="dxa"/>
            <w:shd w:val="clear" w:color="auto" w:fill="F2F2F2" w:themeFill="background1" w:themeFillShade="F2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65%</w:t>
            </w:r>
          </w:p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(5 GCSEs c/4+ inc. EM)</w:t>
            </w:r>
          </w:p>
        </w:tc>
      </w:tr>
      <w:tr w:rsidR="00D92B04" w:rsidTr="007D07DA">
        <w:tc>
          <w:tcPr>
            <w:tcW w:w="2122" w:type="dxa"/>
            <w:shd w:val="clear" w:color="auto" w:fill="9CC2E5" w:themeFill="accent1" w:themeFillTint="99"/>
          </w:tcPr>
          <w:p w:rsidR="00182CF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7C72BC">
              <w:rPr>
                <w:rFonts w:ascii="Arial" w:hAnsi="Arial" w:cs="Arial"/>
                <w:b/>
                <w:bCs/>
              </w:rPr>
              <w:t xml:space="preserve">Eng A*-C </w:t>
            </w:r>
          </w:p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7C72BC">
              <w:rPr>
                <w:rFonts w:ascii="Arial" w:hAnsi="Arial" w:cs="Arial"/>
                <w:b/>
                <w:bCs/>
              </w:rPr>
              <w:t>(4+ in 2017)</w:t>
            </w:r>
          </w:p>
        </w:tc>
        <w:tc>
          <w:tcPr>
            <w:tcW w:w="1484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73%</w:t>
            </w:r>
          </w:p>
        </w:tc>
        <w:tc>
          <w:tcPr>
            <w:tcW w:w="1492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73%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74%</w:t>
            </w:r>
          </w:p>
        </w:tc>
        <w:tc>
          <w:tcPr>
            <w:tcW w:w="2358" w:type="dxa"/>
            <w:shd w:val="clear" w:color="auto" w:fill="F2F2F2" w:themeFill="background1" w:themeFillShade="F2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81%</w:t>
            </w:r>
          </w:p>
          <w:p w:rsidR="00182CF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 xml:space="preserve">(4+) </w:t>
            </w:r>
          </w:p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(National = 69%)</w:t>
            </w:r>
          </w:p>
        </w:tc>
      </w:tr>
      <w:tr w:rsidR="00D92B04" w:rsidTr="007D07DA">
        <w:tc>
          <w:tcPr>
            <w:tcW w:w="2122" w:type="dxa"/>
            <w:shd w:val="clear" w:color="auto" w:fill="9CC2E5" w:themeFill="accent1" w:themeFillTint="99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7C72BC">
              <w:rPr>
                <w:rFonts w:ascii="Arial" w:hAnsi="Arial" w:cs="Arial"/>
                <w:b/>
                <w:bCs/>
              </w:rPr>
              <w:t xml:space="preserve">Maths </w:t>
            </w:r>
            <w:r w:rsidR="00D92B04" w:rsidRPr="007C72BC">
              <w:rPr>
                <w:rFonts w:ascii="Arial" w:hAnsi="Arial" w:cs="Arial"/>
                <w:b/>
                <w:bCs/>
              </w:rPr>
              <w:t>A*-C (4+ in 2017)</w:t>
            </w:r>
          </w:p>
        </w:tc>
        <w:tc>
          <w:tcPr>
            <w:tcW w:w="1484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77%</w:t>
            </w:r>
          </w:p>
        </w:tc>
        <w:tc>
          <w:tcPr>
            <w:tcW w:w="1492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77%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D92B04" w:rsidRPr="007C72BC" w:rsidRDefault="00182CF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77%</w:t>
            </w:r>
          </w:p>
        </w:tc>
        <w:tc>
          <w:tcPr>
            <w:tcW w:w="2358" w:type="dxa"/>
            <w:shd w:val="clear" w:color="auto" w:fill="F2F2F2" w:themeFill="background1" w:themeFillShade="F2"/>
          </w:tcPr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71%</w:t>
            </w:r>
          </w:p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(4+)</w:t>
            </w:r>
          </w:p>
          <w:p w:rsidR="00D92B04" w:rsidRPr="007C72BC" w:rsidRDefault="00D92B04" w:rsidP="00DF7C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7C72BC">
              <w:rPr>
                <w:rFonts w:ascii="Arial" w:hAnsi="Arial" w:cs="Arial"/>
                <w:bCs/>
              </w:rPr>
              <w:t>(National = 71%)</w:t>
            </w:r>
          </w:p>
        </w:tc>
      </w:tr>
    </w:tbl>
    <w:p w:rsidR="00D92B04" w:rsidRDefault="00094D8B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  <w:r>
        <w:rPr>
          <w:rFonts w:ascii="Arial" w:hAnsi="Arial" w:cs="Arial"/>
          <w:b/>
          <w:bCs/>
          <w:color w:val="001F67"/>
          <w:sz w:val="28"/>
          <w:szCs w:val="28"/>
        </w:rPr>
        <w:t xml:space="preserve"> </w:t>
      </w:r>
    </w:p>
    <w:p w:rsidR="00094D8B" w:rsidRPr="000464FF" w:rsidRDefault="00094D8B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0464FF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>The Job</w:t>
      </w:r>
    </w:p>
    <w:p w:rsidR="005B5F49" w:rsidRDefault="005B5F49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  <w:b/>
        </w:rPr>
      </w:pPr>
      <w:r w:rsidRPr="000464FF">
        <w:rPr>
          <w:rFonts w:ascii="Arial" w:hAnsi="Arial" w:cs="Arial"/>
          <w:b/>
          <w:color w:val="002060"/>
        </w:rPr>
        <w:t>Job Description for Headteacher</w:t>
      </w:r>
    </w:p>
    <w:p w:rsidR="005B5F49" w:rsidRPr="005B5F49" w:rsidRDefault="005B5F49" w:rsidP="005B5F49">
      <w:pPr>
        <w:autoSpaceDE w:val="0"/>
        <w:autoSpaceDN w:val="0"/>
        <w:adjustRightInd w:val="0"/>
        <w:rPr>
          <w:rFonts w:ascii="Arial" w:hAnsi="Arial" w:cs="Arial"/>
        </w:rPr>
      </w:pPr>
    </w:p>
    <w:p w:rsidR="005B5F49" w:rsidRPr="000464FF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  <w:b/>
          <w:color w:val="002060"/>
        </w:rPr>
      </w:pPr>
      <w:r w:rsidRPr="000464FF">
        <w:rPr>
          <w:rFonts w:ascii="Arial" w:hAnsi="Arial" w:cs="Arial"/>
          <w:b/>
          <w:color w:val="002060"/>
        </w:rPr>
        <w:t>Job purpose</w:t>
      </w:r>
    </w:p>
    <w:p w:rsidR="005B5F49" w:rsidRPr="005B5F49" w:rsidRDefault="005B5F49" w:rsidP="005B5F49">
      <w:pPr>
        <w:autoSpaceDE w:val="0"/>
        <w:autoSpaceDN w:val="0"/>
        <w:adjustRightInd w:val="0"/>
        <w:rPr>
          <w:rFonts w:ascii="Arial" w:hAnsi="Arial" w:cs="Arial"/>
        </w:rPr>
      </w:pPr>
      <w:r w:rsidRPr="005B5F49">
        <w:rPr>
          <w:rFonts w:ascii="Arial" w:hAnsi="Arial" w:cs="Arial"/>
        </w:rPr>
        <w:t>To provide professional leadership and management for</w:t>
      </w:r>
      <w:r w:rsidR="003E5E73">
        <w:rPr>
          <w:rFonts w:ascii="Arial" w:hAnsi="Arial" w:cs="Arial"/>
        </w:rPr>
        <w:t xml:space="preserve"> Chilwell </w:t>
      </w:r>
      <w:r w:rsidRPr="005B5F49">
        <w:rPr>
          <w:rFonts w:ascii="Arial" w:hAnsi="Arial" w:cs="Arial"/>
        </w:rPr>
        <w:t>School, promoting a secure foundation from which to achieve high standards in all areas of the school’s work</w:t>
      </w: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</w:rPr>
      </w:pPr>
    </w:p>
    <w:p w:rsidR="005B5F49" w:rsidRPr="000464FF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  <w:b/>
          <w:color w:val="002060"/>
        </w:rPr>
      </w:pPr>
      <w:r w:rsidRPr="000464FF">
        <w:rPr>
          <w:rFonts w:ascii="Arial" w:hAnsi="Arial" w:cs="Arial"/>
          <w:b/>
          <w:color w:val="002060"/>
        </w:rPr>
        <w:t>Legal requirements</w:t>
      </w:r>
    </w:p>
    <w:p w:rsidR="005B5F49" w:rsidRPr="005B5F49" w:rsidRDefault="005B5F49" w:rsidP="005B5F49">
      <w:pPr>
        <w:autoSpaceDE w:val="0"/>
        <w:autoSpaceDN w:val="0"/>
        <w:adjustRightInd w:val="0"/>
        <w:rPr>
          <w:rFonts w:ascii="Arial" w:hAnsi="Arial" w:cs="Arial"/>
        </w:rPr>
      </w:pPr>
      <w:r w:rsidRPr="005B5F49">
        <w:rPr>
          <w:rFonts w:ascii="Arial" w:hAnsi="Arial" w:cs="Arial"/>
        </w:rPr>
        <w:t>The head teach</w:t>
      </w:r>
      <w:r w:rsidR="0073417C">
        <w:rPr>
          <w:rFonts w:ascii="Arial" w:hAnsi="Arial" w:cs="Arial"/>
        </w:rPr>
        <w:t xml:space="preserve">er is required to carry out </w:t>
      </w:r>
      <w:r w:rsidRPr="005B5F49">
        <w:rPr>
          <w:rFonts w:ascii="Arial" w:hAnsi="Arial" w:cs="Arial"/>
        </w:rPr>
        <w:t>the statutory duties and the professional responsibilities in the</w:t>
      </w:r>
      <w:r w:rsidR="003E5E73">
        <w:rPr>
          <w:rFonts w:ascii="Arial" w:hAnsi="Arial" w:cs="Arial"/>
        </w:rPr>
        <w:t xml:space="preserve"> contractual framework </w:t>
      </w:r>
      <w:r w:rsidRPr="005B5F49">
        <w:rPr>
          <w:rFonts w:ascii="Arial" w:hAnsi="Arial" w:cs="Arial"/>
        </w:rPr>
        <w:t xml:space="preserve">of the School Teachers’ Pay and Conditions Document  </w:t>
      </w: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</w:rPr>
      </w:pPr>
    </w:p>
    <w:p w:rsidR="005B5F49" w:rsidRPr="000464FF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  <w:b/>
          <w:color w:val="002060"/>
        </w:rPr>
      </w:pPr>
      <w:r w:rsidRPr="000464FF">
        <w:rPr>
          <w:rFonts w:ascii="Arial" w:hAnsi="Arial" w:cs="Arial"/>
          <w:b/>
          <w:color w:val="002060"/>
        </w:rPr>
        <w:t>Principal dimensions</w:t>
      </w: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</w:rPr>
      </w:pP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</w:rPr>
      </w:pPr>
      <w:r w:rsidRPr="005B5F49">
        <w:rPr>
          <w:rFonts w:ascii="Arial" w:hAnsi="Arial" w:cs="Arial"/>
          <w:b/>
        </w:rPr>
        <w:t xml:space="preserve">A </w:t>
      </w:r>
      <w:r w:rsidRPr="005B5F49">
        <w:rPr>
          <w:rFonts w:ascii="Arial" w:hAnsi="Arial" w:cs="Arial"/>
        </w:rPr>
        <w:t>Vision and core purpose</w:t>
      </w: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</w:rPr>
      </w:pPr>
      <w:r w:rsidRPr="005B5F49">
        <w:rPr>
          <w:rFonts w:ascii="Arial" w:hAnsi="Arial" w:cs="Arial"/>
          <w:b/>
        </w:rPr>
        <w:t xml:space="preserve">B </w:t>
      </w:r>
      <w:r w:rsidRPr="005B5F49">
        <w:rPr>
          <w:rFonts w:ascii="Arial" w:hAnsi="Arial" w:cs="Arial"/>
        </w:rPr>
        <w:t>Meeting our objectives through improving learning and achievement in the classroom</w:t>
      </w: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</w:rPr>
      </w:pPr>
      <w:r w:rsidRPr="005B5F49">
        <w:rPr>
          <w:rFonts w:ascii="Arial" w:hAnsi="Arial" w:cs="Arial"/>
          <w:b/>
        </w:rPr>
        <w:t>C</w:t>
      </w:r>
      <w:r w:rsidRPr="005B5F49">
        <w:rPr>
          <w:rFonts w:ascii="Arial" w:hAnsi="Arial" w:cs="Arial"/>
        </w:rPr>
        <w:t xml:space="preserve"> Leadership and Management</w:t>
      </w: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</w:rPr>
      </w:pPr>
      <w:r w:rsidRPr="005B5F49">
        <w:rPr>
          <w:rFonts w:ascii="Arial" w:hAnsi="Arial" w:cs="Arial"/>
          <w:b/>
        </w:rPr>
        <w:t xml:space="preserve">D </w:t>
      </w:r>
      <w:r w:rsidRPr="005B5F49">
        <w:rPr>
          <w:rFonts w:ascii="Arial" w:hAnsi="Arial" w:cs="Arial"/>
        </w:rPr>
        <w:t>Wider engagement and contribution</w:t>
      </w:r>
    </w:p>
    <w:p w:rsidR="005B5F49" w:rsidRPr="005B5F49" w:rsidRDefault="005B5F49" w:rsidP="005B5F49">
      <w:pPr>
        <w:autoSpaceDE w:val="0"/>
        <w:autoSpaceDN w:val="0"/>
        <w:adjustRightInd w:val="0"/>
        <w:ind w:left="142" w:hanging="142"/>
        <w:rPr>
          <w:rFonts w:ascii="Arial" w:hAnsi="Arial" w:cs="Arial"/>
        </w:rPr>
      </w:pP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 w:hanging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The role of the headteacher of </w:t>
      </w:r>
      <w:r w:rsidR="003E5E73">
        <w:rPr>
          <w:rFonts w:ascii="Arial" w:hAnsi="Arial" w:cs="Arial"/>
        </w:rPr>
        <w:t xml:space="preserve">Chilwell </w:t>
      </w:r>
      <w:r w:rsidRPr="005B5F49">
        <w:rPr>
          <w:rFonts w:ascii="Arial" w:hAnsi="Arial" w:cs="Arial"/>
          <w:lang w:val="en-US"/>
        </w:rPr>
        <w:t xml:space="preserve">School will be to: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b/>
          <w:lang w:val="en-US"/>
        </w:rPr>
      </w:pPr>
      <w:r w:rsidRPr="000464FF">
        <w:rPr>
          <w:rFonts w:ascii="Arial" w:hAnsi="Arial" w:cs="Arial"/>
          <w:b/>
          <w:color w:val="002060"/>
          <w:lang w:val="en-US"/>
        </w:rPr>
        <w:t xml:space="preserve">A. Vision and core purpose </w:t>
      </w:r>
      <w:r w:rsidRPr="005B5F49">
        <w:rPr>
          <w:rFonts w:ascii="MS Gothic" w:eastAsia="MS Gothic" w:hAnsi="MS Gothic" w:cs="MS Gothic" w:hint="eastAsia"/>
          <w:b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940"/>
          <w:tab w:val="left" w:pos="1134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>1.  Articulate clear values and moral purpose for the leadership of</w:t>
      </w:r>
      <w:r w:rsidRPr="005B5F49">
        <w:rPr>
          <w:rFonts w:ascii="Arial" w:hAnsi="Arial" w:cs="Arial"/>
        </w:rPr>
        <w:t xml:space="preserve"> </w:t>
      </w:r>
      <w:r w:rsidR="003E5E73">
        <w:rPr>
          <w:rFonts w:ascii="Arial" w:hAnsi="Arial" w:cs="Arial"/>
        </w:rPr>
        <w:t xml:space="preserve">Chilwell </w:t>
      </w:r>
      <w:r w:rsidRPr="005B5F49">
        <w:rPr>
          <w:rFonts w:ascii="Arial" w:hAnsi="Arial" w:cs="Arial"/>
          <w:lang w:val="en-US"/>
        </w:rPr>
        <w:t xml:space="preserve">School, focused on providing a first class education for our students.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940"/>
          <w:tab w:val="left" w:pos="144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2.  Communicate compellingly the school’s vision and drive the strategic leadership, empowering all students and staff to excel.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940"/>
          <w:tab w:val="left" w:pos="144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3.  Model positive relationships and attitudes towards our students, and to engage parents, governors and members of the diverse local community in the constant improvement of all that we do.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940"/>
          <w:tab w:val="left" w:pos="144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4. Ensure that the education and interests of our students are at the centre of everything we do at </w:t>
      </w:r>
      <w:r w:rsidR="003E5E73">
        <w:rPr>
          <w:rFonts w:ascii="Arial" w:hAnsi="Arial" w:cs="Arial"/>
        </w:rPr>
        <w:t xml:space="preserve">Chilwell </w:t>
      </w:r>
      <w:r w:rsidRPr="005B5F49">
        <w:rPr>
          <w:rFonts w:ascii="Arial" w:hAnsi="Arial" w:cs="Arial"/>
          <w:lang w:val="en-US"/>
        </w:rPr>
        <w:t xml:space="preserve">School.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0464FF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color w:val="002060"/>
          <w:lang w:val="en-US"/>
        </w:rPr>
      </w:pPr>
      <w:r w:rsidRPr="000464FF">
        <w:rPr>
          <w:rFonts w:ascii="Arial" w:hAnsi="Arial" w:cs="Arial"/>
          <w:b/>
          <w:color w:val="002060"/>
          <w:lang w:val="en-US"/>
        </w:rPr>
        <w:t>B.  Meeting our objectives through improving learning and achievement in the classroom</w:t>
      </w:r>
      <w:r w:rsidRPr="000464FF">
        <w:rPr>
          <w:rFonts w:ascii="Arial" w:hAnsi="Arial" w:cs="Arial"/>
          <w:color w:val="002060"/>
          <w:lang w:val="en-US"/>
        </w:rPr>
        <w:t xml:space="preserve">. </w:t>
      </w:r>
      <w:r w:rsidRPr="000464FF">
        <w:rPr>
          <w:rFonts w:ascii="MS Gothic" w:eastAsia="MS Gothic" w:hAnsi="MS Gothic" w:cs="MS Gothic" w:hint="eastAsia"/>
          <w:color w:val="002060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5. Lead the improvement and development of </w:t>
      </w:r>
      <w:r w:rsidR="003E5E73">
        <w:rPr>
          <w:rFonts w:ascii="Arial" w:hAnsi="Arial" w:cs="Arial"/>
        </w:rPr>
        <w:t xml:space="preserve">Chilwell </w:t>
      </w:r>
      <w:r w:rsidRPr="005B5F49">
        <w:rPr>
          <w:rFonts w:ascii="Arial" w:hAnsi="Arial" w:cs="Arial"/>
          <w:lang w:val="en-US"/>
        </w:rPr>
        <w:t xml:space="preserve">School on the basis of evidence and knowledge about effective practice, and to promote a strong culture of continuous professional development for our staff.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6.  Demonstrate political astuteness in promoting the interests of our school in the context of our core objectives, translating opportunities arising from local and national policy into the school’s context.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0464FF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7.  Ensure that </w:t>
      </w:r>
      <w:r w:rsidR="003E5E73">
        <w:rPr>
          <w:rFonts w:ascii="Arial" w:hAnsi="Arial" w:cs="Arial"/>
        </w:rPr>
        <w:t xml:space="preserve">Chilwell </w:t>
      </w:r>
      <w:r w:rsidR="005B5F49" w:rsidRPr="005B5F49">
        <w:rPr>
          <w:rFonts w:ascii="Arial" w:hAnsi="Arial" w:cs="Arial"/>
          <w:lang w:val="en-US"/>
        </w:rPr>
        <w:t xml:space="preserve">School’s development is consistent with our core objectives and seeks further to serve our local community. </w:t>
      </w:r>
      <w:r w:rsidR="005B5F49"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8.  Demand ambitious standards for all students, overcoming disadvantage and advancing equality, instilling a strong sense of accountability in staff for the impact of their work on students’ outcomes.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9.  Maintain and secure outstanding teaching for all students through an understanding of the features of successful classroom practice and curriculum design.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0464FF" w:rsidRDefault="005B5F49" w:rsidP="005B5F49">
      <w:pPr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142" w:hanging="142"/>
        <w:rPr>
          <w:rFonts w:ascii="Arial" w:hAnsi="Arial" w:cs="Arial"/>
          <w:b/>
          <w:color w:val="002060"/>
          <w:lang w:val="en-US"/>
        </w:rPr>
      </w:pPr>
      <w:r w:rsidRPr="000464FF">
        <w:rPr>
          <w:rFonts w:ascii="Arial" w:hAnsi="Arial" w:cs="Arial"/>
          <w:b/>
          <w:color w:val="002060"/>
          <w:lang w:val="en-US"/>
        </w:rPr>
        <w:t xml:space="preserve">C. Leadership and management. 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10.  Promote the sharing of best practice between teachers and a culture where less good practice is challenged and improved.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11.  Create an ethos within which all staff are motivated and supported to develop their own skills and subject knowledge and to support each other.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>12.  Identify emerging talents at all levels in</w:t>
      </w:r>
      <w:r w:rsidRPr="005B5F49">
        <w:rPr>
          <w:rFonts w:ascii="Arial" w:hAnsi="Arial" w:cs="Arial"/>
        </w:rPr>
        <w:t xml:space="preserve"> </w:t>
      </w:r>
      <w:r w:rsidR="003E5E73">
        <w:rPr>
          <w:rFonts w:ascii="Arial" w:hAnsi="Arial" w:cs="Arial"/>
        </w:rPr>
        <w:t xml:space="preserve">Chilwell </w:t>
      </w:r>
      <w:r w:rsidRPr="005B5F49">
        <w:rPr>
          <w:rFonts w:ascii="Arial" w:hAnsi="Arial" w:cs="Arial"/>
          <w:lang w:val="en-US"/>
        </w:rPr>
        <w:t xml:space="preserve">School, coaching current and aspiring leaders in a climate where excellence is the standard, leading to good succession planning.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13.  Hold all staff to account for their professional conduct and practice.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14.  Ensure that the school’s systems, organisation and processes are well considered, efficient and fit for purpose, upholding the principles of transparency, integrity and probity.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15.  Provide a safe, calm and well-ordered environment for all students and staff, with a strong focus on safeguarding and the development of exemplary behaviour in school and in the wider society.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16.  Establish, implement and maintain rigorous and transparent systems for managing the performance of all staff, addressing under-performance, supporting staff to improve and valuing excellent practice.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17.  Welcome strong governance and actively support the governing body to deliver its functions ever more effectively – in particular its functions to set school strategy and hold the headteacher to account for student, staff and financial performance.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18. Exercise strategic, curriculum-led financial planning to ensure the equitable deployment of budgets and resources, in the best interests of achievement and the school’s sustainability.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19.  Distribute leadership throughout the organisation, forging teams of colleagues who have distinct roles and responsibilities and hold each other to account for their decision making.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142" w:hanging="142"/>
        <w:rPr>
          <w:rFonts w:ascii="Arial" w:hAnsi="Arial" w:cs="Arial"/>
          <w:b/>
          <w:lang w:val="en-US"/>
        </w:rPr>
      </w:pPr>
    </w:p>
    <w:p w:rsidR="005B5F49" w:rsidRPr="005B5F49" w:rsidRDefault="005B5F49" w:rsidP="005B5F49">
      <w:pPr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142" w:hanging="142"/>
        <w:rPr>
          <w:rFonts w:ascii="Arial" w:hAnsi="Arial" w:cs="Arial"/>
          <w:b/>
          <w:lang w:val="en-US"/>
        </w:rPr>
      </w:pPr>
    </w:p>
    <w:p w:rsidR="005B5F49" w:rsidRPr="005B5F49" w:rsidRDefault="005B5F49" w:rsidP="005B5F49">
      <w:pPr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142" w:hanging="142"/>
        <w:rPr>
          <w:rFonts w:ascii="Arial" w:hAnsi="Arial" w:cs="Arial"/>
          <w:b/>
          <w:lang w:val="en-US"/>
        </w:rPr>
      </w:pPr>
    </w:p>
    <w:p w:rsidR="005B5F49" w:rsidRPr="000464FF" w:rsidRDefault="005B5F49" w:rsidP="005B5F49">
      <w:pPr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142" w:hanging="142"/>
        <w:rPr>
          <w:rFonts w:ascii="Arial" w:hAnsi="Arial" w:cs="Arial"/>
          <w:b/>
          <w:color w:val="002060"/>
          <w:lang w:val="en-US"/>
        </w:rPr>
      </w:pPr>
      <w:r w:rsidRPr="000464FF">
        <w:rPr>
          <w:rFonts w:ascii="Arial" w:hAnsi="Arial" w:cs="Arial"/>
          <w:b/>
          <w:color w:val="002060"/>
          <w:lang w:val="en-US"/>
        </w:rPr>
        <w:t xml:space="preserve">D.  Wider engagement and contribution. 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20.  Develop the capacity of </w:t>
      </w:r>
      <w:r w:rsidR="003E5E73">
        <w:rPr>
          <w:rFonts w:ascii="Arial" w:hAnsi="Arial" w:cs="Arial"/>
        </w:rPr>
        <w:t xml:space="preserve">Chilwell </w:t>
      </w:r>
      <w:r w:rsidRPr="005B5F49">
        <w:rPr>
          <w:rFonts w:ascii="Arial" w:hAnsi="Arial" w:cs="Arial"/>
          <w:lang w:val="en-US"/>
        </w:rPr>
        <w:t xml:space="preserve">School to work with other schools and improve the quality of education at system level.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21.  Develop effective relationships with other services to improve academic and social outcomes for all students.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22.  Harness the findings of well evidenced research to help contribute to the self-improving and school led system.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23. Make </w:t>
      </w:r>
      <w:r w:rsidR="003E5E73">
        <w:rPr>
          <w:rFonts w:ascii="Arial" w:hAnsi="Arial" w:cs="Arial"/>
        </w:rPr>
        <w:t xml:space="preserve">Chilwell </w:t>
      </w:r>
      <w:r w:rsidRPr="005B5F49">
        <w:rPr>
          <w:rFonts w:ascii="Arial" w:hAnsi="Arial" w:cs="Arial"/>
          <w:lang w:val="en-US"/>
        </w:rPr>
        <w:t xml:space="preserve">School a centre of good practice in initial and continuing teacher education. </w:t>
      </w:r>
      <w:r w:rsidRPr="005B5F49">
        <w:rPr>
          <w:rFonts w:ascii="MS Gothic" w:eastAsia="MS Gothic" w:hAnsi="MS Gothic" w:cs="MS Gothic" w:hint="eastAsia"/>
          <w:lang w:val="en-US"/>
        </w:rPr>
        <w:t> </w:t>
      </w:r>
    </w:p>
    <w:p w:rsidR="005B5F49" w:rsidRPr="005B5F49" w:rsidRDefault="005B5F49" w:rsidP="005B5F49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/>
        <w:ind w:left="142"/>
        <w:rPr>
          <w:rFonts w:ascii="Arial" w:hAnsi="Arial" w:cs="Arial"/>
          <w:lang w:val="en-US"/>
        </w:rPr>
      </w:pPr>
      <w:r w:rsidRPr="005B5F49">
        <w:rPr>
          <w:rFonts w:ascii="Arial" w:hAnsi="Arial" w:cs="Arial"/>
          <w:lang w:val="en-US"/>
        </w:rPr>
        <w:t xml:space="preserve">24.  Inspire and influence others – within and beyond the school – to believe in the fundamental importance of education in young people’s lives and to promote the value of education. </w:t>
      </w:r>
    </w:p>
    <w:p w:rsidR="005B5F49" w:rsidRDefault="005B5F49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</w:p>
    <w:p w:rsidR="00094D8B" w:rsidRPr="000464FF" w:rsidRDefault="00094D8B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0464FF">
        <w:rPr>
          <w:rFonts w:ascii="Arial" w:hAnsi="Arial" w:cs="Arial"/>
          <w:b/>
          <w:bCs/>
          <w:color w:val="FF0000"/>
          <w:sz w:val="32"/>
          <w:szCs w:val="32"/>
        </w:rPr>
        <w:t>The Person</w:t>
      </w:r>
    </w:p>
    <w:p w:rsidR="00903BEC" w:rsidRDefault="00903BEC" w:rsidP="00DF7C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1F67"/>
          <w:sz w:val="28"/>
          <w:szCs w:val="28"/>
        </w:rPr>
      </w:pPr>
    </w:p>
    <w:p w:rsidR="00903BEC" w:rsidRPr="00903BEC" w:rsidRDefault="00903BEC" w:rsidP="00903BEC">
      <w:pPr>
        <w:spacing w:line="252" w:lineRule="auto"/>
        <w:ind w:right="166"/>
        <w:jc w:val="both"/>
        <w:rPr>
          <w:rFonts w:ascii="Arial" w:eastAsia="Arial" w:hAnsi="Arial" w:cs="Arial"/>
        </w:rPr>
      </w:pPr>
      <w:r w:rsidRPr="00903BEC">
        <w:rPr>
          <w:rFonts w:ascii="Arial" w:eastAsia="Arial" w:hAnsi="Arial" w:cs="Arial"/>
          <w:color w:val="181818"/>
        </w:rPr>
        <w:t>The</w:t>
      </w:r>
      <w:r w:rsidRPr="00903BEC">
        <w:rPr>
          <w:rFonts w:ascii="Arial" w:eastAsia="Arial" w:hAnsi="Arial" w:cs="Arial"/>
          <w:color w:val="181818"/>
          <w:spacing w:val="16"/>
        </w:rPr>
        <w:t xml:space="preserve"> </w:t>
      </w:r>
      <w:r w:rsidRPr="00903BEC">
        <w:rPr>
          <w:rFonts w:ascii="Arial" w:eastAsia="Arial" w:hAnsi="Arial" w:cs="Arial"/>
          <w:color w:val="181818"/>
        </w:rPr>
        <w:t>new</w:t>
      </w:r>
      <w:r w:rsidRPr="00903BEC">
        <w:rPr>
          <w:rFonts w:ascii="Arial" w:eastAsia="Arial" w:hAnsi="Arial" w:cs="Arial"/>
          <w:color w:val="181818"/>
          <w:spacing w:val="10"/>
        </w:rPr>
        <w:t xml:space="preserve"> </w:t>
      </w:r>
      <w:r w:rsidRPr="00903BEC">
        <w:rPr>
          <w:rFonts w:ascii="Arial" w:eastAsia="Arial" w:hAnsi="Arial" w:cs="Arial"/>
          <w:color w:val="181818"/>
        </w:rPr>
        <w:t>Headteacher</w:t>
      </w:r>
      <w:r w:rsidRPr="00903BEC">
        <w:rPr>
          <w:rFonts w:ascii="Arial" w:eastAsia="Arial" w:hAnsi="Arial" w:cs="Arial"/>
          <w:color w:val="181818"/>
          <w:spacing w:val="25"/>
        </w:rPr>
        <w:t xml:space="preserve"> </w:t>
      </w:r>
      <w:r w:rsidRPr="00903BEC">
        <w:rPr>
          <w:rFonts w:ascii="Arial" w:eastAsia="Arial" w:hAnsi="Arial" w:cs="Arial"/>
          <w:color w:val="181818"/>
        </w:rPr>
        <w:t xml:space="preserve">will be a dynamic, caring and </w:t>
      </w:r>
      <w:r w:rsidR="00D47E5A">
        <w:rPr>
          <w:rFonts w:ascii="Arial" w:eastAsia="Arial" w:hAnsi="Arial" w:cs="Arial"/>
          <w:color w:val="181818"/>
        </w:rPr>
        <w:t>inspirational</w:t>
      </w:r>
      <w:r w:rsidRPr="00903BEC">
        <w:rPr>
          <w:rFonts w:ascii="Arial" w:eastAsia="Arial" w:hAnsi="Arial" w:cs="Arial"/>
          <w:color w:val="181818"/>
        </w:rPr>
        <w:t xml:space="preserve"> leader demonstrating the highest standards of personal</w:t>
      </w:r>
      <w:r w:rsidRPr="00903BEC">
        <w:rPr>
          <w:rFonts w:ascii="Arial" w:eastAsia="Arial" w:hAnsi="Arial" w:cs="Arial"/>
          <w:color w:val="181818"/>
          <w:spacing w:val="11"/>
        </w:rPr>
        <w:t xml:space="preserve"> </w:t>
      </w:r>
      <w:r w:rsidRPr="00903BEC">
        <w:rPr>
          <w:rFonts w:ascii="Arial" w:eastAsia="Arial" w:hAnsi="Arial" w:cs="Arial"/>
          <w:color w:val="181818"/>
        </w:rPr>
        <w:t>integrit</w:t>
      </w:r>
      <w:r w:rsidRPr="00903BEC">
        <w:rPr>
          <w:rFonts w:ascii="Arial" w:eastAsia="Arial" w:hAnsi="Arial" w:cs="Arial"/>
          <w:color w:val="181818"/>
          <w:spacing w:val="-3"/>
        </w:rPr>
        <w:t>y</w:t>
      </w:r>
      <w:r w:rsidRPr="00903BEC">
        <w:rPr>
          <w:rFonts w:ascii="Arial" w:eastAsia="Arial" w:hAnsi="Arial" w:cs="Arial"/>
          <w:color w:val="313131"/>
        </w:rPr>
        <w:t>,</w:t>
      </w:r>
      <w:r w:rsidRPr="00903BEC">
        <w:rPr>
          <w:rFonts w:ascii="Arial" w:eastAsia="Arial" w:hAnsi="Arial" w:cs="Arial"/>
          <w:color w:val="313131"/>
          <w:spacing w:val="22"/>
        </w:rPr>
        <w:t xml:space="preserve"> </w:t>
      </w:r>
      <w:r w:rsidRPr="00903BEC">
        <w:rPr>
          <w:rFonts w:ascii="Arial" w:eastAsia="Arial" w:hAnsi="Arial" w:cs="Arial"/>
          <w:color w:val="181818"/>
        </w:rPr>
        <w:t>together</w:t>
      </w:r>
      <w:r w:rsidRPr="00903BEC">
        <w:rPr>
          <w:rFonts w:ascii="Arial" w:eastAsia="Arial" w:hAnsi="Arial" w:cs="Arial"/>
          <w:color w:val="181818"/>
          <w:spacing w:val="25"/>
        </w:rPr>
        <w:t xml:space="preserve"> </w:t>
      </w:r>
      <w:r w:rsidRPr="00903BEC">
        <w:rPr>
          <w:rFonts w:ascii="Arial" w:eastAsia="Arial" w:hAnsi="Arial" w:cs="Arial"/>
          <w:color w:val="181818"/>
        </w:rPr>
        <w:t>with</w:t>
      </w:r>
      <w:r w:rsidRPr="00903BEC">
        <w:rPr>
          <w:rFonts w:ascii="Arial" w:eastAsia="Arial" w:hAnsi="Arial" w:cs="Arial"/>
          <w:color w:val="181818"/>
          <w:spacing w:val="13"/>
        </w:rPr>
        <w:t xml:space="preserve"> </w:t>
      </w:r>
      <w:r w:rsidRPr="00903BEC">
        <w:rPr>
          <w:rFonts w:ascii="Arial" w:eastAsia="Arial" w:hAnsi="Arial" w:cs="Arial"/>
          <w:color w:val="181818"/>
        </w:rPr>
        <w:t>a</w:t>
      </w:r>
      <w:r w:rsidRPr="00903BEC">
        <w:rPr>
          <w:rFonts w:ascii="Arial" w:eastAsia="Arial" w:hAnsi="Arial" w:cs="Arial"/>
          <w:color w:val="181818"/>
          <w:spacing w:val="8"/>
        </w:rPr>
        <w:t xml:space="preserve"> </w:t>
      </w:r>
      <w:r w:rsidRPr="00903BEC">
        <w:rPr>
          <w:rFonts w:ascii="Arial" w:eastAsia="Arial" w:hAnsi="Arial" w:cs="Arial"/>
          <w:color w:val="181818"/>
        </w:rPr>
        <w:t>personal</w:t>
      </w:r>
      <w:r w:rsidRPr="00903BEC">
        <w:rPr>
          <w:rFonts w:ascii="Arial" w:eastAsia="Arial" w:hAnsi="Arial" w:cs="Arial"/>
          <w:color w:val="181818"/>
          <w:spacing w:val="32"/>
        </w:rPr>
        <w:t xml:space="preserve"> </w:t>
      </w:r>
      <w:r w:rsidRPr="00903BEC">
        <w:rPr>
          <w:rFonts w:ascii="Arial" w:eastAsia="Arial" w:hAnsi="Arial" w:cs="Arial"/>
          <w:color w:val="181818"/>
        </w:rPr>
        <w:t>v</w:t>
      </w:r>
      <w:r w:rsidRPr="00903BEC">
        <w:rPr>
          <w:rFonts w:ascii="Arial" w:eastAsia="Arial" w:hAnsi="Arial" w:cs="Arial"/>
          <w:color w:val="181818"/>
          <w:spacing w:val="-8"/>
        </w:rPr>
        <w:t>i</w:t>
      </w:r>
      <w:r w:rsidRPr="00903BEC">
        <w:rPr>
          <w:rFonts w:ascii="Arial" w:eastAsia="Arial" w:hAnsi="Arial" w:cs="Arial"/>
          <w:color w:val="313131"/>
          <w:spacing w:val="-7"/>
        </w:rPr>
        <w:t>s</w:t>
      </w:r>
      <w:r w:rsidRPr="00903BEC">
        <w:rPr>
          <w:rFonts w:ascii="Arial" w:eastAsia="Arial" w:hAnsi="Arial" w:cs="Arial"/>
          <w:color w:val="181818"/>
        </w:rPr>
        <w:t>ion</w:t>
      </w:r>
      <w:r w:rsidRPr="00903BEC">
        <w:rPr>
          <w:rFonts w:ascii="Arial" w:eastAsia="Arial" w:hAnsi="Arial" w:cs="Arial"/>
          <w:color w:val="181818"/>
          <w:spacing w:val="27"/>
        </w:rPr>
        <w:t xml:space="preserve"> </w:t>
      </w:r>
      <w:r w:rsidRPr="00903BEC">
        <w:rPr>
          <w:rFonts w:ascii="Arial" w:eastAsia="Arial" w:hAnsi="Arial" w:cs="Arial"/>
          <w:color w:val="181818"/>
        </w:rPr>
        <w:t>that</w:t>
      </w:r>
      <w:r w:rsidRPr="00903BEC">
        <w:rPr>
          <w:rFonts w:ascii="Arial" w:eastAsia="Arial" w:hAnsi="Arial" w:cs="Arial"/>
          <w:color w:val="181818"/>
          <w:spacing w:val="8"/>
        </w:rPr>
        <w:t xml:space="preserve"> </w:t>
      </w:r>
      <w:r w:rsidRPr="00903BEC">
        <w:rPr>
          <w:rFonts w:ascii="Arial" w:eastAsia="Arial" w:hAnsi="Arial" w:cs="Arial"/>
          <w:color w:val="181818"/>
        </w:rPr>
        <w:t>complemen</w:t>
      </w:r>
      <w:r w:rsidRPr="00903BEC">
        <w:rPr>
          <w:rFonts w:ascii="Arial" w:eastAsia="Arial" w:hAnsi="Arial" w:cs="Arial"/>
          <w:color w:val="181818"/>
          <w:spacing w:val="-3"/>
        </w:rPr>
        <w:t>t</w:t>
      </w:r>
      <w:r w:rsidRPr="00903BEC">
        <w:rPr>
          <w:rFonts w:ascii="Arial" w:eastAsia="Arial" w:hAnsi="Arial" w:cs="Arial"/>
          <w:color w:val="313131"/>
        </w:rPr>
        <w:t>s</w:t>
      </w:r>
      <w:r w:rsidRPr="00903BEC">
        <w:rPr>
          <w:rFonts w:ascii="Arial" w:eastAsia="Arial" w:hAnsi="Arial" w:cs="Arial"/>
          <w:color w:val="313131"/>
          <w:spacing w:val="7"/>
        </w:rPr>
        <w:t xml:space="preserve"> </w:t>
      </w:r>
      <w:r w:rsidRPr="00903BEC">
        <w:rPr>
          <w:rFonts w:ascii="Arial" w:eastAsia="Arial" w:hAnsi="Arial" w:cs="Arial"/>
          <w:color w:val="181818"/>
          <w:w w:val="103"/>
        </w:rPr>
        <w:t xml:space="preserve">the </w:t>
      </w:r>
      <w:r w:rsidRPr="00903BEC">
        <w:rPr>
          <w:rFonts w:ascii="Arial" w:eastAsia="Arial" w:hAnsi="Arial" w:cs="Arial"/>
          <w:color w:val="181818"/>
        </w:rPr>
        <w:t>vision</w:t>
      </w:r>
      <w:r w:rsidRPr="00903BEC">
        <w:rPr>
          <w:rFonts w:ascii="Arial" w:eastAsia="Arial" w:hAnsi="Arial" w:cs="Arial"/>
          <w:color w:val="181818"/>
          <w:spacing w:val="17"/>
        </w:rPr>
        <w:t xml:space="preserve"> </w:t>
      </w:r>
      <w:r w:rsidRPr="00903BEC">
        <w:rPr>
          <w:rFonts w:ascii="Arial" w:eastAsia="Arial" w:hAnsi="Arial" w:cs="Arial"/>
          <w:color w:val="181818"/>
        </w:rPr>
        <w:t>of</w:t>
      </w:r>
      <w:r w:rsidRPr="00903BEC">
        <w:rPr>
          <w:rFonts w:ascii="Arial" w:eastAsia="Arial" w:hAnsi="Arial" w:cs="Arial"/>
          <w:color w:val="181818"/>
          <w:spacing w:val="8"/>
        </w:rPr>
        <w:t xml:space="preserve"> </w:t>
      </w:r>
      <w:r w:rsidRPr="00903BEC">
        <w:rPr>
          <w:rFonts w:ascii="Arial" w:eastAsia="Arial" w:hAnsi="Arial" w:cs="Arial"/>
          <w:color w:val="181818"/>
        </w:rPr>
        <w:t>the</w:t>
      </w:r>
      <w:r w:rsidRPr="00903BEC">
        <w:rPr>
          <w:rFonts w:ascii="Arial" w:eastAsia="Arial" w:hAnsi="Arial" w:cs="Arial"/>
          <w:color w:val="181818"/>
          <w:spacing w:val="13"/>
        </w:rPr>
        <w:t xml:space="preserve"> </w:t>
      </w:r>
      <w:r w:rsidRPr="00903BEC">
        <w:rPr>
          <w:rFonts w:ascii="Arial" w:eastAsia="Arial" w:hAnsi="Arial" w:cs="Arial"/>
          <w:color w:val="181818"/>
        </w:rPr>
        <w:t>school. He or she will share the governors’ commitment to a school which actively</w:t>
      </w:r>
      <w:r w:rsidRPr="00903BEC">
        <w:rPr>
          <w:rFonts w:ascii="Arial" w:eastAsia="Arial" w:hAnsi="Arial" w:cs="Arial"/>
          <w:color w:val="181818"/>
          <w:spacing w:val="21"/>
        </w:rPr>
        <w:t xml:space="preserve"> </w:t>
      </w:r>
      <w:r w:rsidRPr="00903BEC">
        <w:rPr>
          <w:rFonts w:ascii="Arial" w:eastAsia="Arial" w:hAnsi="Arial" w:cs="Arial"/>
          <w:color w:val="181818"/>
        </w:rPr>
        <w:t>promotes</w:t>
      </w:r>
      <w:r w:rsidRPr="00903BEC">
        <w:rPr>
          <w:rFonts w:ascii="Arial" w:eastAsia="Arial" w:hAnsi="Arial" w:cs="Arial"/>
          <w:color w:val="181818"/>
          <w:spacing w:val="34"/>
        </w:rPr>
        <w:t xml:space="preserve"> </w:t>
      </w:r>
      <w:r w:rsidRPr="00903BEC">
        <w:rPr>
          <w:rFonts w:ascii="Arial" w:eastAsia="Arial" w:hAnsi="Arial" w:cs="Arial"/>
          <w:color w:val="181818"/>
        </w:rPr>
        <w:t>diversity,</w:t>
      </w:r>
      <w:r w:rsidRPr="00903BEC">
        <w:rPr>
          <w:rFonts w:ascii="Arial" w:eastAsia="Arial" w:hAnsi="Arial" w:cs="Arial"/>
          <w:color w:val="181818"/>
          <w:spacing w:val="29"/>
        </w:rPr>
        <w:t xml:space="preserve"> </w:t>
      </w:r>
      <w:r w:rsidRPr="00903BEC">
        <w:rPr>
          <w:rFonts w:ascii="Arial" w:eastAsia="Arial" w:hAnsi="Arial" w:cs="Arial"/>
          <w:color w:val="181818"/>
        </w:rPr>
        <w:t>equality</w:t>
      </w:r>
      <w:r w:rsidRPr="00903BEC">
        <w:rPr>
          <w:rFonts w:ascii="Arial" w:eastAsia="Arial" w:hAnsi="Arial" w:cs="Arial"/>
          <w:color w:val="181818"/>
          <w:spacing w:val="15"/>
        </w:rPr>
        <w:t xml:space="preserve"> </w:t>
      </w:r>
      <w:r w:rsidRPr="00903BEC">
        <w:rPr>
          <w:rFonts w:ascii="Arial" w:eastAsia="Arial" w:hAnsi="Arial" w:cs="Arial"/>
          <w:color w:val="181818"/>
        </w:rPr>
        <w:t>and</w:t>
      </w:r>
      <w:r w:rsidRPr="00903BEC">
        <w:rPr>
          <w:rFonts w:ascii="Arial" w:eastAsia="Arial" w:hAnsi="Arial" w:cs="Arial"/>
          <w:color w:val="181818"/>
          <w:spacing w:val="12"/>
        </w:rPr>
        <w:t xml:space="preserve"> </w:t>
      </w:r>
      <w:r w:rsidRPr="00903BEC">
        <w:rPr>
          <w:rFonts w:ascii="Arial" w:eastAsia="Arial" w:hAnsi="Arial" w:cs="Arial"/>
          <w:color w:val="181818"/>
        </w:rPr>
        <w:t>inclusion.</w:t>
      </w:r>
      <w:r w:rsidRPr="00903BEC">
        <w:rPr>
          <w:rFonts w:ascii="Arial" w:eastAsia="Arial" w:hAnsi="Arial" w:cs="Arial"/>
          <w:color w:val="181818"/>
          <w:spacing w:val="30"/>
        </w:rPr>
        <w:t xml:space="preserve"> </w:t>
      </w:r>
      <w:r w:rsidRPr="00903BEC">
        <w:rPr>
          <w:rFonts w:ascii="Arial" w:eastAsia="Arial" w:hAnsi="Arial" w:cs="Arial"/>
          <w:color w:val="181818"/>
        </w:rPr>
        <w:t>In</w:t>
      </w:r>
      <w:r w:rsidRPr="00903BEC">
        <w:rPr>
          <w:rFonts w:ascii="Arial" w:eastAsia="Arial" w:hAnsi="Arial" w:cs="Arial"/>
          <w:color w:val="181818"/>
          <w:spacing w:val="11"/>
        </w:rPr>
        <w:t xml:space="preserve"> </w:t>
      </w:r>
      <w:r w:rsidRPr="00903BEC">
        <w:rPr>
          <w:rFonts w:ascii="Arial" w:eastAsia="Arial" w:hAnsi="Arial" w:cs="Arial"/>
          <w:color w:val="181818"/>
        </w:rPr>
        <w:t>addition,</w:t>
      </w:r>
      <w:r w:rsidRPr="00903BEC">
        <w:rPr>
          <w:rFonts w:ascii="Arial" w:eastAsia="Arial" w:hAnsi="Arial" w:cs="Arial"/>
          <w:color w:val="181818"/>
          <w:spacing w:val="22"/>
        </w:rPr>
        <w:t xml:space="preserve"> </w:t>
      </w:r>
      <w:r w:rsidRPr="00903BEC">
        <w:rPr>
          <w:rFonts w:ascii="Arial" w:eastAsia="Arial" w:hAnsi="Arial" w:cs="Arial"/>
          <w:color w:val="181818"/>
        </w:rPr>
        <w:t>the</w:t>
      </w:r>
      <w:r w:rsidRPr="00903BEC">
        <w:rPr>
          <w:rFonts w:ascii="Arial" w:eastAsia="Arial" w:hAnsi="Arial" w:cs="Arial"/>
          <w:color w:val="181818"/>
          <w:spacing w:val="6"/>
        </w:rPr>
        <w:t xml:space="preserve"> </w:t>
      </w:r>
      <w:r w:rsidRPr="00903BEC">
        <w:rPr>
          <w:rFonts w:ascii="Arial" w:eastAsia="Arial" w:hAnsi="Arial" w:cs="Arial"/>
          <w:color w:val="181818"/>
        </w:rPr>
        <w:t>new</w:t>
      </w:r>
      <w:r w:rsidRPr="00903BEC">
        <w:rPr>
          <w:rFonts w:ascii="Arial" w:eastAsia="Arial" w:hAnsi="Arial" w:cs="Arial"/>
          <w:color w:val="181818"/>
          <w:spacing w:val="7"/>
        </w:rPr>
        <w:t xml:space="preserve"> </w:t>
      </w:r>
      <w:r w:rsidRPr="00903BEC">
        <w:rPr>
          <w:rFonts w:ascii="Arial" w:eastAsia="Arial" w:hAnsi="Arial" w:cs="Arial"/>
          <w:color w:val="181818"/>
        </w:rPr>
        <w:t xml:space="preserve">Headteacher </w:t>
      </w:r>
      <w:r w:rsidRPr="00903BEC">
        <w:rPr>
          <w:rFonts w:ascii="Arial" w:eastAsia="Arial" w:hAnsi="Arial" w:cs="Arial"/>
          <w:color w:val="181818"/>
          <w:w w:val="106"/>
        </w:rPr>
        <w:t xml:space="preserve">will </w:t>
      </w:r>
      <w:r w:rsidR="0073417C">
        <w:rPr>
          <w:rFonts w:ascii="Arial" w:eastAsia="Arial" w:hAnsi="Arial" w:cs="Arial"/>
          <w:color w:val="181818"/>
          <w:spacing w:val="7"/>
        </w:rPr>
        <w:t xml:space="preserve">have </w:t>
      </w:r>
      <w:r w:rsidRPr="00903BEC">
        <w:rPr>
          <w:rFonts w:ascii="Arial" w:eastAsia="Arial" w:hAnsi="Arial" w:cs="Arial"/>
          <w:color w:val="181818"/>
        </w:rPr>
        <w:t>excellent</w:t>
      </w:r>
      <w:r w:rsidRPr="00903BEC">
        <w:rPr>
          <w:rFonts w:ascii="Arial" w:eastAsia="Arial" w:hAnsi="Arial" w:cs="Arial"/>
          <w:color w:val="181818"/>
          <w:spacing w:val="39"/>
        </w:rPr>
        <w:t xml:space="preserve"> </w:t>
      </w:r>
      <w:r w:rsidRPr="00903BEC">
        <w:rPr>
          <w:rFonts w:ascii="Arial" w:eastAsia="Arial" w:hAnsi="Arial" w:cs="Arial"/>
          <w:color w:val="181818"/>
        </w:rPr>
        <w:t>interpersonal</w:t>
      </w:r>
      <w:r w:rsidR="0073417C">
        <w:rPr>
          <w:rFonts w:ascii="Arial" w:eastAsia="Arial" w:hAnsi="Arial" w:cs="Arial"/>
          <w:color w:val="181818"/>
          <w:spacing w:val="34"/>
        </w:rPr>
        <w:t xml:space="preserve"> </w:t>
      </w:r>
      <w:r w:rsidRPr="00903BEC">
        <w:rPr>
          <w:rFonts w:ascii="Arial" w:eastAsia="Arial" w:hAnsi="Arial" w:cs="Arial"/>
          <w:color w:val="181818"/>
        </w:rPr>
        <w:t>skills</w:t>
      </w:r>
      <w:r w:rsidRPr="00903BEC">
        <w:rPr>
          <w:rFonts w:ascii="Arial" w:eastAsia="Arial" w:hAnsi="Arial" w:cs="Arial"/>
          <w:color w:val="181818"/>
          <w:spacing w:val="24"/>
        </w:rPr>
        <w:t xml:space="preserve"> </w:t>
      </w:r>
      <w:r w:rsidR="0073417C">
        <w:rPr>
          <w:rFonts w:ascii="Arial" w:eastAsia="Arial" w:hAnsi="Arial" w:cs="Arial"/>
          <w:color w:val="181818"/>
        </w:rPr>
        <w:t xml:space="preserve">and </w:t>
      </w:r>
      <w:r w:rsidRPr="00903BEC">
        <w:rPr>
          <w:rFonts w:ascii="Arial" w:eastAsia="Arial" w:hAnsi="Arial" w:cs="Arial"/>
          <w:color w:val="181818"/>
        </w:rPr>
        <w:t>relate</w:t>
      </w:r>
      <w:r w:rsidRPr="00903BEC">
        <w:rPr>
          <w:rFonts w:ascii="Arial" w:eastAsia="Arial" w:hAnsi="Arial" w:cs="Arial"/>
          <w:color w:val="181818"/>
          <w:spacing w:val="17"/>
        </w:rPr>
        <w:t xml:space="preserve"> </w:t>
      </w:r>
      <w:r w:rsidR="0073417C">
        <w:rPr>
          <w:rFonts w:ascii="Arial" w:eastAsia="Arial" w:hAnsi="Arial" w:cs="Arial"/>
          <w:color w:val="181818"/>
          <w:spacing w:val="17"/>
        </w:rPr>
        <w:t xml:space="preserve">equally well </w:t>
      </w:r>
      <w:r w:rsidRPr="00903BEC">
        <w:rPr>
          <w:rFonts w:ascii="Arial" w:eastAsia="Arial" w:hAnsi="Arial" w:cs="Arial"/>
          <w:color w:val="181818"/>
          <w:w w:val="106"/>
        </w:rPr>
        <w:t xml:space="preserve">to </w:t>
      </w:r>
      <w:r w:rsidRPr="00903BEC">
        <w:rPr>
          <w:rFonts w:ascii="Arial" w:eastAsia="Arial" w:hAnsi="Arial" w:cs="Arial"/>
          <w:color w:val="181818"/>
        </w:rPr>
        <w:t>parents,</w:t>
      </w:r>
      <w:r w:rsidRPr="00903BEC">
        <w:rPr>
          <w:rFonts w:ascii="Arial" w:eastAsia="Arial" w:hAnsi="Arial" w:cs="Arial"/>
          <w:color w:val="181818"/>
          <w:spacing w:val="24"/>
        </w:rPr>
        <w:t xml:space="preserve"> </w:t>
      </w:r>
      <w:r w:rsidRPr="00903BEC">
        <w:rPr>
          <w:rFonts w:ascii="Arial" w:eastAsia="Arial" w:hAnsi="Arial" w:cs="Arial"/>
          <w:color w:val="181818"/>
        </w:rPr>
        <w:t>staff,</w:t>
      </w:r>
      <w:r w:rsidRPr="00903BEC">
        <w:rPr>
          <w:rFonts w:ascii="Arial" w:eastAsia="Arial" w:hAnsi="Arial" w:cs="Arial"/>
          <w:color w:val="181818"/>
          <w:spacing w:val="29"/>
        </w:rPr>
        <w:t xml:space="preserve"> </w:t>
      </w:r>
      <w:r w:rsidRPr="00903BEC">
        <w:rPr>
          <w:rFonts w:ascii="Arial" w:eastAsia="Arial" w:hAnsi="Arial" w:cs="Arial"/>
          <w:color w:val="181818"/>
        </w:rPr>
        <w:t>students,</w:t>
      </w:r>
      <w:r w:rsidRPr="00903BEC">
        <w:rPr>
          <w:rFonts w:ascii="Arial" w:eastAsia="Arial" w:hAnsi="Arial" w:cs="Arial"/>
          <w:color w:val="181818"/>
          <w:spacing w:val="35"/>
        </w:rPr>
        <w:t xml:space="preserve"> </w:t>
      </w:r>
      <w:r w:rsidRPr="00903BEC">
        <w:rPr>
          <w:rFonts w:ascii="Arial" w:eastAsia="Arial" w:hAnsi="Arial" w:cs="Arial"/>
          <w:color w:val="181818"/>
        </w:rPr>
        <w:t>the school’s governors</w:t>
      </w:r>
      <w:r w:rsidRPr="00903BEC">
        <w:rPr>
          <w:rFonts w:ascii="Arial" w:eastAsia="Arial" w:hAnsi="Arial" w:cs="Arial"/>
          <w:color w:val="181818"/>
          <w:spacing w:val="28"/>
        </w:rPr>
        <w:t xml:space="preserve"> </w:t>
      </w:r>
      <w:r w:rsidRPr="00903BEC">
        <w:rPr>
          <w:rFonts w:ascii="Arial" w:eastAsia="Arial" w:hAnsi="Arial" w:cs="Arial"/>
          <w:color w:val="181818"/>
        </w:rPr>
        <w:t>and</w:t>
      </w:r>
      <w:r w:rsidRPr="00903BEC">
        <w:rPr>
          <w:rFonts w:ascii="Arial" w:eastAsia="Arial" w:hAnsi="Arial" w:cs="Arial"/>
          <w:color w:val="181818"/>
          <w:spacing w:val="17"/>
        </w:rPr>
        <w:t xml:space="preserve"> </w:t>
      </w:r>
      <w:r w:rsidRPr="00903BEC">
        <w:rPr>
          <w:rFonts w:ascii="Arial" w:eastAsia="Arial" w:hAnsi="Arial" w:cs="Arial"/>
          <w:color w:val="181818"/>
        </w:rPr>
        <w:t>the</w:t>
      </w:r>
      <w:r w:rsidRPr="00903BEC">
        <w:rPr>
          <w:rFonts w:ascii="Arial" w:eastAsia="Arial" w:hAnsi="Arial" w:cs="Arial"/>
          <w:color w:val="181818"/>
          <w:spacing w:val="9"/>
        </w:rPr>
        <w:t xml:space="preserve"> </w:t>
      </w:r>
      <w:r w:rsidRPr="00903BEC">
        <w:rPr>
          <w:rFonts w:ascii="Arial" w:eastAsia="Arial" w:hAnsi="Arial" w:cs="Arial"/>
          <w:color w:val="181818"/>
        </w:rPr>
        <w:t>wider</w:t>
      </w:r>
      <w:r w:rsidRPr="00903BEC">
        <w:rPr>
          <w:rFonts w:ascii="Arial" w:eastAsia="Arial" w:hAnsi="Arial" w:cs="Arial"/>
          <w:color w:val="181818"/>
          <w:spacing w:val="17"/>
        </w:rPr>
        <w:t xml:space="preserve"> </w:t>
      </w:r>
      <w:r w:rsidRPr="00903BEC">
        <w:rPr>
          <w:rFonts w:ascii="Arial" w:eastAsia="Arial" w:hAnsi="Arial" w:cs="Arial"/>
          <w:color w:val="181818"/>
          <w:w w:val="104"/>
        </w:rPr>
        <w:t>community. He or she will embrace a collegiate approach enabling representative views to inform continuous improvement.</w:t>
      </w:r>
    </w:p>
    <w:p w:rsidR="00903BEC" w:rsidRPr="00903BEC" w:rsidRDefault="00903BEC" w:rsidP="00903BEC">
      <w:pPr>
        <w:spacing w:line="200" w:lineRule="exact"/>
        <w:jc w:val="both"/>
        <w:rPr>
          <w:rFonts w:ascii="Arial" w:hAnsi="Arial" w:cs="Arial"/>
        </w:rPr>
      </w:pPr>
    </w:p>
    <w:p w:rsidR="00903BEC" w:rsidRPr="00903BEC" w:rsidRDefault="00903BEC" w:rsidP="00903BEC">
      <w:pPr>
        <w:spacing w:before="1" w:line="260" w:lineRule="exact"/>
        <w:jc w:val="both"/>
        <w:rPr>
          <w:rFonts w:ascii="Arial" w:hAnsi="Arial" w:cs="Arial"/>
        </w:rPr>
      </w:pPr>
    </w:p>
    <w:p w:rsidR="00903BEC" w:rsidRPr="000464FF" w:rsidRDefault="00903BEC" w:rsidP="007C72BC">
      <w:pPr>
        <w:ind w:right="-20"/>
        <w:jc w:val="both"/>
        <w:rPr>
          <w:rFonts w:ascii="Arial" w:eastAsia="Arial" w:hAnsi="Arial" w:cs="Arial"/>
          <w:b/>
          <w:color w:val="002060"/>
        </w:rPr>
      </w:pPr>
      <w:r w:rsidRPr="000464FF">
        <w:rPr>
          <w:rFonts w:ascii="Arial" w:eastAsia="Arial" w:hAnsi="Arial" w:cs="Arial"/>
          <w:b/>
          <w:color w:val="002060"/>
          <w:spacing w:val="-1"/>
          <w:w w:val="99"/>
        </w:rPr>
        <w:t>Q</w:t>
      </w:r>
      <w:r w:rsidRPr="000464FF">
        <w:rPr>
          <w:rFonts w:ascii="Arial" w:eastAsia="Arial" w:hAnsi="Arial" w:cs="Arial"/>
          <w:b/>
          <w:color w:val="002060"/>
          <w:spacing w:val="-6"/>
          <w:w w:val="114"/>
        </w:rPr>
        <w:t>u</w:t>
      </w:r>
      <w:r w:rsidRPr="000464FF">
        <w:rPr>
          <w:rFonts w:ascii="Arial" w:eastAsia="Arial" w:hAnsi="Arial" w:cs="Arial"/>
          <w:b/>
          <w:color w:val="002060"/>
          <w:spacing w:val="-2"/>
        </w:rPr>
        <w:t>a</w:t>
      </w:r>
      <w:r w:rsidRPr="000464FF">
        <w:rPr>
          <w:rFonts w:ascii="Arial" w:eastAsia="Arial" w:hAnsi="Arial" w:cs="Arial"/>
          <w:b/>
          <w:color w:val="002060"/>
          <w:w w:val="116"/>
        </w:rPr>
        <w:t>lifi</w:t>
      </w:r>
      <w:r w:rsidRPr="000464FF">
        <w:rPr>
          <w:rFonts w:ascii="Arial" w:eastAsia="Arial" w:hAnsi="Arial" w:cs="Arial"/>
          <w:b/>
          <w:color w:val="002060"/>
          <w:spacing w:val="5"/>
          <w:w w:val="117"/>
        </w:rPr>
        <w:t>c</w:t>
      </w:r>
      <w:r w:rsidRPr="000464FF">
        <w:rPr>
          <w:rFonts w:ascii="Arial" w:eastAsia="Arial" w:hAnsi="Arial" w:cs="Arial"/>
          <w:b/>
          <w:color w:val="002060"/>
          <w:spacing w:val="-1"/>
          <w:w w:val="95"/>
        </w:rPr>
        <w:t>a</w:t>
      </w:r>
      <w:r w:rsidRPr="000464FF">
        <w:rPr>
          <w:rFonts w:ascii="Arial" w:eastAsia="Arial" w:hAnsi="Arial" w:cs="Arial"/>
          <w:b/>
          <w:color w:val="002060"/>
          <w:w w:val="115"/>
        </w:rPr>
        <w:t>tio</w:t>
      </w:r>
      <w:r w:rsidRPr="000464FF">
        <w:rPr>
          <w:rFonts w:ascii="Arial" w:eastAsia="Arial" w:hAnsi="Arial" w:cs="Arial"/>
          <w:b/>
          <w:color w:val="002060"/>
          <w:spacing w:val="-5"/>
          <w:w w:val="116"/>
        </w:rPr>
        <w:t>n</w:t>
      </w:r>
      <w:r w:rsidRPr="000464FF">
        <w:rPr>
          <w:rFonts w:ascii="Arial" w:eastAsia="Arial" w:hAnsi="Arial" w:cs="Arial"/>
          <w:b/>
          <w:color w:val="002060"/>
          <w:w w:val="111"/>
        </w:rPr>
        <w:t>s</w:t>
      </w:r>
    </w:p>
    <w:p w:rsidR="00903BEC" w:rsidRPr="00903BEC" w:rsidRDefault="00903BEC" w:rsidP="00903BEC">
      <w:pPr>
        <w:spacing w:before="10" w:line="240" w:lineRule="exact"/>
        <w:jc w:val="both"/>
        <w:rPr>
          <w:rFonts w:ascii="Arial" w:hAnsi="Arial" w:cs="Arial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5"/>
        </w:numPr>
        <w:tabs>
          <w:tab w:val="left" w:pos="1120"/>
        </w:tabs>
        <w:ind w:right="-20"/>
        <w:jc w:val="both"/>
        <w:rPr>
          <w:rFonts w:ascii="Arial" w:eastAsia="Arial" w:hAnsi="Arial" w:cs="Arial"/>
        </w:rPr>
      </w:pPr>
      <w:r w:rsidRPr="00903BEC">
        <w:rPr>
          <w:rFonts w:ascii="Arial" w:eastAsia="Arial" w:hAnsi="Arial" w:cs="Arial"/>
          <w:color w:val="181818"/>
        </w:rPr>
        <w:t>At</w:t>
      </w:r>
      <w:r w:rsidRPr="00903BEC">
        <w:rPr>
          <w:rFonts w:ascii="Arial" w:eastAsia="Arial" w:hAnsi="Arial" w:cs="Arial"/>
          <w:color w:val="181818"/>
          <w:spacing w:val="7"/>
        </w:rPr>
        <w:t xml:space="preserve"> </w:t>
      </w:r>
      <w:r w:rsidRPr="00903BEC">
        <w:rPr>
          <w:rFonts w:ascii="Arial" w:eastAsia="Arial" w:hAnsi="Arial" w:cs="Arial"/>
          <w:color w:val="181818"/>
        </w:rPr>
        <w:t>least an honours degree or equivalent</w:t>
      </w:r>
    </w:p>
    <w:p w:rsidR="00903BEC" w:rsidRPr="00903BEC" w:rsidRDefault="00903BEC" w:rsidP="00EC1944">
      <w:pPr>
        <w:pStyle w:val="ListParagraph"/>
        <w:tabs>
          <w:tab w:val="left" w:pos="1120"/>
        </w:tabs>
        <w:ind w:left="1137" w:right="-20"/>
        <w:jc w:val="both"/>
        <w:rPr>
          <w:rFonts w:ascii="Arial" w:eastAsia="Arial" w:hAnsi="Arial" w:cs="Arial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5"/>
        </w:numPr>
        <w:tabs>
          <w:tab w:val="left" w:pos="1120"/>
        </w:tabs>
        <w:ind w:right="-20"/>
        <w:jc w:val="both"/>
        <w:rPr>
          <w:rFonts w:ascii="Arial" w:eastAsia="Arial" w:hAnsi="Arial" w:cs="Arial"/>
        </w:rPr>
      </w:pPr>
      <w:r w:rsidRPr="00903BEC">
        <w:rPr>
          <w:rFonts w:ascii="Arial" w:eastAsia="Arial" w:hAnsi="Arial" w:cs="Arial"/>
          <w:color w:val="181818"/>
        </w:rPr>
        <w:t>Qualified</w:t>
      </w:r>
      <w:r w:rsidRPr="00903BEC">
        <w:rPr>
          <w:rFonts w:ascii="Arial" w:eastAsia="Arial" w:hAnsi="Arial" w:cs="Arial"/>
          <w:color w:val="181818"/>
          <w:spacing w:val="38"/>
        </w:rPr>
        <w:t xml:space="preserve"> </w:t>
      </w:r>
      <w:r w:rsidRPr="00903BEC">
        <w:rPr>
          <w:rFonts w:ascii="Arial" w:eastAsia="Arial" w:hAnsi="Arial" w:cs="Arial"/>
          <w:color w:val="181818"/>
        </w:rPr>
        <w:t>Teacher</w:t>
      </w:r>
      <w:r w:rsidRPr="00903BEC">
        <w:rPr>
          <w:rFonts w:ascii="Arial" w:eastAsia="Arial" w:hAnsi="Arial" w:cs="Arial"/>
          <w:color w:val="181818"/>
          <w:spacing w:val="33"/>
        </w:rPr>
        <w:t xml:space="preserve"> </w:t>
      </w:r>
      <w:r w:rsidRPr="00903BEC">
        <w:rPr>
          <w:rFonts w:ascii="Arial" w:eastAsia="Arial" w:hAnsi="Arial" w:cs="Arial"/>
          <w:color w:val="181818"/>
          <w:w w:val="104"/>
        </w:rPr>
        <w:t>Status</w:t>
      </w:r>
    </w:p>
    <w:p w:rsidR="00903BEC" w:rsidRPr="00903BEC" w:rsidRDefault="00903BEC" w:rsidP="00EC1944">
      <w:pPr>
        <w:tabs>
          <w:tab w:val="left" w:pos="1120"/>
        </w:tabs>
        <w:ind w:right="-20"/>
        <w:jc w:val="both"/>
        <w:rPr>
          <w:rFonts w:ascii="Arial" w:eastAsia="Arial" w:hAnsi="Arial" w:cs="Arial"/>
        </w:rPr>
      </w:pPr>
    </w:p>
    <w:p w:rsidR="00665D6D" w:rsidRPr="00665D6D" w:rsidRDefault="00903BEC" w:rsidP="00665D6D">
      <w:pPr>
        <w:pStyle w:val="ListParagraph"/>
        <w:widowControl w:val="0"/>
        <w:numPr>
          <w:ilvl w:val="0"/>
          <w:numId w:val="5"/>
        </w:numPr>
        <w:tabs>
          <w:tab w:val="left" w:pos="1120"/>
        </w:tabs>
        <w:ind w:right="-20"/>
        <w:jc w:val="both"/>
        <w:rPr>
          <w:rFonts w:ascii="Arial" w:eastAsia="Arial" w:hAnsi="Arial" w:cs="Arial"/>
        </w:rPr>
      </w:pPr>
      <w:r w:rsidRPr="00903BEC">
        <w:rPr>
          <w:rFonts w:ascii="Arial" w:eastAsia="Arial" w:hAnsi="Arial" w:cs="Arial"/>
          <w:color w:val="424244"/>
        </w:rPr>
        <w:t>Further accredited study beyond first degree level, possibly</w:t>
      </w:r>
      <w:r w:rsidRPr="00903BEC">
        <w:rPr>
          <w:rFonts w:ascii="Arial" w:eastAsia="Arial" w:hAnsi="Arial" w:cs="Arial"/>
          <w:color w:val="181818"/>
        </w:rPr>
        <w:t xml:space="preserve"> completion</w:t>
      </w:r>
      <w:r w:rsidRPr="00903BEC">
        <w:rPr>
          <w:rFonts w:ascii="Arial" w:eastAsia="Arial" w:hAnsi="Arial" w:cs="Arial"/>
          <w:color w:val="181818"/>
          <w:spacing w:val="47"/>
        </w:rPr>
        <w:t xml:space="preserve"> </w:t>
      </w:r>
      <w:r w:rsidRPr="00903BEC">
        <w:rPr>
          <w:rFonts w:ascii="Arial" w:eastAsia="Arial" w:hAnsi="Arial" w:cs="Arial"/>
          <w:color w:val="181818"/>
        </w:rPr>
        <w:t>of,</w:t>
      </w:r>
      <w:r w:rsidRPr="00903BEC">
        <w:rPr>
          <w:rFonts w:ascii="Arial" w:eastAsia="Arial" w:hAnsi="Arial" w:cs="Arial"/>
          <w:color w:val="181818"/>
          <w:spacing w:val="15"/>
        </w:rPr>
        <w:t xml:space="preserve"> </w:t>
      </w:r>
      <w:r w:rsidRPr="00903BEC">
        <w:rPr>
          <w:rFonts w:ascii="Arial" w:eastAsia="Arial" w:hAnsi="Arial" w:cs="Arial"/>
          <w:color w:val="181818"/>
        </w:rPr>
        <w:t>or</w:t>
      </w:r>
      <w:r w:rsidRPr="00903BEC">
        <w:rPr>
          <w:rFonts w:ascii="Arial" w:eastAsia="Arial" w:hAnsi="Arial" w:cs="Arial"/>
          <w:color w:val="181818"/>
          <w:spacing w:val="9"/>
        </w:rPr>
        <w:t xml:space="preserve"> </w:t>
      </w:r>
      <w:r w:rsidRPr="00903BEC">
        <w:rPr>
          <w:rFonts w:ascii="Arial" w:eastAsia="Arial" w:hAnsi="Arial" w:cs="Arial"/>
          <w:color w:val="181818"/>
        </w:rPr>
        <w:t>working</w:t>
      </w:r>
      <w:r w:rsidRPr="00903BEC">
        <w:rPr>
          <w:rFonts w:ascii="Arial" w:eastAsia="Arial" w:hAnsi="Arial" w:cs="Arial"/>
          <w:color w:val="181818"/>
          <w:spacing w:val="24"/>
        </w:rPr>
        <w:t xml:space="preserve"> </w:t>
      </w:r>
      <w:r w:rsidRPr="00903BEC">
        <w:rPr>
          <w:rFonts w:ascii="Arial" w:eastAsia="Arial" w:hAnsi="Arial" w:cs="Arial"/>
          <w:color w:val="181818"/>
        </w:rPr>
        <w:t>towards,</w:t>
      </w:r>
      <w:r w:rsidRPr="00903BEC">
        <w:rPr>
          <w:rFonts w:ascii="Arial" w:eastAsia="Arial" w:hAnsi="Arial" w:cs="Arial"/>
          <w:color w:val="181818"/>
          <w:spacing w:val="25"/>
        </w:rPr>
        <w:t xml:space="preserve"> </w:t>
      </w:r>
      <w:r w:rsidRPr="00903BEC">
        <w:rPr>
          <w:rFonts w:ascii="Arial" w:eastAsia="Arial" w:hAnsi="Arial" w:cs="Arial"/>
          <w:color w:val="181818"/>
        </w:rPr>
        <w:t>NPQH</w:t>
      </w:r>
    </w:p>
    <w:p w:rsidR="00665D6D" w:rsidRPr="00665D6D" w:rsidRDefault="00665D6D" w:rsidP="00665D6D">
      <w:pPr>
        <w:pStyle w:val="ListParagraph"/>
        <w:rPr>
          <w:rFonts w:ascii="Arial" w:eastAsia="Arial" w:hAnsi="Arial" w:cs="Arial"/>
          <w:color w:val="181818"/>
        </w:rPr>
      </w:pPr>
    </w:p>
    <w:p w:rsidR="00903BEC" w:rsidRPr="00665D6D" w:rsidRDefault="00903BEC" w:rsidP="00665D6D">
      <w:pPr>
        <w:pStyle w:val="ListParagraph"/>
        <w:widowControl w:val="0"/>
        <w:numPr>
          <w:ilvl w:val="0"/>
          <w:numId w:val="5"/>
        </w:numPr>
        <w:tabs>
          <w:tab w:val="left" w:pos="1120"/>
        </w:tabs>
        <w:ind w:right="-20"/>
        <w:jc w:val="both"/>
        <w:rPr>
          <w:rFonts w:ascii="Arial" w:eastAsia="Arial" w:hAnsi="Arial" w:cs="Arial"/>
        </w:rPr>
      </w:pPr>
      <w:r w:rsidRPr="00665D6D">
        <w:rPr>
          <w:rFonts w:ascii="Arial" w:eastAsia="Arial" w:hAnsi="Arial" w:cs="Arial"/>
          <w:color w:val="181818"/>
        </w:rPr>
        <w:t>Evidence</w:t>
      </w:r>
      <w:r w:rsidRPr="00665D6D">
        <w:rPr>
          <w:rFonts w:ascii="Arial" w:eastAsia="Arial" w:hAnsi="Arial" w:cs="Arial"/>
          <w:color w:val="181818"/>
          <w:spacing w:val="39"/>
        </w:rPr>
        <w:t xml:space="preserve"> </w:t>
      </w:r>
      <w:r w:rsidRPr="00665D6D">
        <w:rPr>
          <w:rFonts w:ascii="Arial" w:eastAsia="Arial" w:hAnsi="Arial" w:cs="Arial"/>
          <w:color w:val="181818"/>
        </w:rPr>
        <w:t>of</w:t>
      </w:r>
      <w:r w:rsidRPr="00665D6D">
        <w:rPr>
          <w:rFonts w:ascii="Arial" w:eastAsia="Arial" w:hAnsi="Arial" w:cs="Arial"/>
          <w:color w:val="181818"/>
          <w:spacing w:val="13"/>
        </w:rPr>
        <w:t xml:space="preserve"> other relevant </w:t>
      </w:r>
      <w:r w:rsidRPr="00665D6D">
        <w:rPr>
          <w:rFonts w:ascii="Arial" w:eastAsia="Arial" w:hAnsi="Arial" w:cs="Arial"/>
          <w:color w:val="181818"/>
        </w:rPr>
        <w:t>continuous</w:t>
      </w:r>
      <w:r w:rsidRPr="00665D6D">
        <w:rPr>
          <w:rFonts w:ascii="Arial" w:eastAsia="Arial" w:hAnsi="Arial" w:cs="Arial"/>
          <w:color w:val="181818"/>
          <w:spacing w:val="22"/>
        </w:rPr>
        <w:t xml:space="preserve"> </w:t>
      </w:r>
      <w:r w:rsidRPr="00665D6D">
        <w:rPr>
          <w:rFonts w:ascii="Arial" w:eastAsia="Arial" w:hAnsi="Arial" w:cs="Arial"/>
          <w:color w:val="181818"/>
        </w:rPr>
        <w:t>personal</w:t>
      </w:r>
      <w:r w:rsidRPr="00665D6D">
        <w:rPr>
          <w:rFonts w:ascii="Arial" w:eastAsia="Arial" w:hAnsi="Arial" w:cs="Arial"/>
          <w:color w:val="181818"/>
          <w:spacing w:val="19"/>
        </w:rPr>
        <w:t xml:space="preserve"> </w:t>
      </w:r>
      <w:r w:rsidRPr="00665D6D">
        <w:rPr>
          <w:rFonts w:ascii="Arial" w:eastAsia="Arial" w:hAnsi="Arial" w:cs="Arial"/>
          <w:color w:val="181818"/>
        </w:rPr>
        <w:t>and</w:t>
      </w:r>
      <w:r w:rsidRPr="00665D6D">
        <w:rPr>
          <w:rFonts w:ascii="Arial" w:eastAsia="Arial" w:hAnsi="Arial" w:cs="Arial"/>
          <w:color w:val="181818"/>
          <w:spacing w:val="17"/>
        </w:rPr>
        <w:t xml:space="preserve"> </w:t>
      </w:r>
      <w:r w:rsidRPr="00665D6D">
        <w:rPr>
          <w:rFonts w:ascii="Arial" w:eastAsia="Arial" w:hAnsi="Arial" w:cs="Arial"/>
          <w:color w:val="181818"/>
        </w:rPr>
        <w:t>professional</w:t>
      </w:r>
      <w:r w:rsidRPr="00665D6D">
        <w:rPr>
          <w:rFonts w:ascii="Arial" w:eastAsia="Arial" w:hAnsi="Arial" w:cs="Arial"/>
          <w:color w:val="181818"/>
          <w:spacing w:val="37"/>
        </w:rPr>
        <w:t xml:space="preserve"> </w:t>
      </w:r>
      <w:r w:rsidRPr="00665D6D">
        <w:rPr>
          <w:rFonts w:ascii="Arial" w:eastAsia="Arial" w:hAnsi="Arial" w:cs="Arial"/>
          <w:color w:val="181818"/>
          <w:w w:val="104"/>
        </w:rPr>
        <w:t>development</w:t>
      </w:r>
    </w:p>
    <w:p w:rsidR="007C72BC" w:rsidRDefault="007C72BC" w:rsidP="007C72BC">
      <w:pPr>
        <w:ind w:right="-20"/>
        <w:jc w:val="both"/>
        <w:rPr>
          <w:rFonts w:ascii="Arial" w:hAnsi="Arial" w:cs="Arial"/>
        </w:rPr>
      </w:pPr>
    </w:p>
    <w:p w:rsidR="00EC1944" w:rsidRDefault="00EC1944" w:rsidP="007C72BC">
      <w:pPr>
        <w:ind w:right="-20"/>
        <w:jc w:val="both"/>
        <w:rPr>
          <w:rFonts w:ascii="Arial" w:eastAsia="Arial" w:hAnsi="Arial" w:cs="Arial"/>
          <w:b/>
          <w:color w:val="002060"/>
          <w:w w:val="101"/>
        </w:rPr>
      </w:pPr>
    </w:p>
    <w:p w:rsidR="00EC1944" w:rsidRDefault="00EC1944" w:rsidP="007C72BC">
      <w:pPr>
        <w:ind w:right="-20"/>
        <w:jc w:val="both"/>
        <w:rPr>
          <w:rFonts w:ascii="Arial" w:eastAsia="Arial" w:hAnsi="Arial" w:cs="Arial"/>
          <w:b/>
          <w:color w:val="002060"/>
          <w:w w:val="101"/>
        </w:rPr>
      </w:pPr>
    </w:p>
    <w:p w:rsidR="00EC1944" w:rsidRDefault="00EC1944" w:rsidP="007C72BC">
      <w:pPr>
        <w:ind w:right="-20"/>
        <w:jc w:val="both"/>
        <w:rPr>
          <w:rFonts w:ascii="Arial" w:eastAsia="Arial" w:hAnsi="Arial" w:cs="Arial"/>
          <w:b/>
          <w:color w:val="002060"/>
          <w:w w:val="101"/>
        </w:rPr>
      </w:pPr>
    </w:p>
    <w:p w:rsidR="00903BEC" w:rsidRPr="000464FF" w:rsidRDefault="00903BEC" w:rsidP="007C72BC">
      <w:pPr>
        <w:ind w:right="-20"/>
        <w:jc w:val="both"/>
        <w:rPr>
          <w:rFonts w:ascii="Arial" w:eastAsia="Arial" w:hAnsi="Arial" w:cs="Arial"/>
          <w:b/>
          <w:color w:val="002060"/>
        </w:rPr>
      </w:pPr>
      <w:r w:rsidRPr="000464FF">
        <w:rPr>
          <w:rFonts w:ascii="Arial" w:eastAsia="Arial" w:hAnsi="Arial" w:cs="Arial"/>
          <w:b/>
          <w:color w:val="002060"/>
          <w:w w:val="101"/>
        </w:rPr>
        <w:lastRenderedPageBreak/>
        <w:t>E</w:t>
      </w:r>
      <w:r w:rsidRPr="000464FF">
        <w:rPr>
          <w:rFonts w:ascii="Arial" w:eastAsia="Arial" w:hAnsi="Arial" w:cs="Arial"/>
          <w:b/>
          <w:color w:val="002060"/>
          <w:spacing w:val="4"/>
          <w:w w:val="102"/>
        </w:rPr>
        <w:t xml:space="preserve">xperience </w:t>
      </w:r>
    </w:p>
    <w:p w:rsidR="00903BEC" w:rsidRPr="00903BEC" w:rsidRDefault="00903BEC" w:rsidP="00903BEC">
      <w:pPr>
        <w:spacing w:before="10" w:line="240" w:lineRule="exact"/>
        <w:jc w:val="both"/>
        <w:rPr>
          <w:rFonts w:ascii="Arial" w:hAnsi="Arial" w:cs="Arial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4"/>
        </w:numPr>
        <w:tabs>
          <w:tab w:val="left" w:pos="1140"/>
        </w:tabs>
        <w:spacing w:line="252" w:lineRule="auto"/>
        <w:ind w:right="136"/>
        <w:jc w:val="both"/>
        <w:rPr>
          <w:rFonts w:ascii="Arial" w:eastAsia="Arial" w:hAnsi="Arial" w:cs="Arial"/>
        </w:rPr>
      </w:pPr>
      <w:r w:rsidRPr="00903BEC">
        <w:rPr>
          <w:rFonts w:ascii="Arial" w:eastAsia="Arial" w:hAnsi="Arial" w:cs="Arial"/>
          <w:color w:val="313131"/>
        </w:rPr>
        <w:tab/>
      </w:r>
      <w:r w:rsidRPr="00903BEC">
        <w:rPr>
          <w:rFonts w:ascii="Arial" w:eastAsia="Arial" w:hAnsi="Arial" w:cs="Arial"/>
          <w:color w:val="181818"/>
        </w:rPr>
        <w:t>Successful</w:t>
      </w:r>
      <w:r w:rsidRPr="00903BEC">
        <w:rPr>
          <w:rFonts w:ascii="Arial" w:eastAsia="Arial" w:hAnsi="Arial" w:cs="Arial"/>
          <w:color w:val="181818"/>
          <w:spacing w:val="30"/>
        </w:rPr>
        <w:t xml:space="preserve"> </w:t>
      </w:r>
      <w:r w:rsidRPr="00903BEC">
        <w:rPr>
          <w:rFonts w:ascii="Arial" w:eastAsia="Arial" w:hAnsi="Arial" w:cs="Arial"/>
          <w:color w:val="181818"/>
          <w:w w:val="105"/>
        </w:rPr>
        <w:t>secondary</w:t>
      </w:r>
      <w:r w:rsidRPr="00903BEC">
        <w:rPr>
          <w:rFonts w:ascii="Arial" w:eastAsia="Arial" w:hAnsi="Arial" w:cs="Arial"/>
          <w:color w:val="181818"/>
        </w:rPr>
        <w:t xml:space="preserve"> leadership</w:t>
      </w:r>
      <w:r w:rsidRPr="00903BEC">
        <w:rPr>
          <w:rFonts w:ascii="Arial" w:eastAsia="Arial" w:hAnsi="Arial" w:cs="Arial"/>
          <w:color w:val="181818"/>
          <w:spacing w:val="33"/>
        </w:rPr>
        <w:t xml:space="preserve"> </w:t>
      </w:r>
      <w:r w:rsidRPr="00903BEC">
        <w:rPr>
          <w:rFonts w:ascii="Arial" w:eastAsia="Arial" w:hAnsi="Arial" w:cs="Arial"/>
          <w:color w:val="181818"/>
        </w:rPr>
        <w:t>experience</w:t>
      </w:r>
      <w:r w:rsidRPr="00903BEC">
        <w:rPr>
          <w:rFonts w:ascii="Arial" w:eastAsia="Arial" w:hAnsi="Arial" w:cs="Arial"/>
          <w:color w:val="181818"/>
          <w:spacing w:val="19"/>
        </w:rPr>
        <w:t xml:space="preserve"> </w:t>
      </w:r>
      <w:r w:rsidRPr="00903BEC">
        <w:rPr>
          <w:rFonts w:ascii="Arial" w:eastAsia="Arial" w:hAnsi="Arial" w:cs="Arial"/>
          <w:color w:val="181818"/>
        </w:rPr>
        <w:t>gained</w:t>
      </w:r>
      <w:r w:rsidRPr="00903BEC">
        <w:rPr>
          <w:rFonts w:ascii="Arial" w:eastAsia="Arial" w:hAnsi="Arial" w:cs="Arial"/>
          <w:color w:val="181818"/>
          <w:spacing w:val="30"/>
        </w:rPr>
        <w:t xml:space="preserve"> </w:t>
      </w:r>
      <w:r w:rsidRPr="00903BEC">
        <w:rPr>
          <w:rFonts w:ascii="Arial" w:eastAsia="Arial" w:hAnsi="Arial" w:cs="Arial"/>
          <w:color w:val="181818"/>
        </w:rPr>
        <w:t>through</w:t>
      </w:r>
      <w:r w:rsidRPr="00903BEC">
        <w:rPr>
          <w:rFonts w:ascii="Arial" w:eastAsia="Arial" w:hAnsi="Arial" w:cs="Arial"/>
          <w:color w:val="181818"/>
          <w:spacing w:val="28"/>
        </w:rPr>
        <w:t xml:space="preserve"> </w:t>
      </w:r>
      <w:r w:rsidRPr="00903BEC">
        <w:rPr>
          <w:rFonts w:ascii="Arial" w:eastAsia="Arial" w:hAnsi="Arial" w:cs="Arial"/>
          <w:color w:val="181818"/>
        </w:rPr>
        <w:t>holding</w:t>
      </w:r>
      <w:r w:rsidRPr="00903BEC">
        <w:rPr>
          <w:rFonts w:ascii="Arial" w:eastAsia="Arial" w:hAnsi="Arial" w:cs="Arial"/>
          <w:color w:val="181818"/>
          <w:spacing w:val="23"/>
        </w:rPr>
        <w:t xml:space="preserve"> </w:t>
      </w:r>
      <w:r w:rsidRPr="00903BEC">
        <w:rPr>
          <w:rFonts w:ascii="Arial" w:eastAsia="Arial" w:hAnsi="Arial" w:cs="Arial"/>
          <w:color w:val="181818"/>
        </w:rPr>
        <w:t>a</w:t>
      </w:r>
      <w:r w:rsidRPr="00903BEC">
        <w:rPr>
          <w:rFonts w:ascii="Arial" w:eastAsia="Arial" w:hAnsi="Arial" w:cs="Arial"/>
          <w:color w:val="181818"/>
          <w:spacing w:val="5"/>
        </w:rPr>
        <w:t xml:space="preserve"> </w:t>
      </w:r>
      <w:r w:rsidRPr="00903BEC">
        <w:rPr>
          <w:rFonts w:ascii="Arial" w:eastAsia="Arial" w:hAnsi="Arial" w:cs="Arial"/>
          <w:color w:val="181818"/>
        </w:rPr>
        <w:t>senior</w:t>
      </w:r>
      <w:r w:rsidRPr="00903BEC">
        <w:rPr>
          <w:rFonts w:ascii="Arial" w:eastAsia="Arial" w:hAnsi="Arial" w:cs="Arial"/>
          <w:color w:val="181818"/>
          <w:spacing w:val="25"/>
        </w:rPr>
        <w:t xml:space="preserve"> </w:t>
      </w:r>
      <w:r w:rsidRPr="00903BEC">
        <w:rPr>
          <w:rFonts w:ascii="Arial" w:eastAsia="Arial" w:hAnsi="Arial" w:cs="Arial"/>
          <w:color w:val="181818"/>
        </w:rPr>
        <w:t>position</w:t>
      </w:r>
      <w:r w:rsidRPr="00903BEC">
        <w:rPr>
          <w:rFonts w:ascii="Arial" w:eastAsia="Arial" w:hAnsi="Arial" w:cs="Arial"/>
          <w:color w:val="181818"/>
          <w:spacing w:val="23"/>
        </w:rPr>
        <w:t xml:space="preserve"> </w:t>
      </w:r>
      <w:r w:rsidRPr="00903BEC">
        <w:rPr>
          <w:rFonts w:ascii="Arial" w:eastAsia="Arial" w:hAnsi="Arial" w:cs="Arial"/>
          <w:color w:val="181818"/>
          <w:w w:val="106"/>
        </w:rPr>
        <w:t xml:space="preserve">in </w:t>
      </w:r>
      <w:r w:rsidRPr="00903BEC">
        <w:rPr>
          <w:rFonts w:ascii="Arial" w:eastAsia="Arial" w:hAnsi="Arial" w:cs="Arial"/>
          <w:color w:val="181818"/>
        </w:rPr>
        <w:t>another</w:t>
      </w:r>
      <w:r w:rsidRPr="00903BEC">
        <w:rPr>
          <w:rFonts w:ascii="Arial" w:eastAsia="Arial" w:hAnsi="Arial" w:cs="Arial"/>
          <w:color w:val="181818"/>
          <w:spacing w:val="28"/>
        </w:rPr>
        <w:t xml:space="preserve"> </w:t>
      </w:r>
      <w:r w:rsidRPr="00903BEC">
        <w:rPr>
          <w:rFonts w:ascii="Arial" w:eastAsia="Arial" w:hAnsi="Arial" w:cs="Arial"/>
          <w:color w:val="181818"/>
        </w:rPr>
        <w:t>secondary</w:t>
      </w:r>
      <w:r w:rsidRPr="00903BEC">
        <w:rPr>
          <w:rFonts w:ascii="Arial" w:eastAsia="Arial" w:hAnsi="Arial" w:cs="Arial"/>
          <w:color w:val="181818"/>
          <w:spacing w:val="30"/>
        </w:rPr>
        <w:t xml:space="preserve"> </w:t>
      </w:r>
      <w:r w:rsidRPr="00903BEC">
        <w:rPr>
          <w:rFonts w:ascii="Arial" w:eastAsia="Arial" w:hAnsi="Arial" w:cs="Arial"/>
          <w:color w:val="181818"/>
          <w:w w:val="105"/>
        </w:rPr>
        <w:t xml:space="preserve">school or multi-academy trust </w:t>
      </w:r>
    </w:p>
    <w:p w:rsidR="00903BEC" w:rsidRPr="00903BEC" w:rsidRDefault="00903BEC" w:rsidP="00EC1944">
      <w:pPr>
        <w:tabs>
          <w:tab w:val="left" w:pos="1140"/>
        </w:tabs>
        <w:spacing w:line="252" w:lineRule="auto"/>
        <w:ind w:right="136"/>
        <w:jc w:val="both"/>
        <w:rPr>
          <w:rFonts w:ascii="Arial" w:eastAsia="Arial" w:hAnsi="Arial" w:cs="Arial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tabs>
          <w:tab w:val="left" w:pos="1120"/>
        </w:tabs>
        <w:ind w:right="-20"/>
        <w:jc w:val="both"/>
        <w:rPr>
          <w:rFonts w:ascii="Arial" w:hAnsi="Arial" w:cs="Arial"/>
        </w:rPr>
      </w:pPr>
      <w:r w:rsidRPr="00903BEC">
        <w:rPr>
          <w:rFonts w:ascii="Arial" w:eastAsia="Arial" w:hAnsi="Arial" w:cs="Arial"/>
          <w:color w:val="181818"/>
        </w:rPr>
        <w:t>Proven</w:t>
      </w:r>
      <w:r w:rsidRPr="00903BEC">
        <w:rPr>
          <w:rFonts w:ascii="Arial" w:eastAsia="Arial" w:hAnsi="Arial" w:cs="Arial"/>
          <w:color w:val="181818"/>
          <w:spacing w:val="26"/>
        </w:rPr>
        <w:t xml:space="preserve"> </w:t>
      </w:r>
      <w:r w:rsidRPr="00903BEC">
        <w:rPr>
          <w:rFonts w:ascii="Arial" w:eastAsia="Arial" w:hAnsi="Arial" w:cs="Arial"/>
          <w:color w:val="181818"/>
        </w:rPr>
        <w:t>track</w:t>
      </w:r>
      <w:r w:rsidRPr="00903BEC">
        <w:rPr>
          <w:rFonts w:ascii="Arial" w:eastAsia="Arial" w:hAnsi="Arial" w:cs="Arial"/>
          <w:color w:val="181818"/>
          <w:spacing w:val="27"/>
        </w:rPr>
        <w:t xml:space="preserve"> </w:t>
      </w:r>
      <w:r w:rsidRPr="00903BEC">
        <w:rPr>
          <w:rFonts w:ascii="Arial" w:eastAsia="Arial" w:hAnsi="Arial" w:cs="Arial"/>
          <w:color w:val="181818"/>
        </w:rPr>
        <w:t>record</w:t>
      </w:r>
      <w:r w:rsidRPr="00903BEC">
        <w:rPr>
          <w:rFonts w:ascii="Arial" w:eastAsia="Arial" w:hAnsi="Arial" w:cs="Arial"/>
          <w:color w:val="181818"/>
          <w:spacing w:val="28"/>
        </w:rPr>
        <w:t xml:space="preserve"> </w:t>
      </w:r>
      <w:r w:rsidRPr="00903BEC">
        <w:rPr>
          <w:rFonts w:ascii="Arial" w:eastAsia="Arial" w:hAnsi="Arial" w:cs="Arial"/>
          <w:color w:val="181818"/>
        </w:rPr>
        <w:t>in</w:t>
      </w:r>
      <w:r w:rsidRPr="00903BEC">
        <w:rPr>
          <w:rFonts w:ascii="Arial" w:eastAsia="Arial" w:hAnsi="Arial" w:cs="Arial"/>
          <w:color w:val="181818"/>
          <w:spacing w:val="6"/>
        </w:rPr>
        <w:t xml:space="preserve"> </w:t>
      </w:r>
      <w:r w:rsidRPr="00903BEC">
        <w:rPr>
          <w:rFonts w:ascii="Arial" w:eastAsia="Arial" w:hAnsi="Arial" w:cs="Arial"/>
          <w:color w:val="181818"/>
        </w:rPr>
        <w:t>leading</w:t>
      </w:r>
      <w:r w:rsidRPr="00903BEC">
        <w:rPr>
          <w:rFonts w:ascii="Arial" w:eastAsia="Arial" w:hAnsi="Arial" w:cs="Arial"/>
          <w:color w:val="181818"/>
          <w:spacing w:val="22"/>
        </w:rPr>
        <w:t xml:space="preserve"> </w:t>
      </w:r>
      <w:r w:rsidRPr="00903BEC">
        <w:rPr>
          <w:rFonts w:ascii="Arial" w:eastAsia="Arial" w:hAnsi="Arial" w:cs="Arial"/>
          <w:color w:val="181818"/>
        </w:rPr>
        <w:t>and</w:t>
      </w:r>
      <w:r w:rsidRPr="00903BEC">
        <w:rPr>
          <w:rFonts w:ascii="Arial" w:eastAsia="Arial" w:hAnsi="Arial" w:cs="Arial"/>
          <w:color w:val="181818"/>
          <w:spacing w:val="12"/>
        </w:rPr>
        <w:t xml:space="preserve"> </w:t>
      </w:r>
      <w:r w:rsidRPr="00903BEC">
        <w:rPr>
          <w:rFonts w:ascii="Arial" w:eastAsia="Arial" w:hAnsi="Arial" w:cs="Arial"/>
          <w:color w:val="181818"/>
        </w:rPr>
        <w:t>managing</w:t>
      </w:r>
      <w:r w:rsidRPr="00903BEC">
        <w:rPr>
          <w:rFonts w:ascii="Arial" w:eastAsia="Arial" w:hAnsi="Arial" w:cs="Arial"/>
          <w:color w:val="181818"/>
          <w:spacing w:val="42"/>
        </w:rPr>
        <w:t xml:space="preserve"> </w:t>
      </w:r>
      <w:r w:rsidRPr="00903BEC">
        <w:rPr>
          <w:rFonts w:ascii="Arial" w:eastAsia="Arial" w:hAnsi="Arial" w:cs="Arial"/>
          <w:color w:val="181818"/>
        </w:rPr>
        <w:t>staff,</w:t>
      </w:r>
      <w:r w:rsidRPr="00903BEC">
        <w:rPr>
          <w:rFonts w:ascii="Arial" w:eastAsia="Arial" w:hAnsi="Arial" w:cs="Arial"/>
          <w:color w:val="181818"/>
          <w:spacing w:val="19"/>
        </w:rPr>
        <w:t xml:space="preserve"> </w:t>
      </w:r>
      <w:r w:rsidRPr="00903BEC">
        <w:rPr>
          <w:rFonts w:ascii="Arial" w:eastAsia="Arial" w:hAnsi="Arial" w:cs="Arial"/>
          <w:color w:val="181818"/>
        </w:rPr>
        <w:t>including</w:t>
      </w:r>
      <w:r w:rsidRPr="00903BEC">
        <w:rPr>
          <w:rFonts w:ascii="Arial" w:eastAsia="Arial" w:hAnsi="Arial" w:cs="Arial"/>
          <w:color w:val="181818"/>
          <w:spacing w:val="28"/>
        </w:rPr>
        <w:t xml:space="preserve"> </w:t>
      </w:r>
      <w:r w:rsidRPr="00903BEC">
        <w:rPr>
          <w:rFonts w:ascii="Arial" w:eastAsia="Arial" w:hAnsi="Arial" w:cs="Arial"/>
          <w:color w:val="181818"/>
        </w:rPr>
        <w:t>building</w:t>
      </w:r>
      <w:r w:rsidRPr="00903BEC">
        <w:rPr>
          <w:rFonts w:ascii="Arial" w:eastAsia="Arial" w:hAnsi="Arial" w:cs="Arial"/>
          <w:color w:val="181818"/>
          <w:spacing w:val="25"/>
        </w:rPr>
        <w:t xml:space="preserve"> </w:t>
      </w:r>
      <w:r w:rsidRPr="00903BEC">
        <w:rPr>
          <w:rFonts w:ascii="Arial" w:eastAsia="Arial" w:hAnsi="Arial" w:cs="Arial"/>
          <w:color w:val="181818"/>
        </w:rPr>
        <w:t>a</w:t>
      </w:r>
      <w:r w:rsidRPr="00903BEC">
        <w:rPr>
          <w:rFonts w:ascii="Arial" w:eastAsia="Arial" w:hAnsi="Arial" w:cs="Arial"/>
          <w:color w:val="181818"/>
          <w:spacing w:val="16"/>
        </w:rPr>
        <w:t xml:space="preserve"> </w:t>
      </w:r>
      <w:r w:rsidRPr="00903BEC">
        <w:rPr>
          <w:rFonts w:ascii="Arial" w:eastAsia="Arial" w:hAnsi="Arial" w:cs="Arial"/>
          <w:color w:val="181818"/>
        </w:rPr>
        <w:t>successful</w:t>
      </w:r>
      <w:r w:rsidRPr="00903BEC">
        <w:rPr>
          <w:rFonts w:ascii="Arial" w:eastAsia="Arial" w:hAnsi="Arial" w:cs="Arial"/>
          <w:color w:val="181818"/>
          <w:spacing w:val="35"/>
        </w:rPr>
        <w:t xml:space="preserve"> </w:t>
      </w:r>
      <w:r w:rsidRPr="00903BEC">
        <w:rPr>
          <w:rFonts w:ascii="Arial" w:eastAsia="Arial" w:hAnsi="Arial" w:cs="Arial"/>
          <w:color w:val="181818"/>
        </w:rPr>
        <w:t>team</w:t>
      </w:r>
      <w:r w:rsidRPr="00903BEC">
        <w:rPr>
          <w:rFonts w:ascii="Arial" w:eastAsia="Arial" w:hAnsi="Arial" w:cs="Arial"/>
          <w:color w:val="181818"/>
          <w:spacing w:val="16"/>
        </w:rPr>
        <w:t xml:space="preserve"> </w:t>
      </w:r>
      <w:r w:rsidRPr="00903BEC">
        <w:rPr>
          <w:rFonts w:ascii="Arial" w:eastAsia="Arial" w:hAnsi="Arial" w:cs="Arial"/>
          <w:color w:val="181818"/>
        </w:rPr>
        <w:t>and</w:t>
      </w:r>
      <w:r w:rsidRPr="00903BEC">
        <w:rPr>
          <w:rFonts w:ascii="Arial" w:eastAsia="Arial" w:hAnsi="Arial" w:cs="Arial"/>
          <w:color w:val="181818"/>
          <w:spacing w:val="8"/>
        </w:rPr>
        <w:t xml:space="preserve"> </w:t>
      </w:r>
      <w:r w:rsidRPr="00903BEC">
        <w:rPr>
          <w:rFonts w:ascii="Arial" w:eastAsia="Arial" w:hAnsi="Arial" w:cs="Arial"/>
          <w:color w:val="181818"/>
          <w:w w:val="104"/>
        </w:rPr>
        <w:t xml:space="preserve">delegating </w:t>
      </w:r>
      <w:r w:rsidRPr="00903BEC">
        <w:rPr>
          <w:rFonts w:ascii="Arial" w:eastAsia="Arial" w:hAnsi="Arial" w:cs="Arial"/>
          <w:color w:val="181818"/>
        </w:rPr>
        <w:t>effectively;</w:t>
      </w:r>
      <w:r w:rsidRPr="00903BEC">
        <w:rPr>
          <w:rFonts w:ascii="Arial" w:eastAsia="Arial" w:hAnsi="Arial" w:cs="Arial"/>
          <w:color w:val="181818"/>
          <w:spacing w:val="38"/>
        </w:rPr>
        <w:t xml:space="preserve"> </w:t>
      </w:r>
      <w:r w:rsidRPr="00903BEC">
        <w:rPr>
          <w:rFonts w:ascii="Arial" w:eastAsia="Arial" w:hAnsi="Arial" w:cs="Arial"/>
          <w:color w:val="181818"/>
        </w:rPr>
        <w:t>this</w:t>
      </w:r>
      <w:r w:rsidRPr="00903BEC">
        <w:rPr>
          <w:rFonts w:ascii="Arial" w:eastAsia="Arial" w:hAnsi="Arial" w:cs="Arial"/>
          <w:color w:val="181818"/>
          <w:spacing w:val="9"/>
        </w:rPr>
        <w:t xml:space="preserve"> </w:t>
      </w:r>
      <w:r w:rsidRPr="00903BEC">
        <w:rPr>
          <w:rFonts w:ascii="Arial" w:eastAsia="Arial" w:hAnsi="Arial" w:cs="Arial"/>
          <w:color w:val="181818"/>
        </w:rPr>
        <w:t>is</w:t>
      </w:r>
      <w:r w:rsidRPr="00903BEC">
        <w:rPr>
          <w:rFonts w:ascii="Arial" w:eastAsia="Arial" w:hAnsi="Arial" w:cs="Arial"/>
          <w:color w:val="181818"/>
          <w:spacing w:val="13"/>
        </w:rPr>
        <w:t xml:space="preserve"> </w:t>
      </w:r>
      <w:r w:rsidRPr="00903BEC">
        <w:rPr>
          <w:rFonts w:ascii="Arial" w:eastAsia="Arial" w:hAnsi="Arial" w:cs="Arial"/>
          <w:color w:val="181818"/>
        </w:rPr>
        <w:t>likely</w:t>
      </w:r>
      <w:r w:rsidRPr="00903BEC">
        <w:rPr>
          <w:rFonts w:ascii="Arial" w:eastAsia="Arial" w:hAnsi="Arial" w:cs="Arial"/>
          <w:color w:val="181818"/>
          <w:spacing w:val="14"/>
        </w:rPr>
        <w:t xml:space="preserve"> </w:t>
      </w:r>
      <w:r w:rsidRPr="00903BEC">
        <w:rPr>
          <w:rFonts w:ascii="Arial" w:eastAsia="Arial" w:hAnsi="Arial" w:cs="Arial"/>
          <w:color w:val="181818"/>
        </w:rPr>
        <w:t>to</w:t>
      </w:r>
      <w:r w:rsidRPr="00903BEC">
        <w:rPr>
          <w:rFonts w:ascii="Arial" w:eastAsia="Arial" w:hAnsi="Arial" w:cs="Arial"/>
          <w:color w:val="181818"/>
          <w:spacing w:val="5"/>
        </w:rPr>
        <w:t xml:space="preserve"> </w:t>
      </w:r>
      <w:r w:rsidRPr="00903BEC">
        <w:rPr>
          <w:rFonts w:ascii="Arial" w:eastAsia="Arial" w:hAnsi="Arial" w:cs="Arial"/>
          <w:color w:val="181818"/>
        </w:rPr>
        <w:t>have</w:t>
      </w:r>
      <w:r w:rsidRPr="00903BEC">
        <w:rPr>
          <w:rFonts w:ascii="Arial" w:eastAsia="Arial" w:hAnsi="Arial" w:cs="Arial"/>
          <w:color w:val="181818"/>
          <w:spacing w:val="12"/>
        </w:rPr>
        <w:t xml:space="preserve"> </w:t>
      </w:r>
      <w:r w:rsidRPr="00903BEC">
        <w:rPr>
          <w:rFonts w:ascii="Arial" w:eastAsia="Arial" w:hAnsi="Arial" w:cs="Arial"/>
          <w:color w:val="181818"/>
        </w:rPr>
        <w:t>been</w:t>
      </w:r>
      <w:r w:rsidRPr="00903BEC">
        <w:rPr>
          <w:rFonts w:ascii="Arial" w:eastAsia="Arial" w:hAnsi="Arial" w:cs="Arial"/>
          <w:color w:val="181818"/>
          <w:spacing w:val="17"/>
        </w:rPr>
        <w:t xml:space="preserve"> </w:t>
      </w:r>
      <w:r w:rsidRPr="00903BEC">
        <w:rPr>
          <w:rFonts w:ascii="Arial" w:eastAsia="Arial" w:hAnsi="Arial" w:cs="Arial"/>
          <w:color w:val="181818"/>
        </w:rPr>
        <w:t>gained</w:t>
      </w:r>
      <w:r w:rsidRPr="00903BEC">
        <w:rPr>
          <w:rFonts w:ascii="Arial" w:eastAsia="Arial" w:hAnsi="Arial" w:cs="Arial"/>
          <w:color w:val="181818"/>
          <w:spacing w:val="26"/>
        </w:rPr>
        <w:t xml:space="preserve"> </w:t>
      </w:r>
      <w:r w:rsidRPr="00903BEC">
        <w:rPr>
          <w:rFonts w:ascii="Arial" w:eastAsia="Arial" w:hAnsi="Arial" w:cs="Arial"/>
          <w:color w:val="181818"/>
        </w:rPr>
        <w:t>as</w:t>
      </w:r>
      <w:r w:rsidRPr="00903BEC">
        <w:rPr>
          <w:rFonts w:ascii="Arial" w:eastAsia="Arial" w:hAnsi="Arial" w:cs="Arial"/>
          <w:color w:val="181818"/>
          <w:spacing w:val="10"/>
        </w:rPr>
        <w:t xml:space="preserve"> </w:t>
      </w:r>
      <w:r w:rsidRPr="00903BEC">
        <w:rPr>
          <w:rFonts w:ascii="Arial" w:eastAsia="Arial" w:hAnsi="Arial" w:cs="Arial"/>
          <w:color w:val="181818"/>
        </w:rPr>
        <w:t>a</w:t>
      </w:r>
      <w:r w:rsidRPr="00903BEC">
        <w:rPr>
          <w:rFonts w:ascii="Arial" w:eastAsia="Arial" w:hAnsi="Arial" w:cs="Arial"/>
          <w:color w:val="181818"/>
          <w:spacing w:val="5"/>
        </w:rPr>
        <w:t xml:space="preserve"> </w:t>
      </w:r>
      <w:r w:rsidRPr="00903BEC">
        <w:rPr>
          <w:rFonts w:ascii="Arial" w:eastAsia="Arial" w:hAnsi="Arial" w:cs="Arial"/>
          <w:color w:val="181818"/>
        </w:rPr>
        <w:t>headteacher</w:t>
      </w:r>
      <w:r w:rsidRPr="00903BEC">
        <w:rPr>
          <w:rFonts w:ascii="Arial" w:eastAsia="Arial" w:hAnsi="Arial" w:cs="Arial"/>
          <w:color w:val="181818"/>
          <w:spacing w:val="29"/>
        </w:rPr>
        <w:t xml:space="preserve"> </w:t>
      </w:r>
      <w:r w:rsidRPr="00903BEC">
        <w:rPr>
          <w:rFonts w:ascii="Arial" w:eastAsia="Arial" w:hAnsi="Arial" w:cs="Arial"/>
          <w:color w:val="181818"/>
        </w:rPr>
        <w:t>or</w:t>
      </w:r>
      <w:r w:rsidRPr="00903BEC">
        <w:rPr>
          <w:rFonts w:ascii="Arial" w:eastAsia="Arial" w:hAnsi="Arial" w:cs="Arial"/>
          <w:color w:val="181818"/>
          <w:spacing w:val="8"/>
        </w:rPr>
        <w:t xml:space="preserve"> </w:t>
      </w:r>
      <w:r w:rsidRPr="00903BEC">
        <w:rPr>
          <w:rFonts w:ascii="Arial" w:eastAsia="Arial" w:hAnsi="Arial" w:cs="Arial"/>
          <w:color w:val="181818"/>
        </w:rPr>
        <w:t>as</w:t>
      </w:r>
      <w:r w:rsidRPr="00903BEC">
        <w:rPr>
          <w:rFonts w:ascii="Arial" w:eastAsia="Arial" w:hAnsi="Arial" w:cs="Arial"/>
          <w:color w:val="181818"/>
          <w:spacing w:val="4"/>
        </w:rPr>
        <w:t xml:space="preserve"> </w:t>
      </w:r>
      <w:r w:rsidRPr="00903BEC">
        <w:rPr>
          <w:rFonts w:ascii="Arial" w:eastAsia="Arial" w:hAnsi="Arial" w:cs="Arial"/>
          <w:color w:val="181818"/>
        </w:rPr>
        <w:t>a</w:t>
      </w:r>
      <w:r w:rsidRPr="00903BEC">
        <w:rPr>
          <w:rFonts w:ascii="Arial" w:eastAsia="Arial" w:hAnsi="Arial" w:cs="Arial"/>
          <w:color w:val="181818"/>
          <w:spacing w:val="12"/>
        </w:rPr>
        <w:t xml:space="preserve"> </w:t>
      </w:r>
      <w:r w:rsidRPr="00903BEC">
        <w:rPr>
          <w:rFonts w:ascii="Arial" w:eastAsia="Arial" w:hAnsi="Arial" w:cs="Arial"/>
          <w:color w:val="181818"/>
        </w:rPr>
        <w:t>deputy</w:t>
      </w:r>
      <w:r w:rsidRPr="00903BEC">
        <w:rPr>
          <w:rFonts w:ascii="Arial" w:eastAsia="Arial" w:hAnsi="Arial" w:cs="Arial"/>
          <w:color w:val="181818"/>
          <w:spacing w:val="21"/>
        </w:rPr>
        <w:t xml:space="preserve"> </w:t>
      </w:r>
      <w:r w:rsidRPr="00903BEC">
        <w:rPr>
          <w:rFonts w:ascii="Arial" w:eastAsia="Arial" w:hAnsi="Arial" w:cs="Arial"/>
          <w:color w:val="181818"/>
        </w:rPr>
        <w:t>headteacher</w:t>
      </w:r>
      <w:r w:rsidRPr="00903BEC">
        <w:rPr>
          <w:rFonts w:ascii="Arial" w:eastAsia="Arial" w:hAnsi="Arial" w:cs="Arial"/>
          <w:color w:val="181818"/>
          <w:w w:val="105"/>
        </w:rPr>
        <w:t>, or a post at a comparable level within a multi-academy trust</w:t>
      </w:r>
      <w:r w:rsidRPr="00903BEC">
        <w:rPr>
          <w:rFonts w:ascii="Arial" w:hAnsi="Arial" w:cs="Arial"/>
        </w:rPr>
        <w:t xml:space="preserve"> </w:t>
      </w:r>
    </w:p>
    <w:p w:rsidR="00903BEC" w:rsidRPr="00903BEC" w:rsidRDefault="00903BEC" w:rsidP="00EC1944">
      <w:pPr>
        <w:pStyle w:val="ListParagraph"/>
        <w:tabs>
          <w:tab w:val="left" w:pos="1120"/>
        </w:tabs>
        <w:ind w:left="1127" w:right="-20"/>
        <w:jc w:val="both"/>
        <w:rPr>
          <w:rFonts w:ascii="Arial" w:hAnsi="Arial" w:cs="Arial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tabs>
          <w:tab w:val="left" w:pos="1120"/>
        </w:tabs>
        <w:ind w:right="-20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Management of staff underperformance and successfully improving outcomes</w:t>
      </w:r>
    </w:p>
    <w:p w:rsidR="00903BEC" w:rsidRPr="00903BEC" w:rsidRDefault="00903BEC" w:rsidP="00EC1944">
      <w:pPr>
        <w:pStyle w:val="ListParagraph"/>
        <w:tabs>
          <w:tab w:val="left" w:pos="1140"/>
        </w:tabs>
        <w:spacing w:line="252" w:lineRule="auto"/>
        <w:ind w:left="1137" w:right="136"/>
        <w:jc w:val="both"/>
        <w:rPr>
          <w:rFonts w:ascii="Arial" w:eastAsia="Arial" w:hAnsi="Arial" w:cs="Arial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4"/>
        </w:numPr>
        <w:tabs>
          <w:tab w:val="left" w:pos="1140"/>
        </w:tabs>
        <w:spacing w:line="252" w:lineRule="auto"/>
        <w:ind w:right="136"/>
        <w:jc w:val="both"/>
        <w:rPr>
          <w:rFonts w:ascii="Arial" w:eastAsia="Arial" w:hAnsi="Arial" w:cs="Arial"/>
        </w:rPr>
      </w:pPr>
      <w:r w:rsidRPr="00903BEC">
        <w:rPr>
          <w:rFonts w:ascii="Arial" w:eastAsia="Arial" w:hAnsi="Arial" w:cs="Arial"/>
          <w:color w:val="181818"/>
        </w:rPr>
        <w:t>Record</w:t>
      </w:r>
      <w:r w:rsidRPr="00903BEC">
        <w:rPr>
          <w:rFonts w:ascii="Arial" w:eastAsia="Arial" w:hAnsi="Arial" w:cs="Arial"/>
          <w:color w:val="181818"/>
          <w:spacing w:val="34"/>
        </w:rPr>
        <w:t xml:space="preserve"> </w:t>
      </w:r>
      <w:r w:rsidRPr="00903BEC">
        <w:rPr>
          <w:rFonts w:ascii="Arial" w:eastAsia="Arial" w:hAnsi="Arial" w:cs="Arial"/>
          <w:color w:val="181818"/>
        </w:rPr>
        <w:t>of</w:t>
      </w:r>
      <w:r w:rsidRPr="00903BEC">
        <w:rPr>
          <w:rFonts w:ascii="Arial" w:eastAsia="Arial" w:hAnsi="Arial" w:cs="Arial"/>
          <w:color w:val="181818"/>
          <w:spacing w:val="15"/>
        </w:rPr>
        <w:t xml:space="preserve"> </w:t>
      </w:r>
      <w:r w:rsidRPr="00903BEC">
        <w:rPr>
          <w:rFonts w:ascii="Arial" w:eastAsia="Arial" w:hAnsi="Arial" w:cs="Arial"/>
          <w:color w:val="181818"/>
        </w:rPr>
        <w:t>successful</w:t>
      </w:r>
      <w:r w:rsidRPr="00903BEC">
        <w:rPr>
          <w:rFonts w:ascii="Arial" w:eastAsia="Arial" w:hAnsi="Arial" w:cs="Arial"/>
          <w:color w:val="181818"/>
          <w:spacing w:val="27"/>
        </w:rPr>
        <w:t xml:space="preserve"> </w:t>
      </w:r>
      <w:r w:rsidRPr="00903BEC">
        <w:rPr>
          <w:rFonts w:ascii="Arial" w:eastAsia="Arial" w:hAnsi="Arial" w:cs="Arial"/>
          <w:color w:val="181818"/>
        </w:rPr>
        <w:t>innovation</w:t>
      </w:r>
      <w:r w:rsidRPr="00903BEC">
        <w:rPr>
          <w:rFonts w:ascii="Arial" w:eastAsia="Arial" w:hAnsi="Arial" w:cs="Arial"/>
          <w:color w:val="181818"/>
          <w:spacing w:val="23"/>
        </w:rPr>
        <w:t xml:space="preserve"> </w:t>
      </w:r>
      <w:r w:rsidRPr="00903BEC">
        <w:rPr>
          <w:rFonts w:ascii="Arial" w:eastAsia="Arial" w:hAnsi="Arial" w:cs="Arial"/>
          <w:color w:val="181818"/>
        </w:rPr>
        <w:t>and</w:t>
      </w:r>
      <w:r w:rsidRPr="00903BEC">
        <w:rPr>
          <w:rFonts w:ascii="Arial" w:eastAsia="Arial" w:hAnsi="Arial" w:cs="Arial"/>
          <w:color w:val="181818"/>
          <w:spacing w:val="12"/>
        </w:rPr>
        <w:t xml:space="preserve"> </w:t>
      </w:r>
      <w:r w:rsidRPr="00903BEC">
        <w:rPr>
          <w:rFonts w:ascii="Arial" w:eastAsia="Arial" w:hAnsi="Arial" w:cs="Arial"/>
          <w:color w:val="181818"/>
        </w:rPr>
        <w:t>change</w:t>
      </w:r>
      <w:r w:rsidRPr="00903BEC">
        <w:rPr>
          <w:rFonts w:ascii="Arial" w:eastAsia="Arial" w:hAnsi="Arial" w:cs="Arial"/>
          <w:color w:val="181818"/>
          <w:spacing w:val="28"/>
        </w:rPr>
        <w:t xml:space="preserve"> </w:t>
      </w:r>
      <w:r w:rsidRPr="00903BEC">
        <w:rPr>
          <w:rFonts w:ascii="Arial" w:eastAsia="Arial" w:hAnsi="Arial" w:cs="Arial"/>
          <w:color w:val="181818"/>
          <w:w w:val="105"/>
        </w:rPr>
        <w:t>management with evidential impact</w:t>
      </w:r>
      <w:r w:rsidRPr="00903BEC">
        <w:rPr>
          <w:rFonts w:ascii="Arial" w:hAnsi="Arial" w:cs="Arial"/>
        </w:rPr>
        <w:t xml:space="preserve"> </w:t>
      </w:r>
    </w:p>
    <w:p w:rsidR="00903BEC" w:rsidRPr="00903BEC" w:rsidRDefault="00903BEC" w:rsidP="00EC1944">
      <w:pPr>
        <w:pStyle w:val="ListParagraph"/>
        <w:jc w:val="both"/>
        <w:rPr>
          <w:rFonts w:ascii="Arial" w:eastAsia="Arial" w:hAnsi="Arial" w:cs="Arial"/>
          <w:color w:val="181818"/>
        </w:rPr>
      </w:pPr>
    </w:p>
    <w:p w:rsidR="00903BEC" w:rsidRPr="00903BEC" w:rsidRDefault="00D47E5A" w:rsidP="00EC1944">
      <w:pPr>
        <w:pStyle w:val="ListParagraph"/>
        <w:widowControl w:val="0"/>
        <w:numPr>
          <w:ilvl w:val="0"/>
          <w:numId w:val="4"/>
        </w:numPr>
        <w:tabs>
          <w:tab w:val="left" w:pos="1140"/>
        </w:tabs>
        <w:spacing w:line="252" w:lineRule="auto"/>
        <w:ind w:right="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181818"/>
        </w:rPr>
        <w:t xml:space="preserve">Experience of </w:t>
      </w:r>
      <w:r>
        <w:rPr>
          <w:rFonts w:ascii="Arial" w:eastAsia="Arial" w:hAnsi="Arial" w:cs="Arial"/>
          <w:color w:val="181818"/>
          <w:w w:val="104"/>
        </w:rPr>
        <w:t>strategic planning and assessing financial priorities</w:t>
      </w:r>
    </w:p>
    <w:p w:rsidR="00903BEC" w:rsidRPr="00903BEC" w:rsidRDefault="00903BEC" w:rsidP="00EC1944">
      <w:pPr>
        <w:pStyle w:val="ListParagraph"/>
        <w:tabs>
          <w:tab w:val="left" w:pos="1120"/>
        </w:tabs>
        <w:ind w:left="1127" w:right="-20"/>
        <w:jc w:val="both"/>
        <w:rPr>
          <w:rFonts w:ascii="Arial" w:hAnsi="Arial" w:cs="Arial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tabs>
          <w:tab w:val="left" w:pos="1120"/>
        </w:tabs>
        <w:ind w:right="-20"/>
        <w:jc w:val="both"/>
        <w:rPr>
          <w:rFonts w:ascii="Arial" w:hAnsi="Arial" w:cs="Arial"/>
        </w:rPr>
      </w:pPr>
      <w:r w:rsidRPr="00903BEC">
        <w:rPr>
          <w:rFonts w:ascii="Arial" w:eastAsia="Arial" w:hAnsi="Arial" w:cs="Arial"/>
          <w:color w:val="181818"/>
        </w:rPr>
        <w:t>Experience</w:t>
      </w:r>
      <w:r w:rsidRPr="00903BEC">
        <w:rPr>
          <w:rFonts w:ascii="Arial" w:eastAsia="Arial" w:hAnsi="Arial" w:cs="Arial"/>
          <w:color w:val="181818"/>
          <w:spacing w:val="48"/>
        </w:rPr>
        <w:t xml:space="preserve"> </w:t>
      </w:r>
      <w:r w:rsidRPr="00903BEC">
        <w:rPr>
          <w:rFonts w:ascii="Arial" w:eastAsia="Arial" w:hAnsi="Arial" w:cs="Arial"/>
          <w:color w:val="181818"/>
        </w:rPr>
        <w:t>of</w:t>
      </w:r>
      <w:r w:rsidRPr="00903BEC">
        <w:rPr>
          <w:rFonts w:ascii="Arial" w:eastAsia="Arial" w:hAnsi="Arial" w:cs="Arial"/>
          <w:color w:val="181818"/>
          <w:spacing w:val="14"/>
        </w:rPr>
        <w:t xml:space="preserve"> </w:t>
      </w:r>
      <w:r w:rsidRPr="00903BEC">
        <w:rPr>
          <w:rFonts w:ascii="Arial" w:eastAsia="Arial" w:hAnsi="Arial" w:cs="Arial"/>
          <w:color w:val="181818"/>
        </w:rPr>
        <w:t>building</w:t>
      </w:r>
      <w:r w:rsidRPr="00903BEC">
        <w:rPr>
          <w:rFonts w:ascii="Arial" w:eastAsia="Arial" w:hAnsi="Arial" w:cs="Arial"/>
          <w:color w:val="181818"/>
          <w:spacing w:val="26"/>
        </w:rPr>
        <w:t xml:space="preserve"> </w:t>
      </w:r>
      <w:r w:rsidRPr="00903BEC">
        <w:rPr>
          <w:rFonts w:ascii="Arial" w:eastAsia="Arial" w:hAnsi="Arial" w:cs="Arial"/>
          <w:color w:val="181818"/>
        </w:rPr>
        <w:t>wider</w:t>
      </w:r>
      <w:r w:rsidRPr="00903BEC">
        <w:rPr>
          <w:rFonts w:ascii="Arial" w:eastAsia="Arial" w:hAnsi="Arial" w:cs="Arial"/>
          <w:color w:val="181818"/>
          <w:spacing w:val="13"/>
        </w:rPr>
        <w:t xml:space="preserve"> </w:t>
      </w:r>
      <w:r w:rsidRPr="00903BEC">
        <w:rPr>
          <w:rFonts w:ascii="Arial" w:eastAsia="Arial" w:hAnsi="Arial" w:cs="Arial"/>
          <w:color w:val="181818"/>
        </w:rPr>
        <w:t>networks, in particular an outward facing collaborative approach with local schools and community</w:t>
      </w:r>
    </w:p>
    <w:p w:rsidR="00903BEC" w:rsidRPr="00903BEC" w:rsidRDefault="00903BEC" w:rsidP="00EC1944">
      <w:pPr>
        <w:pStyle w:val="ListParagraph"/>
        <w:tabs>
          <w:tab w:val="left" w:pos="1120"/>
        </w:tabs>
        <w:ind w:left="1127" w:right="-20"/>
        <w:jc w:val="both"/>
        <w:rPr>
          <w:rFonts w:ascii="Arial" w:hAnsi="Arial" w:cs="Arial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tabs>
          <w:tab w:val="left" w:pos="1120"/>
        </w:tabs>
        <w:ind w:right="-20"/>
        <w:jc w:val="both"/>
        <w:rPr>
          <w:rFonts w:ascii="Arial" w:hAnsi="Arial" w:cs="Arial"/>
        </w:rPr>
      </w:pPr>
      <w:r w:rsidRPr="00903BEC">
        <w:rPr>
          <w:rFonts w:ascii="Arial" w:eastAsia="Arial" w:hAnsi="Arial" w:cs="Arial"/>
          <w:color w:val="181818"/>
        </w:rPr>
        <w:t>Successful teaching experience</w:t>
      </w:r>
    </w:p>
    <w:p w:rsidR="00903BEC" w:rsidRPr="00903BEC" w:rsidRDefault="00903BEC" w:rsidP="00903BEC">
      <w:pPr>
        <w:spacing w:line="200" w:lineRule="exact"/>
        <w:jc w:val="both"/>
        <w:rPr>
          <w:rFonts w:ascii="Arial" w:hAnsi="Arial" w:cs="Arial"/>
        </w:rPr>
      </w:pPr>
    </w:p>
    <w:p w:rsidR="00903BEC" w:rsidRPr="00903BEC" w:rsidRDefault="00903BEC" w:rsidP="00903BEC">
      <w:pPr>
        <w:ind w:right="-20"/>
        <w:jc w:val="both"/>
        <w:rPr>
          <w:rFonts w:ascii="Arial" w:eastAsia="Arial" w:hAnsi="Arial" w:cs="Arial"/>
          <w:b/>
          <w:color w:val="181818"/>
          <w:w w:val="107"/>
        </w:rPr>
      </w:pPr>
    </w:p>
    <w:p w:rsidR="00903BEC" w:rsidRPr="000464FF" w:rsidRDefault="00903BEC" w:rsidP="00535875">
      <w:pPr>
        <w:ind w:right="-20"/>
        <w:jc w:val="both"/>
        <w:rPr>
          <w:rFonts w:ascii="Arial" w:eastAsia="Arial" w:hAnsi="Arial" w:cs="Arial"/>
          <w:b/>
          <w:color w:val="002060"/>
          <w:w w:val="108"/>
        </w:rPr>
      </w:pPr>
      <w:r w:rsidRPr="000464FF">
        <w:rPr>
          <w:rFonts w:ascii="Arial" w:eastAsia="Arial" w:hAnsi="Arial" w:cs="Arial"/>
          <w:b/>
          <w:color w:val="002060"/>
          <w:w w:val="107"/>
        </w:rPr>
        <w:t>Knowledge</w:t>
      </w:r>
      <w:r w:rsidRPr="000464FF">
        <w:rPr>
          <w:rFonts w:ascii="Arial" w:eastAsia="Arial" w:hAnsi="Arial" w:cs="Arial"/>
          <w:b/>
          <w:color w:val="002060"/>
          <w:spacing w:val="-13"/>
          <w:w w:val="107"/>
        </w:rPr>
        <w:t xml:space="preserve"> </w:t>
      </w:r>
      <w:r w:rsidRPr="000464FF">
        <w:rPr>
          <w:rFonts w:ascii="Arial" w:eastAsia="Arial" w:hAnsi="Arial" w:cs="Arial"/>
          <w:b/>
          <w:color w:val="002060"/>
        </w:rPr>
        <w:t>and</w:t>
      </w:r>
      <w:r w:rsidRPr="000464FF">
        <w:rPr>
          <w:rFonts w:ascii="Arial" w:eastAsia="Arial" w:hAnsi="Arial" w:cs="Arial"/>
          <w:b/>
          <w:color w:val="002060"/>
          <w:spacing w:val="17"/>
        </w:rPr>
        <w:t xml:space="preserve"> </w:t>
      </w:r>
      <w:r w:rsidRPr="000464FF">
        <w:rPr>
          <w:rFonts w:ascii="Arial" w:eastAsia="Arial" w:hAnsi="Arial" w:cs="Arial"/>
          <w:b/>
          <w:color w:val="002060"/>
          <w:w w:val="108"/>
        </w:rPr>
        <w:t>Understanding</w:t>
      </w:r>
    </w:p>
    <w:p w:rsidR="00903BEC" w:rsidRPr="00903BEC" w:rsidRDefault="00903BEC" w:rsidP="00903BEC">
      <w:pPr>
        <w:spacing w:before="4" w:line="260" w:lineRule="exact"/>
        <w:jc w:val="both"/>
        <w:rPr>
          <w:rFonts w:ascii="Arial" w:hAnsi="Arial" w:cs="Arial"/>
        </w:rPr>
      </w:pPr>
    </w:p>
    <w:p w:rsidR="00903BEC" w:rsidRPr="00903BEC" w:rsidRDefault="00903BEC" w:rsidP="00903BEC">
      <w:pPr>
        <w:pStyle w:val="ListParagraph"/>
        <w:widowControl w:val="0"/>
        <w:numPr>
          <w:ilvl w:val="0"/>
          <w:numId w:val="3"/>
        </w:num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  <w:r w:rsidRPr="00903BEC">
        <w:rPr>
          <w:rFonts w:ascii="Arial" w:hAnsi="Arial" w:cs="Arial"/>
        </w:rPr>
        <w:t xml:space="preserve">Up to date training and knowledge of legislation for the protection of young people, </w:t>
      </w:r>
    </w:p>
    <w:p w:rsidR="00903BEC" w:rsidRPr="00903BEC" w:rsidRDefault="00903BEC" w:rsidP="00903BEC">
      <w:pPr>
        <w:pStyle w:val="ListParagraph"/>
        <w:tabs>
          <w:tab w:val="left" w:pos="1100"/>
        </w:tabs>
        <w:ind w:left="1127" w:right="113"/>
        <w:jc w:val="both"/>
        <w:rPr>
          <w:rFonts w:ascii="Arial" w:eastAsia="Arial" w:hAnsi="Arial" w:cs="Arial"/>
        </w:rPr>
      </w:pPr>
    </w:p>
    <w:p w:rsidR="00903BEC" w:rsidRPr="00903BEC" w:rsidRDefault="00903BEC" w:rsidP="00903BEC">
      <w:pPr>
        <w:pStyle w:val="ListParagraph"/>
        <w:widowControl w:val="0"/>
        <w:numPr>
          <w:ilvl w:val="0"/>
          <w:numId w:val="3"/>
        </w:num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  <w:r w:rsidRPr="00903BEC">
        <w:rPr>
          <w:rFonts w:ascii="Arial" w:eastAsia="Arial" w:hAnsi="Arial" w:cs="Arial"/>
        </w:rPr>
        <w:t>Understanding of whole school budget allocation, budget management and financial systems control</w:t>
      </w:r>
    </w:p>
    <w:p w:rsidR="00903BEC" w:rsidRPr="00903BEC" w:rsidRDefault="00903BEC" w:rsidP="00903BEC">
      <w:pPr>
        <w:pStyle w:val="ListParagraph"/>
        <w:jc w:val="both"/>
        <w:rPr>
          <w:rFonts w:ascii="Arial" w:eastAsia="Arial" w:hAnsi="Arial" w:cs="Arial"/>
        </w:rPr>
      </w:pPr>
    </w:p>
    <w:p w:rsidR="00903BEC" w:rsidRPr="00903BEC" w:rsidRDefault="00903BEC" w:rsidP="00903BEC">
      <w:pPr>
        <w:pStyle w:val="ListParagraph"/>
        <w:widowControl w:val="0"/>
        <w:numPr>
          <w:ilvl w:val="0"/>
          <w:numId w:val="3"/>
        </w:num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  <w:r w:rsidRPr="00903BEC">
        <w:rPr>
          <w:rFonts w:ascii="Arial" w:hAnsi="Arial" w:cs="Arial"/>
        </w:rPr>
        <w:t>Up to date and extensive knowledge of accountability systems (notably OFSTED) and how schools should respond</w:t>
      </w:r>
    </w:p>
    <w:p w:rsidR="00903BEC" w:rsidRPr="00903BEC" w:rsidRDefault="00903BEC" w:rsidP="00903BEC">
      <w:pPr>
        <w:pStyle w:val="ListParagraph"/>
        <w:jc w:val="both"/>
        <w:rPr>
          <w:rFonts w:ascii="Arial" w:hAnsi="Arial" w:cs="Arial"/>
        </w:rPr>
      </w:pPr>
    </w:p>
    <w:p w:rsidR="00903BEC" w:rsidRPr="00903BEC" w:rsidRDefault="00903BEC" w:rsidP="00903BEC">
      <w:pPr>
        <w:pStyle w:val="ListParagraph"/>
        <w:widowControl w:val="0"/>
        <w:numPr>
          <w:ilvl w:val="0"/>
          <w:numId w:val="3"/>
        </w:num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  <w:r w:rsidRPr="00903BEC">
        <w:rPr>
          <w:rFonts w:ascii="Arial" w:hAnsi="Arial" w:cs="Arial"/>
        </w:rPr>
        <w:t xml:space="preserve">Interpretation of student performance data and how to use it to good effect to maximise academic progress and achievement across the age and ability range </w:t>
      </w:r>
    </w:p>
    <w:p w:rsidR="00903BEC" w:rsidRPr="00903BEC" w:rsidRDefault="00903BEC" w:rsidP="00903BEC">
      <w:p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</w:p>
    <w:p w:rsidR="00903BEC" w:rsidRPr="00903BEC" w:rsidRDefault="00903BEC" w:rsidP="00903BEC">
      <w:pPr>
        <w:pStyle w:val="ListParagraph"/>
        <w:widowControl w:val="0"/>
        <w:numPr>
          <w:ilvl w:val="0"/>
          <w:numId w:val="3"/>
        </w:num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  <w:r w:rsidRPr="00903BEC">
        <w:rPr>
          <w:rFonts w:ascii="Arial" w:hAnsi="Arial" w:cs="Arial"/>
        </w:rPr>
        <w:t>Up to date and extensive knowledge of current and future curriculum developments</w:t>
      </w:r>
    </w:p>
    <w:p w:rsidR="00903BEC" w:rsidRPr="00903BEC" w:rsidRDefault="00903BEC" w:rsidP="00903BEC">
      <w:p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</w:p>
    <w:p w:rsidR="00903BEC" w:rsidRPr="00903BEC" w:rsidRDefault="00903BEC" w:rsidP="00903BEC">
      <w:pPr>
        <w:pStyle w:val="ListParagraph"/>
        <w:widowControl w:val="0"/>
        <w:numPr>
          <w:ilvl w:val="0"/>
          <w:numId w:val="3"/>
        </w:num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  <w:r w:rsidRPr="00903BEC">
        <w:rPr>
          <w:rFonts w:ascii="Arial" w:hAnsi="Arial" w:cs="Arial"/>
        </w:rPr>
        <w:t xml:space="preserve">Understanding of the opportunities and risks of school to school collaboration, including MAT status </w:t>
      </w:r>
    </w:p>
    <w:p w:rsidR="00903BEC" w:rsidRPr="00903BEC" w:rsidRDefault="00903BEC" w:rsidP="00903BEC">
      <w:p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</w:p>
    <w:p w:rsidR="00903BEC" w:rsidRPr="00903BEC" w:rsidRDefault="00903BEC" w:rsidP="00903BEC">
      <w:pPr>
        <w:pStyle w:val="ListParagraph"/>
        <w:widowControl w:val="0"/>
        <w:numPr>
          <w:ilvl w:val="0"/>
          <w:numId w:val="3"/>
        </w:num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  <w:r w:rsidRPr="00903BEC">
        <w:rPr>
          <w:rFonts w:ascii="Arial" w:hAnsi="Arial" w:cs="Arial"/>
        </w:rPr>
        <w:t>Knowledge of efficient and effective use of school building stock</w:t>
      </w:r>
    </w:p>
    <w:p w:rsidR="00903BEC" w:rsidRPr="00903BEC" w:rsidRDefault="00903BEC" w:rsidP="00903BEC">
      <w:pPr>
        <w:pStyle w:val="ListParagraph"/>
        <w:jc w:val="both"/>
        <w:rPr>
          <w:rFonts w:ascii="Arial" w:hAnsi="Arial" w:cs="Arial"/>
        </w:rPr>
      </w:pPr>
    </w:p>
    <w:p w:rsidR="00903BEC" w:rsidRPr="00903BEC" w:rsidRDefault="00903BEC" w:rsidP="00903BEC">
      <w:pPr>
        <w:pStyle w:val="ListParagraph"/>
        <w:widowControl w:val="0"/>
        <w:numPr>
          <w:ilvl w:val="0"/>
          <w:numId w:val="3"/>
        </w:numPr>
        <w:tabs>
          <w:tab w:val="left" w:pos="1100"/>
        </w:tabs>
        <w:ind w:right="113"/>
        <w:jc w:val="both"/>
        <w:rPr>
          <w:rFonts w:ascii="Arial" w:eastAsia="Arial" w:hAnsi="Arial" w:cs="Arial"/>
        </w:rPr>
      </w:pPr>
      <w:r w:rsidRPr="00903BEC">
        <w:rPr>
          <w:rFonts w:ascii="Arial" w:hAnsi="Arial" w:cs="Arial"/>
        </w:rPr>
        <w:t xml:space="preserve">Knowledge of research evidence and its application to policy and practice  </w:t>
      </w:r>
    </w:p>
    <w:p w:rsidR="00903BEC" w:rsidRPr="00903BEC" w:rsidRDefault="00903BEC" w:rsidP="00903BEC">
      <w:pPr>
        <w:pStyle w:val="ListParagraph"/>
        <w:tabs>
          <w:tab w:val="left" w:pos="1100"/>
        </w:tabs>
        <w:ind w:left="1127" w:right="113"/>
        <w:jc w:val="both"/>
        <w:rPr>
          <w:rFonts w:ascii="Arial" w:eastAsia="Arial" w:hAnsi="Arial" w:cs="Arial"/>
        </w:rPr>
      </w:pPr>
    </w:p>
    <w:p w:rsidR="00903BEC" w:rsidRDefault="00903BEC" w:rsidP="00EC1944">
      <w:pPr>
        <w:jc w:val="both"/>
        <w:rPr>
          <w:rFonts w:ascii="Arial" w:hAnsi="Arial" w:cs="Arial"/>
          <w:b/>
          <w:color w:val="002060"/>
        </w:rPr>
      </w:pPr>
      <w:r w:rsidRPr="000464FF">
        <w:rPr>
          <w:rFonts w:ascii="Arial" w:hAnsi="Arial" w:cs="Arial"/>
          <w:b/>
          <w:color w:val="002060"/>
        </w:rPr>
        <w:lastRenderedPageBreak/>
        <w:t>Characteristics</w:t>
      </w:r>
    </w:p>
    <w:p w:rsidR="000464FF" w:rsidRPr="000464FF" w:rsidRDefault="000464FF" w:rsidP="00EC1944">
      <w:pPr>
        <w:jc w:val="both"/>
        <w:rPr>
          <w:rFonts w:ascii="Arial" w:hAnsi="Arial" w:cs="Arial"/>
          <w:b/>
          <w:color w:val="002060"/>
        </w:rPr>
      </w:pP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 xml:space="preserve">Cares deeply for the welfare and future of </w:t>
      </w:r>
      <w:r w:rsidRPr="00903BEC">
        <w:rPr>
          <w:rFonts w:ascii="Arial" w:hAnsi="Arial" w:cs="Arial"/>
          <w:b/>
        </w:rPr>
        <w:t>all</w:t>
      </w:r>
      <w:r w:rsidRPr="00903BEC">
        <w:rPr>
          <w:rFonts w:ascii="Arial" w:hAnsi="Arial" w:cs="Arial"/>
        </w:rPr>
        <w:t xml:space="preserve"> students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Seeks to maintain high standards of academic progress throughout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Encourages and recognises the importance of the wider students’ experience beyond the taught curriculum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Inspires others towards a vision for the school community and enables this to be understood, shared with and supported by staff and governors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 xml:space="preserve">Ambitious for the school and recognises opportunities in the light of the changing local and national educational landscape 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Supportive of innovation consistent with the school’s values and further improvement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 xml:space="preserve">Sets high expectations of students and staff 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Supportive of staff, recognises excellence and challenges poor performance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Develops an ethos of collective determination, focus and resilience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Supports this ethos with systems well matched to the school’s priorities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 xml:space="preserve">Builds strong teams, engages others and delegates well </w:t>
      </w:r>
    </w:p>
    <w:p w:rsid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Articulate and communicates with clarity through the spoken word and other media</w:t>
      </w:r>
    </w:p>
    <w:p w:rsidR="0073417C" w:rsidRPr="00903BEC" w:rsidRDefault="0073417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Able to share and explain complex information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Listens well and values the contributions of others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Visible with an authoritative presence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Able to make difficult decisions when required</w:t>
      </w:r>
    </w:p>
    <w:p w:rsidR="00903BEC" w:rsidRPr="00903BEC" w:rsidRDefault="00903BEC" w:rsidP="00EC1944">
      <w:pPr>
        <w:pStyle w:val="ListParagraph"/>
        <w:widowControl w:val="0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903BEC">
        <w:rPr>
          <w:rFonts w:ascii="Arial" w:hAnsi="Arial" w:cs="Arial"/>
        </w:rPr>
        <w:t>Seeks and engages in own continuous professional development</w:t>
      </w:r>
    </w:p>
    <w:sectPr w:rsidR="00903BEC" w:rsidRPr="00903BEC" w:rsidSect="00B01451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27CC"/>
    <w:multiLevelType w:val="hybridMultilevel"/>
    <w:tmpl w:val="9894053A"/>
    <w:lvl w:ilvl="0" w:tplc="03367ED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2182C"/>
    <w:multiLevelType w:val="hybridMultilevel"/>
    <w:tmpl w:val="F034B530"/>
    <w:lvl w:ilvl="0" w:tplc="FFAAA4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A1CB8"/>
    <w:multiLevelType w:val="hybridMultilevel"/>
    <w:tmpl w:val="C6D0929E"/>
    <w:lvl w:ilvl="0" w:tplc="AC106532">
      <w:numFmt w:val="bullet"/>
      <w:lvlText w:val=""/>
      <w:lvlJc w:val="left"/>
      <w:pPr>
        <w:ind w:left="1137" w:hanging="360"/>
      </w:pPr>
      <w:rPr>
        <w:rFonts w:ascii="Symbol" w:eastAsia="Arial" w:hAnsi="Symbol" w:cs="Arial" w:hint="default"/>
        <w:color w:val="313131"/>
        <w:w w:val="163"/>
      </w:rPr>
    </w:lvl>
    <w:lvl w:ilvl="1" w:tplc="08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" w15:restartNumberingAfterBreak="0">
    <w:nsid w:val="50517675"/>
    <w:multiLevelType w:val="hybridMultilevel"/>
    <w:tmpl w:val="63F2C0B6"/>
    <w:lvl w:ilvl="0" w:tplc="BD90C66A">
      <w:numFmt w:val="bullet"/>
      <w:lvlText w:val=""/>
      <w:lvlJc w:val="left"/>
      <w:pPr>
        <w:ind w:left="1127" w:hanging="360"/>
      </w:pPr>
      <w:rPr>
        <w:rFonts w:ascii="Symbol" w:eastAsia="Arial" w:hAnsi="Symbol" w:cs="Arial" w:hint="default"/>
        <w:color w:val="313131"/>
        <w:w w:val="163"/>
        <w:sz w:val="24"/>
      </w:rPr>
    </w:lvl>
    <w:lvl w:ilvl="1" w:tplc="080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4" w15:restartNumberingAfterBreak="0">
    <w:nsid w:val="6D937AA2"/>
    <w:multiLevelType w:val="hybridMultilevel"/>
    <w:tmpl w:val="B7C814B6"/>
    <w:lvl w:ilvl="0" w:tplc="2CFC3580">
      <w:numFmt w:val="bullet"/>
      <w:lvlText w:val=""/>
      <w:lvlJc w:val="left"/>
      <w:pPr>
        <w:ind w:left="1137" w:hanging="360"/>
      </w:pPr>
      <w:rPr>
        <w:rFonts w:ascii="Symbol" w:eastAsia="Arial" w:hAnsi="Symbol" w:cs="Arial" w:hint="default"/>
        <w:color w:val="424244"/>
        <w:w w:val="163"/>
      </w:rPr>
    </w:lvl>
    <w:lvl w:ilvl="1" w:tplc="08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25"/>
    <w:rsid w:val="00011BF0"/>
    <w:rsid w:val="000464FF"/>
    <w:rsid w:val="00094D8B"/>
    <w:rsid w:val="00156BF7"/>
    <w:rsid w:val="00166F70"/>
    <w:rsid w:val="00182CF4"/>
    <w:rsid w:val="0018378D"/>
    <w:rsid w:val="001A5225"/>
    <w:rsid w:val="001F02A4"/>
    <w:rsid w:val="00240CE8"/>
    <w:rsid w:val="002E1902"/>
    <w:rsid w:val="0032472B"/>
    <w:rsid w:val="003A11DB"/>
    <w:rsid w:val="003E5E73"/>
    <w:rsid w:val="003F0A72"/>
    <w:rsid w:val="004A4BA4"/>
    <w:rsid w:val="004D715F"/>
    <w:rsid w:val="0052060F"/>
    <w:rsid w:val="00535875"/>
    <w:rsid w:val="00553AA5"/>
    <w:rsid w:val="005A71B0"/>
    <w:rsid w:val="005B5F49"/>
    <w:rsid w:val="005C1C4B"/>
    <w:rsid w:val="005D623A"/>
    <w:rsid w:val="0060678F"/>
    <w:rsid w:val="00655927"/>
    <w:rsid w:val="00665D6D"/>
    <w:rsid w:val="006700BC"/>
    <w:rsid w:val="006C7386"/>
    <w:rsid w:val="006E0CFE"/>
    <w:rsid w:val="0073417C"/>
    <w:rsid w:val="007529DD"/>
    <w:rsid w:val="007C72BC"/>
    <w:rsid w:val="007D07DA"/>
    <w:rsid w:val="00872328"/>
    <w:rsid w:val="00903BEC"/>
    <w:rsid w:val="00980FEB"/>
    <w:rsid w:val="00A712D7"/>
    <w:rsid w:val="00A75CED"/>
    <w:rsid w:val="00A92E08"/>
    <w:rsid w:val="00AF76CF"/>
    <w:rsid w:val="00B01451"/>
    <w:rsid w:val="00BB0151"/>
    <w:rsid w:val="00C4076D"/>
    <w:rsid w:val="00CE12D5"/>
    <w:rsid w:val="00D143FA"/>
    <w:rsid w:val="00D47E5A"/>
    <w:rsid w:val="00D63B14"/>
    <w:rsid w:val="00D92B04"/>
    <w:rsid w:val="00DC3BBF"/>
    <w:rsid w:val="00DF7C41"/>
    <w:rsid w:val="00E30F40"/>
    <w:rsid w:val="00EC1944"/>
    <w:rsid w:val="00EE77FF"/>
    <w:rsid w:val="00FA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4DBB8C-55A4-4501-AB93-FB386903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22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A5225"/>
    <w:pPr>
      <w:spacing w:after="255" w:line="240" w:lineRule="atLeast"/>
    </w:pPr>
    <w:rPr>
      <w:rFonts w:ascii="Gotham Light" w:hAnsi="Gotham Light" w:cs="Times New Roman"/>
      <w:color w:val="696564"/>
      <w:sz w:val="20"/>
      <w:szCs w:val="20"/>
      <w:lang w:eastAsia="en-GB"/>
    </w:rPr>
  </w:style>
  <w:style w:type="character" w:customStyle="1" w:styleId="s1">
    <w:name w:val="s1"/>
    <w:basedOn w:val="DefaultParagraphFont"/>
    <w:rsid w:val="001A5225"/>
    <w:rPr>
      <w:spacing w:val="-8"/>
    </w:rPr>
  </w:style>
  <w:style w:type="paragraph" w:styleId="ListParagraph">
    <w:name w:val="List Paragraph"/>
    <w:basedOn w:val="Normal"/>
    <w:uiPriority w:val="34"/>
    <w:qFormat/>
    <w:rsid w:val="00C4076D"/>
    <w:pPr>
      <w:ind w:left="720"/>
      <w:contextualSpacing/>
    </w:pPr>
  </w:style>
  <w:style w:type="table" w:styleId="TableGrid">
    <w:name w:val="Table Grid"/>
    <w:basedOn w:val="TableNormal"/>
    <w:uiPriority w:val="39"/>
    <w:rsid w:val="00D92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715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4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4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d.gibson@chilwellschool.co.uk" TargetMode="External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7.emf"/><Relationship Id="rId5" Type="http://schemas.openxmlformats.org/officeDocument/2006/relationships/hyperlink" Target="https://www.google.co.uk/imgres?imgurl=https://lh3.googleusercontent.com/-O0TzwFprd9o/AAAAAAAAAAI/AAAAAAAAABQ/AaG927TwSsM/s0-c-k-no-ns/photo.jpg&amp;imgrefurl=https://plus.google.com/115417315785968129069&amp;h=601&amp;w=600&amp;tbnid=vfNOcsOWtqiHvM&amp;tbnh=225&amp;tbnw=224&amp;vet=1&amp;docid=-CgwVc4l8oP12M&amp;usg=__HMDJBYwfGByfpC2r6hahy_5Lhog%3D&amp;sa=X&amp;ved=0ahUKEwipu9WU6ojXAhUrLMAKHbCfCgYQuqIBCG8wDQ" TargetMode="Externa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5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mailto:d.gibson@chilwellschool.co.uk" TargetMode="External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3122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Cheltenham Bournside School</Company>
  <LinksUpToDate>false</LinksUpToDate>
  <CharactersWithSpaces>20877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Foulds</dc:creator>
  <cp:keywords/>
  <dc:description/>
  <cp:lastModifiedBy>Allan Foulds</cp:lastModifiedBy>
  <cp:revision>2</cp:revision>
  <cp:lastPrinted>2017-10-24T09:49:00Z</cp:lastPrinted>
  <dcterms:created xsi:type="dcterms:W3CDTF">2017-11-06T10:07:00Z</dcterms:created>
  <dcterms:modified xsi:type="dcterms:W3CDTF">2017-11-06T10:07:00Z</dcterms:modified>
</cp:coreProperties>
</file>