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D7" w:rsidRDefault="00800517">
      <w:pPr>
        <w:spacing w:after="0"/>
        <w:ind w:left="30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 xml:space="preserve">Person Specification </w:t>
      </w:r>
    </w:p>
    <w:p w:rsidR="00DC67D7" w:rsidRDefault="008005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7D7" w:rsidRDefault="008005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7D7" w:rsidRDefault="008005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7D7" w:rsidRDefault="008005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7D7" w:rsidRDefault="00800517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8865" w:type="dxa"/>
        <w:tblInd w:w="-108" w:type="dxa"/>
        <w:tblCellMar>
          <w:top w:w="8" w:type="dxa"/>
          <w:left w:w="0" w:type="dxa"/>
          <w:bottom w:w="10" w:type="dxa"/>
          <w:right w:w="41" w:type="dxa"/>
        </w:tblCellMar>
        <w:tblLook w:val="04A0" w:firstRow="1" w:lastRow="0" w:firstColumn="1" w:lastColumn="0" w:noHBand="0" w:noVBand="1"/>
      </w:tblPr>
      <w:tblGrid>
        <w:gridCol w:w="1802"/>
        <w:gridCol w:w="3546"/>
        <w:gridCol w:w="466"/>
        <w:gridCol w:w="3051"/>
      </w:tblGrid>
      <w:tr w:rsidR="00DC67D7">
        <w:trPr>
          <w:trHeight w:val="586"/>
        </w:trPr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Essential 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7D7" w:rsidRDefault="0080051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Desirable </w:t>
            </w:r>
          </w:p>
        </w:tc>
      </w:tr>
      <w:tr w:rsidR="00DC67D7">
        <w:trPr>
          <w:trHeight w:val="421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C67D7" w:rsidRDefault="00800517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Qualifications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spacing w:after="7" w:line="234" w:lineRule="auto"/>
              <w:ind w:left="467" w:hanging="358"/>
            </w:pPr>
            <w:r>
              <w:rPr>
                <w:noProof/>
              </w:rPr>
              <w:drawing>
                <wp:inline distT="0" distB="0" distL="0" distR="0">
                  <wp:extent cx="140208" cy="187452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 Good numeracy/literacy skills.  </w:t>
            </w:r>
          </w:p>
          <w:p w:rsidR="00DC67D7" w:rsidRDefault="00800517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7D7" w:rsidRDefault="0080051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spacing w:after="274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052" name="Group 2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Picture 4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70104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2" style="width:11.04pt;height:14.76pt;mso-position-horizontal-relative:char;mso-position-vertical-relative:line" coordsize="1402,1874">
                      <v:shape id="Picture 45" style="position:absolute;width:1402;height:1874;left:0;top:0;" filled="f">
                        <v:imagedata r:id="rId6"/>
                      </v:shape>
                      <v:rect id="Rectangle 46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spacing w:after="826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053" name="Group 2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Picture 5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70104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3" style="width:11.04pt;height:14.76pt;mso-position-horizontal-relative:char;mso-position-vertical-relative:line" coordsize="1402,1874">
                      <v:shape id="Picture 51" style="position:absolute;width:1402;height:1874;left:0;top:0;" filled="f">
                        <v:imagedata r:id="rId6"/>
                      </v:shape>
                      <v:rect id="Rectangle 52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spacing w:after="550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056" name="Group 2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5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70104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6" style="width:11.04pt;height:14.76pt;mso-position-horizontal-relative:char;mso-position-vertical-relative:line" coordsize="1402,1874">
                      <v:shape id="Picture 59" style="position:absolute;width:1402;height:1874;left:0;top:0;" filled="f">
                        <v:imagedata r:id="rId6"/>
                      </v:shape>
                      <v:rect id="Rectangle 60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spacing w:after="277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057" name="Group 2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Picture 6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70104" y="14478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7" style="width:11.04pt;height:14.76pt;mso-position-horizontal-relative:char;mso-position-vertical-relative:line" coordsize="1402,1874">
                      <v:shape id="Picture 67" style="position:absolute;width:1402;height:1874;left:0;top:0;" filled="f">
                        <v:imagedata r:id="rId6"/>
                      </v:shape>
                      <v:rect id="Rectangle 68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7D7" w:rsidRDefault="00800517">
            <w:pPr>
              <w:spacing w:after="0" w:line="245" w:lineRule="auto"/>
              <w:ind w:left="74" w:right="94"/>
            </w:pPr>
            <w:r>
              <w:rPr>
                <w:rFonts w:ascii="Arial" w:eastAsia="Arial" w:hAnsi="Arial" w:cs="Arial"/>
                <w:sz w:val="24"/>
              </w:rPr>
              <w:t xml:space="preserve">DfES Teaching Assistant induction programme </w:t>
            </w:r>
            <w:r>
              <w:rPr>
                <w:rFonts w:ascii="Arial" w:eastAsia="Arial" w:hAnsi="Arial" w:cs="Arial"/>
                <w:sz w:val="24"/>
              </w:rPr>
              <w:t xml:space="preserve">NVQ 2 for Teaching Assistants or equivalent </w:t>
            </w:r>
          </w:p>
          <w:p w:rsidR="00DC67D7" w:rsidRDefault="00800517">
            <w:pPr>
              <w:spacing w:after="16" w:line="241" w:lineRule="auto"/>
              <w:ind w:left="74" w:right="25"/>
            </w:pPr>
            <w:r>
              <w:rPr>
                <w:rFonts w:ascii="Arial" w:eastAsia="Arial" w:hAnsi="Arial" w:cs="Arial"/>
                <w:sz w:val="24"/>
              </w:rPr>
              <w:t xml:space="preserve">qualifications or experience </w:t>
            </w:r>
          </w:p>
          <w:p w:rsidR="00DC67D7" w:rsidRDefault="00800517">
            <w:pPr>
              <w:spacing w:after="0" w:line="240" w:lineRule="auto"/>
              <w:ind w:left="74"/>
            </w:pPr>
            <w:r>
              <w:rPr>
                <w:rFonts w:ascii="Arial" w:eastAsia="Arial" w:hAnsi="Arial" w:cs="Arial"/>
                <w:sz w:val="24"/>
              </w:rPr>
              <w:t xml:space="preserve">Training in the relevant learning strategies e.g. </w:t>
            </w:r>
          </w:p>
          <w:p w:rsidR="00DC67D7" w:rsidRDefault="0080051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4"/>
              </w:rPr>
              <w:t xml:space="preserve">Literacy </w:t>
            </w:r>
          </w:p>
          <w:p w:rsidR="00DC67D7" w:rsidRDefault="0080051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4"/>
              </w:rPr>
              <w:t xml:space="preserve">Appropriate training e.g. </w:t>
            </w:r>
          </w:p>
          <w:p w:rsidR="00DC67D7" w:rsidRDefault="00800517">
            <w:pPr>
              <w:spacing w:after="0"/>
              <w:ind w:left="74"/>
            </w:pPr>
            <w:r>
              <w:rPr>
                <w:rFonts w:ascii="Arial" w:eastAsia="Arial" w:hAnsi="Arial" w:cs="Arial"/>
                <w:sz w:val="24"/>
              </w:rPr>
              <w:t xml:space="preserve">First Aid, safeguarding. </w:t>
            </w:r>
          </w:p>
        </w:tc>
      </w:tr>
      <w:tr w:rsidR="00DC67D7">
        <w:trPr>
          <w:trHeight w:val="113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C67D7" w:rsidRDefault="00800517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Experience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spacing w:after="5" w:line="236" w:lineRule="auto"/>
              <w:ind w:left="467" w:hanging="358"/>
            </w:pPr>
            <w:r>
              <w:rPr>
                <w:noProof/>
              </w:rPr>
              <w:drawing>
                <wp:inline distT="0" distB="0" distL="0" distR="0">
                  <wp:extent cx="140208" cy="187452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Experience working with children of relevant age. </w:t>
            </w:r>
          </w:p>
          <w:p w:rsidR="00DC67D7" w:rsidRDefault="00800517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7D7" w:rsidRDefault="0080051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67D7" w:rsidRDefault="00DC67D7"/>
        </w:tc>
      </w:tr>
      <w:tr w:rsidR="00DC67D7">
        <w:trPr>
          <w:trHeight w:val="423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C67D7" w:rsidRDefault="00800517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Knowledge  and Skills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D7" w:rsidRDefault="00800517">
            <w:pPr>
              <w:spacing w:after="0"/>
              <w:ind w:left="109"/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:rsidR="00DC67D7" w:rsidRDefault="00800517">
            <w:pPr>
              <w:numPr>
                <w:ilvl w:val="0"/>
                <w:numId w:val="1"/>
              </w:numPr>
              <w:spacing w:after="0" w:line="236" w:lineRule="auto"/>
              <w:ind w:left="467" w:hanging="358"/>
            </w:pPr>
            <w:r>
              <w:rPr>
                <w:rFonts w:ascii="Arial" w:eastAsia="Arial" w:hAnsi="Arial" w:cs="Arial"/>
                <w:sz w:val="24"/>
              </w:rPr>
              <w:t xml:space="preserve">Effective use of ICT support learning </w:t>
            </w:r>
          </w:p>
          <w:p w:rsidR="00DC67D7" w:rsidRDefault="00800517">
            <w:pPr>
              <w:numPr>
                <w:ilvl w:val="0"/>
                <w:numId w:val="1"/>
              </w:numPr>
              <w:spacing w:after="0" w:line="238" w:lineRule="auto"/>
              <w:ind w:left="467" w:hanging="358"/>
            </w:pPr>
            <w:r>
              <w:rPr>
                <w:rFonts w:ascii="Arial" w:eastAsia="Arial" w:hAnsi="Arial" w:cs="Arial"/>
                <w:sz w:val="24"/>
              </w:rPr>
              <w:t xml:space="preserve">Basic understanding of child development and learning </w:t>
            </w:r>
          </w:p>
          <w:p w:rsidR="00DC67D7" w:rsidRDefault="00800517">
            <w:pPr>
              <w:numPr>
                <w:ilvl w:val="0"/>
                <w:numId w:val="1"/>
              </w:numPr>
              <w:spacing w:after="0" w:line="237" w:lineRule="auto"/>
              <w:ind w:left="467" w:hanging="358"/>
            </w:pPr>
            <w:r>
              <w:rPr>
                <w:rFonts w:ascii="Arial" w:eastAsia="Arial" w:hAnsi="Arial" w:cs="Arial"/>
                <w:sz w:val="24"/>
              </w:rPr>
              <w:t xml:space="preserve">Ability to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self evaluate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learning needs and actively seek learning activities </w:t>
            </w:r>
          </w:p>
          <w:p w:rsidR="00DC67D7" w:rsidRDefault="00800517">
            <w:pPr>
              <w:numPr>
                <w:ilvl w:val="0"/>
                <w:numId w:val="1"/>
              </w:numPr>
              <w:spacing w:after="0" w:line="236" w:lineRule="auto"/>
              <w:ind w:left="467" w:hanging="358"/>
            </w:pPr>
            <w:r>
              <w:rPr>
                <w:rFonts w:ascii="Arial" w:eastAsia="Arial" w:hAnsi="Arial" w:cs="Arial"/>
                <w:sz w:val="24"/>
              </w:rPr>
              <w:t xml:space="preserve">Ability to relate well to children and adults </w:t>
            </w:r>
          </w:p>
          <w:p w:rsidR="00DC67D7" w:rsidRDefault="00800517">
            <w:pPr>
              <w:numPr>
                <w:ilvl w:val="0"/>
                <w:numId w:val="1"/>
              </w:numPr>
              <w:spacing w:after="5" w:line="236" w:lineRule="auto"/>
              <w:ind w:left="467" w:hanging="358"/>
            </w:pPr>
            <w:r>
              <w:rPr>
                <w:rFonts w:ascii="Arial" w:eastAsia="Arial" w:hAnsi="Arial" w:cs="Arial"/>
                <w:sz w:val="24"/>
              </w:rPr>
              <w:t xml:space="preserve">Work constructively as part of a team </w:t>
            </w:r>
          </w:p>
          <w:p w:rsidR="00DC67D7" w:rsidRDefault="00800517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67D7" w:rsidRDefault="0080051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C67D7" w:rsidRDefault="00800517">
            <w:pPr>
              <w:spacing w:after="1102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224" name="Group 2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4" name="Picture 15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5" name="Rectangle 155"/>
                              <wps:cNvSpPr/>
                              <wps:spPr>
                                <a:xfrm>
                                  <a:off x="70104" y="14478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4" style="width:11.04pt;height:14.76pt;mso-position-horizontal-relative:char;mso-position-vertical-relative:line" coordsize="1402,1874">
                      <v:shape id="Picture 154" style="position:absolute;width:1402;height:1874;left:0;top:0;" filled="f">
                        <v:imagedata r:id="rId6"/>
                      </v:shape>
                      <v:rect id="Rectangle 155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spacing w:after="1102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225" name="Group 2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6" name="Picture 16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70104" y="14478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5" style="width:11.04pt;height:14.76pt;mso-position-horizontal-relative:char;mso-position-vertical-relative:line" coordsize="1402,1874">
                      <v:shape id="Picture 166" style="position:absolute;width:1402;height:1874;left:0;top:0;" filled="f">
                        <v:imagedata r:id="rId6"/>
                      </v:shape>
                      <v:rect id="Rectangle 167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spacing w:after="553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2226" name="Group 2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5" name="Picture 17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6" name="Rectangle 176"/>
                              <wps:cNvSpPr/>
                              <wps:spPr>
                                <a:xfrm>
                                  <a:off x="70104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C67D7" w:rsidRDefault="00800517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6" style="width:11.04pt;height:14.76pt;mso-position-horizontal-relative:char;mso-position-vertical-relative:line" coordsize="1402,1874">
                      <v:shape id="Picture 175" style="position:absolute;width:1402;height:1874;left:0;top:0;" filled="f">
                        <v:imagedata r:id="rId6"/>
                      </v:shape>
                      <v:rect id="Rectangle 176" style="position:absolute;width:563;height:2260;left:701;top:1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C67D7" w:rsidRDefault="0080051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7D7" w:rsidRDefault="00800517">
            <w:pPr>
              <w:spacing w:after="17" w:line="240" w:lineRule="auto"/>
              <w:ind w:left="74"/>
            </w:pPr>
            <w:r>
              <w:rPr>
                <w:rFonts w:ascii="Arial" w:eastAsia="Arial" w:hAnsi="Arial" w:cs="Arial"/>
                <w:sz w:val="24"/>
              </w:rPr>
              <w:t xml:space="preserve">Understanding of relevant policies/code of practice and awareness of relevant legislation including safeguarding </w:t>
            </w:r>
          </w:p>
          <w:p w:rsidR="00DC67D7" w:rsidRDefault="00800517">
            <w:pPr>
              <w:spacing w:after="17" w:line="240" w:lineRule="auto"/>
              <w:ind w:left="74"/>
            </w:pPr>
            <w:r>
              <w:rPr>
                <w:rFonts w:ascii="Arial" w:eastAsia="Arial" w:hAnsi="Arial" w:cs="Arial"/>
                <w:sz w:val="24"/>
              </w:rPr>
              <w:t xml:space="preserve">General understanding of national / foundation stage curriculum and other basic learning programmes / strategies  </w:t>
            </w:r>
          </w:p>
          <w:p w:rsidR="00DC67D7" w:rsidRDefault="00800517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Use of other equipment technology – video, photocopier. </w:t>
            </w:r>
          </w:p>
        </w:tc>
      </w:tr>
    </w:tbl>
    <w:p w:rsidR="00DC67D7" w:rsidRDefault="008005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7D7" w:rsidRDefault="00800517">
      <w:pPr>
        <w:spacing w:after="0" w:line="240" w:lineRule="auto"/>
      </w:pPr>
      <w:r>
        <w:rPr>
          <w:rFonts w:ascii="Arial" w:eastAsia="Arial" w:hAnsi="Arial" w:cs="Arial"/>
          <w:sz w:val="24"/>
        </w:rPr>
        <w:lastRenderedPageBreak/>
        <w:t xml:space="preserve">These requirements will be tested and assessed during the interview process particularly issues relating to safeguarding and promoting the welfare of pupils. </w:t>
      </w:r>
    </w:p>
    <w:p w:rsidR="00DC67D7" w:rsidRDefault="008005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C67D7">
      <w:pgSz w:w="12240" w:h="15840"/>
      <w:pgMar w:top="1440" w:right="2096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19" o:spid="_x0000_i1026" style="width:113.25pt;height:151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7D753778"/>
    <w:multiLevelType w:val="hybridMultilevel"/>
    <w:tmpl w:val="742E6F76"/>
    <w:lvl w:ilvl="0" w:tplc="8982CD10">
      <w:start w:val="1"/>
      <w:numFmt w:val="bullet"/>
      <w:lvlText w:val="•"/>
      <w:lvlPicBulletId w:val="0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A024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E736C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C0BB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09AC6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C426C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2F92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C56B8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6E842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7"/>
    <w:rsid w:val="00800517"/>
    <w:rsid w:val="00D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BAADC21-C86F-4885-BC95-FF1C15C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gbissett</dc:creator>
  <cp:keywords/>
  <cp:lastModifiedBy>Samantha Calland</cp:lastModifiedBy>
  <cp:revision>2</cp:revision>
  <dcterms:created xsi:type="dcterms:W3CDTF">2017-11-09T11:14:00Z</dcterms:created>
  <dcterms:modified xsi:type="dcterms:W3CDTF">2017-11-09T11:14:00Z</dcterms:modified>
</cp:coreProperties>
</file>