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D9B5" w14:textId="77777777" w:rsidR="00C84F91" w:rsidRPr="00930F0C" w:rsidRDefault="00C84F91" w:rsidP="00C84F91">
      <w:pPr>
        <w:jc w:val="center"/>
        <w:rPr>
          <w:rFonts w:cs="Arial"/>
          <w:b/>
          <w:sz w:val="22"/>
        </w:rPr>
      </w:pPr>
      <w:bookmarkStart w:id="0" w:name="_GoBack"/>
      <w:bookmarkEnd w:id="0"/>
      <w:r w:rsidRPr="00930F0C">
        <w:rPr>
          <w:rFonts w:cs="Arial"/>
          <w:b/>
          <w:sz w:val="22"/>
        </w:rPr>
        <w:t>JOB DESCRIPTION</w:t>
      </w:r>
    </w:p>
    <w:p w14:paraId="6286CC0B" w14:textId="77777777" w:rsidR="00C84F91" w:rsidRPr="00930F0C" w:rsidRDefault="00C84F91" w:rsidP="00C84F91">
      <w:pPr>
        <w:jc w:val="center"/>
        <w:rPr>
          <w:rFonts w:cs="Arial"/>
          <w:b/>
          <w:sz w:val="22"/>
          <w:u w:val="single"/>
        </w:rPr>
      </w:pPr>
    </w:p>
    <w:p w14:paraId="684EB349" w14:textId="72B52E7F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Job Title:</w:t>
      </w:r>
      <w:r w:rsidRPr="00930F0C">
        <w:rPr>
          <w:rFonts w:cs="Arial"/>
          <w:b/>
          <w:sz w:val="22"/>
        </w:rPr>
        <w:tab/>
      </w:r>
      <w:r w:rsidRPr="00930F0C">
        <w:rPr>
          <w:rFonts w:eastAsia="Arial" w:cs="Arial"/>
          <w:bCs/>
          <w:sz w:val="22"/>
        </w:rPr>
        <w:t>Higher</w:t>
      </w:r>
      <w:r w:rsidRPr="00930F0C">
        <w:rPr>
          <w:rFonts w:eastAsia="Arial" w:cs="Arial"/>
          <w:bCs/>
          <w:spacing w:val="33"/>
          <w:sz w:val="22"/>
        </w:rPr>
        <w:t xml:space="preserve"> </w:t>
      </w:r>
      <w:r w:rsidRPr="00930F0C">
        <w:rPr>
          <w:rFonts w:eastAsia="Arial" w:cs="Arial"/>
          <w:bCs/>
          <w:sz w:val="22"/>
        </w:rPr>
        <w:t>Level</w:t>
      </w:r>
      <w:r w:rsidRPr="00930F0C">
        <w:rPr>
          <w:rFonts w:eastAsia="Arial" w:cs="Arial"/>
          <w:bCs/>
          <w:spacing w:val="28"/>
          <w:sz w:val="22"/>
        </w:rPr>
        <w:t xml:space="preserve"> </w:t>
      </w:r>
      <w:r w:rsidRPr="00930F0C">
        <w:rPr>
          <w:rFonts w:eastAsia="Arial" w:cs="Arial"/>
          <w:bCs/>
          <w:sz w:val="22"/>
        </w:rPr>
        <w:t>Teaching</w:t>
      </w:r>
      <w:r w:rsidRPr="00930F0C">
        <w:rPr>
          <w:rFonts w:eastAsia="Arial" w:cs="Arial"/>
          <w:bCs/>
          <w:spacing w:val="47"/>
          <w:sz w:val="22"/>
        </w:rPr>
        <w:t xml:space="preserve"> </w:t>
      </w:r>
      <w:r w:rsidRPr="00930F0C">
        <w:rPr>
          <w:rFonts w:eastAsia="Arial" w:cs="Arial"/>
          <w:bCs/>
          <w:w w:val="105"/>
          <w:sz w:val="22"/>
        </w:rPr>
        <w:t xml:space="preserve">Assistant </w:t>
      </w:r>
      <w:r w:rsidR="00995741">
        <w:rPr>
          <w:rFonts w:eastAsia="Arial" w:cs="Arial"/>
          <w:bCs/>
          <w:w w:val="105"/>
          <w:sz w:val="22"/>
        </w:rPr>
        <w:t>(Primary)</w:t>
      </w:r>
    </w:p>
    <w:p w14:paraId="2E40E9F0" w14:textId="77777777" w:rsidR="00C84F91" w:rsidRPr="00930F0C" w:rsidRDefault="00C84F91" w:rsidP="00C84F91">
      <w:pPr>
        <w:rPr>
          <w:rFonts w:cs="Arial"/>
          <w:sz w:val="22"/>
        </w:rPr>
      </w:pPr>
    </w:p>
    <w:p w14:paraId="0B5B5DAE" w14:textId="13F36D9F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Grade:</w:t>
      </w:r>
      <w:r w:rsidRPr="00930F0C">
        <w:rPr>
          <w:rFonts w:cs="Arial"/>
          <w:sz w:val="22"/>
        </w:rPr>
        <w:tab/>
      </w:r>
      <w:r w:rsidRPr="00930F0C">
        <w:rPr>
          <w:rFonts w:cs="Arial"/>
          <w:sz w:val="22"/>
        </w:rPr>
        <w:tab/>
        <w:t>SO1</w:t>
      </w:r>
    </w:p>
    <w:p w14:paraId="4B25863F" w14:textId="77777777" w:rsidR="00C84F91" w:rsidRPr="00930F0C" w:rsidRDefault="00C84F91" w:rsidP="00C84F91">
      <w:pPr>
        <w:rPr>
          <w:rFonts w:cs="Arial"/>
          <w:sz w:val="22"/>
        </w:rPr>
      </w:pPr>
    </w:p>
    <w:p w14:paraId="799BF4E7" w14:textId="6E357C66" w:rsidR="00C84F91" w:rsidRPr="00930F0C" w:rsidRDefault="00C84F91" w:rsidP="00C84F91">
      <w:pPr>
        <w:rPr>
          <w:rFonts w:cs="Arial"/>
          <w:sz w:val="22"/>
        </w:rPr>
      </w:pPr>
      <w:r w:rsidRPr="00930F0C">
        <w:rPr>
          <w:rFonts w:cs="Arial"/>
          <w:b/>
          <w:sz w:val="22"/>
        </w:rPr>
        <w:t>Reporting to:</w:t>
      </w:r>
      <w:r w:rsidRPr="00930F0C">
        <w:rPr>
          <w:rFonts w:cs="Arial"/>
          <w:b/>
          <w:sz w:val="22"/>
        </w:rPr>
        <w:tab/>
      </w:r>
      <w:r w:rsidR="00C90F4A">
        <w:rPr>
          <w:rFonts w:cs="Arial"/>
          <w:sz w:val="22"/>
        </w:rPr>
        <w:t xml:space="preserve"> </w:t>
      </w:r>
      <w:r w:rsidR="00BE1AE3">
        <w:rPr>
          <w:rFonts w:cs="Arial"/>
          <w:sz w:val="22"/>
        </w:rPr>
        <w:t xml:space="preserve">Assistant Principal </w:t>
      </w:r>
    </w:p>
    <w:p w14:paraId="6F0F2FD6" w14:textId="77777777" w:rsidR="00C84F91" w:rsidRPr="00930F0C" w:rsidRDefault="00C84F91" w:rsidP="00C84F91">
      <w:pPr>
        <w:pBdr>
          <w:bottom w:val="single" w:sz="12" w:space="1" w:color="auto"/>
        </w:pBdr>
        <w:rPr>
          <w:rFonts w:cs="Arial"/>
          <w:sz w:val="22"/>
        </w:rPr>
      </w:pPr>
    </w:p>
    <w:p w14:paraId="34AB1091" w14:textId="77777777" w:rsidR="00C84F91" w:rsidRPr="00930F0C" w:rsidRDefault="00C84F91" w:rsidP="00C84F91">
      <w:pPr>
        <w:rPr>
          <w:rFonts w:cs="Arial"/>
          <w:b/>
          <w:sz w:val="22"/>
        </w:rPr>
      </w:pPr>
    </w:p>
    <w:p w14:paraId="21A74CD7" w14:textId="77777777" w:rsidR="00C84F91" w:rsidRPr="00930F0C" w:rsidRDefault="00C84F91" w:rsidP="00C84F91">
      <w:pPr>
        <w:spacing w:line="276" w:lineRule="auto"/>
        <w:rPr>
          <w:rFonts w:cs="Arial"/>
          <w:sz w:val="22"/>
        </w:rPr>
      </w:pPr>
      <w:r w:rsidRPr="00930F0C">
        <w:rPr>
          <w:rFonts w:cs="Arial"/>
          <w:b/>
          <w:sz w:val="22"/>
        </w:rPr>
        <w:t>Job Purpose:</w:t>
      </w:r>
    </w:p>
    <w:p w14:paraId="2A3B967E" w14:textId="77777777" w:rsidR="00C84F91" w:rsidRDefault="00C84F91" w:rsidP="00C84F91">
      <w:pPr>
        <w:spacing w:line="276" w:lineRule="auto"/>
        <w:rPr>
          <w:rFonts w:eastAsia="Arial" w:cs="Arial"/>
          <w:sz w:val="22"/>
        </w:rPr>
      </w:pPr>
    </w:p>
    <w:p w14:paraId="4B093711" w14:textId="5753F4D1" w:rsidR="00C84F91" w:rsidRPr="00C84F91" w:rsidRDefault="00C84F91" w:rsidP="00C84F91">
      <w:pPr>
        <w:spacing w:line="276" w:lineRule="auto"/>
        <w:rPr>
          <w:rFonts w:cs="Arial"/>
          <w:sz w:val="22"/>
        </w:rPr>
      </w:pP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complement</w:t>
      </w:r>
      <w:r w:rsidRPr="00C84F91">
        <w:rPr>
          <w:rFonts w:eastAsia="Arial" w:cs="Arial"/>
          <w:spacing w:val="17"/>
          <w:sz w:val="22"/>
        </w:rPr>
        <w:t xml:space="preserve"> </w:t>
      </w:r>
      <w:r w:rsidRPr="00C84F91">
        <w:rPr>
          <w:rFonts w:eastAsia="Arial" w:cs="Arial"/>
          <w:sz w:val="22"/>
        </w:rPr>
        <w:t>the</w:t>
      </w:r>
      <w:r w:rsidRPr="00C84F91">
        <w:rPr>
          <w:rFonts w:eastAsia="Arial" w:cs="Arial"/>
          <w:spacing w:val="-6"/>
          <w:sz w:val="22"/>
        </w:rPr>
        <w:t xml:space="preserve"> </w:t>
      </w:r>
      <w:r w:rsidRPr="00C84F91">
        <w:rPr>
          <w:rFonts w:eastAsia="Arial" w:cs="Arial"/>
          <w:sz w:val="22"/>
        </w:rPr>
        <w:t>professional</w:t>
      </w:r>
      <w:r w:rsidRPr="00C84F91">
        <w:rPr>
          <w:rFonts w:eastAsia="Arial" w:cs="Arial"/>
          <w:spacing w:val="-14"/>
          <w:sz w:val="22"/>
        </w:rPr>
        <w:t xml:space="preserve"> </w:t>
      </w:r>
      <w:r w:rsidRPr="00C84F91">
        <w:rPr>
          <w:rFonts w:eastAsia="Arial" w:cs="Arial"/>
          <w:sz w:val="22"/>
        </w:rPr>
        <w:t>work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teachers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by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taking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responsibility</w:t>
      </w:r>
      <w:r w:rsidRPr="00C84F91">
        <w:rPr>
          <w:rFonts w:eastAsia="Arial" w:cs="Arial"/>
          <w:spacing w:val="-7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4"/>
          <w:sz w:val="22"/>
        </w:rPr>
        <w:t xml:space="preserve"> </w:t>
      </w:r>
      <w:r w:rsidRPr="00C84F91">
        <w:rPr>
          <w:rFonts w:eastAsia="Arial" w:cs="Arial"/>
          <w:sz w:val="22"/>
        </w:rPr>
        <w:t>agreed learning</w:t>
      </w:r>
      <w:r w:rsidRPr="00C84F91">
        <w:rPr>
          <w:rFonts w:eastAsia="Arial" w:cs="Arial"/>
          <w:spacing w:val="24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under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an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agreed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system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of supervision.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This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may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involve</w:t>
      </w:r>
      <w:r w:rsidRPr="00C84F91">
        <w:rPr>
          <w:rFonts w:eastAsia="Arial" w:cs="Arial"/>
          <w:spacing w:val="15"/>
          <w:sz w:val="22"/>
        </w:rPr>
        <w:t xml:space="preserve"> </w:t>
      </w:r>
      <w:r w:rsidRPr="00C84F91">
        <w:rPr>
          <w:rFonts w:eastAsia="Arial" w:cs="Arial"/>
          <w:sz w:val="22"/>
        </w:rPr>
        <w:t>planning, preparing</w:t>
      </w:r>
      <w:r w:rsidRPr="00C84F91">
        <w:rPr>
          <w:rFonts w:eastAsia="Arial" w:cs="Arial"/>
          <w:spacing w:val="12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delivering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7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individuals/groups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or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short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term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>for</w:t>
      </w:r>
      <w:r w:rsidRPr="00C84F91">
        <w:rPr>
          <w:rFonts w:cs="Arial"/>
          <w:sz w:val="22"/>
        </w:rPr>
        <w:t xml:space="preserve"> </w:t>
      </w:r>
      <w:r w:rsidRPr="00C84F91">
        <w:rPr>
          <w:rFonts w:eastAsia="Arial" w:cs="Arial"/>
          <w:sz w:val="22"/>
        </w:rPr>
        <w:t>whole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classes</w:t>
      </w:r>
      <w:r w:rsidR="00995741">
        <w:rPr>
          <w:rFonts w:eastAsia="Arial" w:cs="Arial"/>
          <w:sz w:val="22"/>
        </w:rPr>
        <w:t xml:space="preserve">,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2"/>
          <w:sz w:val="22"/>
        </w:rPr>
        <w:t xml:space="preserve"> </w:t>
      </w:r>
      <w:r w:rsidR="00995741">
        <w:rPr>
          <w:rFonts w:eastAsia="Arial" w:cs="Arial"/>
          <w:spacing w:val="2"/>
          <w:sz w:val="22"/>
        </w:rPr>
        <w:t>pupils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assessing,</w:t>
      </w:r>
      <w:r w:rsidRPr="00C84F91">
        <w:rPr>
          <w:rFonts w:eastAsia="Arial" w:cs="Arial"/>
          <w:spacing w:val="5"/>
          <w:sz w:val="22"/>
        </w:rPr>
        <w:t xml:space="preserve"> </w:t>
      </w:r>
      <w:r w:rsidRPr="00C84F91">
        <w:rPr>
          <w:rFonts w:eastAsia="Arial" w:cs="Arial"/>
          <w:sz w:val="22"/>
        </w:rPr>
        <w:t>recording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reporting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w w:val="102"/>
          <w:sz w:val="22"/>
        </w:rPr>
        <w:t xml:space="preserve">on </w:t>
      </w:r>
      <w:r w:rsidR="00995741">
        <w:rPr>
          <w:rFonts w:eastAsia="Arial" w:cs="Arial"/>
          <w:w w:val="102"/>
          <w:sz w:val="22"/>
        </w:rPr>
        <w:t>pupil</w:t>
      </w:r>
      <w:r w:rsidR="00AA4DCC">
        <w:rPr>
          <w:rFonts w:eastAsia="Arial" w:cs="Arial"/>
          <w:w w:val="102"/>
          <w:sz w:val="22"/>
        </w:rPr>
        <w:t>s’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achievement, progress</w:t>
      </w:r>
      <w:r w:rsidRPr="00C84F91">
        <w:rPr>
          <w:rFonts w:eastAsia="Arial" w:cs="Arial"/>
          <w:spacing w:val="13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 xml:space="preserve">development. 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Responsible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for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the management and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development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a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specialist area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within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the</w:t>
      </w:r>
      <w:r w:rsidRPr="00C84F91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academy</w:t>
      </w:r>
      <w:r w:rsidRPr="00C84F91">
        <w:rPr>
          <w:rFonts w:eastAsia="Arial" w:cs="Arial"/>
          <w:spacing w:val="57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pacing w:val="5"/>
          <w:sz w:val="22"/>
        </w:rPr>
        <w:t>management</w:t>
      </w:r>
      <w:r w:rsidRPr="00C84F91">
        <w:rPr>
          <w:rFonts w:eastAsia="Arial" w:cs="Arial"/>
          <w:spacing w:val="17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5"/>
          <w:sz w:val="22"/>
        </w:rPr>
        <w:t xml:space="preserve"> </w:t>
      </w:r>
      <w:r w:rsidRPr="00C84F91">
        <w:rPr>
          <w:rFonts w:eastAsia="Arial" w:cs="Arial"/>
          <w:sz w:val="22"/>
        </w:rPr>
        <w:t>other teaching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assistants (where relevant)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including</w:t>
      </w:r>
      <w:r w:rsidRPr="00C84F91">
        <w:rPr>
          <w:rFonts w:eastAsia="Arial" w:cs="Arial"/>
          <w:spacing w:val="12"/>
          <w:sz w:val="22"/>
        </w:rPr>
        <w:t xml:space="preserve"> </w:t>
      </w:r>
      <w:r w:rsidRPr="00C84F91">
        <w:rPr>
          <w:rFonts w:eastAsia="Arial" w:cs="Arial"/>
          <w:sz w:val="22"/>
        </w:rPr>
        <w:t>allocation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8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work,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appraisal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>and training.</w:t>
      </w:r>
    </w:p>
    <w:p w14:paraId="3B92521B" w14:textId="77777777" w:rsidR="00C84F91" w:rsidRPr="00930F0C" w:rsidRDefault="00C84F91" w:rsidP="00C84F91">
      <w:pPr>
        <w:spacing w:line="200" w:lineRule="exact"/>
        <w:rPr>
          <w:rFonts w:cs="Arial"/>
          <w:sz w:val="22"/>
        </w:rPr>
      </w:pPr>
    </w:p>
    <w:p w14:paraId="7764A1DC" w14:textId="1132FB65" w:rsidR="00C84F91" w:rsidRDefault="00C84F91" w:rsidP="00C84F91">
      <w:pPr>
        <w:ind w:right="-20"/>
        <w:rPr>
          <w:rFonts w:eastAsia="Arial" w:cs="Arial"/>
          <w:b/>
          <w:bCs/>
          <w:w w:val="105"/>
          <w:sz w:val="22"/>
        </w:rPr>
      </w:pPr>
      <w:r w:rsidRPr="00930F0C">
        <w:rPr>
          <w:rFonts w:eastAsia="Arial" w:cs="Arial"/>
          <w:b/>
          <w:bCs/>
          <w:sz w:val="22"/>
        </w:rPr>
        <w:t>Key Responsibilities</w:t>
      </w:r>
      <w:r w:rsidRPr="00930F0C">
        <w:rPr>
          <w:rFonts w:eastAsia="Arial" w:cs="Arial"/>
          <w:b/>
          <w:bCs/>
          <w:w w:val="105"/>
          <w:sz w:val="22"/>
        </w:rPr>
        <w:t>:</w:t>
      </w:r>
    </w:p>
    <w:p w14:paraId="6AA25CC5" w14:textId="77777777" w:rsidR="00C84F91" w:rsidRPr="00930F0C" w:rsidRDefault="00C84F91" w:rsidP="00C84F91">
      <w:pPr>
        <w:ind w:right="-20"/>
        <w:rPr>
          <w:rFonts w:eastAsia="Arial" w:cs="Arial"/>
          <w:sz w:val="22"/>
        </w:rPr>
      </w:pPr>
    </w:p>
    <w:p w14:paraId="71CDE87A" w14:textId="65CEBABB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line="252" w:lineRule="exact"/>
        <w:ind w:right="-20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assess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needs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detailed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knowledge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w w:val="101"/>
          <w:sz w:val="22"/>
        </w:rPr>
        <w:t xml:space="preserve">specialist skills to support </w:t>
      </w:r>
      <w:r w:rsidR="00995741">
        <w:rPr>
          <w:rFonts w:eastAsia="Arial" w:cs="Arial"/>
          <w:w w:val="101"/>
          <w:sz w:val="22"/>
        </w:rPr>
        <w:t>pupil</w:t>
      </w:r>
      <w:r w:rsidR="00BE1AE3">
        <w:rPr>
          <w:rFonts w:eastAsia="Arial" w:cs="Arial"/>
          <w:w w:val="101"/>
          <w:sz w:val="22"/>
        </w:rPr>
        <w:t>s</w:t>
      </w:r>
      <w:r w:rsidRPr="00930F0C">
        <w:rPr>
          <w:rFonts w:eastAsia="Arial" w:cs="Arial"/>
          <w:w w:val="101"/>
          <w:sz w:val="22"/>
        </w:rPr>
        <w:t>’ learning.</w:t>
      </w:r>
    </w:p>
    <w:p w14:paraId="035C7447" w14:textId="24FEB25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establish productive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working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relationships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2"/>
          <w:sz w:val="22"/>
        </w:rPr>
        <w:t xml:space="preserve"> </w:t>
      </w:r>
      <w:r w:rsidR="00995741">
        <w:rPr>
          <w:rFonts w:eastAsia="Arial" w:cs="Arial"/>
          <w:spacing w:val="-2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930F0C">
        <w:rPr>
          <w:rFonts w:eastAsia="Arial" w:cs="Arial"/>
          <w:sz w:val="22"/>
        </w:rPr>
        <w:t>,</w:t>
      </w:r>
      <w:r w:rsidRPr="00930F0C">
        <w:rPr>
          <w:rFonts w:eastAsia="Arial" w:cs="Arial"/>
          <w:spacing w:val="-12"/>
          <w:sz w:val="22"/>
        </w:rPr>
        <w:t xml:space="preserve"> </w:t>
      </w:r>
      <w:r w:rsidRPr="00930F0C">
        <w:rPr>
          <w:rFonts w:eastAsia="Arial" w:cs="Arial"/>
          <w:sz w:val="22"/>
        </w:rPr>
        <w:t>acting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as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w w:val="102"/>
          <w:sz w:val="22"/>
        </w:rPr>
        <w:t>role model and setting high expectations</w:t>
      </w:r>
      <w:r w:rsidRPr="00930F0C">
        <w:rPr>
          <w:rFonts w:eastAsia="Arial" w:cs="Arial"/>
          <w:sz w:val="22"/>
        </w:rPr>
        <w:t>.</w:t>
      </w:r>
    </w:p>
    <w:p w14:paraId="0CE58743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develop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implement</w:t>
      </w:r>
      <w:r w:rsidRPr="007A274C">
        <w:rPr>
          <w:rFonts w:eastAsia="Arial" w:cs="Arial"/>
          <w:spacing w:val="13"/>
          <w:sz w:val="22"/>
        </w:rPr>
        <w:t xml:space="preserve"> </w:t>
      </w:r>
      <w:r w:rsidRPr="007A274C">
        <w:rPr>
          <w:rFonts w:eastAsia="Arial" w:cs="Arial"/>
          <w:w w:val="102"/>
          <w:sz w:val="22"/>
        </w:rPr>
        <w:t>IEPs.</w:t>
      </w:r>
    </w:p>
    <w:p w14:paraId="5C82C30B" w14:textId="473D1CB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promote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the inclusion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acceptance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all</w:t>
      </w:r>
      <w:r w:rsidRPr="007A274C">
        <w:rPr>
          <w:rFonts w:eastAsia="Arial" w:cs="Arial"/>
          <w:spacing w:val="-5"/>
          <w:sz w:val="22"/>
        </w:rPr>
        <w:t xml:space="preserve"> </w:t>
      </w:r>
      <w:r w:rsidR="00995741">
        <w:rPr>
          <w:rFonts w:eastAsia="Arial" w:cs="Arial"/>
          <w:spacing w:val="-5"/>
          <w:sz w:val="22"/>
        </w:rPr>
        <w:t>pupil</w:t>
      </w:r>
      <w:r w:rsidR="00AA4DCC">
        <w:rPr>
          <w:rFonts w:eastAsia="Arial" w:cs="Arial"/>
          <w:spacing w:val="-5"/>
          <w:sz w:val="22"/>
        </w:rPr>
        <w:t>s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within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the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classroom.</w:t>
      </w:r>
    </w:p>
    <w:p w14:paraId="1F81758F" w14:textId="4FC5E4F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support</w:t>
      </w:r>
      <w:r w:rsidRPr="007A274C">
        <w:rPr>
          <w:rFonts w:eastAsia="Arial" w:cs="Arial"/>
          <w:spacing w:val="-3"/>
          <w:sz w:val="22"/>
        </w:rPr>
        <w:t xml:space="preserve"> </w:t>
      </w:r>
      <w:r w:rsidR="00995741">
        <w:rPr>
          <w:rFonts w:eastAsia="Arial" w:cs="Arial"/>
          <w:spacing w:val="-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consistently</w:t>
      </w:r>
      <w:r w:rsidRPr="007A274C">
        <w:rPr>
          <w:rFonts w:eastAsia="Arial" w:cs="Arial"/>
          <w:spacing w:val="-11"/>
          <w:sz w:val="22"/>
        </w:rPr>
        <w:t xml:space="preserve"> </w:t>
      </w:r>
      <w:r w:rsidRPr="007A274C">
        <w:rPr>
          <w:rFonts w:eastAsia="Arial" w:cs="Arial"/>
          <w:sz w:val="22"/>
        </w:rPr>
        <w:t>whilst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recognising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responding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their individual</w:t>
      </w:r>
      <w:r w:rsidRPr="007A274C">
        <w:rPr>
          <w:rFonts w:eastAsia="Arial" w:cs="Arial"/>
          <w:spacing w:val="-7"/>
          <w:sz w:val="22"/>
        </w:rPr>
        <w:t xml:space="preserve"> </w:t>
      </w:r>
      <w:r w:rsidRPr="007A274C">
        <w:rPr>
          <w:rFonts w:eastAsia="Arial" w:cs="Arial"/>
          <w:sz w:val="22"/>
        </w:rPr>
        <w:t>needs.</w:t>
      </w:r>
    </w:p>
    <w:p w14:paraId="4487AC64" w14:textId="5B5605CA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encourage</w:t>
      </w:r>
      <w:r w:rsidRPr="007A274C">
        <w:rPr>
          <w:rFonts w:eastAsia="Arial" w:cs="Arial"/>
          <w:spacing w:val="-3"/>
          <w:sz w:val="22"/>
        </w:rPr>
        <w:t xml:space="preserve"> </w:t>
      </w:r>
      <w:r w:rsidR="00995741">
        <w:rPr>
          <w:rFonts w:eastAsia="Arial" w:cs="Arial"/>
          <w:spacing w:val="-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6"/>
          <w:sz w:val="22"/>
        </w:rPr>
        <w:t xml:space="preserve"> </w:t>
      </w:r>
      <w:r w:rsidRPr="007A274C">
        <w:rPr>
          <w:rFonts w:eastAsia="Arial" w:cs="Arial"/>
          <w:sz w:val="22"/>
        </w:rPr>
        <w:t>interact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work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co-operatively</w:t>
      </w:r>
      <w:r w:rsidRPr="007A274C">
        <w:rPr>
          <w:rFonts w:eastAsia="Arial" w:cs="Arial"/>
          <w:spacing w:val="-14"/>
          <w:sz w:val="22"/>
        </w:rPr>
        <w:t xml:space="preserve"> </w:t>
      </w:r>
      <w:r w:rsidRPr="007A274C">
        <w:rPr>
          <w:rFonts w:eastAsia="Arial" w:cs="Arial"/>
          <w:sz w:val="22"/>
        </w:rPr>
        <w:t>with</w:t>
      </w:r>
      <w:r w:rsidRPr="007A274C">
        <w:rPr>
          <w:rFonts w:eastAsia="Arial" w:cs="Arial"/>
          <w:spacing w:val="-7"/>
          <w:sz w:val="22"/>
        </w:rPr>
        <w:t xml:space="preserve"> </w:t>
      </w:r>
      <w:r w:rsidRPr="007A274C">
        <w:rPr>
          <w:rFonts w:eastAsia="Arial" w:cs="Arial"/>
          <w:sz w:val="22"/>
        </w:rPr>
        <w:t>others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engage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 xml:space="preserve">all </w:t>
      </w:r>
      <w:r w:rsidR="00995741">
        <w:rPr>
          <w:rFonts w:eastAsia="Arial" w:cs="Arial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activities.</w:t>
      </w:r>
    </w:p>
    <w:p w14:paraId="23ED5012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promote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independence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employ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strategies to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recognise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reward achievement</w:t>
      </w:r>
      <w:r w:rsidRPr="007A274C">
        <w:rPr>
          <w:rFonts w:eastAsia="Arial" w:cs="Arial"/>
          <w:spacing w:val="14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self-reliance.</w:t>
      </w:r>
    </w:p>
    <w:p w14:paraId="622590EA" w14:textId="1E171338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provide</w:t>
      </w:r>
      <w:r w:rsidRPr="007A274C">
        <w:rPr>
          <w:rFonts w:eastAsia="Arial" w:cs="Arial"/>
          <w:spacing w:val="-6"/>
          <w:sz w:val="22"/>
        </w:rPr>
        <w:t xml:space="preserve"> </w:t>
      </w:r>
      <w:r w:rsidRPr="007A274C">
        <w:rPr>
          <w:rFonts w:eastAsia="Arial" w:cs="Arial"/>
          <w:sz w:val="22"/>
        </w:rPr>
        <w:t>feedback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2"/>
          <w:sz w:val="22"/>
        </w:rPr>
        <w:t xml:space="preserve"> </w:t>
      </w:r>
      <w:r w:rsidR="00995741">
        <w:rPr>
          <w:rFonts w:eastAsia="Arial" w:cs="Arial"/>
          <w:spacing w:val="-2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relation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achievement.</w:t>
      </w:r>
    </w:p>
    <w:p w14:paraId="56353AB2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organise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manage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appropriate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learning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environment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resources.</w:t>
      </w:r>
    </w:p>
    <w:p w14:paraId="5319A8C3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52" w:lineRule="exact"/>
        <w:ind w:right="-20"/>
        <w:rPr>
          <w:rFonts w:eastAsia="Arial" w:cs="Arial"/>
          <w:sz w:val="22"/>
        </w:rPr>
      </w:pPr>
      <w:r>
        <w:rPr>
          <w:rFonts w:eastAsia="Arial" w:cs="Arial"/>
          <w:sz w:val="22"/>
        </w:rPr>
        <w:t>W</w:t>
      </w:r>
      <w:r w:rsidRPr="007A274C">
        <w:rPr>
          <w:rFonts w:eastAsia="Arial" w:cs="Arial"/>
          <w:sz w:val="22"/>
        </w:rPr>
        <w:t>ithin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an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agreed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system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of supervision,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plan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challenging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teaching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learning</w:t>
      </w:r>
      <w:r w:rsidRPr="007A274C">
        <w:rPr>
          <w:rFonts w:eastAsia="Arial" w:cs="Arial"/>
          <w:spacing w:val="11"/>
          <w:sz w:val="22"/>
        </w:rPr>
        <w:t xml:space="preserve"> </w:t>
      </w:r>
      <w:r w:rsidRPr="007A274C">
        <w:rPr>
          <w:rFonts w:eastAsia="Arial" w:cs="Arial"/>
          <w:sz w:val="22"/>
        </w:rPr>
        <w:t>objectives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to evaluate.</w:t>
      </w:r>
    </w:p>
    <w:p w14:paraId="482DC10D" w14:textId="7F76EEFC" w:rsidR="00C84F91" w:rsidRDefault="00C84F91" w:rsidP="004B46D5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C84F91">
        <w:rPr>
          <w:rFonts w:eastAsia="Arial" w:cs="Arial"/>
          <w:sz w:val="22"/>
        </w:rPr>
        <w:t>To monitor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evaluate</w:t>
      </w:r>
      <w:r w:rsidRPr="00C84F91">
        <w:rPr>
          <w:rFonts w:eastAsia="Arial" w:cs="Arial"/>
          <w:spacing w:val="-11"/>
          <w:sz w:val="22"/>
        </w:rPr>
        <w:t xml:space="preserve"> </w:t>
      </w:r>
      <w:r w:rsidR="00995741">
        <w:rPr>
          <w:rFonts w:eastAsia="Arial" w:cs="Arial"/>
          <w:spacing w:val="-11"/>
          <w:sz w:val="22"/>
        </w:rPr>
        <w:t>pupil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responses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activities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through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z w:val="22"/>
        </w:rPr>
        <w:t>a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range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of assessment</w:t>
      </w:r>
      <w:r w:rsidRPr="00C84F91">
        <w:rPr>
          <w:rFonts w:eastAsia="Arial" w:cs="Arial"/>
          <w:spacing w:val="7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-10"/>
          <w:sz w:val="22"/>
        </w:rPr>
        <w:t xml:space="preserve"> </w:t>
      </w:r>
      <w:r w:rsidRPr="00C84F91">
        <w:rPr>
          <w:rFonts w:eastAsia="Arial" w:cs="Arial"/>
          <w:sz w:val="22"/>
        </w:rPr>
        <w:t>monitoring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strategies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against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pre-determined</w:t>
      </w:r>
      <w:r w:rsidRPr="00C84F91">
        <w:rPr>
          <w:rFonts w:eastAsia="Arial" w:cs="Arial"/>
          <w:spacing w:val="-14"/>
          <w:sz w:val="22"/>
        </w:rPr>
        <w:t xml:space="preserve"> </w:t>
      </w:r>
      <w:r w:rsidRPr="00C84F91">
        <w:rPr>
          <w:rFonts w:eastAsia="Arial" w:cs="Arial"/>
          <w:w w:val="101"/>
          <w:sz w:val="22"/>
        </w:rPr>
        <w:t xml:space="preserve">learning </w:t>
      </w:r>
      <w:r w:rsidRPr="00C84F91">
        <w:rPr>
          <w:rFonts w:eastAsia="Arial" w:cs="Arial"/>
          <w:sz w:val="22"/>
        </w:rPr>
        <w:t>objectives.</w:t>
      </w:r>
    </w:p>
    <w:p w14:paraId="4173496F" w14:textId="7E4941C6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lastRenderedPageBreak/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provide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objective</w:t>
      </w:r>
      <w:r w:rsidR="00BE1AE3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accurate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feedback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reports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as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required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on</w:t>
      </w:r>
      <w:r w:rsidRPr="007A274C">
        <w:rPr>
          <w:rFonts w:eastAsia="Arial" w:cs="Arial"/>
          <w:spacing w:val="4"/>
          <w:sz w:val="22"/>
        </w:rPr>
        <w:t xml:space="preserve"> </w:t>
      </w:r>
      <w:r w:rsidR="00995741">
        <w:rPr>
          <w:rFonts w:eastAsia="Arial" w:cs="Arial"/>
          <w:spacing w:val="4"/>
          <w:sz w:val="22"/>
        </w:rPr>
        <w:t>pupil</w:t>
      </w:r>
      <w:r w:rsidRPr="007A274C">
        <w:rPr>
          <w:rFonts w:eastAsia="Arial" w:cs="Arial"/>
          <w:sz w:val="22"/>
        </w:rPr>
        <w:t xml:space="preserve"> achievement,</w:t>
      </w:r>
      <w:r w:rsidRPr="007A274C">
        <w:rPr>
          <w:rFonts w:eastAsia="Arial" w:cs="Arial"/>
          <w:spacing w:val="-13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other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matters,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ensuring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the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availability</w:t>
      </w:r>
      <w:r w:rsidRPr="007A274C">
        <w:rPr>
          <w:rFonts w:eastAsia="Arial" w:cs="Arial"/>
          <w:spacing w:val="-12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of </w:t>
      </w:r>
      <w:r w:rsidRPr="007A274C">
        <w:rPr>
          <w:rFonts w:eastAsia="Arial" w:cs="Arial"/>
          <w:sz w:val="22"/>
        </w:rPr>
        <w:t>appropriate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evidence.</w:t>
      </w:r>
    </w:p>
    <w:p w14:paraId="7ED4FA1E" w14:textId="77777777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80" w:lineRule="exact"/>
        <w:ind w:right="235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record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achievement</w:t>
      </w:r>
      <w:r w:rsidRPr="007A274C">
        <w:rPr>
          <w:rFonts w:eastAsia="Arial" w:cs="Arial"/>
          <w:spacing w:val="12"/>
          <w:sz w:val="22"/>
        </w:rPr>
        <w:t xml:space="preserve"> </w:t>
      </w:r>
      <w:r w:rsidRPr="007A274C">
        <w:rPr>
          <w:rFonts w:eastAsia="Arial" w:cs="Arial"/>
          <w:sz w:val="22"/>
        </w:rPr>
        <w:t>in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lessons/activities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systematically</w:t>
      </w:r>
      <w:r w:rsidRPr="007A274C">
        <w:rPr>
          <w:rFonts w:eastAsia="Arial" w:cs="Arial"/>
          <w:spacing w:val="-17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and </w:t>
      </w:r>
      <w:r w:rsidRPr="007A274C">
        <w:rPr>
          <w:rFonts w:eastAsia="Arial" w:cs="Arial"/>
          <w:sz w:val="22"/>
        </w:rPr>
        <w:t>providing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evidence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range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level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progress and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attainment.</w:t>
      </w:r>
    </w:p>
    <w:p w14:paraId="4B8C4616" w14:textId="75477BF3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 w:line="243" w:lineRule="auto"/>
        <w:ind w:right="494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work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within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an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established</w:t>
      </w:r>
      <w:r w:rsidRPr="007A274C">
        <w:rPr>
          <w:rFonts w:eastAsia="Arial" w:cs="Arial"/>
          <w:spacing w:val="2"/>
          <w:sz w:val="22"/>
        </w:rPr>
        <w:t xml:space="preserve"> </w:t>
      </w:r>
      <w:r w:rsidR="00AA4DCC">
        <w:rPr>
          <w:rFonts w:eastAsia="Arial" w:cs="Arial"/>
          <w:spacing w:val="2"/>
          <w:sz w:val="22"/>
        </w:rPr>
        <w:t>behaviour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policy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to anticipate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w w:val="101"/>
          <w:sz w:val="22"/>
        </w:rPr>
        <w:t xml:space="preserve">manage </w:t>
      </w:r>
      <w:r w:rsidRPr="007A274C">
        <w:rPr>
          <w:rFonts w:eastAsia="Arial" w:cs="Arial"/>
          <w:sz w:val="22"/>
        </w:rPr>
        <w:t>behaviour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constructively,</w:t>
      </w:r>
      <w:r w:rsidRPr="007A274C">
        <w:rPr>
          <w:rFonts w:eastAsia="Arial" w:cs="Arial"/>
          <w:spacing w:val="-14"/>
          <w:sz w:val="22"/>
        </w:rPr>
        <w:t xml:space="preserve"> </w:t>
      </w:r>
      <w:r w:rsidRPr="007A274C">
        <w:rPr>
          <w:rFonts w:eastAsia="Arial" w:cs="Arial"/>
          <w:sz w:val="22"/>
        </w:rPr>
        <w:t>promoting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self</w:t>
      </w:r>
      <w:r w:rsidRPr="007A274C">
        <w:rPr>
          <w:rFonts w:eastAsia="Arial" w:cs="Arial"/>
          <w:spacing w:val="1"/>
          <w:sz w:val="22"/>
        </w:rPr>
        <w:t>-</w:t>
      </w:r>
      <w:r w:rsidRPr="007A274C">
        <w:rPr>
          <w:rFonts w:eastAsia="Arial" w:cs="Arial"/>
          <w:sz w:val="22"/>
        </w:rPr>
        <w:t>control</w:t>
      </w:r>
      <w:r w:rsidRPr="007A274C">
        <w:rPr>
          <w:rFonts w:eastAsia="Arial" w:cs="Arial"/>
          <w:spacing w:val="-9"/>
          <w:sz w:val="22"/>
        </w:rPr>
        <w:t xml:space="preserve"> </w:t>
      </w:r>
      <w:r w:rsidRPr="007A274C">
        <w:rPr>
          <w:rFonts w:eastAsia="Arial" w:cs="Arial"/>
          <w:sz w:val="22"/>
        </w:rPr>
        <w:t>and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independence.</w:t>
      </w:r>
    </w:p>
    <w:p w14:paraId="00C896B4" w14:textId="7B7D1730" w:rsidR="00C84F91" w:rsidRPr="00C84F91" w:rsidRDefault="00C84F91" w:rsidP="00AB4CA6">
      <w:pPr>
        <w:numPr>
          <w:ilvl w:val="0"/>
          <w:numId w:val="11"/>
        </w:numPr>
        <w:tabs>
          <w:tab w:val="left" w:pos="709"/>
        </w:tabs>
        <w:spacing w:before="120" w:line="243" w:lineRule="auto"/>
        <w:ind w:right="494"/>
        <w:rPr>
          <w:rFonts w:eastAsia="Arial" w:cs="Arial"/>
          <w:sz w:val="22"/>
        </w:rPr>
      </w:pP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6"/>
          <w:sz w:val="22"/>
        </w:rPr>
        <w:t xml:space="preserve"> </w:t>
      </w:r>
      <w:r w:rsidRPr="00C84F91">
        <w:rPr>
          <w:rFonts w:eastAsia="Arial" w:cs="Arial"/>
          <w:sz w:val="22"/>
        </w:rPr>
        <w:t>support the role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of</w:t>
      </w:r>
      <w:r w:rsidRPr="00C84F91">
        <w:rPr>
          <w:rFonts w:eastAsia="Arial" w:cs="Arial"/>
          <w:spacing w:val="-3"/>
          <w:sz w:val="22"/>
        </w:rPr>
        <w:t xml:space="preserve"> </w:t>
      </w:r>
      <w:r w:rsidRPr="00C84F91">
        <w:rPr>
          <w:rFonts w:eastAsia="Arial" w:cs="Arial"/>
          <w:sz w:val="22"/>
        </w:rPr>
        <w:t>parents</w:t>
      </w:r>
      <w:r w:rsidRPr="00C84F91">
        <w:rPr>
          <w:rFonts w:eastAsia="Arial" w:cs="Arial"/>
          <w:spacing w:val="-1"/>
          <w:sz w:val="22"/>
        </w:rPr>
        <w:t xml:space="preserve"> </w:t>
      </w:r>
      <w:r w:rsidRPr="00C84F91">
        <w:rPr>
          <w:rFonts w:eastAsia="Arial" w:cs="Arial"/>
          <w:sz w:val="22"/>
        </w:rPr>
        <w:t>in</w:t>
      </w:r>
      <w:r w:rsidRPr="00C84F91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C84F91">
        <w:rPr>
          <w:rFonts w:eastAsia="Arial" w:cs="Arial"/>
          <w:sz w:val="22"/>
        </w:rPr>
        <w:t>'</w:t>
      </w:r>
      <w:r w:rsidRPr="00C84F91">
        <w:rPr>
          <w:rFonts w:eastAsia="Arial" w:cs="Arial"/>
          <w:spacing w:val="10"/>
          <w:sz w:val="22"/>
        </w:rPr>
        <w:t xml:space="preserve"> </w:t>
      </w:r>
      <w:r w:rsidRPr="00C84F91">
        <w:rPr>
          <w:rFonts w:eastAsia="Arial" w:cs="Arial"/>
          <w:sz w:val="22"/>
        </w:rPr>
        <w:t>learning</w:t>
      </w:r>
      <w:r w:rsidRPr="00C84F91">
        <w:rPr>
          <w:rFonts w:eastAsia="Arial" w:cs="Arial"/>
          <w:spacing w:val="11"/>
          <w:sz w:val="22"/>
        </w:rPr>
        <w:t xml:space="preserve"> </w:t>
      </w:r>
      <w:r w:rsidRPr="00C84F91">
        <w:rPr>
          <w:rFonts w:eastAsia="Arial" w:cs="Arial"/>
          <w:sz w:val="22"/>
        </w:rPr>
        <w:t>and</w:t>
      </w:r>
      <w:r w:rsidRPr="00C84F91">
        <w:rPr>
          <w:rFonts w:eastAsia="Arial" w:cs="Arial"/>
          <w:spacing w:val="2"/>
          <w:sz w:val="22"/>
        </w:rPr>
        <w:t xml:space="preserve"> </w:t>
      </w:r>
      <w:r w:rsidRPr="00C84F91">
        <w:rPr>
          <w:rFonts w:eastAsia="Arial" w:cs="Arial"/>
          <w:sz w:val="22"/>
        </w:rPr>
        <w:t>contribute</w:t>
      </w:r>
      <w:r w:rsidRPr="00C84F91">
        <w:rPr>
          <w:rFonts w:eastAsia="Arial" w:cs="Arial"/>
          <w:spacing w:val="-6"/>
          <w:sz w:val="22"/>
        </w:rPr>
        <w:t xml:space="preserve"> </w:t>
      </w:r>
      <w:r w:rsidRPr="00C84F91">
        <w:rPr>
          <w:rFonts w:eastAsia="Arial" w:cs="Arial"/>
          <w:sz w:val="22"/>
        </w:rPr>
        <w:t>to/lead meetings</w:t>
      </w:r>
      <w:r w:rsidRPr="00C84F91">
        <w:rPr>
          <w:rFonts w:eastAsia="Arial" w:cs="Arial"/>
          <w:spacing w:val="3"/>
          <w:sz w:val="22"/>
        </w:rPr>
        <w:t xml:space="preserve"> </w:t>
      </w:r>
      <w:r w:rsidRPr="00C84F91">
        <w:rPr>
          <w:rFonts w:eastAsia="Arial" w:cs="Arial"/>
          <w:sz w:val="22"/>
        </w:rPr>
        <w:t>with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parents</w:t>
      </w:r>
      <w:r w:rsidR="00AA4DCC">
        <w:rPr>
          <w:rFonts w:eastAsia="Arial" w:cs="Arial"/>
          <w:sz w:val="22"/>
        </w:rPr>
        <w:t>/care</w:t>
      </w:r>
      <w:r w:rsidR="00995741">
        <w:rPr>
          <w:rFonts w:eastAsia="Arial" w:cs="Arial"/>
          <w:sz w:val="22"/>
        </w:rPr>
        <w:t>r</w:t>
      </w:r>
      <w:r w:rsidR="00AA4DCC">
        <w:rPr>
          <w:rFonts w:eastAsia="Arial" w:cs="Arial"/>
          <w:sz w:val="22"/>
        </w:rPr>
        <w:t>s</w:t>
      </w:r>
      <w:r w:rsidRPr="00C84F91">
        <w:rPr>
          <w:rFonts w:eastAsia="Arial" w:cs="Arial"/>
          <w:spacing w:val="1"/>
          <w:sz w:val="22"/>
        </w:rPr>
        <w:t xml:space="preserve"> </w:t>
      </w:r>
      <w:r w:rsidRPr="00C84F91">
        <w:rPr>
          <w:rFonts w:eastAsia="Arial" w:cs="Arial"/>
          <w:sz w:val="22"/>
        </w:rPr>
        <w:t>to</w:t>
      </w:r>
      <w:r w:rsidRPr="00C84F91">
        <w:rPr>
          <w:rFonts w:eastAsia="Arial" w:cs="Arial"/>
          <w:spacing w:val="-2"/>
          <w:sz w:val="22"/>
        </w:rPr>
        <w:t xml:space="preserve"> </w:t>
      </w:r>
      <w:r w:rsidRPr="00C84F91">
        <w:rPr>
          <w:rFonts w:eastAsia="Arial" w:cs="Arial"/>
          <w:sz w:val="22"/>
        </w:rPr>
        <w:t>provide</w:t>
      </w:r>
      <w:r w:rsidRPr="00C84F91">
        <w:rPr>
          <w:rFonts w:eastAsia="Arial" w:cs="Arial"/>
          <w:spacing w:val="9"/>
          <w:sz w:val="22"/>
        </w:rPr>
        <w:t xml:space="preserve"> </w:t>
      </w:r>
      <w:r w:rsidRPr="00C84F91">
        <w:rPr>
          <w:rFonts w:eastAsia="Arial" w:cs="Arial"/>
          <w:sz w:val="22"/>
        </w:rPr>
        <w:t>constructive</w:t>
      </w:r>
      <w:r w:rsidRPr="00C84F91">
        <w:rPr>
          <w:rFonts w:eastAsia="Arial" w:cs="Arial"/>
          <w:spacing w:val="-5"/>
          <w:sz w:val="22"/>
        </w:rPr>
        <w:t xml:space="preserve"> </w:t>
      </w:r>
      <w:r w:rsidRPr="00C84F91">
        <w:rPr>
          <w:rFonts w:eastAsia="Arial" w:cs="Arial"/>
          <w:sz w:val="22"/>
        </w:rPr>
        <w:t>feedback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on</w:t>
      </w:r>
      <w:r w:rsidRPr="00C84F91">
        <w:rPr>
          <w:rFonts w:eastAsia="Arial" w:cs="Arial"/>
          <w:spacing w:val="6"/>
          <w:sz w:val="22"/>
        </w:rPr>
        <w:t xml:space="preserve"> </w:t>
      </w:r>
      <w:r w:rsidR="00995741">
        <w:rPr>
          <w:rFonts w:eastAsia="Arial" w:cs="Arial"/>
          <w:spacing w:val="6"/>
          <w:sz w:val="22"/>
        </w:rPr>
        <w:t>pupil</w:t>
      </w:r>
      <w:r w:rsidRPr="00C84F91">
        <w:rPr>
          <w:rFonts w:eastAsia="Arial" w:cs="Arial"/>
          <w:sz w:val="22"/>
        </w:rPr>
        <w:t xml:space="preserve"> progress/achievement</w:t>
      </w:r>
      <w:r w:rsidRPr="00C84F91">
        <w:rPr>
          <w:rFonts w:eastAsia="Arial" w:cs="Arial"/>
          <w:spacing w:val="-4"/>
          <w:sz w:val="22"/>
        </w:rPr>
        <w:t xml:space="preserve"> </w:t>
      </w:r>
      <w:r w:rsidRPr="00C84F91">
        <w:rPr>
          <w:rFonts w:eastAsia="Arial" w:cs="Arial"/>
          <w:sz w:val="22"/>
        </w:rPr>
        <w:t>etc.</w:t>
      </w:r>
    </w:p>
    <w:p w14:paraId="2A4A26F9" w14:textId="54E01E4B" w:rsidR="00C84F91" w:rsidRDefault="00C84F91" w:rsidP="00C84F91">
      <w:pPr>
        <w:numPr>
          <w:ilvl w:val="0"/>
          <w:numId w:val="11"/>
        </w:numPr>
        <w:tabs>
          <w:tab w:val="left" w:pos="709"/>
          <w:tab w:val="left" w:pos="840"/>
        </w:tabs>
        <w:spacing w:before="120" w:line="243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To a</w:t>
      </w:r>
      <w:r w:rsidRPr="00930F0C">
        <w:rPr>
          <w:rFonts w:eastAsia="Arial" w:cs="Arial"/>
          <w:sz w:val="22"/>
        </w:rPr>
        <w:t>dminister</w:t>
      </w:r>
      <w:r w:rsidRPr="00930F0C">
        <w:rPr>
          <w:rFonts w:eastAsia="Arial" w:cs="Arial"/>
          <w:spacing w:val="-9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assess/mark</w:t>
      </w:r>
      <w:r w:rsidRPr="00930F0C">
        <w:rPr>
          <w:rFonts w:eastAsia="Arial" w:cs="Arial"/>
          <w:spacing w:val="-10"/>
          <w:sz w:val="22"/>
        </w:rPr>
        <w:t xml:space="preserve"> </w:t>
      </w:r>
      <w:r w:rsidRPr="00930F0C">
        <w:rPr>
          <w:rFonts w:eastAsia="Arial" w:cs="Arial"/>
          <w:sz w:val="22"/>
        </w:rPr>
        <w:t>tests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invigilate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exams/tests</w:t>
      </w:r>
    </w:p>
    <w:p w14:paraId="79C5DF0B" w14:textId="7650EC35" w:rsidR="00C84F91" w:rsidRPr="007A274C" w:rsidRDefault="00C84F91" w:rsidP="00C84F91">
      <w:pPr>
        <w:numPr>
          <w:ilvl w:val="0"/>
          <w:numId w:val="11"/>
        </w:numPr>
        <w:tabs>
          <w:tab w:val="left" w:pos="709"/>
          <w:tab w:val="left" w:pos="860"/>
        </w:tabs>
        <w:spacing w:before="120" w:line="243" w:lineRule="auto"/>
        <w:ind w:right="494"/>
        <w:rPr>
          <w:rFonts w:eastAsia="Arial" w:cs="Arial"/>
          <w:sz w:val="22"/>
        </w:rPr>
      </w:pPr>
      <w:r>
        <w:rPr>
          <w:rFonts w:eastAsia="Arial" w:cs="Arial"/>
          <w:sz w:val="22"/>
        </w:rPr>
        <w:t>The p</w:t>
      </w:r>
      <w:r w:rsidRPr="007A274C">
        <w:rPr>
          <w:rFonts w:eastAsia="Arial" w:cs="Arial"/>
          <w:sz w:val="22"/>
        </w:rPr>
        <w:t>roduction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lesson plans,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worksheet,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plans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w w:val="102"/>
          <w:sz w:val="22"/>
        </w:rPr>
        <w:t>etc.</w:t>
      </w:r>
    </w:p>
    <w:p w14:paraId="370AA45E" w14:textId="48C01BD0" w:rsidR="00C84F91" w:rsidRPr="007A274C" w:rsidRDefault="00C84F91" w:rsidP="00C84F91">
      <w:pPr>
        <w:numPr>
          <w:ilvl w:val="0"/>
          <w:numId w:val="11"/>
        </w:numPr>
        <w:tabs>
          <w:tab w:val="left" w:pos="709"/>
          <w:tab w:val="left" w:pos="860"/>
        </w:tabs>
        <w:spacing w:before="120" w:line="243" w:lineRule="auto"/>
        <w:ind w:right="494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deliver learning</w:t>
      </w:r>
      <w:r w:rsidRPr="007A274C">
        <w:rPr>
          <w:rFonts w:eastAsia="Arial" w:cs="Arial"/>
          <w:spacing w:val="9"/>
          <w:sz w:val="22"/>
        </w:rPr>
        <w:t xml:space="preserve"> </w:t>
      </w:r>
      <w:r w:rsidRPr="007A274C">
        <w:rPr>
          <w:rFonts w:eastAsia="Arial" w:cs="Arial"/>
          <w:sz w:val="22"/>
        </w:rPr>
        <w:t>activities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AA4DCC">
        <w:rPr>
          <w:rFonts w:eastAsia="Arial" w:cs="Arial"/>
          <w:sz w:val="22"/>
        </w:rPr>
        <w:t>s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within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agreed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system</w:t>
      </w:r>
      <w:r w:rsidRPr="007A274C">
        <w:rPr>
          <w:rFonts w:eastAsia="Arial" w:cs="Arial"/>
          <w:spacing w:val="-5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5"/>
          <w:sz w:val="22"/>
        </w:rPr>
        <w:t xml:space="preserve"> </w:t>
      </w:r>
      <w:r w:rsidRPr="007A274C">
        <w:rPr>
          <w:rFonts w:eastAsia="Arial" w:cs="Arial"/>
          <w:sz w:val="22"/>
        </w:rPr>
        <w:t>supervision, adjusting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activities</w:t>
      </w:r>
      <w:r w:rsidRPr="007A274C">
        <w:rPr>
          <w:rFonts w:eastAsia="Arial" w:cs="Arial"/>
          <w:spacing w:val="-7"/>
          <w:sz w:val="22"/>
        </w:rPr>
        <w:t xml:space="preserve"> </w:t>
      </w:r>
      <w:r w:rsidRPr="007A274C">
        <w:rPr>
          <w:rFonts w:eastAsia="Arial" w:cs="Arial"/>
          <w:sz w:val="22"/>
        </w:rPr>
        <w:t>according</w:t>
      </w:r>
      <w:r w:rsidRPr="007A274C">
        <w:rPr>
          <w:rFonts w:eastAsia="Arial" w:cs="Arial"/>
          <w:spacing w:val="12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pupil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responses/needs.</w:t>
      </w:r>
    </w:p>
    <w:p w14:paraId="2E5073A8" w14:textId="2F52BBAC" w:rsidR="00C84F91" w:rsidRDefault="00C84F91" w:rsidP="00C84F91">
      <w:pPr>
        <w:numPr>
          <w:ilvl w:val="0"/>
          <w:numId w:val="11"/>
        </w:numPr>
        <w:tabs>
          <w:tab w:val="left" w:pos="709"/>
          <w:tab w:val="left" w:pos="860"/>
        </w:tabs>
        <w:spacing w:before="120" w:line="243" w:lineRule="auto"/>
        <w:ind w:right="494"/>
        <w:rPr>
          <w:rFonts w:eastAsia="Arial" w:cs="Arial"/>
          <w:sz w:val="22"/>
        </w:rPr>
      </w:pP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deliver local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and national</w:t>
      </w:r>
      <w:r w:rsidRPr="007A274C">
        <w:rPr>
          <w:rFonts w:eastAsia="Arial" w:cs="Arial"/>
          <w:spacing w:val="-18"/>
          <w:sz w:val="22"/>
        </w:rPr>
        <w:t xml:space="preserve"> </w:t>
      </w:r>
      <w:r w:rsidRPr="007A274C">
        <w:rPr>
          <w:rFonts w:eastAsia="Arial" w:cs="Arial"/>
          <w:sz w:val="22"/>
        </w:rPr>
        <w:t>learning</w:t>
      </w:r>
      <w:r w:rsidRPr="007A274C">
        <w:rPr>
          <w:rFonts w:eastAsia="Arial" w:cs="Arial"/>
          <w:spacing w:val="12"/>
          <w:sz w:val="22"/>
        </w:rPr>
        <w:t xml:space="preserve"> </w:t>
      </w:r>
      <w:r w:rsidRPr="007A274C">
        <w:rPr>
          <w:rFonts w:eastAsia="Arial" w:cs="Arial"/>
          <w:sz w:val="22"/>
        </w:rPr>
        <w:t>strategies e.g.</w:t>
      </w:r>
      <w:r w:rsidRPr="007A274C">
        <w:rPr>
          <w:rFonts w:eastAsia="Arial" w:cs="Arial"/>
          <w:spacing w:val="-6"/>
          <w:sz w:val="22"/>
        </w:rPr>
        <w:t xml:space="preserve"> </w:t>
      </w:r>
      <w:r w:rsidRPr="007A274C">
        <w:rPr>
          <w:rFonts w:eastAsia="Arial" w:cs="Arial"/>
          <w:sz w:val="22"/>
        </w:rPr>
        <w:t>literacy,</w:t>
      </w:r>
      <w:r w:rsidRPr="007A274C">
        <w:rPr>
          <w:rFonts w:eastAsia="Arial" w:cs="Arial"/>
          <w:spacing w:val="-15"/>
          <w:sz w:val="22"/>
        </w:rPr>
        <w:t xml:space="preserve"> </w:t>
      </w:r>
      <w:r w:rsidRPr="007A274C">
        <w:rPr>
          <w:rFonts w:eastAsia="Arial" w:cs="Arial"/>
          <w:sz w:val="22"/>
        </w:rPr>
        <w:t>numeracy,</w:t>
      </w:r>
      <w:r w:rsidR="00995741">
        <w:rPr>
          <w:rFonts w:eastAsia="Arial" w:cs="Arial"/>
          <w:sz w:val="22"/>
        </w:rPr>
        <w:t xml:space="preserve"> in</w:t>
      </w:r>
      <w:r w:rsidRPr="007A274C">
        <w:rPr>
          <w:rFonts w:eastAsia="Arial" w:cs="Arial"/>
          <w:spacing w:val="13"/>
          <w:sz w:val="22"/>
        </w:rPr>
        <w:t xml:space="preserve"> </w:t>
      </w:r>
      <w:r w:rsidR="00AA4DCC">
        <w:rPr>
          <w:rFonts w:eastAsia="Arial" w:cs="Arial"/>
          <w:sz w:val="22"/>
        </w:rPr>
        <w:t>E</w:t>
      </w:r>
      <w:r w:rsidRPr="007A274C">
        <w:rPr>
          <w:rFonts w:eastAsia="Arial" w:cs="Arial"/>
          <w:sz w:val="22"/>
        </w:rPr>
        <w:t>arly</w:t>
      </w:r>
      <w:r w:rsidRPr="007A274C">
        <w:rPr>
          <w:rFonts w:eastAsia="Arial" w:cs="Arial"/>
          <w:spacing w:val="1"/>
          <w:sz w:val="22"/>
        </w:rPr>
        <w:t xml:space="preserve"> </w:t>
      </w:r>
      <w:r w:rsidR="00AA4DCC">
        <w:rPr>
          <w:rFonts w:eastAsia="Arial" w:cs="Arial"/>
          <w:spacing w:val="1"/>
          <w:sz w:val="22"/>
        </w:rPr>
        <w:t>Y</w:t>
      </w:r>
      <w:r w:rsidRPr="007A274C">
        <w:rPr>
          <w:rFonts w:eastAsia="Arial" w:cs="Arial"/>
          <w:sz w:val="22"/>
        </w:rPr>
        <w:t>ears</w:t>
      </w:r>
      <w:r w:rsidR="00995741">
        <w:rPr>
          <w:rFonts w:eastAsia="Arial" w:cs="Arial"/>
          <w:sz w:val="22"/>
        </w:rPr>
        <w:t>, KS1 and KS2</w:t>
      </w:r>
      <w:r w:rsidRPr="007A274C">
        <w:rPr>
          <w:rFonts w:eastAsia="Arial" w:cs="Arial"/>
          <w:sz w:val="22"/>
        </w:rPr>
        <w:t xml:space="preserve"> and</w:t>
      </w:r>
      <w:r w:rsidRPr="007A274C">
        <w:rPr>
          <w:rFonts w:eastAsia="Arial" w:cs="Arial"/>
          <w:spacing w:val="6"/>
          <w:sz w:val="22"/>
        </w:rPr>
        <w:t xml:space="preserve"> </w:t>
      </w:r>
      <w:r w:rsidRPr="007A274C">
        <w:rPr>
          <w:rFonts w:eastAsia="Arial" w:cs="Arial"/>
          <w:sz w:val="22"/>
        </w:rPr>
        <w:t>make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effective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use</w:t>
      </w:r>
      <w:r w:rsidRPr="007A274C">
        <w:rPr>
          <w:rFonts w:eastAsia="Arial" w:cs="Arial"/>
          <w:spacing w:val="3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4"/>
          <w:sz w:val="22"/>
        </w:rPr>
        <w:t xml:space="preserve"> </w:t>
      </w:r>
      <w:r w:rsidRPr="007A274C">
        <w:rPr>
          <w:rFonts w:eastAsia="Arial" w:cs="Arial"/>
          <w:sz w:val="22"/>
        </w:rPr>
        <w:t>opportunities</w:t>
      </w:r>
      <w:r w:rsidRPr="007A274C">
        <w:rPr>
          <w:rFonts w:eastAsia="Arial" w:cs="Arial"/>
          <w:spacing w:val="-8"/>
          <w:sz w:val="22"/>
        </w:rPr>
        <w:t xml:space="preserve"> </w:t>
      </w:r>
      <w:r w:rsidRPr="007A274C">
        <w:rPr>
          <w:rFonts w:eastAsia="Arial" w:cs="Arial"/>
          <w:sz w:val="22"/>
        </w:rPr>
        <w:t>provided</w:t>
      </w:r>
      <w:r w:rsidRPr="007A274C">
        <w:rPr>
          <w:rFonts w:eastAsia="Arial" w:cs="Arial"/>
          <w:spacing w:val="-1"/>
          <w:sz w:val="22"/>
        </w:rPr>
        <w:t xml:space="preserve"> </w:t>
      </w:r>
      <w:r w:rsidRPr="007A274C">
        <w:rPr>
          <w:rFonts w:eastAsia="Arial" w:cs="Arial"/>
          <w:sz w:val="22"/>
        </w:rPr>
        <w:t>by</w:t>
      </w:r>
      <w:r w:rsidRPr="007A274C">
        <w:rPr>
          <w:rFonts w:eastAsia="Arial" w:cs="Arial"/>
          <w:spacing w:val="2"/>
          <w:sz w:val="22"/>
        </w:rPr>
        <w:t xml:space="preserve"> </w:t>
      </w:r>
      <w:r w:rsidRPr="007A274C">
        <w:rPr>
          <w:rFonts w:eastAsia="Arial" w:cs="Arial"/>
          <w:sz w:val="22"/>
        </w:rPr>
        <w:t>other</w:t>
      </w:r>
      <w:r w:rsidRPr="007A274C">
        <w:rPr>
          <w:rFonts w:eastAsia="Arial" w:cs="Arial"/>
          <w:spacing w:val="-4"/>
          <w:sz w:val="22"/>
        </w:rPr>
        <w:t xml:space="preserve"> </w:t>
      </w:r>
      <w:r w:rsidRPr="007A274C">
        <w:rPr>
          <w:rFonts w:eastAsia="Arial" w:cs="Arial"/>
          <w:sz w:val="22"/>
        </w:rPr>
        <w:t>learning activities</w:t>
      </w:r>
      <w:r w:rsidRPr="007A274C">
        <w:rPr>
          <w:rFonts w:eastAsia="Arial" w:cs="Arial"/>
          <w:spacing w:val="-3"/>
          <w:sz w:val="22"/>
        </w:rPr>
        <w:t xml:space="preserve"> </w:t>
      </w:r>
      <w:r w:rsidRPr="007A274C">
        <w:rPr>
          <w:rFonts w:eastAsia="Arial" w:cs="Arial"/>
          <w:sz w:val="22"/>
        </w:rPr>
        <w:t>to</w:t>
      </w:r>
      <w:r w:rsidRPr="007A274C">
        <w:rPr>
          <w:rFonts w:eastAsia="Arial" w:cs="Arial"/>
          <w:spacing w:val="1"/>
          <w:sz w:val="22"/>
        </w:rPr>
        <w:t xml:space="preserve"> </w:t>
      </w:r>
      <w:r w:rsidRPr="007A274C">
        <w:rPr>
          <w:rFonts w:eastAsia="Arial" w:cs="Arial"/>
          <w:sz w:val="22"/>
        </w:rPr>
        <w:t>support</w:t>
      </w:r>
      <w:r w:rsidRPr="007A274C">
        <w:rPr>
          <w:rFonts w:eastAsia="Arial" w:cs="Arial"/>
          <w:spacing w:val="7"/>
          <w:sz w:val="22"/>
        </w:rPr>
        <w:t xml:space="preserve"> </w:t>
      </w:r>
      <w:r w:rsidRPr="007A274C">
        <w:rPr>
          <w:rFonts w:eastAsia="Arial" w:cs="Arial"/>
          <w:sz w:val="22"/>
        </w:rPr>
        <w:t>the</w:t>
      </w:r>
      <w:r w:rsidRPr="007A274C">
        <w:rPr>
          <w:rFonts w:eastAsia="Arial" w:cs="Arial"/>
          <w:spacing w:val="-2"/>
          <w:sz w:val="22"/>
        </w:rPr>
        <w:t xml:space="preserve"> </w:t>
      </w:r>
      <w:r w:rsidRPr="007A274C">
        <w:rPr>
          <w:rFonts w:eastAsia="Arial" w:cs="Arial"/>
          <w:sz w:val="22"/>
        </w:rPr>
        <w:t>development</w:t>
      </w:r>
      <w:r w:rsidRPr="007A274C">
        <w:rPr>
          <w:rFonts w:eastAsia="Arial" w:cs="Arial"/>
          <w:spacing w:val="8"/>
          <w:sz w:val="22"/>
        </w:rPr>
        <w:t xml:space="preserve"> </w:t>
      </w:r>
      <w:r w:rsidRPr="007A274C">
        <w:rPr>
          <w:rFonts w:eastAsia="Arial" w:cs="Arial"/>
          <w:sz w:val="22"/>
        </w:rPr>
        <w:t>of</w:t>
      </w:r>
      <w:r w:rsidRPr="007A274C">
        <w:rPr>
          <w:rFonts w:eastAsia="Arial" w:cs="Arial"/>
          <w:spacing w:val="3"/>
          <w:sz w:val="22"/>
        </w:rPr>
        <w:t xml:space="preserve"> </w:t>
      </w:r>
      <w:r w:rsidR="00995741">
        <w:rPr>
          <w:rFonts w:eastAsia="Arial" w:cs="Arial"/>
          <w:spacing w:val="3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7A274C">
        <w:rPr>
          <w:rFonts w:eastAsia="Arial" w:cs="Arial"/>
          <w:sz w:val="22"/>
        </w:rPr>
        <w:t>'</w:t>
      </w:r>
      <w:r w:rsidRPr="007A274C">
        <w:rPr>
          <w:rFonts w:eastAsia="Arial" w:cs="Arial"/>
          <w:spacing w:val="10"/>
          <w:sz w:val="22"/>
        </w:rPr>
        <w:t xml:space="preserve"> </w:t>
      </w:r>
      <w:r w:rsidRPr="007A274C">
        <w:rPr>
          <w:rFonts w:eastAsia="Arial" w:cs="Arial"/>
          <w:sz w:val="22"/>
        </w:rPr>
        <w:t>skills.</w:t>
      </w:r>
    </w:p>
    <w:p w14:paraId="5F71AEC6" w14:textId="7D1B482F" w:rsidR="00C84F91" w:rsidRPr="007A274C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ICT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effectively</w:t>
      </w:r>
      <w:r w:rsidRPr="00930F0C">
        <w:rPr>
          <w:rFonts w:eastAsia="Arial" w:cs="Arial"/>
          <w:spacing w:val="-1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12"/>
          <w:sz w:val="22"/>
        </w:rPr>
        <w:t xml:space="preserve">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activities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develop</w:t>
      </w:r>
      <w:r w:rsidRPr="00930F0C">
        <w:rPr>
          <w:rFonts w:eastAsia="Arial" w:cs="Arial"/>
          <w:spacing w:val="-1"/>
          <w:sz w:val="22"/>
        </w:rPr>
        <w:t xml:space="preserve"> </w:t>
      </w:r>
      <w:r w:rsidR="00995741">
        <w:rPr>
          <w:rFonts w:eastAsia="Arial" w:cs="Arial"/>
          <w:spacing w:val="-1"/>
          <w:sz w:val="22"/>
        </w:rPr>
        <w:t>pupil</w:t>
      </w:r>
      <w:r w:rsidR="00BE1AE3">
        <w:rPr>
          <w:rFonts w:eastAsia="Arial" w:cs="Arial"/>
          <w:sz w:val="22"/>
        </w:rPr>
        <w:t>s</w:t>
      </w:r>
      <w:r w:rsidRPr="00930F0C">
        <w:rPr>
          <w:rFonts w:eastAsia="Arial" w:cs="Arial"/>
          <w:sz w:val="22"/>
        </w:rPr>
        <w:t>' competence</w:t>
      </w:r>
      <w:r w:rsidRPr="00930F0C">
        <w:rPr>
          <w:rFonts w:eastAsia="Arial" w:cs="Arial"/>
          <w:spacing w:val="-13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independence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in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its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w w:val="101"/>
          <w:sz w:val="22"/>
        </w:rPr>
        <w:t>use.</w:t>
      </w:r>
    </w:p>
    <w:p w14:paraId="274ACB5B" w14:textId="1D4F8195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494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select and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prepare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resources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necessary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lead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activities,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taking account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3"/>
          <w:sz w:val="22"/>
        </w:rPr>
        <w:t xml:space="preserve"> </w:t>
      </w:r>
      <w:r w:rsidR="00BE1AE3">
        <w:rPr>
          <w:rFonts w:eastAsia="Arial" w:cs="Arial"/>
          <w:sz w:val="22"/>
        </w:rPr>
        <w:t>pupils</w:t>
      </w:r>
      <w:r w:rsidRPr="00930F0C">
        <w:rPr>
          <w:rFonts w:eastAsia="Arial" w:cs="Arial"/>
          <w:sz w:val="22"/>
        </w:rPr>
        <w:t>'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interests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language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cultural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backgrounds.</w:t>
      </w:r>
    </w:p>
    <w:p w14:paraId="7B682B56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advise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on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11"/>
          <w:sz w:val="22"/>
        </w:rPr>
        <w:t xml:space="preserve"> </w:t>
      </w:r>
      <w:r w:rsidRPr="00930F0C">
        <w:rPr>
          <w:rFonts w:eastAsia="Arial" w:cs="Arial"/>
          <w:sz w:val="22"/>
        </w:rPr>
        <w:t>deployment</w:t>
      </w:r>
      <w:r w:rsidRPr="00930F0C">
        <w:rPr>
          <w:rFonts w:eastAsia="Arial" w:cs="Arial"/>
          <w:spacing w:val="12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specialist aid/resources/equipment</w:t>
      </w:r>
      <w:r>
        <w:rPr>
          <w:rFonts w:eastAsia="Arial" w:cs="Arial"/>
          <w:sz w:val="22"/>
        </w:rPr>
        <w:t>.</w:t>
      </w:r>
    </w:p>
    <w:p w14:paraId="665374CE" w14:textId="7777777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56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comply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assist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development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policies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procedures relating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to child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protection, health,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safety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security,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confidentiality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and data protection, reporting concerns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person.</w:t>
      </w:r>
    </w:p>
    <w:p w14:paraId="2AB4F8B3" w14:textId="2901AB98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be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aware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difference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ensure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all</w:t>
      </w:r>
      <w:r w:rsidRPr="00930F0C">
        <w:rPr>
          <w:rFonts w:eastAsia="Arial" w:cs="Arial"/>
          <w:spacing w:val="-10"/>
          <w:sz w:val="22"/>
        </w:rPr>
        <w:t xml:space="preserve"> </w:t>
      </w:r>
      <w:r w:rsidR="00BE1AE3">
        <w:rPr>
          <w:rFonts w:eastAsia="Arial" w:cs="Arial"/>
          <w:sz w:val="22"/>
        </w:rPr>
        <w:t>pupils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have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w w:val="102"/>
          <w:sz w:val="22"/>
        </w:rPr>
        <w:t xml:space="preserve">equal </w:t>
      </w:r>
      <w:r w:rsidRPr="00930F0C">
        <w:rPr>
          <w:rFonts w:eastAsia="Arial" w:cs="Arial"/>
          <w:sz w:val="22"/>
        </w:rPr>
        <w:t>access</w:t>
      </w:r>
      <w:r w:rsidRPr="00930F0C">
        <w:rPr>
          <w:rFonts w:eastAsia="Arial" w:cs="Arial"/>
          <w:spacing w:val="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opportunities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learn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develop.</w:t>
      </w:r>
    </w:p>
    <w:p w14:paraId="7BB5BA26" w14:textId="1BF40B4F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contribute</w:t>
      </w:r>
      <w:r w:rsidRPr="00930F0C">
        <w:rPr>
          <w:rFonts w:eastAsia="Arial" w:cs="Arial"/>
          <w:spacing w:val="-11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2"/>
          <w:sz w:val="22"/>
        </w:rPr>
        <w:t xml:space="preserve"> </w:t>
      </w:r>
      <w:r w:rsidRPr="00930F0C">
        <w:rPr>
          <w:rFonts w:eastAsia="Arial" w:cs="Arial"/>
          <w:sz w:val="22"/>
        </w:rPr>
        <w:t>overall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ethos/work/aims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2"/>
          <w:sz w:val="22"/>
        </w:rPr>
        <w:t xml:space="preserve"> </w:t>
      </w:r>
      <w:r w:rsidR="00AA4DCC">
        <w:rPr>
          <w:rFonts w:eastAsia="Arial" w:cs="Arial"/>
          <w:spacing w:val="2"/>
          <w:sz w:val="22"/>
        </w:rPr>
        <w:t>academy</w:t>
      </w:r>
      <w:r w:rsidRPr="00930F0C">
        <w:rPr>
          <w:rFonts w:eastAsia="Arial" w:cs="Arial"/>
          <w:sz w:val="22"/>
        </w:rPr>
        <w:t>.</w:t>
      </w:r>
    </w:p>
    <w:p w14:paraId="05B33CD1" w14:textId="43B54E22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>
        <w:rPr>
          <w:rFonts w:eastAsia="Arial" w:cs="Arial"/>
          <w:sz w:val="22"/>
        </w:rPr>
        <w:t xml:space="preserve"> </w:t>
      </w:r>
      <w:r w:rsidRPr="00930F0C">
        <w:rPr>
          <w:rFonts w:eastAsia="Arial" w:cs="Arial"/>
          <w:sz w:val="22"/>
        </w:rPr>
        <w:t>establish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constructive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relationships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communicate</w:t>
      </w:r>
      <w:r w:rsidRPr="00930F0C">
        <w:rPr>
          <w:rFonts w:eastAsia="Arial" w:cs="Arial"/>
          <w:spacing w:val="-12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other agencies/professionals,</w:t>
      </w:r>
      <w:r w:rsidRPr="00930F0C">
        <w:rPr>
          <w:rFonts w:eastAsia="Arial" w:cs="Arial"/>
          <w:spacing w:val="-5"/>
          <w:sz w:val="22"/>
        </w:rPr>
        <w:t xml:space="preserve"> </w:t>
      </w:r>
      <w:r w:rsidRPr="00930F0C">
        <w:rPr>
          <w:rFonts w:eastAsia="Arial" w:cs="Arial"/>
          <w:sz w:val="22"/>
        </w:rPr>
        <w:t>in liaison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with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teacher,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achievement and</w:t>
      </w:r>
      <w:r w:rsidRPr="00930F0C">
        <w:rPr>
          <w:rFonts w:eastAsia="Arial" w:cs="Arial"/>
          <w:spacing w:val="8"/>
          <w:sz w:val="22"/>
        </w:rPr>
        <w:t xml:space="preserve"> </w:t>
      </w:r>
      <w:r w:rsidRPr="00930F0C">
        <w:rPr>
          <w:rFonts w:eastAsia="Arial" w:cs="Arial"/>
          <w:sz w:val="22"/>
        </w:rPr>
        <w:t>progress</w:t>
      </w:r>
      <w:r w:rsidRPr="00930F0C">
        <w:rPr>
          <w:rFonts w:eastAsia="Arial" w:cs="Arial"/>
          <w:spacing w:val="1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2"/>
          <w:sz w:val="22"/>
        </w:rPr>
        <w:t xml:space="preserve"> </w:t>
      </w:r>
      <w:r w:rsidR="006219E6">
        <w:rPr>
          <w:rFonts w:eastAsia="Arial" w:cs="Arial"/>
          <w:sz w:val="22"/>
        </w:rPr>
        <w:t>p</w:t>
      </w:r>
      <w:r w:rsidR="00BE1AE3">
        <w:rPr>
          <w:rFonts w:eastAsia="Arial" w:cs="Arial"/>
          <w:sz w:val="22"/>
        </w:rPr>
        <w:t>upils</w:t>
      </w:r>
      <w:r w:rsidRPr="00930F0C">
        <w:rPr>
          <w:rFonts w:eastAsia="Arial" w:cs="Arial"/>
          <w:sz w:val="22"/>
        </w:rPr>
        <w:t>.</w:t>
      </w:r>
    </w:p>
    <w:p w14:paraId="4830DEE3" w14:textId="2FB27C17" w:rsidR="00C84F91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right="69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sz w:val="22"/>
        </w:rPr>
        <w:t>take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initiative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as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3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develop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3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multi-agency approaches </w:t>
      </w:r>
      <w:r w:rsidRPr="00930F0C">
        <w:rPr>
          <w:rFonts w:eastAsia="Arial" w:cs="Arial"/>
          <w:spacing w:val="12"/>
          <w:sz w:val="22"/>
        </w:rPr>
        <w:t>to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supporting</w:t>
      </w:r>
      <w:r w:rsidRPr="00930F0C">
        <w:rPr>
          <w:rFonts w:eastAsia="Arial" w:cs="Arial"/>
          <w:spacing w:val="-8"/>
          <w:sz w:val="22"/>
        </w:rPr>
        <w:t xml:space="preserve"> </w:t>
      </w:r>
      <w:r w:rsidR="006219E6">
        <w:rPr>
          <w:rFonts w:eastAsia="Arial" w:cs="Arial"/>
          <w:sz w:val="22"/>
        </w:rPr>
        <w:t>p</w:t>
      </w:r>
      <w:r w:rsidR="00BE1AE3">
        <w:rPr>
          <w:rFonts w:eastAsia="Arial" w:cs="Arial"/>
          <w:sz w:val="22"/>
        </w:rPr>
        <w:t>upils</w:t>
      </w:r>
      <w:r w:rsidRPr="00930F0C">
        <w:rPr>
          <w:rFonts w:eastAsia="Arial" w:cs="Arial"/>
          <w:sz w:val="22"/>
        </w:rPr>
        <w:t>.</w:t>
      </w:r>
    </w:p>
    <w:p w14:paraId="15E396D0" w14:textId="28E8C28D" w:rsidR="00C84F91" w:rsidRPr="007A274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01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20"/>
          <w:sz w:val="22"/>
        </w:rPr>
        <w:t xml:space="preserve"> </w:t>
      </w:r>
      <w:r w:rsidRPr="00930F0C">
        <w:rPr>
          <w:rFonts w:eastAsia="Arial" w:cs="Arial"/>
          <w:sz w:val="22"/>
        </w:rPr>
        <w:t>recognise</w:t>
      </w:r>
      <w:r w:rsidRPr="00930F0C">
        <w:rPr>
          <w:rFonts w:eastAsia="Arial" w:cs="Arial"/>
          <w:spacing w:val="48"/>
          <w:sz w:val="22"/>
        </w:rPr>
        <w:t xml:space="preserve"> </w:t>
      </w:r>
      <w:r w:rsidRPr="00930F0C">
        <w:rPr>
          <w:rFonts w:eastAsia="Arial" w:cs="Arial"/>
          <w:sz w:val="22"/>
        </w:rPr>
        <w:t>own</w:t>
      </w:r>
      <w:r w:rsidRPr="00930F0C">
        <w:rPr>
          <w:rFonts w:eastAsia="Arial" w:cs="Arial"/>
          <w:spacing w:val="25"/>
          <w:sz w:val="22"/>
        </w:rPr>
        <w:t xml:space="preserve"> </w:t>
      </w:r>
      <w:r w:rsidRPr="00930F0C">
        <w:rPr>
          <w:rFonts w:eastAsia="Arial" w:cs="Arial"/>
          <w:sz w:val="22"/>
        </w:rPr>
        <w:t>strengths</w:t>
      </w:r>
      <w:r w:rsidRPr="00930F0C">
        <w:rPr>
          <w:rFonts w:eastAsia="Arial" w:cs="Arial"/>
          <w:spacing w:val="45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28"/>
          <w:sz w:val="22"/>
        </w:rPr>
        <w:t xml:space="preserve"> </w:t>
      </w:r>
      <w:r w:rsidRPr="00930F0C">
        <w:rPr>
          <w:rFonts w:eastAsia="Arial" w:cs="Arial"/>
          <w:sz w:val="22"/>
        </w:rPr>
        <w:t>areas</w:t>
      </w:r>
      <w:r w:rsidRPr="00930F0C">
        <w:rPr>
          <w:rFonts w:eastAsia="Arial" w:cs="Arial"/>
          <w:spacing w:val="29"/>
          <w:sz w:val="22"/>
        </w:rPr>
        <w:t xml:space="preserve"> </w:t>
      </w:r>
      <w:r w:rsidRPr="00930F0C">
        <w:rPr>
          <w:rFonts w:eastAsia="Arial" w:cs="Arial"/>
          <w:sz w:val="22"/>
        </w:rPr>
        <w:t>of</w:t>
      </w:r>
      <w:r w:rsidRPr="00930F0C">
        <w:rPr>
          <w:rFonts w:eastAsia="Arial" w:cs="Arial"/>
          <w:spacing w:val="15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specialist </w:t>
      </w:r>
      <w:r w:rsidRPr="00930F0C">
        <w:rPr>
          <w:rFonts w:eastAsia="Arial" w:cs="Arial"/>
          <w:spacing w:val="1"/>
          <w:sz w:val="22"/>
        </w:rPr>
        <w:t>expertise</w:t>
      </w:r>
      <w:r w:rsidRPr="00930F0C">
        <w:rPr>
          <w:rFonts w:eastAsia="Arial" w:cs="Arial"/>
          <w:spacing w:val="40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7"/>
          <w:sz w:val="22"/>
        </w:rPr>
        <w:t xml:space="preserve"> </w:t>
      </w:r>
      <w:r w:rsidRPr="00930F0C">
        <w:rPr>
          <w:rFonts w:eastAsia="Arial" w:cs="Arial"/>
          <w:sz w:val="22"/>
        </w:rPr>
        <w:t>use</w:t>
      </w:r>
      <w:r w:rsidRPr="00930F0C">
        <w:rPr>
          <w:rFonts w:eastAsia="Arial" w:cs="Arial"/>
          <w:spacing w:val="30"/>
          <w:sz w:val="22"/>
        </w:rPr>
        <w:t xml:space="preserve"> </w:t>
      </w:r>
      <w:r w:rsidRPr="00930F0C">
        <w:rPr>
          <w:rFonts w:eastAsia="Arial" w:cs="Arial"/>
          <w:sz w:val="22"/>
        </w:rPr>
        <w:t>these</w:t>
      </w:r>
      <w:r w:rsidRPr="00930F0C">
        <w:rPr>
          <w:rFonts w:eastAsia="Arial" w:cs="Arial"/>
          <w:spacing w:val="26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10"/>
          <w:sz w:val="22"/>
        </w:rPr>
        <w:t xml:space="preserve"> </w:t>
      </w:r>
      <w:r w:rsidRPr="00930F0C">
        <w:rPr>
          <w:rFonts w:eastAsia="Arial" w:cs="Arial"/>
          <w:w w:val="104"/>
          <w:sz w:val="22"/>
        </w:rPr>
        <w:t xml:space="preserve">lead, </w:t>
      </w:r>
      <w:r w:rsidRPr="00930F0C">
        <w:rPr>
          <w:rFonts w:eastAsia="Arial" w:cs="Arial"/>
          <w:sz w:val="22"/>
        </w:rPr>
        <w:t>advise</w:t>
      </w:r>
      <w:r w:rsidRPr="00930F0C">
        <w:rPr>
          <w:rFonts w:eastAsia="Arial" w:cs="Arial"/>
          <w:spacing w:val="36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18"/>
          <w:sz w:val="22"/>
        </w:rPr>
        <w:t xml:space="preserve"> </w:t>
      </w:r>
      <w:r w:rsidRPr="00930F0C">
        <w:rPr>
          <w:rFonts w:eastAsia="Arial" w:cs="Arial"/>
          <w:sz w:val="22"/>
        </w:rPr>
        <w:t>support</w:t>
      </w:r>
      <w:r w:rsidRPr="00930F0C">
        <w:rPr>
          <w:rFonts w:eastAsia="Arial" w:cs="Arial"/>
          <w:spacing w:val="43"/>
          <w:sz w:val="22"/>
        </w:rPr>
        <w:t xml:space="preserve"> </w:t>
      </w:r>
      <w:r w:rsidRPr="00930F0C">
        <w:rPr>
          <w:rFonts w:eastAsia="Arial" w:cs="Arial"/>
          <w:w w:val="106"/>
          <w:sz w:val="22"/>
        </w:rPr>
        <w:t>others.</w:t>
      </w:r>
    </w:p>
    <w:p w14:paraId="7B1A7128" w14:textId="562BA29F" w:rsidR="00C84F91" w:rsidRPr="005D6C76" w:rsidRDefault="00C84F91" w:rsidP="005D6C76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eastAsia="Arial" w:cs="Arial"/>
          <w:sz w:val="22"/>
        </w:rPr>
        <w:lastRenderedPageBreak/>
        <w:t>To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contribute</w:t>
      </w:r>
      <w:r w:rsidRPr="00930F0C">
        <w:rPr>
          <w:rFonts w:eastAsia="Arial" w:cs="Arial"/>
          <w:spacing w:val="-6"/>
          <w:sz w:val="22"/>
        </w:rPr>
        <w:t xml:space="preserve"> </w:t>
      </w:r>
      <w:r w:rsidRPr="00930F0C">
        <w:rPr>
          <w:rFonts w:eastAsia="Arial" w:cs="Arial"/>
          <w:sz w:val="22"/>
        </w:rPr>
        <w:t>to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the identification</w:t>
      </w:r>
      <w:r w:rsidR="00986A28">
        <w:rPr>
          <w:rFonts w:eastAsia="Arial" w:cs="Arial"/>
          <w:sz w:val="22"/>
        </w:rPr>
        <w:t xml:space="preserve"> and delivery of </w:t>
      </w:r>
      <w:r w:rsidRPr="00930F0C">
        <w:rPr>
          <w:rFonts w:eastAsia="Arial" w:cs="Arial"/>
          <w:sz w:val="22"/>
        </w:rPr>
        <w:t>appropriate</w:t>
      </w:r>
      <w:r w:rsidRPr="00930F0C">
        <w:rPr>
          <w:rFonts w:eastAsia="Arial" w:cs="Arial"/>
          <w:spacing w:val="-11"/>
          <w:sz w:val="22"/>
        </w:rPr>
        <w:t xml:space="preserve"> </w:t>
      </w:r>
      <w:r w:rsidRPr="00930F0C">
        <w:rPr>
          <w:rFonts w:eastAsia="Arial" w:cs="Arial"/>
          <w:sz w:val="22"/>
        </w:rPr>
        <w:t>out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 xml:space="preserve">of </w:t>
      </w:r>
      <w:r w:rsidR="00986A28">
        <w:rPr>
          <w:rFonts w:eastAsia="Arial" w:cs="Arial"/>
          <w:sz w:val="22"/>
        </w:rPr>
        <w:t xml:space="preserve">academy </w:t>
      </w:r>
      <w:r w:rsidRPr="00930F0C">
        <w:rPr>
          <w:rFonts w:eastAsia="Arial" w:cs="Arial"/>
          <w:sz w:val="22"/>
        </w:rPr>
        <w:t>learning</w:t>
      </w:r>
      <w:r w:rsidRPr="00930F0C">
        <w:rPr>
          <w:rFonts w:eastAsia="Arial" w:cs="Arial"/>
          <w:spacing w:val="9"/>
          <w:sz w:val="22"/>
        </w:rPr>
        <w:t xml:space="preserve"> </w:t>
      </w:r>
      <w:r w:rsidRPr="00930F0C">
        <w:rPr>
          <w:rFonts w:eastAsia="Arial" w:cs="Arial"/>
          <w:sz w:val="22"/>
        </w:rPr>
        <w:t>activities</w:t>
      </w:r>
      <w:r w:rsidR="00986A28">
        <w:rPr>
          <w:rFonts w:eastAsia="Arial" w:cs="Arial"/>
          <w:sz w:val="22"/>
        </w:rPr>
        <w:t>, within established guidelines,</w:t>
      </w:r>
      <w:r w:rsidRPr="00930F0C">
        <w:rPr>
          <w:rFonts w:eastAsia="Arial" w:cs="Arial"/>
          <w:spacing w:val="-4"/>
          <w:sz w:val="22"/>
        </w:rPr>
        <w:t xml:space="preserve"> </w:t>
      </w:r>
      <w:r w:rsidRPr="00930F0C">
        <w:rPr>
          <w:rFonts w:eastAsia="Arial" w:cs="Arial"/>
          <w:sz w:val="22"/>
        </w:rPr>
        <w:t>which</w:t>
      </w:r>
      <w:r w:rsidRPr="00930F0C">
        <w:rPr>
          <w:rFonts w:eastAsia="Arial" w:cs="Arial"/>
          <w:spacing w:val="6"/>
          <w:sz w:val="22"/>
        </w:rPr>
        <w:t xml:space="preserve"> </w:t>
      </w:r>
      <w:r w:rsidRPr="00930F0C">
        <w:rPr>
          <w:rFonts w:eastAsia="Arial" w:cs="Arial"/>
          <w:sz w:val="22"/>
        </w:rPr>
        <w:t>consolidate</w:t>
      </w:r>
      <w:r w:rsidRPr="00930F0C">
        <w:rPr>
          <w:rFonts w:eastAsia="Arial" w:cs="Arial"/>
          <w:spacing w:val="-1"/>
          <w:sz w:val="22"/>
        </w:rPr>
        <w:t xml:space="preserve"> </w:t>
      </w:r>
      <w:r w:rsidRPr="00930F0C">
        <w:rPr>
          <w:rFonts w:eastAsia="Arial" w:cs="Arial"/>
          <w:sz w:val="22"/>
        </w:rPr>
        <w:t>and</w:t>
      </w:r>
      <w:r w:rsidRPr="00930F0C">
        <w:rPr>
          <w:rFonts w:eastAsia="Arial" w:cs="Arial"/>
          <w:spacing w:val="7"/>
          <w:sz w:val="22"/>
        </w:rPr>
        <w:t xml:space="preserve"> </w:t>
      </w:r>
      <w:r w:rsidRPr="00930F0C">
        <w:rPr>
          <w:rFonts w:eastAsia="Arial" w:cs="Arial"/>
          <w:sz w:val="22"/>
        </w:rPr>
        <w:t>extend</w:t>
      </w:r>
      <w:r w:rsidRPr="00930F0C">
        <w:rPr>
          <w:rFonts w:eastAsia="Arial" w:cs="Arial"/>
          <w:spacing w:val="-7"/>
          <w:sz w:val="22"/>
        </w:rPr>
        <w:t xml:space="preserve"> </w:t>
      </w:r>
      <w:r w:rsidRPr="00930F0C">
        <w:rPr>
          <w:rFonts w:eastAsia="Arial" w:cs="Arial"/>
          <w:sz w:val="22"/>
        </w:rPr>
        <w:t>work</w:t>
      </w:r>
      <w:r w:rsidRPr="00930F0C">
        <w:rPr>
          <w:rFonts w:eastAsia="Arial" w:cs="Arial"/>
          <w:spacing w:val="5"/>
          <w:sz w:val="22"/>
        </w:rPr>
        <w:t xml:space="preserve"> </w:t>
      </w:r>
      <w:r w:rsidRPr="00930F0C">
        <w:rPr>
          <w:rFonts w:eastAsia="Arial" w:cs="Arial"/>
          <w:sz w:val="22"/>
        </w:rPr>
        <w:t>carried</w:t>
      </w:r>
      <w:r w:rsidRPr="00930F0C">
        <w:rPr>
          <w:rFonts w:eastAsia="Arial" w:cs="Arial"/>
          <w:spacing w:val="2"/>
          <w:sz w:val="22"/>
        </w:rPr>
        <w:t xml:space="preserve"> </w:t>
      </w:r>
      <w:r w:rsidRPr="00930F0C">
        <w:rPr>
          <w:rFonts w:eastAsia="Arial" w:cs="Arial"/>
          <w:sz w:val="22"/>
        </w:rPr>
        <w:t>out in</w:t>
      </w:r>
      <w:r w:rsidRPr="00930F0C">
        <w:rPr>
          <w:rFonts w:eastAsia="Arial" w:cs="Arial"/>
          <w:spacing w:val="4"/>
          <w:sz w:val="22"/>
        </w:rPr>
        <w:t xml:space="preserve"> </w:t>
      </w:r>
      <w:r w:rsidRPr="00930F0C">
        <w:rPr>
          <w:rFonts w:eastAsia="Arial" w:cs="Arial"/>
          <w:sz w:val="22"/>
        </w:rPr>
        <w:t>class.</w:t>
      </w:r>
    </w:p>
    <w:p w14:paraId="6F3E8084" w14:textId="77777777" w:rsidR="00C84F91" w:rsidRPr="00930F0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cs="Arial"/>
          <w:sz w:val="22"/>
        </w:rPr>
        <w:t>To liaise between managers/teaching staff and teaching assistants.</w:t>
      </w:r>
    </w:p>
    <w:p w14:paraId="4BD5471B" w14:textId="21936437" w:rsidR="00C84F91" w:rsidRPr="00930F0C" w:rsidRDefault="00C84F91" w:rsidP="00C84F91">
      <w:pPr>
        <w:numPr>
          <w:ilvl w:val="0"/>
          <w:numId w:val="11"/>
        </w:numPr>
        <w:tabs>
          <w:tab w:val="left" w:pos="709"/>
          <w:tab w:val="left" w:pos="900"/>
        </w:tabs>
        <w:spacing w:before="120"/>
        <w:ind w:left="714" w:right="282" w:hanging="357"/>
        <w:rPr>
          <w:rFonts w:eastAsia="Arial" w:cs="Arial"/>
          <w:sz w:val="22"/>
        </w:rPr>
      </w:pPr>
      <w:r w:rsidRPr="00930F0C">
        <w:rPr>
          <w:rFonts w:cs="Arial"/>
          <w:sz w:val="22"/>
        </w:rPr>
        <w:t>To hold regular meetings with managed staff</w:t>
      </w:r>
      <w:r w:rsidR="008C152F">
        <w:rPr>
          <w:rFonts w:cs="Arial"/>
          <w:sz w:val="22"/>
        </w:rPr>
        <w:t>, including appraisal where relevant</w:t>
      </w:r>
      <w:r w:rsidRPr="00930F0C">
        <w:rPr>
          <w:rFonts w:cs="Arial"/>
          <w:sz w:val="22"/>
        </w:rPr>
        <w:t>.</w:t>
      </w:r>
    </w:p>
    <w:p w14:paraId="5015BA17" w14:textId="4B5F099F" w:rsidR="00C84F91" w:rsidRPr="00930F0C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hanging="357"/>
        <w:rPr>
          <w:rFonts w:cs="Arial"/>
          <w:sz w:val="22"/>
        </w:rPr>
      </w:pPr>
      <w:r w:rsidRPr="00930F0C">
        <w:rPr>
          <w:rFonts w:cs="Arial"/>
          <w:sz w:val="22"/>
        </w:rPr>
        <w:t>To represent teaching assistants a</w:t>
      </w:r>
      <w:r w:rsidR="00986A28">
        <w:rPr>
          <w:rFonts w:cs="Arial"/>
          <w:sz w:val="22"/>
        </w:rPr>
        <w:t xml:space="preserve">s appropriate at </w:t>
      </w:r>
      <w:r w:rsidRPr="00930F0C">
        <w:rPr>
          <w:rFonts w:cs="Arial"/>
          <w:sz w:val="22"/>
        </w:rPr>
        <w:t>meetings.</w:t>
      </w:r>
    </w:p>
    <w:p w14:paraId="6F1360AF" w14:textId="247CEC2C" w:rsidR="00C84F91" w:rsidRPr="005D6C76" w:rsidRDefault="00C84F91" w:rsidP="00C84F91">
      <w:pPr>
        <w:numPr>
          <w:ilvl w:val="0"/>
          <w:numId w:val="11"/>
        </w:numPr>
        <w:tabs>
          <w:tab w:val="left" w:pos="709"/>
        </w:tabs>
        <w:spacing w:before="120"/>
        <w:ind w:left="714" w:hanging="357"/>
        <w:rPr>
          <w:rFonts w:cs="Arial"/>
          <w:sz w:val="22"/>
        </w:rPr>
      </w:pPr>
      <w:r w:rsidRPr="00930F0C">
        <w:rPr>
          <w:rFonts w:cs="Arial"/>
          <w:sz w:val="22"/>
        </w:rPr>
        <w:t xml:space="preserve">To </w:t>
      </w:r>
      <w:r w:rsidR="008C152F">
        <w:rPr>
          <w:rFonts w:cs="Arial"/>
          <w:sz w:val="22"/>
        </w:rPr>
        <w:t xml:space="preserve">contribute to the </w:t>
      </w:r>
      <w:r w:rsidRPr="00930F0C">
        <w:rPr>
          <w:rFonts w:cs="Arial"/>
          <w:sz w:val="22"/>
        </w:rPr>
        <w:t>recruitment/induction/training/mentorin</w:t>
      </w:r>
      <w:r w:rsidR="00E439F1">
        <w:rPr>
          <w:rFonts w:cs="Arial"/>
          <w:sz w:val="22"/>
        </w:rPr>
        <w:t xml:space="preserve">g </w:t>
      </w:r>
      <w:r w:rsidR="008C152F">
        <w:rPr>
          <w:rFonts w:cs="Arial"/>
          <w:sz w:val="22"/>
        </w:rPr>
        <w:t>of</w:t>
      </w:r>
      <w:r w:rsidR="00E439F1">
        <w:rPr>
          <w:rFonts w:cs="Arial"/>
          <w:sz w:val="22"/>
        </w:rPr>
        <w:t xml:space="preserve"> teaching assistants.</w:t>
      </w:r>
    </w:p>
    <w:p w14:paraId="0AC8EB70" w14:textId="6E5DD96F" w:rsidR="00C84F91" w:rsidRDefault="00C84F91" w:rsidP="00C84F91">
      <w:pPr>
        <w:rPr>
          <w:rFonts w:cs="Arial"/>
          <w:sz w:val="22"/>
        </w:rPr>
      </w:pPr>
    </w:p>
    <w:p w14:paraId="3780634F" w14:textId="54FE8A4B" w:rsidR="00C84F91" w:rsidRPr="00D3523D" w:rsidRDefault="00C84F91" w:rsidP="00C84F91">
      <w:pPr>
        <w:rPr>
          <w:rFonts w:eastAsia="Times" w:cs="Arial"/>
          <w:i/>
          <w:szCs w:val="24"/>
        </w:rPr>
      </w:pPr>
      <w:r w:rsidRPr="00D3523D">
        <w:rPr>
          <w:rFonts w:eastAsia="Times" w:cs="Arial"/>
          <w:i/>
          <w:szCs w:val="24"/>
        </w:rPr>
        <w:t xml:space="preserve">The </w:t>
      </w:r>
      <w:r>
        <w:rPr>
          <w:rFonts w:eastAsia="Times" w:cs="Arial"/>
          <w:i/>
          <w:szCs w:val="24"/>
        </w:rPr>
        <w:t xml:space="preserve">Stephen Longfellow </w:t>
      </w:r>
      <w:r w:rsidRPr="00D3523D">
        <w:rPr>
          <w:rFonts w:eastAsia="Times" w:cs="Arial"/>
          <w:i/>
          <w:szCs w:val="24"/>
        </w:rPr>
        <w:t>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251C057A" w14:textId="77777777" w:rsidR="00C84F91" w:rsidRDefault="00C84F91" w:rsidP="00C84F91">
      <w:pPr>
        <w:spacing w:after="200" w:line="276" w:lineRule="auto"/>
      </w:pPr>
    </w:p>
    <w:p w14:paraId="7E95B892" w14:textId="77777777" w:rsidR="00C84F91" w:rsidRPr="006E670B" w:rsidRDefault="00C84F91" w:rsidP="00C84F91">
      <w:pPr>
        <w:jc w:val="center"/>
        <w:rPr>
          <w:rFonts w:eastAsia="Times New Roman" w:cs="Arial"/>
          <w:b/>
          <w:sz w:val="22"/>
          <w:u w:val="single"/>
          <w:lang w:eastAsia="en-GB"/>
        </w:rPr>
      </w:pPr>
      <w:r>
        <w:rPr>
          <w:rFonts w:eastAsia="Times New Roman" w:cs="Arial"/>
          <w:b/>
          <w:sz w:val="22"/>
          <w:u w:val="single"/>
          <w:lang w:eastAsia="en-GB"/>
        </w:rPr>
        <w:t xml:space="preserve">Higher Level Teaching Assistant – Person Specification </w:t>
      </w:r>
    </w:p>
    <w:p w14:paraId="50D6B425" w14:textId="77777777" w:rsidR="00C84F91" w:rsidRPr="006E670B" w:rsidRDefault="00C84F91" w:rsidP="00C84F91">
      <w:pPr>
        <w:rPr>
          <w:rFonts w:eastAsia="Times New Roman" w:cs="Arial"/>
          <w:b/>
          <w:sz w:val="18"/>
          <w:szCs w:val="18"/>
          <w:lang w:eastAsia="en-GB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671"/>
        <w:gridCol w:w="2271"/>
        <w:gridCol w:w="1985"/>
      </w:tblGrid>
      <w:tr w:rsidR="00C84F91" w:rsidRPr="006E670B" w14:paraId="55CCED01" w14:textId="77777777" w:rsidTr="00A63441">
        <w:trPr>
          <w:jc w:val="center"/>
        </w:trPr>
        <w:tc>
          <w:tcPr>
            <w:tcW w:w="2034" w:type="dxa"/>
          </w:tcPr>
          <w:p w14:paraId="57C9DA10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Attribute</w:t>
            </w:r>
          </w:p>
        </w:tc>
        <w:tc>
          <w:tcPr>
            <w:tcW w:w="3671" w:type="dxa"/>
          </w:tcPr>
          <w:p w14:paraId="75BF83DB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Essential</w:t>
            </w:r>
          </w:p>
        </w:tc>
        <w:tc>
          <w:tcPr>
            <w:tcW w:w="2271" w:type="dxa"/>
          </w:tcPr>
          <w:p w14:paraId="4F3265EA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Desirable</w:t>
            </w:r>
          </w:p>
        </w:tc>
        <w:tc>
          <w:tcPr>
            <w:tcW w:w="1985" w:type="dxa"/>
          </w:tcPr>
          <w:p w14:paraId="5B7C9780" w14:textId="77777777" w:rsidR="00C84F91" w:rsidRPr="006E670B" w:rsidRDefault="00C84F91" w:rsidP="00A63441">
            <w:pPr>
              <w:jc w:val="center"/>
              <w:rPr>
                <w:rFonts w:eastAsia="Times New Roman" w:cs="Arial"/>
                <w:b/>
                <w:sz w:val="22"/>
                <w:lang w:eastAsia="en-GB"/>
              </w:rPr>
            </w:pPr>
            <w:r w:rsidRPr="006E670B">
              <w:rPr>
                <w:rFonts w:eastAsia="Times New Roman" w:cs="Arial"/>
                <w:b/>
                <w:sz w:val="22"/>
                <w:lang w:eastAsia="en-GB"/>
              </w:rPr>
              <w:t>How identified</w:t>
            </w:r>
          </w:p>
        </w:tc>
      </w:tr>
      <w:tr w:rsidR="00C84F91" w:rsidRPr="006E670B" w14:paraId="1CC5F223" w14:textId="77777777" w:rsidTr="00A63441">
        <w:trPr>
          <w:jc w:val="center"/>
        </w:trPr>
        <w:tc>
          <w:tcPr>
            <w:tcW w:w="2034" w:type="dxa"/>
          </w:tcPr>
          <w:p w14:paraId="31AD2198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Qualifications</w:t>
            </w:r>
          </w:p>
        </w:tc>
        <w:tc>
          <w:tcPr>
            <w:tcW w:w="3671" w:type="dxa"/>
          </w:tcPr>
          <w:p w14:paraId="59EEA314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GCSE English and Mathematics (or equivalent)</w:t>
            </w:r>
          </w:p>
          <w:p w14:paraId="32F30E75" w14:textId="35C00BE2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Meet</w:t>
            </w:r>
            <w:r w:rsidRPr="00087EA2">
              <w:rPr>
                <w:rFonts w:eastAsia="Arial" w:cs="Arial"/>
                <w:spacing w:val="3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Higher</w:t>
            </w:r>
            <w:r w:rsidRPr="00087EA2">
              <w:rPr>
                <w:rFonts w:eastAsia="Arial" w:cs="Arial"/>
                <w:spacing w:val="3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Level</w:t>
            </w:r>
            <w:r w:rsidRPr="00087EA2">
              <w:rPr>
                <w:rFonts w:eastAsia="Arial" w:cs="Arial"/>
                <w:spacing w:val="21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Teaching </w:t>
            </w:r>
            <w:r w:rsidRPr="00087EA2">
              <w:rPr>
                <w:rFonts w:eastAsia="Arial" w:cs="Arial"/>
                <w:sz w:val="22"/>
              </w:rPr>
              <w:t>Assistant standards</w:t>
            </w:r>
            <w:r w:rsidRPr="00087EA2">
              <w:rPr>
                <w:rFonts w:eastAsia="Arial" w:cs="Arial"/>
                <w:spacing w:val="3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</w:t>
            </w:r>
            <w:r w:rsidRPr="00087EA2">
              <w:rPr>
                <w:rFonts w:eastAsia="Arial" w:cs="Arial"/>
                <w:spacing w:val="17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equivalent </w:t>
            </w:r>
            <w:r w:rsidRPr="00087EA2">
              <w:rPr>
                <w:rFonts w:eastAsia="Arial" w:cs="Arial"/>
                <w:sz w:val="22"/>
              </w:rPr>
              <w:t xml:space="preserve">qualification </w:t>
            </w:r>
            <w:r w:rsidRPr="00087EA2">
              <w:rPr>
                <w:rFonts w:eastAsia="Arial" w:cs="Arial"/>
                <w:spacing w:val="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</w:t>
            </w:r>
            <w:r w:rsidRPr="00087EA2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experience</w:t>
            </w:r>
          </w:p>
          <w:p w14:paraId="317E7054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303" w:hanging="303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Ability</w:t>
            </w:r>
            <w:r w:rsidRPr="00087EA2">
              <w:rPr>
                <w:rFonts w:eastAsia="Arial" w:cs="Arial"/>
                <w:spacing w:val="2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relate</w:t>
            </w:r>
            <w:r w:rsidRPr="00087EA2">
              <w:rPr>
                <w:rFonts w:eastAsia="Arial" w:cs="Arial"/>
                <w:spacing w:val="2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well</w:t>
            </w:r>
            <w:r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8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children</w:t>
            </w:r>
            <w:r w:rsidRPr="00087EA2">
              <w:rPr>
                <w:rFonts w:eastAsia="Arial" w:cs="Arial"/>
                <w:spacing w:val="36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9"/>
                <w:sz w:val="22"/>
              </w:rPr>
              <w:t xml:space="preserve">and </w:t>
            </w:r>
            <w:r w:rsidRPr="00087EA2">
              <w:rPr>
                <w:rFonts w:eastAsia="Arial" w:cs="Arial"/>
                <w:w w:val="107"/>
                <w:sz w:val="22"/>
              </w:rPr>
              <w:t>adults</w:t>
            </w:r>
          </w:p>
        </w:tc>
        <w:tc>
          <w:tcPr>
            <w:tcW w:w="2271" w:type="dxa"/>
          </w:tcPr>
          <w:p w14:paraId="5AA8077A" w14:textId="77777777" w:rsidR="00C84F91" w:rsidRPr="00087EA2" w:rsidRDefault="00C84F91" w:rsidP="00C84F91">
            <w:pPr>
              <w:numPr>
                <w:ilvl w:val="0"/>
                <w:numId w:val="17"/>
              </w:numPr>
              <w:ind w:left="456" w:hanging="426"/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w w:val="106"/>
                <w:sz w:val="22"/>
              </w:rPr>
              <w:t xml:space="preserve">Specialist </w:t>
            </w:r>
            <w:r w:rsidRPr="00087EA2">
              <w:rPr>
                <w:rFonts w:eastAsia="Arial" w:cs="Arial"/>
                <w:sz w:val="22"/>
              </w:rPr>
              <w:t>skills/training</w:t>
            </w:r>
            <w:r w:rsidRPr="00087EA2">
              <w:rPr>
                <w:rFonts w:eastAsia="Arial" w:cs="Arial"/>
                <w:spacing w:val="4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10"/>
                <w:sz w:val="22"/>
              </w:rPr>
              <w:t xml:space="preserve">in </w:t>
            </w:r>
            <w:r w:rsidRPr="00087EA2">
              <w:rPr>
                <w:rFonts w:eastAsia="Arial" w:cs="Arial"/>
                <w:sz w:val="22"/>
              </w:rPr>
              <w:t>curriculum</w:t>
            </w:r>
            <w:r w:rsidRPr="00087EA2">
              <w:rPr>
                <w:rFonts w:eastAsia="Arial" w:cs="Arial"/>
                <w:spacing w:val="44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or </w:t>
            </w:r>
            <w:r w:rsidRPr="00087EA2">
              <w:rPr>
                <w:rFonts w:eastAsia="Arial" w:cs="Arial"/>
                <w:sz w:val="22"/>
              </w:rPr>
              <w:t>learning</w:t>
            </w:r>
            <w:r w:rsidRPr="00087EA2">
              <w:rPr>
                <w:rFonts w:eastAsia="Arial" w:cs="Arial"/>
                <w:spacing w:val="3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area</w:t>
            </w:r>
            <w:r w:rsidRPr="00087EA2">
              <w:rPr>
                <w:rFonts w:eastAsia="Arial" w:cs="Arial"/>
                <w:spacing w:val="2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e.g. </w:t>
            </w:r>
            <w:r w:rsidRPr="00087EA2">
              <w:rPr>
                <w:rFonts w:eastAsia="Arial" w:cs="Arial"/>
                <w:sz w:val="22"/>
              </w:rPr>
              <w:t>bi-lingual,</w:t>
            </w:r>
            <w:r w:rsidRPr="00087EA2">
              <w:rPr>
                <w:rFonts w:eastAsia="Arial" w:cs="Arial"/>
                <w:spacing w:val="4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sign </w:t>
            </w:r>
            <w:r w:rsidRPr="00087EA2">
              <w:rPr>
                <w:rFonts w:eastAsia="Arial" w:cs="Arial"/>
                <w:sz w:val="22"/>
              </w:rPr>
              <w:t xml:space="preserve">language, </w:t>
            </w:r>
            <w:r w:rsidRPr="00087EA2">
              <w:rPr>
                <w:rFonts w:eastAsia="Arial" w:cs="Arial"/>
                <w:spacing w:val="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>ICT</w:t>
            </w:r>
          </w:p>
        </w:tc>
        <w:tc>
          <w:tcPr>
            <w:tcW w:w="1985" w:type="dxa"/>
          </w:tcPr>
          <w:p w14:paraId="7B33BFAA" w14:textId="77777777" w:rsidR="00C84F91" w:rsidRPr="00087EA2" w:rsidRDefault="00C84F91" w:rsidP="00C84F91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0B4CCFA0" w14:textId="77777777" w:rsidR="00C84F91" w:rsidRPr="00087EA2" w:rsidRDefault="00C84F91" w:rsidP="00C84F91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</w:tc>
      </w:tr>
      <w:tr w:rsidR="00C84F91" w:rsidRPr="006E670B" w14:paraId="56509A2E" w14:textId="77777777" w:rsidTr="00A63441">
        <w:trPr>
          <w:jc w:val="center"/>
        </w:trPr>
        <w:tc>
          <w:tcPr>
            <w:tcW w:w="2034" w:type="dxa"/>
          </w:tcPr>
          <w:p w14:paraId="70E6E75A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Knowledge and skills</w:t>
            </w:r>
          </w:p>
        </w:tc>
        <w:tc>
          <w:tcPr>
            <w:tcW w:w="3671" w:type="dxa"/>
          </w:tcPr>
          <w:p w14:paraId="65466233" w14:textId="77777777" w:rsidR="00C84F91" w:rsidRPr="00087EA2" w:rsidRDefault="00C84F91" w:rsidP="00C84F91">
            <w:pPr>
              <w:numPr>
                <w:ilvl w:val="0"/>
                <w:numId w:val="18"/>
              </w:numPr>
              <w:spacing w:before="13" w:line="253" w:lineRule="auto"/>
              <w:ind w:left="303" w:right="204" w:hanging="303"/>
              <w:jc w:val="left"/>
              <w:rPr>
                <w:rFonts w:eastAsia="Arial" w:cs="Arial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Can</w:t>
            </w:r>
            <w:r w:rsidRPr="00087EA2">
              <w:rPr>
                <w:rFonts w:eastAsia="Arial" w:cs="Arial"/>
                <w:spacing w:val="21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use</w:t>
            </w:r>
            <w:r w:rsidRPr="00087EA2">
              <w:rPr>
                <w:rFonts w:eastAsia="Arial" w:cs="Arial"/>
                <w:spacing w:val="2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ICT</w:t>
            </w:r>
            <w:r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effectively</w:t>
            </w:r>
            <w:r w:rsidRPr="00087EA2">
              <w:rPr>
                <w:rFonts w:eastAsia="Arial" w:cs="Arial"/>
                <w:spacing w:val="4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support </w:t>
            </w:r>
            <w:r w:rsidRPr="00087EA2">
              <w:rPr>
                <w:rFonts w:eastAsia="Arial" w:cs="Arial"/>
                <w:w w:val="109"/>
                <w:sz w:val="22"/>
              </w:rPr>
              <w:t>learning</w:t>
            </w:r>
          </w:p>
          <w:p w14:paraId="58323E21" w14:textId="77777777" w:rsidR="00C84F91" w:rsidRPr="00087EA2" w:rsidRDefault="00C84F91" w:rsidP="00C84F91">
            <w:pPr>
              <w:numPr>
                <w:ilvl w:val="0"/>
                <w:numId w:val="18"/>
              </w:numPr>
              <w:spacing w:before="4" w:line="254" w:lineRule="auto"/>
              <w:ind w:left="303" w:right="421" w:hanging="303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w w:val="106"/>
                <w:sz w:val="22"/>
              </w:rPr>
              <w:t>Understanding</w:t>
            </w:r>
            <w:r w:rsidRPr="00087EA2">
              <w:rPr>
                <w:rFonts w:eastAsia="Arial" w:cs="Arial"/>
                <w:spacing w:val="-1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13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 xml:space="preserve">statutory </w:t>
            </w:r>
            <w:r w:rsidRPr="00087EA2">
              <w:rPr>
                <w:rFonts w:eastAsia="Arial" w:cs="Arial"/>
                <w:w w:val="107"/>
                <w:sz w:val="22"/>
              </w:rPr>
              <w:t>frameworks</w:t>
            </w:r>
            <w:r w:rsidRPr="00087EA2">
              <w:rPr>
                <w:rFonts w:eastAsia="Arial" w:cs="Arial"/>
                <w:spacing w:val="-5"/>
                <w:w w:val="10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relating</w:t>
            </w:r>
            <w:r w:rsidRPr="00087EA2">
              <w:rPr>
                <w:rFonts w:eastAsia="Arial" w:cs="Arial"/>
                <w:spacing w:val="3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>teaching</w:t>
            </w:r>
          </w:p>
          <w:p w14:paraId="1A865EA5" w14:textId="77777777" w:rsidR="00C84F91" w:rsidRPr="005315A9" w:rsidRDefault="00C84F91" w:rsidP="00C84F91">
            <w:pPr>
              <w:numPr>
                <w:ilvl w:val="0"/>
                <w:numId w:val="18"/>
              </w:numPr>
              <w:spacing w:line="253" w:lineRule="auto"/>
              <w:ind w:left="303" w:right="725" w:hanging="303"/>
              <w:jc w:val="left"/>
              <w:rPr>
                <w:rFonts w:eastAsia="Arial" w:cs="Arial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Ability</w:t>
            </w:r>
            <w:r w:rsidRPr="00087EA2">
              <w:rPr>
                <w:rFonts w:eastAsia="Arial" w:cs="Arial"/>
                <w:spacing w:val="3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to</w:t>
            </w:r>
            <w:r w:rsidRPr="00087EA2">
              <w:rPr>
                <w:rFonts w:eastAsia="Arial" w:cs="Arial"/>
                <w:spacing w:val="1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organise,</w:t>
            </w:r>
            <w:r w:rsidRPr="00087EA2">
              <w:rPr>
                <w:rFonts w:eastAsia="Arial" w:cs="Arial"/>
                <w:spacing w:val="40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lead</w:t>
            </w:r>
            <w:r w:rsidRPr="00087EA2">
              <w:rPr>
                <w:rFonts w:eastAsia="Arial" w:cs="Arial"/>
                <w:spacing w:val="23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7"/>
                <w:sz w:val="22"/>
              </w:rPr>
              <w:t xml:space="preserve">and </w:t>
            </w:r>
            <w:r w:rsidRPr="00087EA2">
              <w:rPr>
                <w:rFonts w:eastAsia="Arial" w:cs="Arial"/>
                <w:sz w:val="22"/>
              </w:rPr>
              <w:t>motivate</w:t>
            </w:r>
            <w:r w:rsidRPr="00087EA2">
              <w:rPr>
                <w:rFonts w:eastAsia="Arial" w:cs="Arial"/>
                <w:spacing w:val="47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</w:t>
            </w:r>
            <w:r w:rsidRPr="00087EA2">
              <w:rPr>
                <w:rFonts w:eastAsia="Arial" w:cs="Arial"/>
                <w:spacing w:val="11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team</w:t>
            </w:r>
          </w:p>
          <w:p w14:paraId="2FE98D93" w14:textId="0EFAFC8E" w:rsidR="00C84F91" w:rsidRPr="005315A9" w:rsidRDefault="00C84F91" w:rsidP="00C84F91">
            <w:pPr>
              <w:numPr>
                <w:ilvl w:val="0"/>
                <w:numId w:val="18"/>
              </w:numPr>
              <w:spacing w:line="253" w:lineRule="auto"/>
              <w:ind w:left="303" w:right="725" w:hanging="303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w w:val="106"/>
                <w:sz w:val="22"/>
              </w:rPr>
              <w:t xml:space="preserve">Ability to plan lessons and series of lessons that enable </w:t>
            </w:r>
            <w:r w:rsidR="00BE1AE3">
              <w:rPr>
                <w:rFonts w:eastAsia="Arial" w:cs="Arial"/>
                <w:w w:val="106"/>
                <w:sz w:val="22"/>
              </w:rPr>
              <w:t>Pupils</w:t>
            </w:r>
            <w:r>
              <w:rPr>
                <w:rFonts w:eastAsia="Arial" w:cs="Arial"/>
                <w:w w:val="106"/>
                <w:sz w:val="22"/>
              </w:rPr>
              <w:t xml:space="preserve"> to make progress in their learning </w:t>
            </w:r>
          </w:p>
        </w:tc>
        <w:tc>
          <w:tcPr>
            <w:tcW w:w="2271" w:type="dxa"/>
          </w:tcPr>
          <w:p w14:paraId="30697A0D" w14:textId="77777777" w:rsidR="000D48ED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  <w:p w14:paraId="597C16D8" w14:textId="77777777" w:rsidR="000D48ED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  <w:p w14:paraId="6070076A" w14:textId="77777777" w:rsidR="000D48ED" w:rsidRPr="00087EA2" w:rsidRDefault="000D48ED" w:rsidP="00A63441">
            <w:pPr>
              <w:ind w:left="360"/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44D944E0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5E341745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0F6DA05D" w14:textId="77777777" w:rsidR="00C84F91" w:rsidRPr="00087EA2" w:rsidRDefault="00C84F91" w:rsidP="00C84F91">
            <w:pPr>
              <w:numPr>
                <w:ilvl w:val="0"/>
                <w:numId w:val="13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Admin exercise</w:t>
            </w:r>
          </w:p>
          <w:p w14:paraId="7DAA6159" w14:textId="77777777" w:rsidR="00C84F91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  <w:p w14:paraId="7BADD1A5" w14:textId="77777777" w:rsidR="000D48ED" w:rsidRPr="00087EA2" w:rsidRDefault="000D48ED" w:rsidP="000D48ED">
            <w:pPr>
              <w:ind w:left="360"/>
              <w:jc w:val="left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C84F91" w:rsidRPr="006E670B" w14:paraId="696F0766" w14:textId="77777777" w:rsidTr="00A63441">
        <w:trPr>
          <w:trHeight w:val="2806"/>
          <w:jc w:val="center"/>
        </w:trPr>
        <w:tc>
          <w:tcPr>
            <w:tcW w:w="2034" w:type="dxa"/>
          </w:tcPr>
          <w:p w14:paraId="6D37BEA2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lastRenderedPageBreak/>
              <w:t>Experience</w:t>
            </w:r>
          </w:p>
        </w:tc>
        <w:tc>
          <w:tcPr>
            <w:tcW w:w="3671" w:type="dxa"/>
          </w:tcPr>
          <w:p w14:paraId="0E994A96" w14:textId="48E95967" w:rsidR="00C84F91" w:rsidRPr="00087EA2" w:rsidRDefault="006219E6" w:rsidP="00C84F91">
            <w:pPr>
              <w:numPr>
                <w:ilvl w:val="0"/>
                <w:numId w:val="14"/>
              </w:numPr>
              <w:jc w:val="left"/>
              <w:rPr>
                <w:rFonts w:eastAsia="Arial" w:cs="Arial"/>
                <w:w w:val="106"/>
                <w:sz w:val="22"/>
              </w:rPr>
            </w:pPr>
            <w:r>
              <w:rPr>
                <w:rFonts w:eastAsia="Arial" w:cs="Arial"/>
                <w:sz w:val="22"/>
              </w:rPr>
              <w:t>Experience</w:t>
            </w:r>
            <w:r w:rsidR="00C84F91" w:rsidRPr="00087EA2">
              <w:rPr>
                <w:rFonts w:eastAsia="Arial" w:cs="Arial"/>
                <w:spacing w:val="6"/>
                <w:sz w:val="22"/>
              </w:rPr>
              <w:t xml:space="preserve"> </w:t>
            </w:r>
            <w:r w:rsidR="000A5BBB">
              <w:rPr>
                <w:rFonts w:eastAsia="Arial" w:cs="Arial"/>
                <w:spacing w:val="6"/>
                <w:sz w:val="22"/>
              </w:rPr>
              <w:t xml:space="preserve">of </w:t>
            </w:r>
            <w:r w:rsidR="00C84F91" w:rsidRPr="00087EA2">
              <w:rPr>
                <w:rFonts w:eastAsia="Arial" w:cs="Arial"/>
                <w:sz w:val="22"/>
              </w:rPr>
              <w:t>working</w:t>
            </w:r>
            <w:r w:rsidR="00C84F91" w:rsidRPr="00087EA2">
              <w:rPr>
                <w:rFonts w:eastAsia="Arial" w:cs="Arial"/>
                <w:spacing w:val="38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with</w:t>
            </w:r>
            <w:r w:rsidR="00C84F91"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children</w:t>
            </w:r>
            <w:r w:rsidR="00C84F91" w:rsidRPr="00087EA2">
              <w:rPr>
                <w:rFonts w:eastAsia="Arial" w:cs="Arial"/>
                <w:spacing w:val="41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w w:val="111"/>
                <w:sz w:val="22"/>
              </w:rPr>
              <w:t xml:space="preserve">of </w:t>
            </w:r>
            <w:r w:rsidR="00C84F91" w:rsidRPr="00087EA2">
              <w:rPr>
                <w:rFonts w:eastAsia="Arial" w:cs="Arial"/>
                <w:sz w:val="22"/>
              </w:rPr>
              <w:t xml:space="preserve">relevant </w:t>
            </w:r>
            <w:r w:rsidR="00C84F91" w:rsidRPr="00087EA2">
              <w:rPr>
                <w:rFonts w:eastAsia="Arial" w:cs="Arial"/>
                <w:spacing w:val="4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age</w:t>
            </w:r>
            <w:r w:rsidR="00C84F91" w:rsidRPr="00087EA2">
              <w:rPr>
                <w:rFonts w:eastAsia="Arial" w:cs="Arial"/>
                <w:spacing w:val="20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in</w:t>
            </w:r>
            <w:r w:rsidR="00C84F91"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sz w:val="22"/>
              </w:rPr>
              <w:t>a</w:t>
            </w:r>
            <w:r w:rsidR="00C84F91" w:rsidRPr="00087EA2">
              <w:rPr>
                <w:rFonts w:eastAsia="Arial" w:cs="Arial"/>
                <w:spacing w:val="3"/>
                <w:sz w:val="22"/>
              </w:rPr>
              <w:t xml:space="preserve"> </w:t>
            </w:r>
            <w:r w:rsidR="00C84F91" w:rsidRPr="00087EA2">
              <w:rPr>
                <w:rFonts w:eastAsia="Arial" w:cs="Arial"/>
                <w:w w:val="107"/>
                <w:sz w:val="22"/>
              </w:rPr>
              <w:t xml:space="preserve">learning </w:t>
            </w:r>
            <w:r w:rsidR="00C84F91" w:rsidRPr="00087EA2">
              <w:rPr>
                <w:rFonts w:eastAsia="Arial" w:cs="Arial"/>
                <w:w w:val="106"/>
                <w:sz w:val="22"/>
              </w:rPr>
              <w:t>environment</w:t>
            </w:r>
          </w:p>
          <w:p w14:paraId="29CF082D" w14:textId="1050FE92" w:rsidR="00C84F91" w:rsidRPr="00087EA2" w:rsidRDefault="00C84F91" w:rsidP="00C84F91">
            <w:pPr>
              <w:numPr>
                <w:ilvl w:val="0"/>
                <w:numId w:val="14"/>
              </w:numPr>
              <w:spacing w:line="253" w:lineRule="auto"/>
              <w:ind w:right="62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w w:val="107"/>
                <w:sz w:val="22"/>
              </w:rPr>
              <w:t xml:space="preserve">Experience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18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implementing</w:t>
            </w:r>
            <w:r w:rsidRPr="00087EA2">
              <w:rPr>
                <w:rFonts w:eastAsia="Arial" w:cs="Arial"/>
                <w:spacing w:val="-2"/>
                <w:w w:val="106"/>
                <w:sz w:val="22"/>
              </w:rPr>
              <w:t xml:space="preserve"> </w:t>
            </w:r>
            <w:r>
              <w:rPr>
                <w:rFonts w:eastAsia="Arial" w:cs="Arial"/>
                <w:w w:val="106"/>
                <w:sz w:val="22"/>
              </w:rPr>
              <w:t>national</w:t>
            </w:r>
            <w:r w:rsidRPr="00087EA2">
              <w:rPr>
                <w:rFonts w:eastAsia="Arial" w:cs="Arial"/>
                <w:spacing w:val="26"/>
                <w:sz w:val="22"/>
              </w:rPr>
              <w:t xml:space="preserve"> </w:t>
            </w:r>
            <w:r w:rsidR="006219E6">
              <w:rPr>
                <w:rFonts w:eastAsia="Arial" w:cs="Arial"/>
                <w:sz w:val="22"/>
              </w:rPr>
              <w:t>curriculum</w:t>
            </w:r>
            <w:r w:rsidRPr="00087EA2">
              <w:rPr>
                <w:rFonts w:eastAsia="Arial" w:cs="Arial"/>
                <w:spacing w:val="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</w:t>
            </w:r>
            <w:r w:rsidRPr="00087EA2">
              <w:rPr>
                <w:rFonts w:eastAsia="Arial" w:cs="Arial"/>
                <w:spacing w:val="1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other</w:t>
            </w:r>
            <w:r w:rsidRPr="00087EA2">
              <w:rPr>
                <w:rFonts w:eastAsia="Arial" w:cs="Arial"/>
                <w:spacing w:val="1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relevant </w:t>
            </w:r>
            <w:r>
              <w:rPr>
                <w:rFonts w:eastAsia="Arial" w:cs="Arial"/>
                <w:sz w:val="22"/>
              </w:rPr>
              <w:t xml:space="preserve">learning </w:t>
            </w:r>
            <w:r w:rsidRPr="00087EA2">
              <w:rPr>
                <w:rFonts w:eastAsia="Arial" w:cs="Arial"/>
                <w:w w:val="105"/>
                <w:sz w:val="22"/>
              </w:rPr>
              <w:t>programmes</w:t>
            </w:r>
            <w:r>
              <w:rPr>
                <w:rFonts w:eastAsia="Arial" w:cs="Arial"/>
                <w:w w:val="105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5"/>
                <w:sz w:val="22"/>
              </w:rPr>
              <w:t>strategies</w:t>
            </w:r>
          </w:p>
          <w:p w14:paraId="06797C38" w14:textId="77777777" w:rsidR="00C84F91" w:rsidRPr="005315A9" w:rsidRDefault="00C84F91" w:rsidP="00C84F91">
            <w:pPr>
              <w:numPr>
                <w:ilvl w:val="0"/>
                <w:numId w:val="14"/>
              </w:numPr>
              <w:spacing w:line="253" w:lineRule="auto"/>
              <w:ind w:right="62"/>
              <w:jc w:val="left"/>
              <w:rPr>
                <w:rFonts w:eastAsia="Arial" w:cs="Arial"/>
                <w:w w:val="105"/>
                <w:sz w:val="22"/>
              </w:rPr>
            </w:pPr>
            <w:r w:rsidRPr="00087EA2">
              <w:rPr>
                <w:rFonts w:eastAsia="Arial" w:cs="Arial"/>
                <w:sz w:val="22"/>
              </w:rPr>
              <w:t>Good</w:t>
            </w:r>
            <w:r w:rsidRPr="00087EA2">
              <w:rPr>
                <w:rFonts w:eastAsia="Arial" w:cs="Arial"/>
                <w:spacing w:val="30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>understanding</w:t>
            </w:r>
            <w:r w:rsidRPr="00087EA2">
              <w:rPr>
                <w:rFonts w:eastAsia="Arial" w:cs="Arial"/>
                <w:spacing w:val="-1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of</w:t>
            </w:r>
            <w:r w:rsidRPr="00087EA2">
              <w:rPr>
                <w:rFonts w:eastAsia="Arial" w:cs="Arial"/>
                <w:spacing w:val="7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9"/>
                <w:sz w:val="22"/>
              </w:rPr>
              <w:t xml:space="preserve">child </w:t>
            </w:r>
            <w:r w:rsidRPr="00087EA2">
              <w:rPr>
                <w:rFonts w:eastAsia="Arial" w:cs="Arial"/>
                <w:w w:val="106"/>
                <w:sz w:val="22"/>
              </w:rPr>
              <w:t>development</w:t>
            </w:r>
            <w:r w:rsidRPr="00087EA2">
              <w:rPr>
                <w:rFonts w:eastAsia="Arial" w:cs="Arial"/>
                <w:spacing w:val="8"/>
                <w:w w:val="10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</w:t>
            </w:r>
            <w:r w:rsidRPr="00087EA2">
              <w:rPr>
                <w:rFonts w:eastAsia="Arial" w:cs="Arial"/>
                <w:spacing w:val="19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6"/>
                <w:sz w:val="22"/>
              </w:rPr>
              <w:t xml:space="preserve">learning </w:t>
            </w:r>
            <w:r w:rsidRPr="00087EA2">
              <w:rPr>
                <w:rFonts w:eastAsia="Arial" w:cs="Arial"/>
                <w:w w:val="108"/>
                <w:sz w:val="22"/>
              </w:rPr>
              <w:t>processes</w:t>
            </w:r>
          </w:p>
        </w:tc>
        <w:tc>
          <w:tcPr>
            <w:tcW w:w="2271" w:type="dxa"/>
          </w:tcPr>
          <w:p w14:paraId="7D9F29F6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Arial" w:cs="Arial"/>
                <w:sz w:val="22"/>
              </w:rPr>
              <w:t>Work</w:t>
            </w:r>
            <w:r w:rsidRPr="00087EA2">
              <w:rPr>
                <w:rFonts w:eastAsia="Arial" w:cs="Arial"/>
                <w:spacing w:val="-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constructively</w:t>
            </w:r>
            <w:r w:rsidRPr="00087EA2">
              <w:rPr>
                <w:rFonts w:eastAsia="Arial" w:cs="Arial"/>
                <w:spacing w:val="2"/>
                <w:sz w:val="22"/>
              </w:rPr>
              <w:t xml:space="preserve"> </w:t>
            </w:r>
            <w:r w:rsidRPr="00087EA2">
              <w:rPr>
                <w:rFonts w:eastAsia="Arial" w:cs="Arial"/>
                <w:w w:val="104"/>
                <w:sz w:val="22"/>
              </w:rPr>
              <w:t xml:space="preserve">as </w:t>
            </w:r>
            <w:r w:rsidRPr="00087EA2">
              <w:rPr>
                <w:rFonts w:eastAsia="Arial" w:cs="Arial"/>
                <w:sz w:val="22"/>
              </w:rPr>
              <w:t>part of</w:t>
            </w:r>
            <w:r w:rsidRPr="00087EA2">
              <w:rPr>
                <w:rFonts w:eastAsia="Arial" w:cs="Arial"/>
                <w:spacing w:val="-1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</w:t>
            </w:r>
            <w:r w:rsidRPr="00087EA2">
              <w:rPr>
                <w:rFonts w:eastAsia="Arial" w:cs="Arial"/>
                <w:spacing w:val="4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team, understanding classroom</w:t>
            </w:r>
            <w:r w:rsidRPr="00087EA2">
              <w:rPr>
                <w:rFonts w:eastAsia="Arial" w:cs="Arial"/>
                <w:spacing w:val="-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roles</w:t>
            </w:r>
            <w:r w:rsidRPr="00087EA2">
              <w:rPr>
                <w:rFonts w:eastAsia="Arial" w:cs="Arial"/>
                <w:spacing w:val="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 responsibilities</w:t>
            </w:r>
            <w:r w:rsidRPr="00087EA2">
              <w:rPr>
                <w:rFonts w:eastAsia="Arial" w:cs="Arial"/>
                <w:spacing w:val="-9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and your</w:t>
            </w:r>
            <w:r w:rsidRPr="00087EA2">
              <w:rPr>
                <w:rFonts w:eastAsia="Arial" w:cs="Arial"/>
                <w:spacing w:val="-3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own</w:t>
            </w:r>
            <w:r w:rsidRPr="00087EA2">
              <w:rPr>
                <w:rFonts w:eastAsia="Arial" w:cs="Arial"/>
                <w:spacing w:val="-6"/>
                <w:sz w:val="22"/>
              </w:rPr>
              <w:t xml:space="preserve"> </w:t>
            </w:r>
            <w:r w:rsidRPr="00087EA2">
              <w:rPr>
                <w:rFonts w:eastAsia="Arial" w:cs="Arial"/>
                <w:sz w:val="22"/>
              </w:rPr>
              <w:t>position within these</w:t>
            </w:r>
          </w:p>
        </w:tc>
        <w:tc>
          <w:tcPr>
            <w:tcW w:w="1985" w:type="dxa"/>
          </w:tcPr>
          <w:p w14:paraId="5E19B65B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1B75A1CB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0ACCAF55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  <w:tr w:rsidR="00C84F91" w:rsidRPr="006E670B" w14:paraId="57E302B8" w14:textId="77777777" w:rsidTr="00A63441">
        <w:trPr>
          <w:jc w:val="center"/>
        </w:trPr>
        <w:tc>
          <w:tcPr>
            <w:tcW w:w="2034" w:type="dxa"/>
          </w:tcPr>
          <w:p w14:paraId="637BC4BF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Continuous Professional Development</w:t>
            </w:r>
          </w:p>
        </w:tc>
        <w:tc>
          <w:tcPr>
            <w:tcW w:w="3671" w:type="dxa"/>
          </w:tcPr>
          <w:p w14:paraId="1E37B46C" w14:textId="77777777" w:rsidR="00C84F91" w:rsidRPr="00087EA2" w:rsidRDefault="00C84F91" w:rsidP="00C84F91">
            <w:pPr>
              <w:numPr>
                <w:ilvl w:val="0"/>
                <w:numId w:val="16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Evidence of commitment to personal CPD</w:t>
            </w:r>
          </w:p>
          <w:p w14:paraId="5A114F53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2271" w:type="dxa"/>
          </w:tcPr>
          <w:p w14:paraId="651D16EA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28050133" w14:textId="77777777" w:rsidR="00C84F91" w:rsidRPr="00087EA2" w:rsidRDefault="00C84F91" w:rsidP="00C84F91">
            <w:pPr>
              <w:numPr>
                <w:ilvl w:val="0"/>
                <w:numId w:val="14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630BD479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C84F91" w:rsidRPr="006E670B" w14:paraId="769F00B3" w14:textId="77777777" w:rsidTr="00A63441">
        <w:trPr>
          <w:jc w:val="center"/>
        </w:trPr>
        <w:tc>
          <w:tcPr>
            <w:tcW w:w="2034" w:type="dxa"/>
          </w:tcPr>
          <w:p w14:paraId="3AEC21BD" w14:textId="77777777" w:rsidR="00C84F91" w:rsidRPr="006E670B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  <w:r w:rsidRPr="006E670B">
              <w:rPr>
                <w:rFonts w:eastAsia="Times New Roman" w:cs="Arial"/>
                <w:sz w:val="22"/>
                <w:lang w:eastAsia="en-GB"/>
              </w:rPr>
              <w:t>Personal Qualities</w:t>
            </w:r>
          </w:p>
        </w:tc>
        <w:tc>
          <w:tcPr>
            <w:tcW w:w="3671" w:type="dxa"/>
          </w:tcPr>
          <w:p w14:paraId="0FD721C9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 passion for education and making a difference</w:t>
            </w:r>
          </w:p>
          <w:p w14:paraId="4B37D27E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Excellent communicator</w:t>
            </w:r>
          </w:p>
          <w:p w14:paraId="379307A3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Effective team member</w:t>
            </w:r>
          </w:p>
          <w:p w14:paraId="1E98C638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Drive and determination</w:t>
            </w:r>
          </w:p>
          <w:p w14:paraId="65F90930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Ambition</w:t>
            </w:r>
          </w:p>
          <w:p w14:paraId="1DE27525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Energy, enthusiasm, sense of humour</w:t>
            </w:r>
          </w:p>
        </w:tc>
        <w:tc>
          <w:tcPr>
            <w:tcW w:w="2271" w:type="dxa"/>
          </w:tcPr>
          <w:p w14:paraId="13B4C5D7" w14:textId="77777777" w:rsidR="00C84F91" w:rsidRPr="00087EA2" w:rsidRDefault="00C84F91" w:rsidP="00A63441">
            <w:pPr>
              <w:rPr>
                <w:rFonts w:eastAsia="Times New Roman" w:cs="Arial"/>
                <w:sz w:val="22"/>
                <w:lang w:eastAsia="en-GB"/>
              </w:rPr>
            </w:pPr>
          </w:p>
        </w:tc>
        <w:tc>
          <w:tcPr>
            <w:tcW w:w="1985" w:type="dxa"/>
          </w:tcPr>
          <w:p w14:paraId="191681D4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Application</w:t>
            </w:r>
          </w:p>
          <w:p w14:paraId="0F7F68C0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References</w:t>
            </w:r>
          </w:p>
          <w:p w14:paraId="25E25336" w14:textId="77777777" w:rsidR="00C84F91" w:rsidRPr="00087EA2" w:rsidRDefault="00C84F91" w:rsidP="00C84F91">
            <w:pPr>
              <w:numPr>
                <w:ilvl w:val="0"/>
                <w:numId w:val="15"/>
              </w:numPr>
              <w:jc w:val="left"/>
              <w:rPr>
                <w:rFonts w:eastAsia="Times New Roman" w:cs="Arial"/>
                <w:sz w:val="22"/>
                <w:lang w:eastAsia="en-GB"/>
              </w:rPr>
            </w:pPr>
            <w:r w:rsidRPr="00087EA2">
              <w:rPr>
                <w:rFonts w:eastAsia="Times New Roman" w:cs="Arial"/>
                <w:sz w:val="22"/>
                <w:lang w:eastAsia="en-GB"/>
              </w:rPr>
              <w:t>Interview</w:t>
            </w:r>
          </w:p>
        </w:tc>
      </w:tr>
    </w:tbl>
    <w:p w14:paraId="7B1C934B" w14:textId="3010C504" w:rsidR="00C84F91" w:rsidRPr="006E670B" w:rsidRDefault="00C84F91" w:rsidP="00C84F91">
      <w:pPr>
        <w:rPr>
          <w:rFonts w:ascii="Times New Roman" w:eastAsia="Times New Roman" w:hAnsi="Times New Roman"/>
          <w:szCs w:val="24"/>
          <w:lang w:eastAsia="en-GB"/>
        </w:rPr>
      </w:pPr>
    </w:p>
    <w:p w14:paraId="68E70278" w14:textId="77777777" w:rsidR="00C84F91" w:rsidRPr="009D5439" w:rsidRDefault="00C84F91" w:rsidP="00C84F91">
      <w:pPr>
        <w:rPr>
          <w:rFonts w:cs="Arial"/>
          <w:sz w:val="22"/>
        </w:rPr>
      </w:pPr>
    </w:p>
    <w:p w14:paraId="0156AD7C" w14:textId="77777777" w:rsidR="00C84F91" w:rsidRPr="00215A77" w:rsidRDefault="00C84F91" w:rsidP="00C84F91">
      <w:pPr>
        <w:rPr>
          <w:rFonts w:cs="Arial"/>
          <w:sz w:val="22"/>
        </w:rPr>
      </w:pPr>
      <w:r w:rsidRPr="008E286F">
        <w:rPr>
          <w:rFonts w:cs="Arial"/>
          <w:sz w:val="22"/>
        </w:rPr>
        <w:t>We will consider any reasonable adjustments under the terms of the Disability Discrimination Act, to enable an applicant with a disability (as defined under the Act) to meet the requirements of t</w:t>
      </w:r>
      <w:r>
        <w:rPr>
          <w:rFonts w:cs="Arial"/>
          <w:sz w:val="22"/>
        </w:rPr>
        <w:t>he Act.</w:t>
      </w:r>
    </w:p>
    <w:p w14:paraId="07570FD1" w14:textId="77777777" w:rsidR="00C84F91" w:rsidRDefault="00C84F91" w:rsidP="00361B2E">
      <w:pPr>
        <w:rPr>
          <w:rFonts w:eastAsia="Times" w:cs="Arial"/>
          <w:b/>
          <w:noProof/>
          <w:sz w:val="22"/>
          <w:lang w:val="en-US"/>
        </w:rPr>
      </w:pPr>
    </w:p>
    <w:p w14:paraId="32068990" w14:textId="77777777" w:rsidR="00C84F91" w:rsidRDefault="00C84F91" w:rsidP="00361B2E">
      <w:pPr>
        <w:rPr>
          <w:rFonts w:eastAsia="Times" w:cs="Arial"/>
          <w:b/>
          <w:noProof/>
          <w:sz w:val="22"/>
          <w:lang w:val="en-US"/>
        </w:rPr>
      </w:pPr>
    </w:p>
    <w:sectPr w:rsidR="00C84F91" w:rsidSect="00BB3E6B">
      <w:headerReference w:type="default" r:id="rId8"/>
      <w:footerReference w:type="default" r:id="rId9"/>
      <w:pgSz w:w="11906" w:h="16838" w:code="9"/>
      <w:pgMar w:top="2552" w:right="1134" w:bottom="212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B1CB" w14:textId="77777777" w:rsidR="00952D97" w:rsidRDefault="00952D97" w:rsidP="00F3534B">
      <w:r>
        <w:separator/>
      </w:r>
    </w:p>
  </w:endnote>
  <w:endnote w:type="continuationSeparator" w:id="0">
    <w:p w14:paraId="5C1EC4EC" w14:textId="77777777" w:rsidR="00952D97" w:rsidRDefault="00952D97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42C4" w14:textId="77433337" w:rsidR="00D21925" w:rsidRDefault="00D21925">
    <w:pPr>
      <w:pStyle w:val="Footer"/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AF79" w14:textId="77777777" w:rsidR="00952D97" w:rsidRDefault="00952D97" w:rsidP="00F3534B">
      <w:r>
        <w:separator/>
      </w:r>
    </w:p>
  </w:footnote>
  <w:footnote w:type="continuationSeparator" w:id="0">
    <w:p w14:paraId="77714674" w14:textId="77777777" w:rsidR="00952D97" w:rsidRDefault="00952D97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82E4" w14:textId="226ECA62" w:rsidR="00417346" w:rsidRPr="00F3534B" w:rsidRDefault="005D6C76" w:rsidP="00BB3E6B">
    <w:pPr>
      <w:pStyle w:val="Header"/>
      <w:tabs>
        <w:tab w:val="clear" w:pos="4513"/>
        <w:tab w:val="clear" w:pos="9026"/>
      </w:tabs>
      <w:jc w:val="left"/>
      <w:rPr>
        <w:rFonts w:ascii="Myriad Pro" w:hAnsi="Myriad Pr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7BA21E52" wp14:editId="1F6C8088">
          <wp:simplePos x="0" y="0"/>
          <wp:positionH relativeFrom="column">
            <wp:posOffset>4299585</wp:posOffset>
          </wp:positionH>
          <wp:positionV relativeFrom="paragraph">
            <wp:posOffset>2540</wp:posOffset>
          </wp:positionV>
          <wp:extent cx="2019300" cy="836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GA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9F3E7C" wp14:editId="5368AB52">
              <wp:simplePos x="0" y="0"/>
              <wp:positionH relativeFrom="margin">
                <wp:posOffset>-24765</wp:posOffset>
              </wp:positionH>
              <wp:positionV relativeFrom="paragraph">
                <wp:posOffset>743585</wp:posOffset>
              </wp:positionV>
              <wp:extent cx="2914650" cy="48577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479EE" w14:textId="746F9DBE" w:rsidR="005D6C76" w:rsidRPr="005D6C76" w:rsidRDefault="005D6C76" w:rsidP="005D6C76">
                          <w:pPr>
                            <w:pStyle w:val="NoSpacing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5D6C76">
                            <w:rPr>
                              <w:b/>
                              <w:sz w:val="16"/>
                            </w:rPr>
                            <w:t>Executive Principal: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 xml:space="preserve">Sir John A </w:t>
                          </w:r>
                          <w:proofErr w:type="spellStart"/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>Townsley</w:t>
                          </w:r>
                          <w:proofErr w:type="spellEnd"/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 xml:space="preserve"> BA (Hons) NPQH</w:t>
                          </w:r>
                        </w:p>
                        <w:p w14:paraId="3CD67EFF" w14:textId="77777777" w:rsidR="005D6C76" w:rsidRP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16"/>
                            </w:rPr>
                          </w:pPr>
                          <w:r w:rsidRPr="005D6C76">
                            <w:rPr>
                              <w:rFonts w:eastAsia="Calibri"/>
                              <w:b/>
                              <w:spacing w:val="6"/>
                              <w:sz w:val="16"/>
                            </w:rPr>
                            <w:t xml:space="preserve">Principal: </w:t>
                          </w:r>
                          <w:r w:rsidRPr="005D6C76">
                            <w:rPr>
                              <w:rFonts w:eastAsia="Calibri"/>
                              <w:spacing w:val="6"/>
                              <w:sz w:val="16"/>
                            </w:rPr>
                            <w:t>Mr Ben Mallinson BA (Hons)</w:t>
                          </w:r>
                        </w:p>
                        <w:p w14:paraId="0BD2C6D2" w14:textId="77777777" w:rsidR="005D6C76" w:rsidRP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14"/>
                              <w:szCs w:val="20"/>
                            </w:rPr>
                          </w:pPr>
                        </w:p>
                        <w:p w14:paraId="30221306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26409184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161B419C" w14:textId="77777777" w:rsidR="005D6C76" w:rsidRDefault="005D6C76" w:rsidP="005D6C76">
                          <w:pPr>
                            <w:jc w:val="left"/>
                            <w:rPr>
                              <w:rFonts w:eastAsia="Calibri"/>
                              <w:spacing w:val="6"/>
                              <w:sz w:val="20"/>
                              <w:szCs w:val="20"/>
                            </w:rPr>
                          </w:pPr>
                        </w:p>
                        <w:p w14:paraId="2EB0AA2E" w14:textId="77777777" w:rsidR="005D6C76" w:rsidRPr="00F57036" w:rsidRDefault="005D6C76" w:rsidP="005D6C76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4A7D7C81" w14:textId="77777777" w:rsidR="005D6C76" w:rsidRPr="00F57036" w:rsidRDefault="005D6C76" w:rsidP="005D6C7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F3E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5pt;margin-top:58.55pt;width:229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" fillcolor="white [3201]" strokeweight=".5pt">
              <v:textbox>
                <w:txbxContent>
                  <w:p w14:paraId="4D5479EE" w14:textId="746F9DBE" w:rsidR="005D6C76" w:rsidRPr="005D6C76" w:rsidRDefault="005D6C76" w:rsidP="005D6C76">
                    <w:pPr>
                      <w:pStyle w:val="NoSpacing"/>
                      <w:jc w:val="left"/>
                      <w:rPr>
                        <w:b/>
                        <w:sz w:val="16"/>
                      </w:rPr>
                    </w:pPr>
                    <w:r w:rsidRPr="005D6C76">
                      <w:rPr>
                        <w:b/>
                        <w:sz w:val="16"/>
                      </w:rPr>
                      <w:t>Executive Principal: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Sir John </w:t>
                    </w:r>
                    <w:proofErr w:type="gram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A</w:t>
                    </w:r>
                    <w:proofErr w:type="gram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</w:t>
                    </w:r>
                    <w:proofErr w:type="spell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Townsley</w:t>
                    </w:r>
                    <w:proofErr w:type="spell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BA (Hons) NPQH</w:t>
                    </w:r>
                  </w:p>
                  <w:p w14:paraId="3CD67EFF" w14:textId="77777777" w:rsidR="005D6C76" w:rsidRP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16"/>
                      </w:rPr>
                    </w:pPr>
                    <w:r w:rsidRPr="005D6C76">
                      <w:rPr>
                        <w:rFonts w:eastAsia="Calibri"/>
                        <w:b/>
                        <w:spacing w:val="6"/>
                        <w:sz w:val="16"/>
                      </w:rPr>
                      <w:t xml:space="preserve">Principal: </w:t>
                    </w:r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Mr Ben </w:t>
                    </w:r>
                    <w:proofErr w:type="spellStart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>Mallinson</w:t>
                    </w:r>
                    <w:proofErr w:type="spellEnd"/>
                    <w:r w:rsidRPr="005D6C76">
                      <w:rPr>
                        <w:rFonts w:eastAsia="Calibri"/>
                        <w:spacing w:val="6"/>
                        <w:sz w:val="16"/>
                      </w:rPr>
                      <w:t xml:space="preserve"> BA (Hons)</w:t>
                    </w:r>
                  </w:p>
                  <w:p w14:paraId="0BD2C6D2" w14:textId="77777777" w:rsidR="005D6C76" w:rsidRP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14"/>
                        <w:szCs w:val="20"/>
                      </w:rPr>
                    </w:pPr>
                  </w:p>
                  <w:p w14:paraId="30221306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26409184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161B419C" w14:textId="77777777" w:rsidR="005D6C76" w:rsidRDefault="005D6C76" w:rsidP="005D6C76">
                    <w:pPr>
                      <w:jc w:val="left"/>
                      <w:rPr>
                        <w:rFonts w:eastAsia="Calibri"/>
                        <w:spacing w:val="6"/>
                        <w:sz w:val="20"/>
                        <w:szCs w:val="20"/>
                      </w:rPr>
                    </w:pPr>
                  </w:p>
                  <w:p w14:paraId="2EB0AA2E" w14:textId="77777777" w:rsidR="005D6C76" w:rsidRPr="00F57036" w:rsidRDefault="005D6C76" w:rsidP="005D6C76">
                    <w:pPr>
                      <w:jc w:val="left"/>
                      <w:rPr>
                        <w:b/>
                      </w:rPr>
                    </w:pPr>
                  </w:p>
                  <w:p w14:paraId="4A7D7C81" w14:textId="77777777" w:rsidR="005D6C76" w:rsidRPr="00F57036" w:rsidRDefault="005D6C76" w:rsidP="005D6C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B3E6B" w:rsidRPr="00BB3E6B">
      <w:rPr>
        <w:rFonts w:ascii="Myriad Pro" w:hAnsi="Myriad Pro"/>
        <w:noProof/>
        <w:sz w:val="20"/>
        <w:szCs w:val="20"/>
        <w:lang w:val="en-GB" w:eastAsia="en-GB"/>
      </w:rPr>
      <w:drawing>
        <wp:inline distT="0" distB="0" distL="0" distR="0" wp14:anchorId="13E28824" wp14:editId="21AF4694">
          <wp:extent cx="2910151" cy="723900"/>
          <wp:effectExtent l="0" t="0" r="5080" b="0"/>
          <wp:docPr id="20" name="Picture 20" descr="X:\THE STEPHEN LONGFELLOW ACADEMY\Stationary\TS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HE STEPHEN LONGFELLOW ACADEMY\Stationary\TSL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115" cy="72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3470F" w14:textId="246F2450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905BEEE" w14:textId="31510B5C" w:rsidR="000D48ED" w:rsidRDefault="00417346" w:rsidP="00E439F1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7CC4FD24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A3A4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  <w:p w14:paraId="70D12368" w14:textId="77777777" w:rsidR="000D48ED" w:rsidRDefault="000D48ED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22483442" w14:textId="5DEF5A81" w:rsidR="000D48ED" w:rsidRPr="00F3534B" w:rsidRDefault="000D48ED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CE7"/>
    <w:multiLevelType w:val="hybridMultilevel"/>
    <w:tmpl w:val="6D46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809"/>
    <w:multiLevelType w:val="hybridMultilevel"/>
    <w:tmpl w:val="3BEC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B71E83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E14CF"/>
    <w:multiLevelType w:val="hybridMultilevel"/>
    <w:tmpl w:val="F884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5E6D"/>
    <w:multiLevelType w:val="hybridMultilevel"/>
    <w:tmpl w:val="1E3C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135"/>
    <w:multiLevelType w:val="hybridMultilevel"/>
    <w:tmpl w:val="E27C7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C5978"/>
    <w:multiLevelType w:val="hybridMultilevel"/>
    <w:tmpl w:val="A94C4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50A0E"/>
    <w:rsid w:val="00057CF3"/>
    <w:rsid w:val="000A5BBB"/>
    <w:rsid w:val="000B60F5"/>
    <w:rsid w:val="000C1E74"/>
    <w:rsid w:val="000D48ED"/>
    <w:rsid w:val="000F0DDB"/>
    <w:rsid w:val="000F244B"/>
    <w:rsid w:val="00122E01"/>
    <w:rsid w:val="00123F4B"/>
    <w:rsid w:val="001A0942"/>
    <w:rsid w:val="001D7BFE"/>
    <w:rsid w:val="001F7543"/>
    <w:rsid w:val="00223AAC"/>
    <w:rsid w:val="002425DE"/>
    <w:rsid w:val="00282B46"/>
    <w:rsid w:val="002D3DA4"/>
    <w:rsid w:val="002F1D11"/>
    <w:rsid w:val="00336ECE"/>
    <w:rsid w:val="00341313"/>
    <w:rsid w:val="003618A4"/>
    <w:rsid w:val="00361B2E"/>
    <w:rsid w:val="003728AA"/>
    <w:rsid w:val="00381C1A"/>
    <w:rsid w:val="003A66CE"/>
    <w:rsid w:val="003C4D4D"/>
    <w:rsid w:val="003F78AE"/>
    <w:rsid w:val="00415B32"/>
    <w:rsid w:val="00417346"/>
    <w:rsid w:val="00430BF2"/>
    <w:rsid w:val="00457C5F"/>
    <w:rsid w:val="00460CA4"/>
    <w:rsid w:val="00474A2D"/>
    <w:rsid w:val="00493A66"/>
    <w:rsid w:val="004E086F"/>
    <w:rsid w:val="004E5EB2"/>
    <w:rsid w:val="005311C3"/>
    <w:rsid w:val="00534205"/>
    <w:rsid w:val="005711EF"/>
    <w:rsid w:val="005A23E8"/>
    <w:rsid w:val="005D0227"/>
    <w:rsid w:val="005D6C76"/>
    <w:rsid w:val="0061524A"/>
    <w:rsid w:val="006219E6"/>
    <w:rsid w:val="00673058"/>
    <w:rsid w:val="006C0219"/>
    <w:rsid w:val="00725068"/>
    <w:rsid w:val="00776987"/>
    <w:rsid w:val="00777369"/>
    <w:rsid w:val="007C24D7"/>
    <w:rsid w:val="007C722C"/>
    <w:rsid w:val="007F19E0"/>
    <w:rsid w:val="00816FA1"/>
    <w:rsid w:val="00827243"/>
    <w:rsid w:val="0086100B"/>
    <w:rsid w:val="00881346"/>
    <w:rsid w:val="00884A73"/>
    <w:rsid w:val="008C152F"/>
    <w:rsid w:val="008E3A07"/>
    <w:rsid w:val="0090033D"/>
    <w:rsid w:val="00900A20"/>
    <w:rsid w:val="00917781"/>
    <w:rsid w:val="00921FCC"/>
    <w:rsid w:val="00952D97"/>
    <w:rsid w:val="00960E09"/>
    <w:rsid w:val="00966985"/>
    <w:rsid w:val="00986A28"/>
    <w:rsid w:val="00995741"/>
    <w:rsid w:val="009A5344"/>
    <w:rsid w:val="009B3AF4"/>
    <w:rsid w:val="009E0F07"/>
    <w:rsid w:val="009E6EEB"/>
    <w:rsid w:val="009F124B"/>
    <w:rsid w:val="00AA4DCC"/>
    <w:rsid w:val="00AB41F7"/>
    <w:rsid w:val="00AC4D04"/>
    <w:rsid w:val="00AD0D46"/>
    <w:rsid w:val="00AE1613"/>
    <w:rsid w:val="00AE5273"/>
    <w:rsid w:val="00B120E5"/>
    <w:rsid w:val="00B20598"/>
    <w:rsid w:val="00B57EB8"/>
    <w:rsid w:val="00B61856"/>
    <w:rsid w:val="00B93F29"/>
    <w:rsid w:val="00BB13D0"/>
    <w:rsid w:val="00BB3E6B"/>
    <w:rsid w:val="00BB40E8"/>
    <w:rsid w:val="00BD6970"/>
    <w:rsid w:val="00BE08C7"/>
    <w:rsid w:val="00BE1AE3"/>
    <w:rsid w:val="00BE27B3"/>
    <w:rsid w:val="00C11B16"/>
    <w:rsid w:val="00C37A1B"/>
    <w:rsid w:val="00C5212E"/>
    <w:rsid w:val="00C56911"/>
    <w:rsid w:val="00C84F91"/>
    <w:rsid w:val="00C90F4A"/>
    <w:rsid w:val="00CA685E"/>
    <w:rsid w:val="00CB543A"/>
    <w:rsid w:val="00CE281C"/>
    <w:rsid w:val="00D059FF"/>
    <w:rsid w:val="00D102D7"/>
    <w:rsid w:val="00D21925"/>
    <w:rsid w:val="00D2551C"/>
    <w:rsid w:val="00D26CF5"/>
    <w:rsid w:val="00D44AFF"/>
    <w:rsid w:val="00D513AF"/>
    <w:rsid w:val="00D55F33"/>
    <w:rsid w:val="00D66098"/>
    <w:rsid w:val="00D80B85"/>
    <w:rsid w:val="00D82A90"/>
    <w:rsid w:val="00D95785"/>
    <w:rsid w:val="00DC1147"/>
    <w:rsid w:val="00DD3E46"/>
    <w:rsid w:val="00DE69C7"/>
    <w:rsid w:val="00E14330"/>
    <w:rsid w:val="00E439F1"/>
    <w:rsid w:val="00EB536A"/>
    <w:rsid w:val="00EC65B1"/>
    <w:rsid w:val="00EF10F2"/>
    <w:rsid w:val="00F0415F"/>
    <w:rsid w:val="00F07AAD"/>
    <w:rsid w:val="00F22635"/>
    <w:rsid w:val="00F3534B"/>
    <w:rsid w:val="00F421D7"/>
    <w:rsid w:val="00F43C8F"/>
    <w:rsid w:val="00F62B20"/>
    <w:rsid w:val="00F844C9"/>
    <w:rsid w:val="00F96F81"/>
    <w:rsid w:val="00FC0820"/>
    <w:rsid w:val="00FD6F9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5DC9E2"/>
  <w15:docId w15:val="{0820930B-868B-4B71-934D-D6CDF1C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6970"/>
    <w:pPr>
      <w:spacing w:before="120"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6970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361B2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B2E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D30F-6D40-419C-9CB6-8A59C5F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Martin Foster</cp:lastModifiedBy>
  <cp:revision>2</cp:revision>
  <cp:lastPrinted>2017-10-11T12:40:00Z</cp:lastPrinted>
  <dcterms:created xsi:type="dcterms:W3CDTF">2017-10-12T09:00:00Z</dcterms:created>
  <dcterms:modified xsi:type="dcterms:W3CDTF">2017-10-12T09:00:00Z</dcterms:modified>
</cp:coreProperties>
</file>