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65" w:type="dxa"/>
        <w:tblInd w:w="345" w:type="dxa"/>
        <w:tblCellMar>
          <w:left w:w="10" w:type="dxa"/>
          <w:right w:w="10" w:type="dxa"/>
        </w:tblCellMar>
        <w:tblLook w:val="04A0" w:firstRow="1" w:lastRow="0" w:firstColumn="1" w:lastColumn="0" w:noHBand="0" w:noVBand="1"/>
      </w:tblPr>
      <w:tblGrid>
        <w:gridCol w:w="4500"/>
        <w:gridCol w:w="4165"/>
      </w:tblGrid>
      <w:tr w:rsidR="004D3B75" w14:paraId="7825B763" w14:textId="77777777">
        <w:trPr>
          <w:trHeight w:val="615"/>
        </w:trPr>
        <w:tc>
          <w:tcPr>
            <w:tcW w:w="8665" w:type="dxa"/>
            <w:gridSpan w:val="2"/>
            <w:tcBorders>
              <w:top w:val="single" w:sz="6" w:space="0" w:color="000000"/>
              <w:left w:val="single" w:sz="6" w:space="0" w:color="000000"/>
              <w:bottom w:val="single" w:sz="6" w:space="0" w:color="000000"/>
              <w:right w:val="single" w:sz="6" w:space="0" w:color="000000"/>
            </w:tcBorders>
            <w:shd w:val="clear" w:color="auto" w:fill="226092"/>
            <w:tcMar>
              <w:top w:w="0" w:type="dxa"/>
              <w:left w:w="0" w:type="dxa"/>
              <w:bottom w:w="0" w:type="dxa"/>
              <w:right w:w="0" w:type="dxa"/>
            </w:tcMar>
          </w:tcPr>
          <w:p w14:paraId="2FCD759C" w14:textId="77777777" w:rsidR="004D3B75" w:rsidRDefault="00DF5D0E">
            <w:pPr>
              <w:spacing w:after="0" w:line="240" w:lineRule="auto"/>
              <w:ind w:left="3030" w:right="3030"/>
              <w:jc w:val="center"/>
              <w:textAlignment w:val="baseline"/>
            </w:pPr>
            <w:r>
              <w:rPr>
                <w:rFonts w:ascii="Arial" w:eastAsia="Times New Roman" w:hAnsi="Arial" w:cs="Arial"/>
                <w:b/>
                <w:bCs/>
                <w:color w:val="FFFFFF"/>
                <w:kern w:val="0"/>
                <w:sz w:val="32"/>
                <w:szCs w:val="32"/>
                <w:lang w:val="en-US" w:eastAsia="en-GB"/>
              </w:rPr>
              <w:t>JOB DESCRIPTION</w:t>
            </w:r>
            <w:r>
              <w:rPr>
                <w:rFonts w:ascii="Arial" w:eastAsia="Times New Roman" w:hAnsi="Arial" w:cs="Arial"/>
                <w:color w:val="FFFFFF"/>
                <w:kern w:val="0"/>
                <w:sz w:val="32"/>
                <w:szCs w:val="32"/>
                <w:lang w:eastAsia="en-GB"/>
              </w:rPr>
              <w:t> </w:t>
            </w:r>
          </w:p>
        </w:tc>
      </w:tr>
      <w:tr w:rsidR="004D3B75" w14:paraId="612C3E3E" w14:textId="77777777">
        <w:trPr>
          <w:trHeight w:val="495"/>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F94960" w14:textId="77777777" w:rsidR="004D3B75" w:rsidRDefault="00DF5D0E">
            <w:pPr>
              <w:spacing w:after="0" w:line="240" w:lineRule="auto"/>
              <w:ind w:left="105"/>
              <w:textAlignment w:val="baseline"/>
            </w:pPr>
            <w:r>
              <w:rPr>
                <w:rFonts w:ascii="Arial" w:eastAsia="Times New Roman" w:hAnsi="Arial" w:cs="Arial"/>
                <w:b/>
                <w:bCs/>
                <w:kern w:val="0"/>
                <w:lang w:val="en-US" w:eastAsia="en-GB"/>
              </w:rPr>
              <w:t>Job Title</w:t>
            </w:r>
            <w:r>
              <w:rPr>
                <w:rFonts w:ascii="Arial" w:eastAsia="Times New Roman" w:hAnsi="Arial" w:cs="Arial"/>
                <w:kern w:val="0"/>
                <w:lang w:eastAsia="en-GB"/>
              </w:rPr>
              <w:t> </w:t>
            </w:r>
          </w:p>
        </w:tc>
        <w:tc>
          <w:tcPr>
            <w:tcW w:w="4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80BDD1" w14:textId="77777777" w:rsidR="004D3B75" w:rsidRDefault="00DF5D0E">
            <w:pPr>
              <w:spacing w:after="0" w:line="240" w:lineRule="auto"/>
              <w:textAlignment w:val="baseline"/>
            </w:pPr>
            <w:r>
              <w:rPr>
                <w:rFonts w:ascii="Arial" w:eastAsia="Times New Roman" w:hAnsi="Arial" w:cs="Arial"/>
                <w:b/>
                <w:bCs/>
                <w:kern w:val="0"/>
                <w:sz w:val="20"/>
                <w:szCs w:val="20"/>
                <w:lang w:val="en-US" w:eastAsia="en-GB"/>
              </w:rPr>
              <w:t>Trust IT Manager</w:t>
            </w:r>
            <w:r>
              <w:rPr>
                <w:rFonts w:ascii="Arial" w:eastAsia="Times New Roman" w:hAnsi="Arial" w:cs="Arial"/>
                <w:kern w:val="0"/>
                <w:sz w:val="20"/>
                <w:szCs w:val="20"/>
                <w:lang w:eastAsia="en-GB"/>
              </w:rPr>
              <w:t> </w:t>
            </w:r>
          </w:p>
          <w:p w14:paraId="24FEE1E1" w14:textId="77777777" w:rsidR="004D3B75" w:rsidRDefault="00DF5D0E">
            <w:pPr>
              <w:spacing w:after="0" w:line="240" w:lineRule="auto"/>
              <w:textAlignment w:val="baseline"/>
            </w:pPr>
            <w:r>
              <w:rPr>
                <w:rFonts w:ascii="Arial" w:eastAsia="Times New Roman" w:hAnsi="Arial" w:cs="Arial"/>
                <w:kern w:val="0"/>
                <w:sz w:val="20"/>
                <w:szCs w:val="20"/>
                <w:lang w:eastAsia="en-GB"/>
              </w:rPr>
              <w:t> </w:t>
            </w:r>
          </w:p>
        </w:tc>
      </w:tr>
      <w:tr w:rsidR="004D3B75" w14:paraId="1B6631E2" w14:textId="77777777">
        <w:trPr>
          <w:trHeight w:val="495"/>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5CB1A1" w14:textId="77777777" w:rsidR="004D3B75" w:rsidRDefault="00DF5D0E">
            <w:pPr>
              <w:spacing w:after="0" w:line="240" w:lineRule="auto"/>
              <w:ind w:left="105"/>
              <w:textAlignment w:val="baseline"/>
            </w:pPr>
            <w:r>
              <w:rPr>
                <w:rFonts w:ascii="Arial" w:eastAsia="Times New Roman" w:hAnsi="Arial" w:cs="Arial"/>
                <w:b/>
                <w:bCs/>
                <w:kern w:val="0"/>
                <w:lang w:val="en-US" w:eastAsia="en-GB"/>
              </w:rPr>
              <w:t>Salary</w:t>
            </w:r>
            <w:r>
              <w:rPr>
                <w:rFonts w:ascii="Arial" w:eastAsia="Times New Roman" w:hAnsi="Arial" w:cs="Arial"/>
                <w:kern w:val="0"/>
                <w:lang w:eastAsia="en-GB"/>
              </w:rPr>
              <w:t> </w:t>
            </w:r>
          </w:p>
        </w:tc>
        <w:tc>
          <w:tcPr>
            <w:tcW w:w="4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1756E9" w14:textId="0C699CDC" w:rsidR="004D3B75" w:rsidRDefault="00DF5D0E">
            <w:pPr>
              <w:spacing w:after="0" w:line="240" w:lineRule="auto"/>
              <w:textAlignment w:val="baseline"/>
            </w:pPr>
            <w:r>
              <w:rPr>
                <w:rFonts w:ascii="Arial" w:eastAsia="Times New Roman" w:hAnsi="Arial" w:cs="Arial"/>
                <w:color w:val="000000"/>
                <w:kern w:val="0"/>
                <w:sz w:val="20"/>
                <w:szCs w:val="20"/>
                <w:lang w:eastAsia="en-GB"/>
              </w:rPr>
              <w:t>Salary: </w:t>
            </w:r>
            <w:r w:rsidR="002D3387">
              <w:rPr>
                <w:rFonts w:ascii="Arial" w:eastAsia="Times New Roman" w:hAnsi="Arial" w:cs="Arial"/>
                <w:color w:val="000000"/>
                <w:kern w:val="0"/>
                <w:sz w:val="20"/>
                <w:szCs w:val="20"/>
                <w:lang w:eastAsia="en-GB"/>
              </w:rPr>
              <w:t>STA Range 6/7 £33,262 - £42,421</w:t>
            </w:r>
          </w:p>
          <w:p w14:paraId="3E6E185D" w14:textId="77777777" w:rsidR="004D3B75" w:rsidRDefault="00DF5D0E">
            <w:pPr>
              <w:spacing w:after="0" w:line="240" w:lineRule="auto"/>
              <w:textAlignment w:val="baseline"/>
            </w:pPr>
            <w:r>
              <w:rPr>
                <w:rFonts w:ascii="Arial" w:eastAsia="Times New Roman" w:hAnsi="Arial" w:cs="Arial"/>
                <w:color w:val="000000"/>
                <w:kern w:val="0"/>
                <w:sz w:val="20"/>
                <w:szCs w:val="20"/>
                <w:lang w:eastAsia="en-GB"/>
              </w:rPr>
              <w:t>Contract: Full Time (Term Time Plus Considered) </w:t>
            </w:r>
          </w:p>
          <w:p w14:paraId="20A97B08" w14:textId="77777777" w:rsidR="004D3B75" w:rsidRDefault="00DF5D0E">
            <w:pPr>
              <w:spacing w:after="0" w:line="240" w:lineRule="auto"/>
              <w:textAlignment w:val="baseline"/>
            </w:pPr>
            <w:r>
              <w:rPr>
                <w:rFonts w:ascii="Arial" w:eastAsia="Times New Roman" w:hAnsi="Arial" w:cs="Arial"/>
                <w:color w:val="000000"/>
                <w:kern w:val="0"/>
                <w:sz w:val="20"/>
                <w:szCs w:val="20"/>
                <w:lang w:eastAsia="en-GB"/>
              </w:rPr>
              <w:t>Hours: 37 hours per week </w:t>
            </w:r>
          </w:p>
          <w:p w14:paraId="20E1B42E" w14:textId="77777777" w:rsidR="004D3B75" w:rsidRDefault="00DF5D0E">
            <w:pPr>
              <w:spacing w:after="0" w:line="240" w:lineRule="auto"/>
              <w:textAlignment w:val="baseline"/>
            </w:pPr>
            <w:r>
              <w:rPr>
                <w:rFonts w:ascii="Arial" w:eastAsia="Times New Roman" w:hAnsi="Arial" w:cs="Arial"/>
                <w:color w:val="000000"/>
                <w:kern w:val="0"/>
                <w:sz w:val="20"/>
                <w:szCs w:val="20"/>
                <w:lang w:eastAsia="en-GB"/>
              </w:rPr>
              <w:t>Responsible for: Apprentice</w:t>
            </w:r>
          </w:p>
          <w:p w14:paraId="0DCA0D20" w14:textId="77777777" w:rsidR="004D3B75" w:rsidRDefault="00DF5D0E">
            <w:pPr>
              <w:spacing w:after="0" w:line="240" w:lineRule="auto"/>
              <w:ind w:left="105"/>
              <w:textAlignment w:val="baseline"/>
            </w:pPr>
            <w:r>
              <w:rPr>
                <w:rFonts w:ascii="Arial" w:eastAsia="Times New Roman" w:hAnsi="Arial" w:cs="Arial"/>
                <w:kern w:val="0"/>
                <w:sz w:val="20"/>
                <w:szCs w:val="20"/>
                <w:lang w:eastAsia="en-GB"/>
              </w:rPr>
              <w:t> </w:t>
            </w:r>
          </w:p>
        </w:tc>
      </w:tr>
      <w:tr w:rsidR="004D3B75" w14:paraId="4BAFE025" w14:textId="77777777">
        <w:trPr>
          <w:trHeight w:val="1695"/>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9479DA" w14:textId="77777777" w:rsidR="004D3B75" w:rsidRDefault="00DF5D0E">
            <w:pPr>
              <w:spacing w:after="0" w:line="240" w:lineRule="auto"/>
              <w:ind w:left="105"/>
              <w:textAlignment w:val="baseline"/>
            </w:pPr>
            <w:r>
              <w:rPr>
                <w:rFonts w:ascii="Arial" w:eastAsia="Times New Roman" w:hAnsi="Arial" w:cs="Arial"/>
                <w:b/>
                <w:bCs/>
                <w:kern w:val="0"/>
                <w:lang w:val="en-US" w:eastAsia="en-GB"/>
              </w:rPr>
              <w:t>Location</w:t>
            </w:r>
            <w:r>
              <w:rPr>
                <w:rFonts w:ascii="Arial" w:eastAsia="Times New Roman" w:hAnsi="Arial" w:cs="Arial"/>
                <w:kern w:val="0"/>
                <w:lang w:eastAsia="en-GB"/>
              </w:rPr>
              <w:t> </w:t>
            </w:r>
          </w:p>
        </w:tc>
        <w:tc>
          <w:tcPr>
            <w:tcW w:w="4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13765C" w14:textId="77777777" w:rsidR="004D3B75" w:rsidRDefault="00DF5D0E">
            <w:pPr>
              <w:spacing w:after="0" w:line="240" w:lineRule="auto"/>
              <w:ind w:right="120"/>
              <w:textAlignment w:val="baseline"/>
            </w:pPr>
            <w:r>
              <w:rPr>
                <w:rFonts w:ascii="Arial" w:eastAsia="Times New Roman" w:hAnsi="Arial" w:cs="Arial"/>
                <w:kern w:val="0"/>
                <w:sz w:val="20"/>
                <w:szCs w:val="20"/>
                <w:lang w:val="en-US" w:eastAsia="en-GB"/>
              </w:rPr>
              <w:t>Stephenson Academy</w:t>
            </w:r>
            <w:r>
              <w:rPr>
                <w:rFonts w:ascii="Arial" w:eastAsia="Times New Roman" w:hAnsi="Arial" w:cs="Arial"/>
                <w:kern w:val="0"/>
                <w:sz w:val="20"/>
                <w:szCs w:val="20"/>
                <w:lang w:eastAsia="en-GB"/>
              </w:rPr>
              <w:t> </w:t>
            </w:r>
          </w:p>
          <w:p w14:paraId="1EB0A348" w14:textId="77777777" w:rsidR="004D3B75" w:rsidRDefault="00DF5D0E">
            <w:pPr>
              <w:spacing w:after="0" w:line="240" w:lineRule="auto"/>
              <w:ind w:right="120"/>
              <w:textAlignment w:val="baseline"/>
            </w:pPr>
            <w:r>
              <w:rPr>
                <w:rFonts w:ascii="Arial" w:eastAsia="Times New Roman" w:hAnsi="Arial" w:cs="Arial"/>
                <w:kern w:val="0"/>
                <w:sz w:val="20"/>
                <w:szCs w:val="20"/>
                <w:lang w:val="en-US" w:eastAsia="en-GB"/>
              </w:rPr>
              <w:t>Crosslands</w:t>
            </w:r>
            <w:r>
              <w:rPr>
                <w:rFonts w:ascii="Arial" w:eastAsia="Times New Roman" w:hAnsi="Arial" w:cs="Arial"/>
                <w:kern w:val="0"/>
                <w:sz w:val="20"/>
                <w:szCs w:val="20"/>
                <w:lang w:eastAsia="en-GB"/>
              </w:rPr>
              <w:t> </w:t>
            </w:r>
          </w:p>
          <w:p w14:paraId="7974BE5F" w14:textId="77777777" w:rsidR="004D3B75" w:rsidRDefault="00DF5D0E">
            <w:pPr>
              <w:spacing w:after="0" w:line="240" w:lineRule="auto"/>
              <w:ind w:right="120"/>
              <w:textAlignment w:val="baseline"/>
            </w:pPr>
            <w:proofErr w:type="spellStart"/>
            <w:r>
              <w:rPr>
                <w:rFonts w:ascii="Arial" w:eastAsia="Times New Roman" w:hAnsi="Arial" w:cs="Arial"/>
                <w:kern w:val="0"/>
                <w:sz w:val="20"/>
                <w:szCs w:val="20"/>
                <w:lang w:val="en-US" w:eastAsia="en-GB"/>
              </w:rPr>
              <w:t>Stantobury</w:t>
            </w:r>
            <w:proofErr w:type="spellEnd"/>
            <w:r>
              <w:rPr>
                <w:rFonts w:ascii="Arial" w:eastAsia="Times New Roman" w:hAnsi="Arial" w:cs="Arial"/>
                <w:kern w:val="0"/>
                <w:sz w:val="20"/>
                <w:szCs w:val="20"/>
                <w:lang w:eastAsia="en-GB"/>
              </w:rPr>
              <w:t> </w:t>
            </w:r>
          </w:p>
          <w:p w14:paraId="0EB82BB7" w14:textId="77777777" w:rsidR="004D3B75" w:rsidRDefault="00DF5D0E">
            <w:pPr>
              <w:spacing w:after="0" w:line="240" w:lineRule="auto"/>
              <w:ind w:right="120"/>
              <w:textAlignment w:val="baseline"/>
            </w:pPr>
            <w:r>
              <w:rPr>
                <w:rFonts w:ascii="Arial" w:eastAsia="Times New Roman" w:hAnsi="Arial" w:cs="Arial"/>
                <w:kern w:val="0"/>
                <w:sz w:val="20"/>
                <w:szCs w:val="20"/>
                <w:lang w:val="en-US" w:eastAsia="en-GB"/>
              </w:rPr>
              <w:t>Milton Keynes</w:t>
            </w:r>
            <w:r>
              <w:rPr>
                <w:rFonts w:ascii="Arial" w:eastAsia="Times New Roman" w:hAnsi="Arial" w:cs="Arial"/>
                <w:kern w:val="0"/>
                <w:sz w:val="20"/>
                <w:szCs w:val="20"/>
                <w:lang w:eastAsia="en-GB"/>
              </w:rPr>
              <w:t> </w:t>
            </w:r>
          </w:p>
          <w:p w14:paraId="4A71BFDB" w14:textId="77777777" w:rsidR="004D3B75" w:rsidRDefault="00DF5D0E">
            <w:pPr>
              <w:spacing w:after="0" w:line="240" w:lineRule="auto"/>
              <w:ind w:right="120"/>
              <w:textAlignment w:val="baseline"/>
            </w:pPr>
            <w:r>
              <w:rPr>
                <w:rFonts w:ascii="Arial" w:eastAsia="Times New Roman" w:hAnsi="Arial" w:cs="Arial"/>
                <w:kern w:val="0"/>
                <w:sz w:val="20"/>
                <w:szCs w:val="20"/>
                <w:lang w:val="en-US" w:eastAsia="en-GB"/>
              </w:rPr>
              <w:t>MK14 6AX</w:t>
            </w:r>
            <w:r>
              <w:rPr>
                <w:rFonts w:ascii="Arial" w:eastAsia="Times New Roman" w:hAnsi="Arial" w:cs="Arial"/>
                <w:kern w:val="0"/>
                <w:sz w:val="20"/>
                <w:szCs w:val="20"/>
                <w:lang w:eastAsia="en-GB"/>
              </w:rPr>
              <w:t> </w:t>
            </w:r>
          </w:p>
          <w:p w14:paraId="08DA0D21" w14:textId="77777777" w:rsidR="004D3B75" w:rsidRDefault="00DF5D0E">
            <w:pPr>
              <w:spacing w:after="0" w:line="240" w:lineRule="auto"/>
              <w:ind w:left="105" w:right="120"/>
              <w:textAlignment w:val="baseline"/>
            </w:pPr>
            <w:r>
              <w:rPr>
                <w:rFonts w:ascii="Arial" w:eastAsia="Times New Roman" w:hAnsi="Arial" w:cs="Arial"/>
                <w:kern w:val="0"/>
                <w:sz w:val="20"/>
                <w:szCs w:val="20"/>
                <w:lang w:eastAsia="en-GB"/>
              </w:rPr>
              <w:t> </w:t>
            </w:r>
          </w:p>
          <w:p w14:paraId="303652ED" w14:textId="77777777" w:rsidR="004D3B75" w:rsidRDefault="00DF5D0E">
            <w:pPr>
              <w:spacing w:after="0" w:line="240" w:lineRule="auto"/>
              <w:ind w:right="120"/>
              <w:textAlignment w:val="baseline"/>
            </w:pPr>
            <w:r>
              <w:rPr>
                <w:rFonts w:ascii="Arial" w:eastAsia="Times New Roman" w:hAnsi="Arial" w:cs="Arial"/>
                <w:kern w:val="0"/>
                <w:sz w:val="20"/>
                <w:szCs w:val="20"/>
                <w:lang w:val="en-US" w:eastAsia="en-GB"/>
              </w:rPr>
              <w:t>(Travel around the Trust Academies in Milton Keynes is a requirement of the role and for which mileage is paid)</w:t>
            </w:r>
            <w:r>
              <w:rPr>
                <w:rFonts w:ascii="Arial" w:eastAsia="Times New Roman" w:hAnsi="Arial" w:cs="Arial"/>
                <w:kern w:val="0"/>
                <w:sz w:val="20"/>
                <w:szCs w:val="20"/>
                <w:lang w:eastAsia="en-GB"/>
              </w:rPr>
              <w:t> </w:t>
            </w:r>
          </w:p>
          <w:p w14:paraId="2F1820D2" w14:textId="77777777" w:rsidR="004D3B75" w:rsidRDefault="00DF5D0E">
            <w:pPr>
              <w:spacing w:after="0" w:line="240" w:lineRule="auto"/>
              <w:ind w:right="120"/>
              <w:textAlignment w:val="baseline"/>
            </w:pPr>
            <w:r>
              <w:rPr>
                <w:rFonts w:ascii="Arial" w:eastAsia="Times New Roman" w:hAnsi="Arial" w:cs="Arial"/>
                <w:kern w:val="0"/>
                <w:sz w:val="20"/>
                <w:szCs w:val="20"/>
                <w:lang w:eastAsia="en-GB"/>
              </w:rPr>
              <w:t> </w:t>
            </w:r>
          </w:p>
        </w:tc>
      </w:tr>
      <w:tr w:rsidR="004D3B75" w14:paraId="4B6E8D95" w14:textId="77777777">
        <w:trPr>
          <w:trHeight w:val="495"/>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36CCB3" w14:textId="77777777" w:rsidR="004D3B75" w:rsidRDefault="00DF5D0E">
            <w:pPr>
              <w:spacing w:after="0" w:line="240" w:lineRule="auto"/>
              <w:ind w:left="105"/>
              <w:textAlignment w:val="baseline"/>
            </w:pPr>
            <w:r>
              <w:rPr>
                <w:rFonts w:ascii="Arial" w:eastAsia="Times New Roman" w:hAnsi="Arial" w:cs="Arial"/>
                <w:b/>
                <w:bCs/>
                <w:kern w:val="0"/>
                <w:lang w:val="en-US" w:eastAsia="en-GB"/>
              </w:rPr>
              <w:t>Contract</w:t>
            </w:r>
            <w:r>
              <w:rPr>
                <w:rFonts w:ascii="Arial" w:eastAsia="Times New Roman" w:hAnsi="Arial" w:cs="Arial"/>
                <w:kern w:val="0"/>
                <w:lang w:eastAsia="en-GB"/>
              </w:rPr>
              <w:t> </w:t>
            </w:r>
          </w:p>
        </w:tc>
        <w:tc>
          <w:tcPr>
            <w:tcW w:w="4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57C007" w14:textId="77777777" w:rsidR="004D3B75" w:rsidRDefault="00DF5D0E">
            <w:pPr>
              <w:spacing w:after="0" w:line="240" w:lineRule="auto"/>
              <w:textAlignment w:val="baseline"/>
            </w:pPr>
            <w:r>
              <w:rPr>
                <w:rFonts w:ascii="Arial" w:eastAsia="Times New Roman" w:hAnsi="Arial" w:cs="Arial"/>
                <w:kern w:val="0"/>
                <w:sz w:val="20"/>
                <w:szCs w:val="20"/>
                <w:lang w:val="en-US" w:eastAsia="en-GB"/>
              </w:rPr>
              <w:t>Permanent</w:t>
            </w:r>
            <w:r>
              <w:rPr>
                <w:rFonts w:ascii="Arial" w:eastAsia="Times New Roman" w:hAnsi="Arial" w:cs="Arial"/>
                <w:kern w:val="0"/>
                <w:sz w:val="20"/>
                <w:szCs w:val="20"/>
                <w:lang w:eastAsia="en-GB"/>
              </w:rPr>
              <w:t> </w:t>
            </w:r>
          </w:p>
        </w:tc>
      </w:tr>
      <w:tr w:rsidR="004D3B75" w14:paraId="386D588D" w14:textId="77777777">
        <w:trPr>
          <w:trHeight w:val="495"/>
        </w:trPr>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3A5A14" w14:textId="77777777" w:rsidR="004D3B75" w:rsidRDefault="00DF5D0E">
            <w:pPr>
              <w:spacing w:after="0" w:line="240" w:lineRule="auto"/>
              <w:ind w:left="105"/>
              <w:textAlignment w:val="baseline"/>
            </w:pPr>
            <w:r>
              <w:rPr>
                <w:rFonts w:ascii="Arial" w:eastAsia="Times New Roman" w:hAnsi="Arial" w:cs="Arial"/>
                <w:b/>
                <w:bCs/>
                <w:kern w:val="0"/>
                <w:lang w:val="en-US" w:eastAsia="en-GB"/>
              </w:rPr>
              <w:t>Responsible to</w:t>
            </w:r>
            <w:r>
              <w:rPr>
                <w:rFonts w:ascii="Arial" w:eastAsia="Times New Roman" w:hAnsi="Arial" w:cs="Arial"/>
                <w:kern w:val="0"/>
                <w:lang w:eastAsia="en-GB"/>
              </w:rPr>
              <w:t> </w:t>
            </w:r>
          </w:p>
        </w:tc>
        <w:tc>
          <w:tcPr>
            <w:tcW w:w="4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9EA003" w14:textId="77777777" w:rsidR="004D3B75" w:rsidRDefault="00DF5D0E">
            <w:pPr>
              <w:spacing w:after="0" w:line="240" w:lineRule="auto"/>
              <w:textAlignment w:val="baseline"/>
              <w:rPr>
                <w:rFonts w:ascii="Times New Roman" w:eastAsia="Times New Roman" w:hAnsi="Times New Roman"/>
                <w:kern w:val="0"/>
                <w:sz w:val="24"/>
                <w:szCs w:val="24"/>
                <w:lang w:eastAsia="en-GB"/>
              </w:rPr>
            </w:pPr>
            <w:r>
              <w:rPr>
                <w:rFonts w:ascii="Times New Roman" w:eastAsia="Times New Roman" w:hAnsi="Times New Roman"/>
                <w:kern w:val="0"/>
                <w:sz w:val="24"/>
                <w:szCs w:val="24"/>
                <w:lang w:eastAsia="en-GB"/>
              </w:rPr>
              <w:t>Head of Operations</w:t>
            </w:r>
          </w:p>
        </w:tc>
      </w:tr>
      <w:tr w:rsidR="004D3B75" w14:paraId="471D4D37" w14:textId="77777777">
        <w:trPr>
          <w:trHeight w:val="2505"/>
        </w:trPr>
        <w:tc>
          <w:tcPr>
            <w:tcW w:w="86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EADB4F" w14:textId="77777777" w:rsidR="004D3B75" w:rsidRDefault="00DF5D0E">
            <w:pPr>
              <w:spacing w:after="0" w:line="240" w:lineRule="auto"/>
              <w:jc w:val="both"/>
              <w:textAlignment w:val="baseline"/>
            </w:pPr>
            <w:r>
              <w:rPr>
                <w:rFonts w:ascii="Arial" w:eastAsia="Times New Roman" w:hAnsi="Arial" w:cs="Arial"/>
                <w:b/>
                <w:bCs/>
                <w:kern w:val="0"/>
                <w:lang w:val="en-US" w:eastAsia="en-GB"/>
              </w:rPr>
              <w:t>Job Purpose:</w:t>
            </w:r>
            <w:r>
              <w:rPr>
                <w:rFonts w:ascii="Arial" w:eastAsia="Times New Roman" w:hAnsi="Arial" w:cs="Arial"/>
                <w:kern w:val="0"/>
                <w:lang w:eastAsia="en-GB"/>
              </w:rPr>
              <w:t> </w:t>
            </w:r>
          </w:p>
          <w:p w14:paraId="2DEC477B" w14:textId="77777777" w:rsidR="004D3B75" w:rsidRDefault="00DF5D0E">
            <w:pPr>
              <w:spacing w:after="0" w:line="240" w:lineRule="auto"/>
              <w:jc w:val="both"/>
              <w:textAlignment w:val="baseline"/>
            </w:pPr>
            <w:r>
              <w:rPr>
                <w:rFonts w:ascii="Arial" w:eastAsia="Times New Roman" w:hAnsi="Arial" w:cs="Arial"/>
                <w:kern w:val="0"/>
                <w:lang w:eastAsia="en-GB"/>
              </w:rPr>
              <w:t> </w:t>
            </w:r>
          </w:p>
          <w:p w14:paraId="5C7F1518" w14:textId="77777777" w:rsidR="004D3B75" w:rsidRDefault="00DF5D0E">
            <w:pPr>
              <w:spacing w:after="0" w:line="240" w:lineRule="auto"/>
              <w:jc w:val="both"/>
              <w:textAlignment w:val="baseline"/>
            </w:pPr>
            <w:r>
              <w:rPr>
                <w:rFonts w:ascii="Arial" w:eastAsia="Times New Roman" w:hAnsi="Arial" w:cs="Arial"/>
                <w:b/>
                <w:bCs/>
                <w:kern w:val="0"/>
                <w:lang w:eastAsia="en-GB"/>
              </w:rPr>
              <w:t xml:space="preserve">The IT Manager role </w:t>
            </w:r>
            <w:r>
              <w:rPr>
                <w:rFonts w:ascii="Arial" w:eastAsia="Times New Roman" w:hAnsi="Arial" w:cs="Arial"/>
                <w:b/>
                <w:bCs/>
                <w:kern w:val="0"/>
                <w:lang w:eastAsia="en-GB"/>
              </w:rPr>
              <w:t>sits at the heart of this vibrant Trust. The position requires a strong IT Generalist who is an innovative and agile thinker who enjoys tackling a wide range of issues at one time. The successful candidate will be interacting with all staff and would need to offer them an impeccable IT provision.</w:t>
            </w:r>
            <w:r>
              <w:rPr>
                <w:rFonts w:ascii="Arial" w:eastAsia="Times New Roman" w:hAnsi="Arial" w:cs="Arial"/>
                <w:kern w:val="0"/>
                <w:lang w:eastAsia="en-GB"/>
              </w:rPr>
              <w:t> </w:t>
            </w:r>
          </w:p>
          <w:p w14:paraId="12592AA4" w14:textId="77777777" w:rsidR="004D3B75" w:rsidRDefault="00DF5D0E">
            <w:pPr>
              <w:spacing w:after="0" w:line="240" w:lineRule="auto"/>
              <w:jc w:val="both"/>
              <w:textAlignment w:val="baseline"/>
            </w:pPr>
            <w:r>
              <w:rPr>
                <w:rFonts w:ascii="Arial" w:eastAsia="Times New Roman" w:hAnsi="Arial" w:cs="Arial"/>
                <w:kern w:val="0"/>
                <w:lang w:eastAsia="en-GB"/>
              </w:rPr>
              <w:t> </w:t>
            </w:r>
          </w:p>
          <w:p w14:paraId="01C57ECB" w14:textId="77777777" w:rsidR="004D3B75" w:rsidRDefault="00DF5D0E">
            <w:pPr>
              <w:spacing w:after="0" w:line="240" w:lineRule="auto"/>
              <w:jc w:val="both"/>
              <w:textAlignment w:val="baseline"/>
            </w:pPr>
            <w:r>
              <w:rPr>
                <w:rFonts w:ascii="Arial" w:eastAsia="Times New Roman" w:hAnsi="Arial" w:cs="Arial"/>
                <w:kern w:val="0"/>
                <w:lang w:eastAsia="en-GB"/>
              </w:rPr>
              <w:t> </w:t>
            </w:r>
          </w:p>
          <w:p w14:paraId="109DE17B" w14:textId="77777777" w:rsidR="004D3B75" w:rsidRDefault="00DF5D0E">
            <w:pPr>
              <w:spacing w:after="0" w:line="240" w:lineRule="auto"/>
              <w:textAlignment w:val="baseline"/>
            </w:pPr>
            <w:r>
              <w:rPr>
                <w:rFonts w:ascii="Arial" w:eastAsia="Times New Roman" w:hAnsi="Arial" w:cs="Arial"/>
                <w:kern w:val="0"/>
                <w:sz w:val="20"/>
                <w:szCs w:val="20"/>
                <w:lang w:val="en-US" w:eastAsia="en-GB"/>
              </w:rPr>
              <w:t xml:space="preserve">The IT Manager will be responsible </w:t>
            </w:r>
            <w:r>
              <w:rPr>
                <w:rFonts w:ascii="Arial" w:eastAsia="Times New Roman" w:hAnsi="Arial" w:cs="Arial"/>
                <w:kern w:val="0"/>
                <w:sz w:val="20"/>
                <w:szCs w:val="20"/>
                <w:lang w:eastAsia="en-GB"/>
              </w:rPr>
              <w:t>for the IT function across the Trust (3 schools) which together employ up to 200 staff AND</w:t>
            </w:r>
            <w:r>
              <w:t xml:space="preserve"> will play an important role in working with the central services teams and academy Principals on improving and enhancing the ICT services to all academies within the Trust.</w:t>
            </w:r>
          </w:p>
          <w:p w14:paraId="13DFD3DA" w14:textId="77777777" w:rsidR="004D3B75" w:rsidRDefault="004D3B75">
            <w:pPr>
              <w:pStyle w:val="NoSpacing"/>
              <w:ind w:left="0" w:firstLine="0"/>
              <w:rPr>
                <w:color w:val="auto"/>
              </w:rPr>
            </w:pPr>
          </w:p>
          <w:p w14:paraId="0CCF041A" w14:textId="77777777" w:rsidR="004D3B75" w:rsidRDefault="004D3B75">
            <w:pPr>
              <w:spacing w:after="0" w:line="240" w:lineRule="auto"/>
              <w:textAlignment w:val="baseline"/>
              <w:rPr>
                <w:rFonts w:ascii="Times New Roman" w:eastAsia="Times New Roman" w:hAnsi="Times New Roman"/>
                <w:kern w:val="0"/>
                <w:sz w:val="24"/>
                <w:szCs w:val="24"/>
                <w:lang w:eastAsia="en-GB"/>
              </w:rPr>
            </w:pPr>
          </w:p>
          <w:p w14:paraId="7CDD0BDE" w14:textId="77777777" w:rsidR="004D3B75" w:rsidRDefault="004D3B75">
            <w:pPr>
              <w:spacing w:after="0" w:line="240" w:lineRule="auto"/>
              <w:textAlignment w:val="baseline"/>
              <w:rPr>
                <w:rFonts w:ascii="Times New Roman" w:eastAsia="Times New Roman" w:hAnsi="Times New Roman"/>
                <w:kern w:val="0"/>
                <w:sz w:val="24"/>
                <w:szCs w:val="24"/>
                <w:lang w:eastAsia="en-GB"/>
              </w:rPr>
            </w:pPr>
          </w:p>
        </w:tc>
      </w:tr>
      <w:tr w:rsidR="004D3B75" w14:paraId="3F4759D1" w14:textId="77777777">
        <w:trPr>
          <w:trHeight w:val="1815"/>
        </w:trPr>
        <w:tc>
          <w:tcPr>
            <w:tcW w:w="86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2823B3" w14:textId="77777777" w:rsidR="004D3B75" w:rsidRDefault="00DF5D0E">
            <w:pPr>
              <w:spacing w:after="0" w:line="240" w:lineRule="auto"/>
              <w:textAlignment w:val="baseline"/>
            </w:pPr>
            <w:r>
              <w:rPr>
                <w:rFonts w:ascii="Arial" w:eastAsia="Times New Roman" w:hAnsi="Arial" w:cs="Arial"/>
                <w:b/>
                <w:bCs/>
                <w:kern w:val="0"/>
                <w:sz w:val="24"/>
                <w:szCs w:val="24"/>
                <w:lang w:val="en-US" w:eastAsia="en-GB"/>
              </w:rPr>
              <w:t>Duties and Responsibilities:</w:t>
            </w:r>
            <w:r>
              <w:rPr>
                <w:rFonts w:ascii="Arial" w:eastAsia="Times New Roman" w:hAnsi="Arial" w:cs="Arial"/>
                <w:kern w:val="0"/>
                <w:sz w:val="24"/>
                <w:szCs w:val="24"/>
                <w:lang w:eastAsia="en-GB"/>
              </w:rPr>
              <w:t> </w:t>
            </w:r>
          </w:p>
          <w:p w14:paraId="00EE7960" w14:textId="77777777" w:rsidR="004D3B75" w:rsidRDefault="00DF5D0E">
            <w:pPr>
              <w:spacing w:after="0" w:line="240" w:lineRule="auto"/>
              <w:textAlignment w:val="baseline"/>
              <w:rPr>
                <w:rFonts w:ascii="Times New Roman" w:eastAsia="Times New Roman" w:hAnsi="Times New Roman"/>
                <w:b/>
                <w:bCs/>
                <w:color w:val="12263F"/>
                <w:kern w:val="0"/>
                <w:sz w:val="24"/>
                <w:szCs w:val="24"/>
                <w:lang w:eastAsia="en-GB"/>
              </w:rPr>
            </w:pPr>
            <w:r>
              <w:rPr>
                <w:rFonts w:ascii="Times New Roman" w:eastAsia="Times New Roman" w:hAnsi="Times New Roman"/>
                <w:b/>
                <w:bCs/>
                <w:color w:val="12263F"/>
                <w:kern w:val="0"/>
                <w:sz w:val="24"/>
                <w:szCs w:val="24"/>
                <w:lang w:eastAsia="en-GB"/>
              </w:rPr>
              <w:t>Strategic planning</w:t>
            </w:r>
          </w:p>
          <w:p w14:paraId="57B30834" w14:textId="77777777" w:rsidR="004D3B75" w:rsidRDefault="00DF5D0E">
            <w:pPr>
              <w:numPr>
                <w:ilvl w:val="0"/>
                <w:numId w:val="1"/>
              </w:numPr>
              <w:autoSpaceDE w:val="0"/>
              <w:spacing w:after="0" w:line="240" w:lineRule="auto"/>
              <w:rPr>
                <w:lang w:val="en-US"/>
              </w:rPr>
            </w:pPr>
            <w:r>
              <w:rPr>
                <w:lang w:val="en-US"/>
              </w:rPr>
              <w:t xml:space="preserve">Develop medium and long term coordinated planning based on the </w:t>
            </w:r>
            <w:proofErr w:type="gramStart"/>
            <w:r>
              <w:rPr>
                <w:lang w:val="en-US"/>
              </w:rPr>
              <w:t>schools</w:t>
            </w:r>
            <w:proofErr w:type="gramEnd"/>
            <w:r>
              <w:rPr>
                <w:lang w:val="en-US"/>
              </w:rPr>
              <w:t xml:space="preserve"> educational objectives to keep the </w:t>
            </w:r>
            <w:r>
              <w:rPr>
                <w:lang w:val="en-US"/>
              </w:rPr>
              <w:t>school up to date with developments in ICT and in line with local needs</w:t>
            </w:r>
          </w:p>
          <w:p w14:paraId="0A4E92CE" w14:textId="77777777" w:rsidR="004D3B75" w:rsidRDefault="00DF5D0E">
            <w:pPr>
              <w:numPr>
                <w:ilvl w:val="0"/>
                <w:numId w:val="1"/>
              </w:numPr>
              <w:autoSpaceDE w:val="0"/>
              <w:spacing w:after="0" w:line="240" w:lineRule="auto"/>
              <w:rPr>
                <w:lang w:val="en-US"/>
              </w:rPr>
            </w:pPr>
            <w:r>
              <w:rPr>
                <w:lang w:val="en-US"/>
              </w:rPr>
              <w:t xml:space="preserve">Plan for major developments of the ICT service and project manage their implementation as required by the academies and </w:t>
            </w:r>
            <w:proofErr w:type="gramStart"/>
            <w:r>
              <w:rPr>
                <w:lang w:val="en-US"/>
              </w:rPr>
              <w:t>Trust</w:t>
            </w:r>
            <w:proofErr w:type="gramEnd"/>
          </w:p>
          <w:p w14:paraId="03629499" w14:textId="77777777" w:rsidR="004D3B75" w:rsidRDefault="00DF5D0E">
            <w:pPr>
              <w:numPr>
                <w:ilvl w:val="0"/>
                <w:numId w:val="1"/>
              </w:numPr>
              <w:autoSpaceDE w:val="0"/>
              <w:spacing w:after="0" w:line="240" w:lineRule="auto"/>
              <w:rPr>
                <w:lang w:val="en-US"/>
              </w:rPr>
            </w:pPr>
            <w:r>
              <w:rPr>
                <w:lang w:val="en-US"/>
              </w:rPr>
              <w:t>Plan the ICT strategically within the academies to achieve a safe and efficient ICT environment for staff and students.</w:t>
            </w:r>
          </w:p>
          <w:p w14:paraId="77EB680D" w14:textId="77777777" w:rsidR="004D3B75" w:rsidRDefault="00DF5D0E">
            <w:pPr>
              <w:numPr>
                <w:ilvl w:val="0"/>
                <w:numId w:val="1"/>
              </w:numPr>
              <w:autoSpaceDE w:val="0"/>
              <w:spacing w:after="0" w:line="240" w:lineRule="auto"/>
              <w:rPr>
                <w:lang w:val="en-US"/>
              </w:rPr>
            </w:pPr>
            <w:r>
              <w:rPr>
                <w:lang w:val="en-US"/>
              </w:rPr>
              <w:t xml:space="preserve">Define a relevant Service Level Agreement for the academy and Trust contributing to the procurement process of IT </w:t>
            </w:r>
            <w:proofErr w:type="gramStart"/>
            <w:r>
              <w:rPr>
                <w:lang w:val="en-US"/>
              </w:rPr>
              <w:t>services</w:t>
            </w:r>
            <w:proofErr w:type="gramEnd"/>
            <w:r>
              <w:rPr>
                <w:lang w:val="en-US"/>
              </w:rPr>
              <w:t xml:space="preserve"> </w:t>
            </w:r>
          </w:p>
          <w:p w14:paraId="1D03BCF3" w14:textId="77777777" w:rsidR="004D3B75" w:rsidRDefault="00DF5D0E">
            <w:pPr>
              <w:numPr>
                <w:ilvl w:val="0"/>
                <w:numId w:val="1"/>
              </w:numPr>
              <w:autoSpaceDE w:val="0"/>
              <w:spacing w:after="0" w:line="240" w:lineRule="auto"/>
              <w:rPr>
                <w:lang w:val="en-US"/>
              </w:rPr>
            </w:pPr>
            <w:r>
              <w:rPr>
                <w:lang w:val="en-US"/>
              </w:rPr>
              <w:t>Advise the Leadership Group through the Head of Operations on emerging technologies as appropriate.</w:t>
            </w:r>
          </w:p>
          <w:p w14:paraId="3374846E" w14:textId="77777777" w:rsidR="004D3B75" w:rsidRDefault="00DF5D0E">
            <w:pPr>
              <w:numPr>
                <w:ilvl w:val="0"/>
                <w:numId w:val="1"/>
              </w:numPr>
              <w:autoSpaceDE w:val="0"/>
              <w:spacing w:after="0" w:line="240" w:lineRule="auto"/>
              <w:rPr>
                <w:lang w:val="en-US"/>
              </w:rPr>
            </w:pPr>
            <w:r>
              <w:rPr>
                <w:lang w:val="en-US"/>
              </w:rPr>
              <w:lastRenderedPageBreak/>
              <w:t>Support the full range of financial planning for ICT, through the identification, planning and costing of all future developments and upgrades to achieve best value for the school.</w:t>
            </w:r>
          </w:p>
          <w:p w14:paraId="180934BF" w14:textId="77777777" w:rsidR="004D3B75" w:rsidRDefault="00DF5D0E">
            <w:pPr>
              <w:numPr>
                <w:ilvl w:val="0"/>
                <w:numId w:val="1"/>
              </w:numPr>
              <w:autoSpaceDE w:val="0"/>
              <w:spacing w:after="0" w:line="240" w:lineRule="auto"/>
              <w:rPr>
                <w:lang w:val="en-US"/>
              </w:rPr>
            </w:pPr>
            <w:r>
              <w:rPr>
                <w:lang w:val="en-US"/>
              </w:rPr>
              <w:t>Monitor and review the types and amounts of system use.</w:t>
            </w:r>
          </w:p>
          <w:p w14:paraId="3439537C" w14:textId="77777777" w:rsidR="004D3B75" w:rsidRDefault="00DF5D0E">
            <w:pPr>
              <w:numPr>
                <w:ilvl w:val="0"/>
                <w:numId w:val="1"/>
              </w:numPr>
              <w:autoSpaceDE w:val="0"/>
              <w:spacing w:after="0" w:line="240" w:lineRule="auto"/>
            </w:pPr>
            <w:r>
              <w:rPr>
                <w:lang w:val="en-US"/>
              </w:rPr>
              <w:t xml:space="preserve">Attend relevant meetings where the ICT service is </w:t>
            </w:r>
            <w:proofErr w:type="gramStart"/>
            <w:r>
              <w:rPr>
                <w:lang w:val="en-US"/>
              </w:rPr>
              <w:t>discussed</w:t>
            </w:r>
            <w:proofErr w:type="gramEnd"/>
            <w:r>
              <w:rPr>
                <w:lang w:val="en-US"/>
              </w:rPr>
              <w:t xml:space="preserve"> and input is required</w:t>
            </w:r>
            <w:r>
              <w:rPr>
                <w:rFonts w:ascii="Arial" w:eastAsia="Times New Roman" w:hAnsi="Arial" w:cs="Arial"/>
                <w:kern w:val="0"/>
                <w:sz w:val="20"/>
                <w:szCs w:val="20"/>
                <w:lang w:eastAsia="en-GB"/>
              </w:rPr>
              <w:t> </w:t>
            </w:r>
          </w:p>
          <w:p w14:paraId="16449C8F" w14:textId="77777777" w:rsidR="004D3B75" w:rsidRDefault="004D3B75">
            <w:pPr>
              <w:autoSpaceDE w:val="0"/>
              <w:spacing w:after="0" w:line="240" w:lineRule="auto"/>
              <w:ind w:left="720"/>
              <w:rPr>
                <w:lang w:val="en-US"/>
              </w:rPr>
            </w:pPr>
          </w:p>
          <w:p w14:paraId="6136CBA0" w14:textId="77777777" w:rsidR="004D3B75" w:rsidRDefault="00DF5D0E">
            <w:pPr>
              <w:autoSpaceDE w:val="0"/>
              <w:rPr>
                <w:b/>
                <w:lang w:val="en-US"/>
              </w:rPr>
            </w:pPr>
            <w:r>
              <w:rPr>
                <w:b/>
                <w:lang w:val="en-US"/>
              </w:rPr>
              <w:t>Resource Management</w:t>
            </w:r>
          </w:p>
          <w:p w14:paraId="0E2EA360" w14:textId="77777777" w:rsidR="004D3B75" w:rsidRDefault="00DF5D0E">
            <w:pPr>
              <w:numPr>
                <w:ilvl w:val="0"/>
                <w:numId w:val="1"/>
              </w:numPr>
              <w:autoSpaceDE w:val="0"/>
              <w:spacing w:after="0" w:line="240" w:lineRule="auto"/>
              <w:rPr>
                <w:lang w:val="en-US"/>
              </w:rPr>
            </w:pPr>
            <w:r>
              <w:rPr>
                <w:lang w:val="en-US"/>
              </w:rPr>
              <w:t xml:space="preserve">Set support priorities, balancing response to support requests with the need to follow planned monitoring and maintenance, in the </w:t>
            </w:r>
            <w:r>
              <w:rPr>
                <w:lang w:val="en-US"/>
              </w:rPr>
              <w:t>context of staff availability and wider ICT service demands.</w:t>
            </w:r>
          </w:p>
          <w:p w14:paraId="2E3E6315" w14:textId="77777777" w:rsidR="004D3B75" w:rsidRDefault="00DF5D0E">
            <w:pPr>
              <w:numPr>
                <w:ilvl w:val="0"/>
                <w:numId w:val="1"/>
              </w:numPr>
              <w:autoSpaceDE w:val="0"/>
              <w:spacing w:after="0" w:line="240" w:lineRule="auto"/>
              <w:rPr>
                <w:lang w:val="en-US"/>
              </w:rPr>
            </w:pPr>
            <w:r>
              <w:rPr>
                <w:lang w:val="en-US"/>
              </w:rPr>
              <w:t xml:space="preserve">Manage the relevant IT budgets and achieve </w:t>
            </w:r>
            <w:proofErr w:type="gramStart"/>
            <w:r>
              <w:rPr>
                <w:lang w:val="en-US"/>
              </w:rPr>
              <w:t>best</w:t>
            </w:r>
            <w:proofErr w:type="gramEnd"/>
            <w:r>
              <w:rPr>
                <w:lang w:val="en-US"/>
              </w:rPr>
              <w:t xml:space="preserve"> value for the schools ICT expenditure.</w:t>
            </w:r>
          </w:p>
          <w:p w14:paraId="2A6BE1DD" w14:textId="77777777" w:rsidR="004D3B75" w:rsidRDefault="00DF5D0E">
            <w:pPr>
              <w:numPr>
                <w:ilvl w:val="0"/>
                <w:numId w:val="1"/>
              </w:numPr>
              <w:autoSpaceDE w:val="0"/>
              <w:spacing w:after="0" w:line="240" w:lineRule="auto"/>
              <w:rPr>
                <w:lang w:val="en-US"/>
              </w:rPr>
            </w:pPr>
            <w:r>
              <w:rPr>
                <w:lang w:val="en-US"/>
              </w:rPr>
              <w:t xml:space="preserve">Develop a support staff apprentice carry out their annual reviews, their training, development and negotiate specific personal development goals. </w:t>
            </w:r>
          </w:p>
          <w:p w14:paraId="07C4AED5" w14:textId="77777777" w:rsidR="004D3B75" w:rsidRDefault="00DF5D0E">
            <w:pPr>
              <w:numPr>
                <w:ilvl w:val="0"/>
                <w:numId w:val="1"/>
              </w:numPr>
              <w:autoSpaceDE w:val="0"/>
              <w:spacing w:after="0" w:line="240" w:lineRule="auto"/>
              <w:rPr>
                <w:lang w:val="en-US"/>
              </w:rPr>
            </w:pPr>
            <w:r>
              <w:rPr>
                <w:lang w:val="en-US"/>
              </w:rPr>
              <w:t xml:space="preserve">Manage the ordering, </w:t>
            </w:r>
            <w:proofErr w:type="gramStart"/>
            <w:r>
              <w:rPr>
                <w:lang w:val="en-US"/>
              </w:rPr>
              <w:t>stocking</w:t>
            </w:r>
            <w:proofErr w:type="gramEnd"/>
            <w:r>
              <w:rPr>
                <w:lang w:val="en-US"/>
              </w:rPr>
              <w:t xml:space="preserve"> and replenishing ICT consumables.</w:t>
            </w:r>
          </w:p>
          <w:p w14:paraId="1F73E92A" w14:textId="77777777" w:rsidR="004D3B75" w:rsidRDefault="00DF5D0E">
            <w:pPr>
              <w:numPr>
                <w:ilvl w:val="0"/>
                <w:numId w:val="1"/>
              </w:numPr>
              <w:autoSpaceDE w:val="0"/>
              <w:spacing w:after="0" w:line="240" w:lineRule="auto"/>
              <w:rPr>
                <w:lang w:val="en-US"/>
              </w:rPr>
            </w:pPr>
            <w:r>
              <w:rPr>
                <w:lang w:val="en-US"/>
              </w:rPr>
              <w:t>Ensure that legal and contractual obligations relating to ICT resources, software licensing, systems and services are met.</w:t>
            </w:r>
          </w:p>
          <w:p w14:paraId="3CC4A42F" w14:textId="77777777" w:rsidR="004D3B75" w:rsidRDefault="00DF5D0E">
            <w:pPr>
              <w:numPr>
                <w:ilvl w:val="0"/>
                <w:numId w:val="1"/>
              </w:numPr>
              <w:autoSpaceDE w:val="0"/>
              <w:spacing w:after="0" w:line="240" w:lineRule="auto"/>
              <w:rPr>
                <w:lang w:val="en-US"/>
              </w:rPr>
            </w:pPr>
            <w:r>
              <w:rPr>
                <w:lang w:val="en-US"/>
              </w:rPr>
              <w:t>Manage and implement the installation of all new computer software as required, enabling the delivery of ICT to all operational areas.</w:t>
            </w:r>
          </w:p>
          <w:p w14:paraId="5EDB7431" w14:textId="77777777" w:rsidR="004D3B75" w:rsidRDefault="00DF5D0E">
            <w:pPr>
              <w:numPr>
                <w:ilvl w:val="0"/>
                <w:numId w:val="1"/>
              </w:numPr>
              <w:autoSpaceDE w:val="0"/>
              <w:spacing w:after="0" w:line="240" w:lineRule="auto"/>
              <w:rPr>
                <w:lang w:val="en-US"/>
              </w:rPr>
            </w:pPr>
            <w:r>
              <w:rPr>
                <w:lang w:val="en-US"/>
              </w:rPr>
              <w:t>Design and implement the school policy on asset disposal.</w:t>
            </w:r>
          </w:p>
          <w:p w14:paraId="240562D4" w14:textId="77777777" w:rsidR="004D3B75" w:rsidRDefault="00DF5D0E">
            <w:pPr>
              <w:numPr>
                <w:ilvl w:val="0"/>
                <w:numId w:val="1"/>
              </w:numPr>
              <w:autoSpaceDE w:val="0"/>
              <w:spacing w:after="0" w:line="240" w:lineRule="auto"/>
              <w:rPr>
                <w:lang w:val="en-US"/>
              </w:rPr>
            </w:pPr>
            <w:r>
              <w:rPr>
                <w:lang w:val="en-US"/>
              </w:rPr>
              <w:t xml:space="preserve">Liaise with external engineers and manage external contracts as </w:t>
            </w:r>
            <w:proofErr w:type="gramStart"/>
            <w:r>
              <w:rPr>
                <w:lang w:val="en-US"/>
              </w:rPr>
              <w:t>appropriate</w:t>
            </w:r>
            <w:proofErr w:type="gramEnd"/>
          </w:p>
          <w:p w14:paraId="7DAD2F7C" w14:textId="77777777" w:rsidR="004D3B75" w:rsidRDefault="004D3B75">
            <w:pPr>
              <w:autoSpaceDE w:val="0"/>
              <w:spacing w:after="0" w:line="240" w:lineRule="auto"/>
              <w:rPr>
                <w:rFonts w:ascii="Arial" w:eastAsia="Times New Roman" w:hAnsi="Arial" w:cs="Arial"/>
                <w:b/>
                <w:bCs/>
                <w:color w:val="12263F"/>
                <w:kern w:val="0"/>
                <w:sz w:val="24"/>
                <w:szCs w:val="24"/>
                <w:lang w:eastAsia="en-GB"/>
              </w:rPr>
            </w:pPr>
          </w:p>
          <w:p w14:paraId="7803AB65" w14:textId="77777777" w:rsidR="004D3B75" w:rsidRDefault="00DF5D0E">
            <w:pPr>
              <w:autoSpaceDE w:val="0"/>
              <w:ind w:left="360"/>
              <w:rPr>
                <w:b/>
                <w:lang w:val="en-US"/>
              </w:rPr>
            </w:pPr>
            <w:r>
              <w:rPr>
                <w:b/>
                <w:lang w:val="en-US"/>
              </w:rPr>
              <w:t>Development and maintenance of technical systems</w:t>
            </w:r>
          </w:p>
          <w:p w14:paraId="3FD32B91" w14:textId="77777777" w:rsidR="004D3B75" w:rsidRDefault="00DF5D0E">
            <w:pPr>
              <w:numPr>
                <w:ilvl w:val="0"/>
                <w:numId w:val="1"/>
              </w:numPr>
              <w:autoSpaceDE w:val="0"/>
              <w:spacing w:after="0" w:line="240" w:lineRule="auto"/>
              <w:rPr>
                <w:lang w:val="en-US"/>
              </w:rPr>
            </w:pPr>
            <w:r>
              <w:rPr>
                <w:lang w:val="en-US"/>
              </w:rPr>
              <w:t xml:space="preserve">Ensure all school ICT systems </w:t>
            </w:r>
            <w:proofErr w:type="gramStart"/>
            <w:r>
              <w:rPr>
                <w:lang w:val="en-US"/>
              </w:rPr>
              <w:t>are fully operational at all times</w:t>
            </w:r>
            <w:proofErr w:type="gramEnd"/>
            <w:r>
              <w:rPr>
                <w:lang w:val="en-US"/>
              </w:rPr>
              <w:t>.</w:t>
            </w:r>
          </w:p>
          <w:p w14:paraId="233B267B" w14:textId="77777777" w:rsidR="004D3B75" w:rsidRDefault="00DF5D0E">
            <w:pPr>
              <w:numPr>
                <w:ilvl w:val="0"/>
                <w:numId w:val="1"/>
              </w:numPr>
              <w:autoSpaceDE w:val="0"/>
              <w:spacing w:after="0" w:line="240" w:lineRule="auto"/>
              <w:rPr>
                <w:lang w:val="en-US"/>
              </w:rPr>
            </w:pPr>
            <w:r>
              <w:rPr>
                <w:lang w:val="en-US"/>
              </w:rPr>
              <w:t>Advise the Leadership Group through the Head of Operations on the implementation of ICT policies and procedures.</w:t>
            </w:r>
          </w:p>
          <w:p w14:paraId="2F3FF721" w14:textId="77777777" w:rsidR="004D3B75" w:rsidRDefault="00DF5D0E">
            <w:pPr>
              <w:numPr>
                <w:ilvl w:val="0"/>
                <w:numId w:val="1"/>
              </w:numPr>
              <w:autoSpaceDE w:val="0"/>
              <w:spacing w:after="0" w:line="240" w:lineRule="auto"/>
              <w:rPr>
                <w:lang w:val="en-US"/>
              </w:rPr>
            </w:pPr>
            <w:r>
              <w:rPr>
                <w:lang w:val="en-US"/>
              </w:rPr>
              <w:t xml:space="preserve">Design, implement, </w:t>
            </w:r>
            <w:proofErr w:type="gramStart"/>
            <w:r>
              <w:rPr>
                <w:lang w:val="en-US"/>
              </w:rPr>
              <w:t>monitor</w:t>
            </w:r>
            <w:proofErr w:type="gramEnd"/>
            <w:r>
              <w:rPr>
                <w:lang w:val="en-US"/>
              </w:rPr>
              <w:t xml:space="preserve"> and review school procedures for managing and recording installations and configuration changes.</w:t>
            </w:r>
          </w:p>
          <w:p w14:paraId="43F87A8A" w14:textId="77777777" w:rsidR="004D3B75" w:rsidRDefault="00DF5D0E">
            <w:pPr>
              <w:numPr>
                <w:ilvl w:val="0"/>
                <w:numId w:val="1"/>
              </w:numPr>
              <w:autoSpaceDE w:val="0"/>
              <w:spacing w:after="0" w:line="240" w:lineRule="auto"/>
              <w:rPr>
                <w:lang w:val="en-US"/>
              </w:rPr>
            </w:pPr>
            <w:r>
              <w:rPr>
                <w:lang w:val="en-US"/>
              </w:rPr>
              <w:t>Design, implement and manage the network infrastructure to meet the school's requirements.</w:t>
            </w:r>
          </w:p>
          <w:p w14:paraId="2E81D9E6" w14:textId="77777777" w:rsidR="004D3B75" w:rsidRDefault="00DF5D0E">
            <w:pPr>
              <w:numPr>
                <w:ilvl w:val="0"/>
                <w:numId w:val="1"/>
              </w:numPr>
              <w:autoSpaceDE w:val="0"/>
              <w:spacing w:after="0" w:line="240" w:lineRule="auto"/>
              <w:rPr>
                <w:lang w:val="en-US"/>
              </w:rPr>
            </w:pPr>
            <w:r>
              <w:rPr>
                <w:lang w:val="en-US"/>
              </w:rPr>
              <w:t>Manage active network components including switches and routers; install additional servers, keep the network operating system up to date and oversee the maintenance of network workstations.</w:t>
            </w:r>
          </w:p>
          <w:p w14:paraId="46911742" w14:textId="77777777" w:rsidR="004D3B75" w:rsidRDefault="00DF5D0E">
            <w:pPr>
              <w:numPr>
                <w:ilvl w:val="0"/>
                <w:numId w:val="1"/>
              </w:numPr>
              <w:autoSpaceDE w:val="0"/>
              <w:spacing w:after="0" w:line="240" w:lineRule="auto"/>
              <w:rPr>
                <w:lang w:val="en-US"/>
              </w:rPr>
            </w:pPr>
            <w:r>
              <w:rPr>
                <w:lang w:val="en-US"/>
              </w:rPr>
              <w:t xml:space="preserve">Provide second level in-school support for more complex requests; perform advanced troubleshooting on PCs, </w:t>
            </w:r>
            <w:proofErr w:type="gramStart"/>
            <w:r>
              <w:rPr>
                <w:lang w:val="en-US"/>
              </w:rPr>
              <w:t>peripherals</w:t>
            </w:r>
            <w:proofErr w:type="gramEnd"/>
            <w:r>
              <w:rPr>
                <w:lang w:val="en-US"/>
              </w:rPr>
              <w:t xml:space="preserve"> and applications. Advise on compatibility of hardware, </w:t>
            </w:r>
            <w:proofErr w:type="gramStart"/>
            <w:r>
              <w:rPr>
                <w:lang w:val="en-US"/>
              </w:rPr>
              <w:t>applications</w:t>
            </w:r>
            <w:proofErr w:type="gramEnd"/>
            <w:r>
              <w:rPr>
                <w:lang w:val="en-US"/>
              </w:rPr>
              <w:t xml:space="preserve"> and operating systems, according to user requirements.</w:t>
            </w:r>
          </w:p>
          <w:p w14:paraId="47361C7D" w14:textId="77777777" w:rsidR="004D3B75" w:rsidRDefault="00DF5D0E">
            <w:pPr>
              <w:numPr>
                <w:ilvl w:val="0"/>
                <w:numId w:val="1"/>
              </w:numPr>
              <w:autoSpaceDE w:val="0"/>
              <w:spacing w:after="0" w:line="240" w:lineRule="auto"/>
              <w:rPr>
                <w:lang w:val="en-US"/>
              </w:rPr>
            </w:pPr>
            <w:r>
              <w:rPr>
                <w:lang w:val="en-US"/>
              </w:rPr>
              <w:t xml:space="preserve">Manage the </w:t>
            </w:r>
            <w:proofErr w:type="spellStart"/>
            <w:r>
              <w:rPr>
                <w:lang w:val="en-US"/>
              </w:rPr>
              <w:t>academiess</w:t>
            </w:r>
            <w:proofErr w:type="spellEnd"/>
            <w:r>
              <w:rPr>
                <w:lang w:val="en-US"/>
              </w:rPr>
              <w:t xml:space="preserve"> Management Information Systems, primarily SIMS.net and any other related school systems.</w:t>
            </w:r>
          </w:p>
          <w:p w14:paraId="01EFB544" w14:textId="77777777" w:rsidR="004D3B75" w:rsidRDefault="00DF5D0E">
            <w:pPr>
              <w:numPr>
                <w:ilvl w:val="0"/>
                <w:numId w:val="1"/>
              </w:numPr>
              <w:autoSpaceDE w:val="0"/>
              <w:spacing w:after="0" w:line="240" w:lineRule="auto"/>
              <w:rPr>
                <w:lang w:val="en-US"/>
              </w:rPr>
            </w:pPr>
            <w:r>
              <w:rPr>
                <w:lang w:val="en-US"/>
              </w:rPr>
              <w:t>Manage the academies telephone system.</w:t>
            </w:r>
          </w:p>
          <w:p w14:paraId="64099A9D" w14:textId="77777777" w:rsidR="004D3B75" w:rsidRDefault="00DF5D0E">
            <w:pPr>
              <w:numPr>
                <w:ilvl w:val="0"/>
                <w:numId w:val="1"/>
              </w:numPr>
              <w:autoSpaceDE w:val="0"/>
              <w:spacing w:after="0" w:line="240" w:lineRule="auto"/>
              <w:rPr>
                <w:lang w:val="en-US"/>
              </w:rPr>
            </w:pPr>
            <w:r>
              <w:rPr>
                <w:lang w:val="en-US"/>
              </w:rPr>
              <w:t xml:space="preserve">Manage the academies printing </w:t>
            </w:r>
            <w:proofErr w:type="gramStart"/>
            <w:r>
              <w:rPr>
                <w:lang w:val="en-US"/>
              </w:rPr>
              <w:t>solution</w:t>
            </w:r>
            <w:proofErr w:type="gramEnd"/>
          </w:p>
          <w:p w14:paraId="5F7D599E" w14:textId="77777777" w:rsidR="004D3B75" w:rsidRDefault="00DF5D0E">
            <w:pPr>
              <w:numPr>
                <w:ilvl w:val="0"/>
                <w:numId w:val="1"/>
              </w:numPr>
              <w:tabs>
                <w:tab w:val="left" w:pos="-1440"/>
                <w:tab w:val="left" w:pos="-720"/>
              </w:tabs>
              <w:spacing w:after="0" w:line="360" w:lineRule="auto"/>
              <w:jc w:val="both"/>
            </w:pPr>
            <w:r>
              <w:t xml:space="preserve">Maintaining and development the Academies website, Learning </w:t>
            </w:r>
            <w:proofErr w:type="gramStart"/>
            <w:r>
              <w:t>Platform</w:t>
            </w:r>
            <w:proofErr w:type="gramEnd"/>
            <w:r>
              <w:t xml:space="preserve"> and intranet</w:t>
            </w:r>
          </w:p>
          <w:p w14:paraId="66E3F869" w14:textId="77777777" w:rsidR="004D3B75" w:rsidRDefault="00DF5D0E">
            <w:pPr>
              <w:numPr>
                <w:ilvl w:val="0"/>
                <w:numId w:val="1"/>
              </w:numPr>
              <w:autoSpaceDE w:val="0"/>
              <w:spacing w:after="0" w:line="240" w:lineRule="auto"/>
              <w:rPr>
                <w:lang w:val="en-US"/>
              </w:rPr>
            </w:pPr>
            <w:r>
              <w:rPr>
                <w:lang w:val="en-US"/>
              </w:rPr>
              <w:t xml:space="preserve">Ensure that all Cloud based technologies remain </w:t>
            </w:r>
            <w:proofErr w:type="gramStart"/>
            <w:r>
              <w:rPr>
                <w:lang w:val="en-US"/>
              </w:rPr>
              <w:t>operational</w:t>
            </w:r>
            <w:proofErr w:type="gramEnd"/>
          </w:p>
          <w:p w14:paraId="52BDB134" w14:textId="77777777" w:rsidR="004D3B75" w:rsidRDefault="00DF5D0E">
            <w:pPr>
              <w:numPr>
                <w:ilvl w:val="0"/>
                <w:numId w:val="1"/>
              </w:numPr>
              <w:autoSpaceDE w:val="0"/>
              <w:spacing w:after="0" w:line="240" w:lineRule="auto"/>
              <w:rPr>
                <w:lang w:val="en-US"/>
              </w:rPr>
            </w:pPr>
            <w:r>
              <w:rPr>
                <w:lang w:val="en-US"/>
              </w:rPr>
              <w:t>Manage the functioning and deployment of applications.</w:t>
            </w:r>
          </w:p>
          <w:p w14:paraId="524408A8" w14:textId="77777777" w:rsidR="004D3B75" w:rsidRDefault="00DF5D0E">
            <w:pPr>
              <w:numPr>
                <w:ilvl w:val="0"/>
                <w:numId w:val="1"/>
              </w:numPr>
              <w:autoSpaceDE w:val="0"/>
              <w:spacing w:after="0" w:line="240" w:lineRule="auto"/>
              <w:rPr>
                <w:lang w:val="en-US"/>
              </w:rPr>
            </w:pPr>
            <w:r>
              <w:rPr>
                <w:lang w:val="en-US"/>
              </w:rPr>
              <w:t xml:space="preserve">To be </w:t>
            </w:r>
            <w:r>
              <w:rPr>
                <w:lang w:val="en-US"/>
              </w:rPr>
              <w:t xml:space="preserve">responsible for maintain the schools IT asset </w:t>
            </w:r>
            <w:proofErr w:type="gramStart"/>
            <w:r>
              <w:rPr>
                <w:lang w:val="en-US"/>
              </w:rPr>
              <w:t>inventory</w:t>
            </w:r>
            <w:proofErr w:type="gramEnd"/>
          </w:p>
          <w:p w14:paraId="170CFD09" w14:textId="77777777" w:rsidR="004D3B75" w:rsidRDefault="00DF5D0E">
            <w:pPr>
              <w:numPr>
                <w:ilvl w:val="0"/>
                <w:numId w:val="1"/>
              </w:numPr>
              <w:autoSpaceDE w:val="0"/>
              <w:spacing w:after="0" w:line="240" w:lineRule="auto"/>
              <w:rPr>
                <w:lang w:val="en-US"/>
              </w:rPr>
            </w:pPr>
            <w:r>
              <w:rPr>
                <w:lang w:val="en-US"/>
              </w:rPr>
              <w:t>Manage the schools Digital Signage Solutions</w:t>
            </w:r>
          </w:p>
          <w:p w14:paraId="6853FA3D" w14:textId="77777777" w:rsidR="004D3B75" w:rsidRDefault="00DF5D0E">
            <w:pPr>
              <w:numPr>
                <w:ilvl w:val="0"/>
                <w:numId w:val="1"/>
              </w:numPr>
              <w:autoSpaceDE w:val="0"/>
              <w:spacing w:after="0" w:line="240" w:lineRule="auto"/>
              <w:rPr>
                <w:lang w:val="en-US"/>
              </w:rPr>
            </w:pPr>
            <w:r>
              <w:rPr>
                <w:lang w:val="en-US"/>
              </w:rPr>
              <w:t>Upgrade relevant systems out of normal business hours to ensure minimum downtime for staff during critical periods.</w:t>
            </w:r>
          </w:p>
          <w:p w14:paraId="78B3EA4C" w14:textId="77777777" w:rsidR="004D3B75" w:rsidRDefault="00DF5D0E">
            <w:pPr>
              <w:autoSpaceDE w:val="0"/>
              <w:rPr>
                <w:b/>
                <w:lang w:val="en-US"/>
              </w:rPr>
            </w:pPr>
            <w:r>
              <w:rPr>
                <w:b/>
                <w:lang w:val="en-US"/>
              </w:rPr>
              <w:t>Developing the expertise of others in emerging technologies</w:t>
            </w:r>
          </w:p>
          <w:p w14:paraId="29305448" w14:textId="77777777" w:rsidR="004D3B75" w:rsidRDefault="00DF5D0E">
            <w:pPr>
              <w:numPr>
                <w:ilvl w:val="0"/>
                <w:numId w:val="1"/>
              </w:numPr>
              <w:autoSpaceDE w:val="0"/>
              <w:spacing w:after="0" w:line="240" w:lineRule="auto"/>
              <w:rPr>
                <w:lang w:val="en-US"/>
              </w:rPr>
            </w:pPr>
            <w:r>
              <w:rPr>
                <w:lang w:val="en-US"/>
              </w:rPr>
              <w:lastRenderedPageBreak/>
              <w:t>Support the school Virtual Learning Environment as required.</w:t>
            </w:r>
          </w:p>
          <w:p w14:paraId="3E1E0C92" w14:textId="77777777" w:rsidR="004D3B75" w:rsidRDefault="00DF5D0E">
            <w:pPr>
              <w:numPr>
                <w:ilvl w:val="0"/>
                <w:numId w:val="1"/>
              </w:numPr>
              <w:autoSpaceDE w:val="0"/>
              <w:spacing w:after="0" w:line="240" w:lineRule="auto"/>
              <w:rPr>
                <w:lang w:val="en-US"/>
              </w:rPr>
            </w:pPr>
            <w:r>
              <w:rPr>
                <w:lang w:val="en-US"/>
              </w:rPr>
              <w:t>Conduct training on appropriate use of ICT resources; document systems and procedures.</w:t>
            </w:r>
          </w:p>
          <w:p w14:paraId="21D522A5" w14:textId="77777777" w:rsidR="004D3B75" w:rsidRDefault="00DF5D0E">
            <w:pPr>
              <w:numPr>
                <w:ilvl w:val="0"/>
                <w:numId w:val="1"/>
              </w:numPr>
              <w:autoSpaceDE w:val="0"/>
              <w:spacing w:after="0" w:line="240" w:lineRule="auto"/>
              <w:rPr>
                <w:lang w:val="en-US"/>
              </w:rPr>
            </w:pPr>
            <w:r>
              <w:rPr>
                <w:lang w:val="en-US"/>
              </w:rPr>
              <w:t>Support staff with ICT related problems.</w:t>
            </w:r>
          </w:p>
          <w:p w14:paraId="089ED31C" w14:textId="77777777" w:rsidR="004D3B75" w:rsidRDefault="00DF5D0E">
            <w:pPr>
              <w:numPr>
                <w:ilvl w:val="0"/>
                <w:numId w:val="1"/>
              </w:numPr>
              <w:autoSpaceDE w:val="0"/>
              <w:spacing w:after="0" w:line="240" w:lineRule="auto"/>
              <w:rPr>
                <w:lang w:val="en-US"/>
              </w:rPr>
            </w:pPr>
            <w:r>
              <w:rPr>
                <w:lang w:val="en-US"/>
              </w:rPr>
              <w:t xml:space="preserve">Produce and </w:t>
            </w:r>
            <w:proofErr w:type="spellStart"/>
            <w:r>
              <w:rPr>
                <w:lang w:val="en-US"/>
              </w:rPr>
              <w:t>analyse</w:t>
            </w:r>
            <w:proofErr w:type="spellEnd"/>
            <w:r>
              <w:rPr>
                <w:lang w:val="en-US"/>
              </w:rPr>
              <w:t xml:space="preserve"> reports on support requests for management purposes; advise the Leadership Group through the Head of Operations on possible training activities based on support log analysis.</w:t>
            </w:r>
          </w:p>
          <w:p w14:paraId="5015915E" w14:textId="77777777" w:rsidR="004D3B75" w:rsidRDefault="00DF5D0E">
            <w:pPr>
              <w:numPr>
                <w:ilvl w:val="0"/>
                <w:numId w:val="1"/>
              </w:numPr>
              <w:autoSpaceDE w:val="0"/>
              <w:spacing w:after="0" w:line="240" w:lineRule="auto"/>
              <w:rPr>
                <w:lang w:val="en-US"/>
              </w:rPr>
            </w:pPr>
            <w:r>
              <w:rPr>
                <w:lang w:val="en-US"/>
              </w:rPr>
              <w:t>To undertake available training opportunities and demonstrate a commitment to continuous development.</w:t>
            </w:r>
          </w:p>
          <w:p w14:paraId="6676A5D4" w14:textId="77777777" w:rsidR="004D3B75" w:rsidRDefault="00DF5D0E">
            <w:pPr>
              <w:numPr>
                <w:ilvl w:val="0"/>
                <w:numId w:val="1"/>
              </w:numPr>
              <w:autoSpaceDE w:val="0"/>
              <w:spacing w:after="0" w:line="240" w:lineRule="auto"/>
              <w:rPr>
                <w:lang w:val="en-US"/>
              </w:rPr>
            </w:pPr>
            <w:r>
              <w:rPr>
                <w:lang w:val="en-US"/>
              </w:rPr>
              <w:t>Hold training sessions for both IT Support staff and end users on school technologies based on the requirements of the school.</w:t>
            </w:r>
          </w:p>
          <w:p w14:paraId="70C49852" w14:textId="77777777" w:rsidR="004D3B75" w:rsidRDefault="00DF5D0E">
            <w:pPr>
              <w:numPr>
                <w:ilvl w:val="0"/>
                <w:numId w:val="1"/>
              </w:numPr>
              <w:autoSpaceDE w:val="0"/>
              <w:spacing w:after="0" w:line="240" w:lineRule="auto"/>
              <w:rPr>
                <w:lang w:val="en-US"/>
              </w:rPr>
            </w:pPr>
            <w:r>
              <w:rPr>
                <w:lang w:val="en-US"/>
              </w:rPr>
              <w:t>To undertake such other duties and responsibilities of an equivalent nature, as defined by Head of operations from time-to-time, subject to the proviso that normally any changes of a permanent nature shall be incorporated into the job description in specific terms.</w:t>
            </w:r>
          </w:p>
          <w:p w14:paraId="4114679E" w14:textId="77777777" w:rsidR="004D3B75" w:rsidRDefault="00DF5D0E">
            <w:pPr>
              <w:numPr>
                <w:ilvl w:val="0"/>
                <w:numId w:val="1"/>
              </w:numPr>
              <w:spacing w:after="0" w:line="360" w:lineRule="auto"/>
            </w:pPr>
            <w:r>
              <w:rPr>
                <w:lang w:val="en-US"/>
              </w:rPr>
              <w:t xml:space="preserve">Perform any other task deemed reasonable by the line </w:t>
            </w:r>
            <w:proofErr w:type="gramStart"/>
            <w:r>
              <w:rPr>
                <w:lang w:val="en-US"/>
              </w:rPr>
              <w:t>manager</w:t>
            </w:r>
            <w:proofErr w:type="gramEnd"/>
            <w:r>
              <w:t xml:space="preserve"> </w:t>
            </w:r>
          </w:p>
          <w:p w14:paraId="46D7EC8B" w14:textId="77777777" w:rsidR="004D3B75" w:rsidRDefault="00DF5D0E">
            <w:pPr>
              <w:pStyle w:val="NoSpacing"/>
              <w:numPr>
                <w:ilvl w:val="0"/>
                <w:numId w:val="1"/>
              </w:numPr>
            </w:pPr>
            <w:r>
              <w:t xml:space="preserve">Adhere to school, local and national </w:t>
            </w:r>
            <w:proofErr w:type="gramStart"/>
            <w:r>
              <w:t>authorities</w:t>
            </w:r>
            <w:proofErr w:type="gramEnd"/>
            <w:r>
              <w:t xml:space="preserve"> guidelines and exercise professional discretion at all times</w:t>
            </w:r>
          </w:p>
          <w:p w14:paraId="649A69A9" w14:textId="77777777" w:rsidR="004D3B75" w:rsidRDefault="004D3B75">
            <w:pPr>
              <w:pStyle w:val="NoSpacing"/>
            </w:pPr>
          </w:p>
          <w:p w14:paraId="12D45815" w14:textId="77777777" w:rsidR="004D3B75" w:rsidRDefault="00DF5D0E">
            <w:r>
              <w:t xml:space="preserve">The position will require when necessary long working hours </w:t>
            </w:r>
            <w:proofErr w:type="gramStart"/>
            <w:r>
              <w:t>in order to</w:t>
            </w:r>
            <w:proofErr w:type="gramEnd"/>
            <w:r>
              <w:t xml:space="preserve"> keep the systems operational and implement new systems to meet deadlines.</w:t>
            </w:r>
          </w:p>
          <w:p w14:paraId="7743CF61" w14:textId="77777777" w:rsidR="004D3B75" w:rsidRDefault="00DF5D0E">
            <w:pPr>
              <w:ind w:right="6"/>
              <w:contextualSpacing/>
              <w:rPr>
                <w:b/>
              </w:rPr>
            </w:pPr>
            <w:r>
              <w:rPr>
                <w:b/>
              </w:rPr>
              <w:t>General:</w:t>
            </w:r>
          </w:p>
          <w:p w14:paraId="7F77AD74" w14:textId="77777777" w:rsidR="004D3B75" w:rsidRDefault="004D3B75">
            <w:pPr>
              <w:ind w:right="6"/>
              <w:contextualSpacing/>
            </w:pPr>
          </w:p>
          <w:p w14:paraId="2D4626AA" w14:textId="77777777" w:rsidR="004D3B75" w:rsidRDefault="00DF5D0E">
            <w:pPr>
              <w:pStyle w:val="ListParagraph"/>
              <w:numPr>
                <w:ilvl w:val="0"/>
                <w:numId w:val="2"/>
              </w:numPr>
              <w:spacing w:after="5" w:line="247" w:lineRule="auto"/>
              <w:ind w:right="6"/>
              <w:jc w:val="both"/>
            </w:pPr>
            <w:r>
              <w:t xml:space="preserve">To work as an effective member of a team and to promote </w:t>
            </w:r>
            <w:proofErr w:type="gramStart"/>
            <w:r>
              <w:t>team work</w:t>
            </w:r>
            <w:proofErr w:type="gramEnd"/>
            <w:r>
              <w:t xml:space="preserve"> at all times </w:t>
            </w:r>
          </w:p>
          <w:p w14:paraId="77461468" w14:textId="77777777" w:rsidR="004D3B75" w:rsidRDefault="00DF5D0E">
            <w:pPr>
              <w:pStyle w:val="ListParagraph"/>
              <w:numPr>
                <w:ilvl w:val="0"/>
                <w:numId w:val="2"/>
              </w:numPr>
              <w:spacing w:after="5" w:line="247" w:lineRule="auto"/>
              <w:ind w:right="6"/>
              <w:jc w:val="both"/>
            </w:pPr>
            <w:r>
              <w:t xml:space="preserve">Observe good working practices and current health and safety </w:t>
            </w:r>
            <w:proofErr w:type="gramStart"/>
            <w:r>
              <w:t>regulations</w:t>
            </w:r>
            <w:proofErr w:type="gramEnd"/>
            <w:r>
              <w:t xml:space="preserve"> </w:t>
            </w:r>
          </w:p>
          <w:p w14:paraId="5689D304" w14:textId="77777777" w:rsidR="004D3B75" w:rsidRDefault="00DF5D0E">
            <w:pPr>
              <w:pStyle w:val="ListParagraph"/>
              <w:numPr>
                <w:ilvl w:val="0"/>
                <w:numId w:val="2"/>
              </w:numPr>
              <w:spacing w:after="5" w:line="247" w:lineRule="auto"/>
              <w:ind w:right="6"/>
              <w:jc w:val="both"/>
            </w:pPr>
            <w:r>
              <w:t xml:space="preserve">Exercise flexibility in working hours / days in carrying out your own </w:t>
            </w:r>
            <w:proofErr w:type="gramStart"/>
            <w:r>
              <w:t>duties</w:t>
            </w:r>
            <w:proofErr w:type="gramEnd"/>
          </w:p>
          <w:p w14:paraId="00711666" w14:textId="77777777" w:rsidR="004D3B75" w:rsidRDefault="00DF5D0E">
            <w:pPr>
              <w:pStyle w:val="ListParagraph"/>
              <w:numPr>
                <w:ilvl w:val="0"/>
                <w:numId w:val="2"/>
              </w:numPr>
              <w:spacing w:after="5" w:line="247" w:lineRule="auto"/>
              <w:ind w:right="6"/>
              <w:jc w:val="both"/>
            </w:pPr>
            <w:r>
              <w:t xml:space="preserve">Observe and adhere to all Policies, Procedures and Regulations </w:t>
            </w:r>
          </w:p>
          <w:p w14:paraId="0D7507A5" w14:textId="77777777" w:rsidR="004D3B75" w:rsidRDefault="00DF5D0E">
            <w:pPr>
              <w:pStyle w:val="ListParagraph"/>
              <w:numPr>
                <w:ilvl w:val="0"/>
                <w:numId w:val="2"/>
              </w:numPr>
              <w:spacing w:after="5" w:line="247" w:lineRule="auto"/>
              <w:ind w:right="6"/>
              <w:jc w:val="both"/>
            </w:pPr>
            <w:r>
              <w:t xml:space="preserve">The post-holder is also required to undertake such other duties as may be required by or on behalf of Stephenson MK Trust provided that they are consistent with the nature of the </w:t>
            </w:r>
            <w:proofErr w:type="gramStart"/>
            <w:r>
              <w:t>post</w:t>
            </w:r>
            <w:proofErr w:type="gramEnd"/>
          </w:p>
          <w:p w14:paraId="5DB30E72" w14:textId="77777777" w:rsidR="004D3B75" w:rsidRDefault="00DF5D0E">
            <w:pPr>
              <w:pStyle w:val="ListParagraph"/>
              <w:numPr>
                <w:ilvl w:val="0"/>
                <w:numId w:val="2"/>
              </w:numPr>
              <w:spacing w:after="5" w:line="247" w:lineRule="auto"/>
              <w:ind w:right="6"/>
              <w:jc w:val="both"/>
            </w:pPr>
            <w:r>
              <w:t xml:space="preserve">Be committed to and attend relevant continuous professional </w:t>
            </w:r>
            <w:proofErr w:type="gramStart"/>
            <w:r>
              <w:t>development</w:t>
            </w:r>
            <w:proofErr w:type="gramEnd"/>
          </w:p>
          <w:p w14:paraId="393E1806" w14:textId="77777777" w:rsidR="004D3B75" w:rsidRDefault="00DF5D0E">
            <w:pPr>
              <w:pStyle w:val="ListParagraph"/>
              <w:numPr>
                <w:ilvl w:val="0"/>
                <w:numId w:val="2"/>
              </w:numPr>
              <w:spacing w:after="5" w:line="247" w:lineRule="auto"/>
              <w:ind w:right="6"/>
              <w:jc w:val="both"/>
            </w:pPr>
            <w:r>
              <w:t xml:space="preserve">Undertake any reasonable instruction given by your mentor or Leadership Group member to ensure the smooth and efficient delivery of your </w:t>
            </w:r>
            <w:proofErr w:type="gramStart"/>
            <w:r>
              <w:t>role</w:t>
            </w:r>
            <w:proofErr w:type="gramEnd"/>
          </w:p>
          <w:p w14:paraId="1E2C6FDB" w14:textId="77777777" w:rsidR="004D3B75" w:rsidRDefault="00DF5D0E">
            <w:pPr>
              <w:pStyle w:val="ListParagraph"/>
              <w:numPr>
                <w:ilvl w:val="0"/>
                <w:numId w:val="2"/>
              </w:numPr>
              <w:spacing w:after="5" w:line="247" w:lineRule="auto"/>
              <w:ind w:right="6"/>
              <w:jc w:val="both"/>
            </w:pPr>
            <w:r>
              <w:t>The above responsibilities are subject to the general duties and responsibilities contained in the statement of Conditions of Employment</w:t>
            </w:r>
          </w:p>
          <w:p w14:paraId="29CBD796" w14:textId="77777777" w:rsidR="004D3B75" w:rsidRDefault="00DF5D0E">
            <w:pPr>
              <w:pStyle w:val="ListParagraph"/>
              <w:numPr>
                <w:ilvl w:val="0"/>
                <w:numId w:val="2"/>
              </w:numPr>
              <w:spacing w:after="5" w:line="247" w:lineRule="auto"/>
              <w:ind w:right="6"/>
              <w:jc w:val="both"/>
            </w:pPr>
            <w:r>
              <w:t xml:space="preserve">This job description allocates general duties and responsibilities but does not direct the particular amount of time to be spent on carrying them out and no part of it may be so </w:t>
            </w:r>
            <w:proofErr w:type="gramStart"/>
            <w:r>
              <w:t>construed</w:t>
            </w:r>
            <w:proofErr w:type="gramEnd"/>
          </w:p>
          <w:p w14:paraId="0C1A63B9" w14:textId="77777777" w:rsidR="004D3B75" w:rsidRDefault="00DF5D0E">
            <w:pPr>
              <w:pStyle w:val="ListParagraph"/>
              <w:numPr>
                <w:ilvl w:val="0"/>
                <w:numId w:val="2"/>
              </w:numPr>
              <w:spacing w:after="5" w:line="247" w:lineRule="auto"/>
              <w:ind w:right="6"/>
              <w:jc w:val="both"/>
            </w:pPr>
            <w:r>
              <w:t xml:space="preserve">The job description is not necessarily a comprehensive definition of the post. It will be reviewed </w:t>
            </w:r>
            <w:proofErr w:type="gramStart"/>
            <w:r>
              <w:t>regularly</w:t>
            </w:r>
            <w:proofErr w:type="gramEnd"/>
            <w:r>
              <w:t xml:space="preserve"> and it may be subject to modification or amendment at any time after consultation with the holder of the post</w:t>
            </w:r>
          </w:p>
          <w:p w14:paraId="6B705598" w14:textId="77777777" w:rsidR="004D3B75" w:rsidRDefault="00DF5D0E">
            <w:pPr>
              <w:pStyle w:val="ListParagraph"/>
              <w:numPr>
                <w:ilvl w:val="0"/>
                <w:numId w:val="2"/>
              </w:numPr>
              <w:spacing w:after="5" w:line="247" w:lineRule="auto"/>
              <w:ind w:right="6"/>
              <w:jc w:val="both"/>
            </w:pPr>
            <w:r>
              <w:t xml:space="preserve">This job description may be varied to meet the changing demands of the Trust at the reasonable discretion of the line </w:t>
            </w:r>
            <w:proofErr w:type="gramStart"/>
            <w:r>
              <w:t>manager</w:t>
            </w:r>
            <w:proofErr w:type="gramEnd"/>
          </w:p>
          <w:p w14:paraId="4F909A8F" w14:textId="77777777" w:rsidR="004D3B75" w:rsidRDefault="00DF5D0E">
            <w:pPr>
              <w:pStyle w:val="ListParagraph"/>
              <w:numPr>
                <w:ilvl w:val="0"/>
                <w:numId w:val="2"/>
              </w:numPr>
              <w:spacing w:after="5" w:line="247" w:lineRule="auto"/>
              <w:ind w:right="6"/>
              <w:jc w:val="both"/>
            </w:pPr>
            <w:r>
              <w:t xml:space="preserve">This job description does not form part of the contract of employment. It describes the way the post holder is expected and required to perform and complete the particular duties as set out in the </w:t>
            </w:r>
            <w:proofErr w:type="gramStart"/>
            <w:r>
              <w:t>foregoing</w:t>
            </w:r>
            <w:proofErr w:type="gramEnd"/>
          </w:p>
          <w:p w14:paraId="798640FA" w14:textId="77777777" w:rsidR="004D3B75" w:rsidRDefault="00DF5D0E">
            <w:pPr>
              <w:pStyle w:val="ListParagraph"/>
              <w:numPr>
                <w:ilvl w:val="0"/>
                <w:numId w:val="3"/>
              </w:numPr>
              <w:spacing w:before="240" w:after="0" w:line="240" w:lineRule="auto"/>
              <w:ind w:right="6"/>
              <w:jc w:val="both"/>
            </w:pPr>
            <w:r>
              <w:t xml:space="preserve"> The post-holder will deal with sensitive material and should maintain confidentiality in all School related </w:t>
            </w:r>
            <w:proofErr w:type="gramStart"/>
            <w:r>
              <w:t>matters</w:t>
            </w:r>
            <w:proofErr w:type="gramEnd"/>
          </w:p>
          <w:p w14:paraId="2E77BFA4" w14:textId="77777777" w:rsidR="004D3B75" w:rsidRDefault="00DF5D0E">
            <w:pPr>
              <w:pStyle w:val="ListParagraph"/>
              <w:numPr>
                <w:ilvl w:val="0"/>
                <w:numId w:val="3"/>
              </w:numPr>
              <w:spacing w:before="240" w:after="0" w:line="240" w:lineRule="auto"/>
              <w:ind w:right="6"/>
              <w:jc w:val="both"/>
            </w:pPr>
            <w:r>
              <w:lastRenderedPageBreak/>
              <w:t xml:space="preserve"> This list is an outline of the responsibilities. The post holder will be expected to undertake other duties relevant to the post in discussion with the Head of Operations and CEO</w:t>
            </w:r>
          </w:p>
          <w:p w14:paraId="42FFC421" w14:textId="77777777" w:rsidR="004D3B75" w:rsidRDefault="00DF5D0E">
            <w:pPr>
              <w:pStyle w:val="ListParagraph"/>
              <w:numPr>
                <w:ilvl w:val="0"/>
                <w:numId w:val="3"/>
              </w:numPr>
              <w:spacing w:before="240" w:after="0" w:line="240" w:lineRule="auto"/>
              <w:ind w:right="6"/>
              <w:jc w:val="both"/>
            </w:pPr>
            <w:r>
              <w:t>All posts are subject to a satisfactory enhanced DBS declaration which is a commitment by the school to safeguarding children.  The post holder is required to share this commitment.</w:t>
            </w:r>
          </w:p>
          <w:p w14:paraId="6913FFC0" w14:textId="77777777" w:rsidR="004D3B75" w:rsidRDefault="004D3B75">
            <w:pPr>
              <w:autoSpaceDE w:val="0"/>
              <w:spacing w:after="0" w:line="240" w:lineRule="auto"/>
              <w:rPr>
                <w:lang w:val="en-US"/>
              </w:rPr>
            </w:pPr>
          </w:p>
        </w:tc>
      </w:tr>
    </w:tbl>
    <w:p w14:paraId="2F4D8470" w14:textId="77777777" w:rsidR="004D3B75" w:rsidRDefault="00DF5D0E">
      <w:pPr>
        <w:spacing w:after="0" w:line="240" w:lineRule="auto"/>
        <w:ind w:left="330" w:right="465"/>
        <w:jc w:val="both"/>
        <w:textAlignment w:val="baseline"/>
      </w:pPr>
      <w:r>
        <w:rPr>
          <w:rFonts w:ascii="Segoe UI" w:eastAsia="Times New Roman" w:hAnsi="Segoe UI" w:cs="Segoe UI"/>
          <w:noProof/>
          <w:kern w:val="0"/>
          <w:sz w:val="18"/>
          <w:szCs w:val="18"/>
          <w:lang w:eastAsia="en-GB"/>
        </w:rPr>
        <w:lastRenderedPageBreak/>
        <w:drawing>
          <wp:inline distT="0" distB="0" distL="0" distR="0" wp14:anchorId="4367EF6E" wp14:editId="05593398">
            <wp:extent cx="838203" cy="850904"/>
            <wp:effectExtent l="0" t="0" r="0" b="6346"/>
            <wp:docPr id="710915269" name="Picture 2"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38203" cy="850904"/>
                    </a:xfrm>
                    <a:prstGeom prst="rect">
                      <a:avLst/>
                    </a:prstGeom>
                    <a:noFill/>
                    <a:ln>
                      <a:noFill/>
                      <a:prstDash/>
                    </a:ln>
                  </pic:spPr>
                </pic:pic>
              </a:graphicData>
            </a:graphic>
          </wp:inline>
        </w:drawing>
      </w:r>
      <w:r>
        <w:rPr>
          <w:rFonts w:ascii="Arial" w:eastAsia="Times New Roman" w:hAnsi="Arial" w:cs="Arial"/>
          <w:kern w:val="0"/>
          <w:lang w:eastAsia="en-GB"/>
        </w:rPr>
        <w:t> </w:t>
      </w:r>
    </w:p>
    <w:p w14:paraId="4BDE8A8A" w14:textId="77777777" w:rsidR="004D3B75" w:rsidRDefault="00DF5D0E">
      <w:pPr>
        <w:spacing w:after="0" w:line="240" w:lineRule="auto"/>
        <w:textAlignment w:val="baseline"/>
      </w:pPr>
      <w:r>
        <w:rPr>
          <w:rFonts w:ascii="Arial" w:eastAsia="Times New Roman" w:hAnsi="Arial" w:cs="Arial"/>
          <w:kern w:val="0"/>
          <w:sz w:val="19"/>
          <w:szCs w:val="19"/>
          <w:lang w:eastAsia="en-GB"/>
        </w:rPr>
        <w:t> </w:t>
      </w:r>
    </w:p>
    <w:p w14:paraId="33759F68" w14:textId="77777777" w:rsidR="004D3B75" w:rsidRDefault="00DF5D0E">
      <w:pPr>
        <w:spacing w:after="0" w:line="240" w:lineRule="auto"/>
        <w:textAlignment w:val="baseline"/>
      </w:pPr>
      <w:r>
        <w:rPr>
          <w:rFonts w:ascii="Arial" w:eastAsia="Times New Roman" w:hAnsi="Arial" w:cs="Arial"/>
          <w:kern w:val="0"/>
          <w:sz w:val="19"/>
          <w:szCs w:val="19"/>
          <w:lang w:eastAsia="en-GB"/>
        </w:rPr>
        <w:t> </w:t>
      </w:r>
    </w:p>
    <w:p w14:paraId="4271395D" w14:textId="77777777" w:rsidR="004D3B75" w:rsidRDefault="00DF5D0E">
      <w:pPr>
        <w:spacing w:after="0" w:line="240" w:lineRule="auto"/>
        <w:ind w:left="105" w:right="105"/>
        <w:jc w:val="center"/>
        <w:textAlignment w:val="baseline"/>
      </w:pPr>
      <w:r>
        <w:rPr>
          <w:rFonts w:ascii="Arial" w:eastAsia="Times New Roman" w:hAnsi="Arial" w:cs="Arial"/>
          <w:b/>
          <w:bCs/>
          <w:i/>
          <w:iCs/>
          <w:kern w:val="0"/>
          <w:lang w:eastAsia="en-GB"/>
        </w:rPr>
        <w:t xml:space="preserve">Stephenson (MK) Trust is committed to safeguarding and promoting the welfare of children, young people and vulnerable adults and expects all staff and volunteers to share this commitment and individually take </w:t>
      </w:r>
      <w:r>
        <w:rPr>
          <w:rFonts w:ascii="Arial" w:eastAsia="Times New Roman" w:hAnsi="Arial" w:cs="Arial"/>
          <w:b/>
          <w:bCs/>
          <w:i/>
          <w:iCs/>
          <w:kern w:val="0"/>
          <w:lang w:eastAsia="en-GB"/>
        </w:rPr>
        <w:t xml:space="preserve">responsibility for doing </w:t>
      </w:r>
      <w:proofErr w:type="gramStart"/>
      <w:r>
        <w:rPr>
          <w:rFonts w:ascii="Arial" w:eastAsia="Times New Roman" w:hAnsi="Arial" w:cs="Arial"/>
          <w:b/>
          <w:bCs/>
          <w:i/>
          <w:iCs/>
          <w:kern w:val="0"/>
          <w:lang w:eastAsia="en-GB"/>
        </w:rPr>
        <w:t>so</w:t>
      </w:r>
      <w:proofErr w:type="gramEnd"/>
      <w:r>
        <w:rPr>
          <w:rFonts w:ascii="Arial" w:eastAsia="Times New Roman" w:hAnsi="Arial" w:cs="Arial"/>
          <w:kern w:val="0"/>
          <w:lang w:eastAsia="en-GB"/>
        </w:rPr>
        <w:t> </w:t>
      </w:r>
    </w:p>
    <w:tbl>
      <w:tblPr>
        <w:tblW w:w="8665" w:type="dxa"/>
        <w:tblInd w:w="345" w:type="dxa"/>
        <w:tblCellMar>
          <w:left w:w="10" w:type="dxa"/>
          <w:right w:w="10" w:type="dxa"/>
        </w:tblCellMar>
        <w:tblLook w:val="04A0" w:firstRow="1" w:lastRow="0" w:firstColumn="1" w:lastColumn="0" w:noHBand="0" w:noVBand="1"/>
      </w:tblPr>
      <w:tblGrid>
        <w:gridCol w:w="4165"/>
        <w:gridCol w:w="1470"/>
        <w:gridCol w:w="3030"/>
      </w:tblGrid>
      <w:tr w:rsidR="004D3B75" w14:paraId="3776E8E0" w14:textId="77777777">
        <w:trPr>
          <w:trHeight w:val="615"/>
        </w:trPr>
        <w:tc>
          <w:tcPr>
            <w:tcW w:w="8665" w:type="dxa"/>
            <w:gridSpan w:val="3"/>
            <w:tcBorders>
              <w:top w:val="single" w:sz="6" w:space="0" w:color="000000"/>
              <w:left w:val="single" w:sz="6" w:space="0" w:color="000000"/>
              <w:bottom w:val="single" w:sz="6" w:space="0" w:color="000000"/>
              <w:right w:val="single" w:sz="6" w:space="0" w:color="000000"/>
            </w:tcBorders>
            <w:shd w:val="clear" w:color="auto" w:fill="1F4E79"/>
            <w:tcMar>
              <w:top w:w="0" w:type="dxa"/>
              <w:left w:w="0" w:type="dxa"/>
              <w:bottom w:w="0" w:type="dxa"/>
              <w:right w:w="0" w:type="dxa"/>
            </w:tcMar>
          </w:tcPr>
          <w:p w14:paraId="0CB283CC" w14:textId="77777777" w:rsidR="004D3B75" w:rsidRDefault="00DF5D0E">
            <w:pPr>
              <w:spacing w:after="0" w:line="240" w:lineRule="auto"/>
              <w:ind w:left="2370" w:right="2700"/>
              <w:jc w:val="center"/>
              <w:textAlignment w:val="baseline"/>
            </w:pPr>
            <w:r>
              <w:rPr>
                <w:rFonts w:ascii="Arial" w:eastAsia="Times New Roman" w:hAnsi="Arial" w:cs="Arial"/>
                <w:b/>
                <w:bCs/>
                <w:color w:val="FFFFFF"/>
                <w:kern w:val="0"/>
                <w:sz w:val="32"/>
                <w:szCs w:val="32"/>
                <w:lang w:val="en-US" w:eastAsia="en-GB"/>
              </w:rPr>
              <w:t>PERSON SPECIFICATION</w:t>
            </w:r>
            <w:r>
              <w:rPr>
                <w:rFonts w:ascii="Arial" w:eastAsia="Times New Roman" w:hAnsi="Arial" w:cs="Arial"/>
                <w:color w:val="FFFFFF"/>
                <w:kern w:val="0"/>
                <w:sz w:val="32"/>
                <w:szCs w:val="32"/>
                <w:lang w:eastAsia="en-GB"/>
              </w:rPr>
              <w:t> </w:t>
            </w:r>
          </w:p>
        </w:tc>
      </w:tr>
      <w:tr w:rsidR="004D3B75" w14:paraId="7BCD5719" w14:textId="77777777">
        <w:trPr>
          <w:trHeight w:val="2235"/>
        </w:trPr>
        <w:tc>
          <w:tcPr>
            <w:tcW w:w="4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D0A2F4" w14:textId="77777777" w:rsidR="004D3B75" w:rsidRDefault="00DF5D0E">
            <w:pPr>
              <w:spacing w:after="0" w:line="240" w:lineRule="auto"/>
              <w:ind w:left="555" w:right="540" w:firstLine="345"/>
              <w:textAlignment w:val="baseline"/>
            </w:pPr>
            <w:r>
              <w:rPr>
                <w:rFonts w:ascii="Arial" w:eastAsia="Times New Roman" w:hAnsi="Arial" w:cs="Arial"/>
                <w:kern w:val="0"/>
                <w:lang w:val="en-US" w:eastAsia="en-GB"/>
              </w:rPr>
              <w:t>Personal Attributes required (</w:t>
            </w:r>
            <w:proofErr w:type="gramStart"/>
            <w:r>
              <w:rPr>
                <w:rFonts w:ascii="Arial" w:eastAsia="Times New Roman" w:hAnsi="Arial" w:cs="Arial"/>
                <w:kern w:val="0"/>
                <w:lang w:val="en-US" w:eastAsia="en-GB"/>
              </w:rPr>
              <w:t>on the basis of</w:t>
            </w:r>
            <w:proofErr w:type="gramEnd"/>
            <w:r>
              <w:rPr>
                <w:rFonts w:ascii="Arial" w:eastAsia="Times New Roman" w:hAnsi="Arial" w:cs="Arial"/>
                <w:kern w:val="0"/>
                <w:lang w:val="en-US" w:eastAsia="en-GB"/>
              </w:rPr>
              <w:t xml:space="preserve"> the job description)</w:t>
            </w:r>
            <w:r>
              <w:rPr>
                <w:rFonts w:ascii="Arial" w:eastAsia="Times New Roman" w:hAnsi="Arial" w:cs="Arial"/>
                <w:kern w:val="0"/>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0852B7" w14:textId="77777777" w:rsidR="004D3B75" w:rsidRDefault="00DF5D0E">
            <w:pPr>
              <w:spacing w:after="0" w:line="240" w:lineRule="auto"/>
              <w:ind w:left="270" w:right="255"/>
              <w:jc w:val="center"/>
              <w:textAlignment w:val="baseline"/>
            </w:pPr>
            <w:r>
              <w:rPr>
                <w:rFonts w:ascii="Arial" w:eastAsia="Times New Roman" w:hAnsi="Arial" w:cs="Arial"/>
                <w:kern w:val="0"/>
                <w:lang w:val="en-US" w:eastAsia="en-GB"/>
              </w:rPr>
              <w:t>Essential (E)</w:t>
            </w:r>
            <w:r>
              <w:rPr>
                <w:rFonts w:ascii="Arial" w:eastAsia="Times New Roman" w:hAnsi="Arial" w:cs="Arial"/>
                <w:kern w:val="0"/>
                <w:lang w:eastAsia="en-GB"/>
              </w:rPr>
              <w:t> </w:t>
            </w:r>
          </w:p>
          <w:p w14:paraId="3C5A1BC9" w14:textId="77777777" w:rsidR="004D3B75" w:rsidRDefault="00DF5D0E">
            <w:pPr>
              <w:spacing w:after="0" w:line="240" w:lineRule="auto"/>
              <w:ind w:left="270" w:right="210"/>
              <w:jc w:val="center"/>
              <w:textAlignment w:val="baseline"/>
            </w:pPr>
            <w:r>
              <w:rPr>
                <w:rFonts w:ascii="Arial" w:eastAsia="Times New Roman" w:hAnsi="Arial" w:cs="Arial"/>
                <w:kern w:val="0"/>
                <w:lang w:val="en-US" w:eastAsia="en-GB"/>
              </w:rPr>
              <w:t>Or</w:t>
            </w:r>
            <w:r>
              <w:rPr>
                <w:rFonts w:ascii="Arial" w:eastAsia="Times New Roman" w:hAnsi="Arial" w:cs="Arial"/>
                <w:kern w:val="0"/>
                <w:lang w:eastAsia="en-GB"/>
              </w:rPr>
              <w:t> </w:t>
            </w:r>
          </w:p>
          <w:p w14:paraId="67E8B7AC" w14:textId="77777777" w:rsidR="004D3B75" w:rsidRDefault="00DF5D0E">
            <w:pPr>
              <w:spacing w:after="0" w:line="240" w:lineRule="auto"/>
              <w:ind w:left="270" w:right="255"/>
              <w:jc w:val="center"/>
              <w:textAlignment w:val="baseline"/>
            </w:pPr>
            <w:r>
              <w:rPr>
                <w:rFonts w:ascii="Arial" w:eastAsia="Times New Roman" w:hAnsi="Arial" w:cs="Arial"/>
                <w:kern w:val="0"/>
                <w:lang w:val="en-US" w:eastAsia="en-GB"/>
              </w:rPr>
              <w:t>Desirable (D)</w:t>
            </w:r>
            <w:r>
              <w:rPr>
                <w:rFonts w:ascii="Arial" w:eastAsia="Times New Roman" w:hAnsi="Arial" w:cs="Arial"/>
                <w:kern w:val="0"/>
                <w:lang w:eastAsia="en-GB"/>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DB3087" w14:textId="77777777" w:rsidR="004D3B75" w:rsidRDefault="00DF5D0E">
            <w:pPr>
              <w:spacing w:after="0" w:line="240" w:lineRule="auto"/>
              <w:ind w:left="705"/>
              <w:textAlignment w:val="baseline"/>
            </w:pPr>
            <w:r>
              <w:rPr>
                <w:rFonts w:ascii="Arial" w:eastAsia="Times New Roman" w:hAnsi="Arial" w:cs="Arial"/>
                <w:kern w:val="0"/>
                <w:lang w:val="en-US" w:eastAsia="en-GB"/>
              </w:rPr>
              <w:t>Identified by:</w:t>
            </w:r>
            <w:r>
              <w:rPr>
                <w:rFonts w:ascii="Arial" w:eastAsia="Times New Roman" w:hAnsi="Arial" w:cs="Arial"/>
                <w:kern w:val="0"/>
                <w:lang w:eastAsia="en-GB"/>
              </w:rPr>
              <w:t> </w:t>
            </w:r>
          </w:p>
          <w:p w14:paraId="24E18C3A" w14:textId="77777777" w:rsidR="004D3B75" w:rsidRDefault="00DF5D0E">
            <w:pPr>
              <w:spacing w:after="0" w:line="240" w:lineRule="auto"/>
              <w:ind w:left="345" w:right="330"/>
              <w:jc w:val="center"/>
              <w:textAlignment w:val="baseline"/>
            </w:pPr>
            <w:r>
              <w:rPr>
                <w:rFonts w:ascii="Arial" w:eastAsia="Times New Roman" w:hAnsi="Arial" w:cs="Arial"/>
                <w:kern w:val="0"/>
                <w:lang w:val="en-US" w:eastAsia="en-GB"/>
              </w:rPr>
              <w:t>Application Form (AF), Interview (I), Test (T) or other</w:t>
            </w:r>
            <w:r>
              <w:rPr>
                <w:rFonts w:ascii="Arial" w:eastAsia="Times New Roman" w:hAnsi="Arial" w:cs="Arial"/>
                <w:kern w:val="0"/>
                <w:lang w:eastAsia="en-GB"/>
              </w:rPr>
              <w:t> </w:t>
            </w:r>
          </w:p>
        </w:tc>
      </w:tr>
      <w:tr w:rsidR="004D3B75" w14:paraId="1FE217F6" w14:textId="77777777">
        <w:trPr>
          <w:trHeight w:val="495"/>
        </w:trPr>
        <w:tc>
          <w:tcPr>
            <w:tcW w:w="8665" w:type="dxa"/>
            <w:gridSpan w:val="3"/>
            <w:tcBorders>
              <w:top w:val="single" w:sz="6" w:space="0" w:color="000000"/>
              <w:left w:val="single" w:sz="6" w:space="0" w:color="000000"/>
              <w:bottom w:val="single" w:sz="6" w:space="0" w:color="000000"/>
              <w:right w:val="single" w:sz="6" w:space="0" w:color="000000"/>
            </w:tcBorders>
            <w:shd w:val="clear" w:color="auto" w:fill="1F4E79"/>
            <w:tcMar>
              <w:top w:w="0" w:type="dxa"/>
              <w:left w:w="0" w:type="dxa"/>
              <w:bottom w:w="0" w:type="dxa"/>
              <w:right w:w="0" w:type="dxa"/>
            </w:tcMar>
          </w:tcPr>
          <w:p w14:paraId="0F93459B" w14:textId="77777777" w:rsidR="004D3B75" w:rsidRDefault="00DF5D0E">
            <w:pPr>
              <w:spacing w:after="0" w:line="240" w:lineRule="auto"/>
              <w:ind w:left="210"/>
              <w:textAlignment w:val="baseline"/>
            </w:pPr>
            <w:r>
              <w:rPr>
                <w:rFonts w:ascii="Arial" w:eastAsia="Times New Roman" w:hAnsi="Arial" w:cs="Arial"/>
                <w:b/>
                <w:bCs/>
                <w:color w:val="FFFFFF"/>
                <w:kern w:val="0"/>
                <w:lang w:val="en-US" w:eastAsia="en-GB"/>
              </w:rPr>
              <w:t xml:space="preserve">QUALIFICATIONS AND </w:t>
            </w:r>
            <w:r>
              <w:rPr>
                <w:rFonts w:ascii="Arial" w:eastAsia="Times New Roman" w:hAnsi="Arial" w:cs="Arial"/>
                <w:b/>
                <w:bCs/>
                <w:color w:val="FFFFFF"/>
                <w:kern w:val="0"/>
                <w:lang w:val="en-US" w:eastAsia="en-GB"/>
              </w:rPr>
              <w:t>TRAINING</w:t>
            </w:r>
            <w:r>
              <w:rPr>
                <w:rFonts w:ascii="Arial" w:eastAsia="Times New Roman" w:hAnsi="Arial" w:cs="Arial"/>
                <w:color w:val="FFFFFF"/>
                <w:kern w:val="0"/>
                <w:lang w:eastAsia="en-GB"/>
              </w:rPr>
              <w:t> </w:t>
            </w:r>
          </w:p>
        </w:tc>
      </w:tr>
      <w:tr w:rsidR="004D3B75" w14:paraId="228455DE" w14:textId="77777777">
        <w:trPr>
          <w:trHeight w:val="750"/>
        </w:trPr>
        <w:tc>
          <w:tcPr>
            <w:tcW w:w="4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BE0B3D" w14:textId="77777777" w:rsidR="004D3B75" w:rsidRDefault="00DF5D0E">
            <w:pPr>
              <w:pStyle w:val="paragraph"/>
              <w:shd w:val="clear" w:color="auto" w:fill="FFFFFF"/>
              <w:spacing w:before="0" w:after="0"/>
              <w:textAlignment w:val="baseline"/>
            </w:pPr>
            <w:r>
              <w:rPr>
                <w:rStyle w:val="normaltextrun"/>
                <w:rFonts w:ascii="Roboto" w:hAnsi="Roboto" w:cs="Segoe UI"/>
                <w:b/>
                <w:bCs/>
                <w:color w:val="111111"/>
                <w:lang w:val="en-US"/>
              </w:rPr>
              <w:t>Bachelor’s Degree</w:t>
            </w:r>
            <w:r>
              <w:rPr>
                <w:rStyle w:val="normaltextrun"/>
                <w:rFonts w:ascii="Roboto" w:hAnsi="Roboto" w:cs="Segoe UI"/>
                <w:color w:val="111111"/>
                <w:lang w:val="en-US"/>
              </w:rPr>
              <w:t>: in computer science, information technology, or a related field</w:t>
            </w:r>
            <w:r>
              <w:rPr>
                <w:rStyle w:val="eop"/>
                <w:rFonts w:ascii="Roboto" w:hAnsi="Roboto" w:cs="Segoe UI"/>
                <w:color w:val="111111"/>
              </w:rPr>
              <w:t> </w:t>
            </w:r>
          </w:p>
          <w:p w14:paraId="78C1F8F3" w14:textId="77777777" w:rsidR="004D3B75" w:rsidRDefault="00DF5D0E">
            <w:pPr>
              <w:pStyle w:val="paragraph"/>
              <w:shd w:val="clear" w:color="auto" w:fill="FFFFFF"/>
              <w:spacing w:before="0" w:after="0"/>
              <w:textAlignment w:val="baseline"/>
            </w:pPr>
            <w:r>
              <w:rPr>
                <w:rStyle w:val="normaltextrun"/>
                <w:rFonts w:ascii="Roboto" w:hAnsi="Roboto" w:cs="Segoe UI"/>
                <w:color w:val="111111"/>
                <w:lang w:val="en-US"/>
              </w:rPr>
              <w:t>.</w:t>
            </w:r>
            <w:r>
              <w:rPr>
                <w:rStyle w:val="eop"/>
                <w:rFonts w:ascii="Roboto" w:hAnsi="Roboto" w:cs="Segoe UI"/>
                <w:color w:val="111111"/>
              </w:rPr>
              <w:t> </w:t>
            </w:r>
          </w:p>
          <w:p w14:paraId="447881A8" w14:textId="77777777" w:rsidR="004D3B75" w:rsidRDefault="00DF5D0E">
            <w:pPr>
              <w:pStyle w:val="paragraph"/>
              <w:shd w:val="clear" w:color="auto" w:fill="FFFFFF"/>
              <w:spacing w:before="0" w:after="0"/>
              <w:textAlignment w:val="baseline"/>
            </w:pPr>
            <w:r>
              <w:rPr>
                <w:rStyle w:val="normaltextrun"/>
                <w:rFonts w:ascii="Roboto" w:hAnsi="Roboto" w:cs="Segoe UI"/>
                <w:b/>
                <w:bCs/>
                <w:color w:val="111111"/>
                <w:lang w:val="en-US"/>
              </w:rPr>
              <w:t>Work Experience</w:t>
            </w:r>
            <w:r>
              <w:rPr>
                <w:rStyle w:val="normaltextrun"/>
                <w:rFonts w:ascii="Roboto" w:hAnsi="Roboto" w:cs="Segoe UI"/>
                <w:color w:val="111111"/>
                <w:lang w:val="en-US"/>
              </w:rPr>
              <w:t>:  relevant experience in IT roles, such as systems administrator, network engineer, or software developer.</w:t>
            </w:r>
            <w:r>
              <w:rPr>
                <w:rStyle w:val="eop"/>
                <w:rFonts w:ascii="Roboto" w:hAnsi="Roboto" w:cs="Segoe UI"/>
                <w:color w:val="111111"/>
              </w:rPr>
              <w:t> </w:t>
            </w:r>
          </w:p>
          <w:p w14:paraId="5E12DBC7" w14:textId="77777777" w:rsidR="004D3B75" w:rsidRDefault="00DF5D0E">
            <w:pPr>
              <w:pStyle w:val="paragraph"/>
              <w:shd w:val="clear" w:color="auto" w:fill="FFFFFF"/>
              <w:spacing w:before="0" w:after="0"/>
              <w:textAlignment w:val="baseline"/>
            </w:pPr>
            <w:r>
              <w:rPr>
                <w:rStyle w:val="eop"/>
                <w:rFonts w:ascii="Roboto" w:hAnsi="Roboto" w:cs="Segoe UI"/>
                <w:color w:val="111111"/>
              </w:rPr>
              <w:t> </w:t>
            </w:r>
          </w:p>
          <w:p w14:paraId="148641A7" w14:textId="77777777" w:rsidR="004D3B75" w:rsidRDefault="00DF5D0E">
            <w:pPr>
              <w:pStyle w:val="paragraph"/>
              <w:shd w:val="clear" w:color="auto" w:fill="FFFFFF"/>
              <w:spacing w:before="0" w:after="0"/>
              <w:textAlignment w:val="baseline"/>
            </w:pPr>
            <w:r>
              <w:rPr>
                <w:rStyle w:val="normaltextrun"/>
                <w:rFonts w:ascii="Roboto" w:hAnsi="Roboto" w:cs="Segoe UI"/>
                <w:b/>
                <w:bCs/>
                <w:color w:val="111111"/>
                <w:lang w:val="en-US"/>
              </w:rPr>
              <w:t>Progression</w:t>
            </w:r>
            <w:r>
              <w:rPr>
                <w:rStyle w:val="normaltextrun"/>
                <w:rFonts w:ascii="Roboto" w:hAnsi="Roboto" w:cs="Segoe UI"/>
                <w:color w:val="111111"/>
                <w:lang w:val="en-US"/>
              </w:rPr>
              <w:t xml:space="preserve">: 3-5 years of </w:t>
            </w:r>
            <w:r>
              <w:rPr>
                <w:rStyle w:val="normaltextrun"/>
                <w:rFonts w:ascii="Roboto" w:hAnsi="Roboto" w:cs="Segoe UI"/>
                <w:color w:val="111111"/>
                <w:lang w:val="en-US"/>
              </w:rPr>
              <w:t>prior experience before moving into managerial positions.</w:t>
            </w:r>
            <w:r>
              <w:rPr>
                <w:rStyle w:val="eop"/>
                <w:rFonts w:ascii="Roboto" w:hAnsi="Roboto" w:cs="Segoe UI"/>
                <w:color w:val="111111"/>
              </w:rPr>
              <w:t> </w:t>
            </w:r>
          </w:p>
          <w:p w14:paraId="7D916DC5" w14:textId="77777777" w:rsidR="004D3B75" w:rsidRDefault="004D3B75">
            <w:pPr>
              <w:pStyle w:val="paragraph"/>
              <w:spacing w:before="0" w:after="0"/>
              <w:ind w:right="480"/>
              <w:textAlignment w:val="baseline"/>
            </w:pPr>
          </w:p>
          <w:p w14:paraId="4F2D110E" w14:textId="77777777" w:rsidR="004D3B75" w:rsidRDefault="00DF5D0E">
            <w:pPr>
              <w:pStyle w:val="paragraph"/>
              <w:spacing w:before="0" w:after="0"/>
              <w:ind w:right="480"/>
              <w:textAlignment w:val="baseline"/>
            </w:pPr>
            <w:r>
              <w:rPr>
                <w:rStyle w:val="normaltextrun"/>
                <w:rFonts w:ascii="Arial" w:hAnsi="Arial" w:cs="Arial"/>
                <w:b/>
                <w:bCs/>
                <w:sz w:val="22"/>
                <w:szCs w:val="22"/>
                <w:lang w:val="en-US"/>
              </w:rPr>
              <w:t>Professional qualification,</w:t>
            </w:r>
            <w:r>
              <w:rPr>
                <w:rStyle w:val="normaltextrun"/>
                <w:rFonts w:ascii="Arial" w:hAnsi="Arial" w:cs="Arial"/>
                <w:sz w:val="22"/>
                <w:szCs w:val="22"/>
                <w:lang w:val="en-US"/>
              </w:rPr>
              <w:t xml:space="preserve"> or able to evidence knowledge and understanding of appropriate business </w:t>
            </w:r>
            <w:proofErr w:type="gramStart"/>
            <w:r>
              <w:rPr>
                <w:rStyle w:val="normaltextrun"/>
                <w:rFonts w:ascii="Arial" w:hAnsi="Arial" w:cs="Arial"/>
                <w:sz w:val="22"/>
                <w:szCs w:val="22"/>
                <w:lang w:val="en-US"/>
              </w:rPr>
              <w:t>disciplines</w:t>
            </w:r>
            <w:proofErr w:type="gramEnd"/>
            <w:r>
              <w:rPr>
                <w:rStyle w:val="eop"/>
                <w:rFonts w:ascii="Arial" w:hAnsi="Arial" w:cs="Arial"/>
                <w:sz w:val="22"/>
                <w:szCs w:val="22"/>
              </w:rPr>
              <w:t> </w:t>
            </w:r>
          </w:p>
          <w:p w14:paraId="0EF434E8" w14:textId="77777777" w:rsidR="004D3B75" w:rsidRDefault="00DF5D0E">
            <w:pPr>
              <w:pStyle w:val="paragraph"/>
              <w:spacing w:before="0" w:after="0"/>
              <w:ind w:left="105" w:right="480"/>
              <w:textAlignment w:val="baseline"/>
            </w:pPr>
            <w:r>
              <w:rPr>
                <w:rStyle w:val="eop"/>
                <w:rFonts w:ascii="Arial" w:hAnsi="Arial" w:cs="Arial"/>
                <w:sz w:val="22"/>
                <w:szCs w:val="22"/>
              </w:rPr>
              <w:t> </w:t>
            </w:r>
          </w:p>
          <w:p w14:paraId="499E748F" w14:textId="77777777" w:rsidR="004D3B75" w:rsidRDefault="00DF5D0E">
            <w:pPr>
              <w:pStyle w:val="paragraph"/>
              <w:spacing w:before="0" w:after="0"/>
              <w:ind w:left="105" w:right="480"/>
              <w:textAlignment w:val="baseline"/>
            </w:pPr>
            <w:r>
              <w:rPr>
                <w:rStyle w:val="normaltextrun"/>
                <w:rFonts w:ascii="Arial" w:hAnsi="Arial" w:cs="Arial"/>
                <w:b/>
                <w:bCs/>
                <w:sz w:val="22"/>
                <w:szCs w:val="22"/>
                <w:lang w:val="en-US"/>
              </w:rPr>
              <w:t>5 GCSEs</w:t>
            </w:r>
            <w:r>
              <w:rPr>
                <w:rStyle w:val="normaltextrun"/>
                <w:rFonts w:ascii="Arial" w:hAnsi="Arial" w:cs="Arial"/>
                <w:sz w:val="22"/>
                <w:szCs w:val="22"/>
                <w:lang w:val="en-US"/>
              </w:rPr>
              <w:t xml:space="preserve"> or equivalent A-C including </w:t>
            </w:r>
            <w:proofErr w:type="spellStart"/>
            <w:proofErr w:type="gramStart"/>
            <w:r>
              <w:rPr>
                <w:rStyle w:val="normaltextrun"/>
                <w:rFonts w:ascii="Arial" w:hAnsi="Arial" w:cs="Arial"/>
                <w:sz w:val="22"/>
                <w:szCs w:val="22"/>
                <w:lang w:val="en-US"/>
              </w:rPr>
              <w:t>Maths,English</w:t>
            </w:r>
            <w:proofErr w:type="spellEnd"/>
            <w:proofErr w:type="gramEnd"/>
            <w:r>
              <w:rPr>
                <w:rStyle w:val="normaltextrun"/>
                <w:rFonts w:ascii="Arial" w:hAnsi="Arial" w:cs="Arial"/>
                <w:sz w:val="22"/>
                <w:szCs w:val="22"/>
                <w:lang w:val="en-US"/>
              </w:rPr>
              <w:t xml:space="preserve"> and IT</w:t>
            </w:r>
            <w:r>
              <w:rPr>
                <w:rStyle w:val="eop"/>
                <w:rFonts w:ascii="Arial" w:hAnsi="Arial" w:cs="Arial"/>
                <w:sz w:val="22"/>
                <w:szCs w:val="22"/>
              </w:rPr>
              <w:t> </w:t>
            </w:r>
          </w:p>
          <w:p w14:paraId="5EEA6857" w14:textId="77777777" w:rsidR="004D3B75" w:rsidRDefault="00DF5D0E">
            <w:pPr>
              <w:pStyle w:val="paragraph"/>
              <w:spacing w:before="0" w:after="0"/>
              <w:ind w:left="105" w:right="480"/>
              <w:textAlignment w:val="baseline"/>
            </w:pPr>
            <w:r>
              <w:rPr>
                <w:rStyle w:val="normaltextrun"/>
                <w:rFonts w:ascii="Arial" w:hAnsi="Arial" w:cs="Arial"/>
                <w:b/>
                <w:bCs/>
                <w:sz w:val="22"/>
                <w:szCs w:val="22"/>
                <w:lang w:val="en-US"/>
              </w:rPr>
              <w:lastRenderedPageBreak/>
              <w:t>A levels or Equivalent</w:t>
            </w:r>
            <w:r>
              <w:rPr>
                <w:rStyle w:val="normaltextrun"/>
                <w:rFonts w:ascii="Arial" w:hAnsi="Arial" w:cs="Arial"/>
                <w:sz w:val="22"/>
                <w:szCs w:val="22"/>
                <w:lang w:val="en-US"/>
              </w:rPr>
              <w:t xml:space="preserve"> in IT, business discipline</w:t>
            </w:r>
          </w:p>
          <w:p w14:paraId="61B1BC00" w14:textId="77777777" w:rsidR="004D3B75" w:rsidRDefault="00DF5D0E">
            <w:pPr>
              <w:pStyle w:val="paragraph"/>
              <w:spacing w:before="0" w:after="0"/>
              <w:textAlignment w:val="baseline"/>
            </w:pPr>
            <w:r>
              <w:rPr>
                <w:rStyle w:val="eop"/>
                <w:rFonts w:ascii="Calibri" w:hAnsi="Calibri" w:cs="Calibri"/>
                <w:sz w:val="22"/>
                <w:szCs w:val="22"/>
              </w:rPr>
              <w:t> </w:t>
            </w:r>
          </w:p>
          <w:p w14:paraId="7A864980" w14:textId="77777777" w:rsidR="004D3B75" w:rsidRDefault="00DF5D0E">
            <w:pPr>
              <w:spacing w:after="0" w:line="240" w:lineRule="auto"/>
              <w:ind w:right="480"/>
              <w:textAlignment w:val="baseline"/>
            </w:pPr>
            <w:r>
              <w:rPr>
                <w:rFonts w:ascii="Arial" w:eastAsia="Times New Roman" w:hAnsi="Arial" w:cs="Arial"/>
                <w:kern w:val="0"/>
                <w:lang w:eastAsia="en-GB"/>
              </w:rPr>
              <w:t> </w:t>
            </w:r>
          </w:p>
          <w:p w14:paraId="0CBEBD39" w14:textId="77777777" w:rsidR="004D3B75" w:rsidRDefault="004D3B75">
            <w:pPr>
              <w:spacing w:after="0" w:line="240" w:lineRule="auto"/>
              <w:ind w:left="105" w:right="480"/>
              <w:textAlignment w:val="baseline"/>
              <w:rPr>
                <w:rFonts w:ascii="Times New Roman" w:eastAsia="Times New Roman" w:hAnsi="Times New Roman"/>
                <w:kern w:val="0"/>
                <w:sz w:val="24"/>
                <w:szCs w:val="24"/>
                <w:lang w:eastAsia="en-GB"/>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6DE1CB" w14:textId="77777777" w:rsidR="004D3B75" w:rsidRDefault="00DF5D0E">
            <w:pPr>
              <w:spacing w:after="0" w:line="240" w:lineRule="auto"/>
              <w:jc w:val="center"/>
              <w:textAlignment w:val="baseline"/>
            </w:pPr>
            <w:r>
              <w:rPr>
                <w:rFonts w:ascii="Arial" w:eastAsia="Times New Roman" w:hAnsi="Arial" w:cs="Arial"/>
                <w:kern w:val="0"/>
                <w:lang w:val="en-US" w:eastAsia="en-GB"/>
              </w:rPr>
              <w:lastRenderedPageBreak/>
              <w:t>E</w:t>
            </w:r>
            <w:r>
              <w:rPr>
                <w:rFonts w:ascii="Arial" w:eastAsia="Times New Roman" w:hAnsi="Arial" w:cs="Arial"/>
                <w:kern w:val="0"/>
                <w:lang w:eastAsia="en-GB"/>
              </w:rPr>
              <w:t> </w:t>
            </w:r>
          </w:p>
          <w:p w14:paraId="6E7BD10E" w14:textId="77777777" w:rsidR="004D3B75" w:rsidRDefault="00DF5D0E">
            <w:pPr>
              <w:spacing w:after="0" w:line="240" w:lineRule="auto"/>
              <w:jc w:val="center"/>
              <w:textAlignment w:val="baseline"/>
            </w:pPr>
            <w:r>
              <w:rPr>
                <w:rFonts w:ascii="Arial" w:eastAsia="Times New Roman" w:hAnsi="Arial" w:cs="Arial"/>
                <w:kern w:val="0"/>
                <w:lang w:eastAsia="en-GB"/>
              </w:rPr>
              <w:t> </w:t>
            </w:r>
          </w:p>
          <w:p w14:paraId="1F0FFBA7" w14:textId="77777777" w:rsidR="004D3B75" w:rsidRDefault="00DF5D0E">
            <w:pPr>
              <w:spacing w:after="0" w:line="240" w:lineRule="auto"/>
              <w:jc w:val="center"/>
              <w:textAlignment w:val="baseline"/>
            </w:pPr>
            <w:r>
              <w:rPr>
                <w:rFonts w:ascii="Arial" w:eastAsia="Times New Roman" w:hAnsi="Arial" w:cs="Arial"/>
                <w:kern w:val="0"/>
                <w:lang w:eastAsia="en-GB"/>
              </w:rPr>
              <w:t> </w:t>
            </w:r>
          </w:p>
          <w:p w14:paraId="4335E8FE"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p w14:paraId="06384260" w14:textId="77777777" w:rsidR="004D3B75" w:rsidRDefault="00DF5D0E">
            <w:pPr>
              <w:spacing w:after="0" w:line="240" w:lineRule="auto"/>
              <w:jc w:val="center"/>
              <w:textAlignment w:val="baseline"/>
            </w:pPr>
            <w:r>
              <w:rPr>
                <w:rFonts w:ascii="Arial" w:eastAsia="Times New Roman" w:hAnsi="Arial" w:cs="Arial"/>
                <w:kern w:val="0"/>
                <w:lang w:eastAsia="en-GB"/>
              </w:rPr>
              <w:t> </w:t>
            </w:r>
          </w:p>
          <w:p w14:paraId="37571825" w14:textId="77777777" w:rsidR="004D3B75" w:rsidRDefault="00DF5D0E">
            <w:pPr>
              <w:spacing w:after="0" w:line="240" w:lineRule="auto"/>
              <w:jc w:val="center"/>
              <w:textAlignment w:val="baseline"/>
            </w:pPr>
            <w:r>
              <w:rPr>
                <w:rFonts w:ascii="Arial" w:eastAsia="Times New Roman" w:hAnsi="Arial" w:cs="Arial"/>
                <w:kern w:val="0"/>
                <w:lang w:eastAsia="en-GB"/>
              </w:rPr>
              <w:t> </w:t>
            </w:r>
          </w:p>
          <w:p w14:paraId="234610EB" w14:textId="77777777" w:rsidR="004D3B75" w:rsidRDefault="00DF5D0E">
            <w:pPr>
              <w:spacing w:after="0" w:line="240" w:lineRule="auto"/>
              <w:jc w:val="center"/>
              <w:textAlignment w:val="baseline"/>
            </w:pPr>
            <w:r>
              <w:rPr>
                <w:rFonts w:ascii="Arial" w:eastAsia="Times New Roman" w:hAnsi="Arial" w:cs="Arial"/>
                <w:kern w:val="0"/>
                <w:lang w:eastAsia="en-GB"/>
              </w:rPr>
              <w:t> </w:t>
            </w:r>
          </w:p>
          <w:p w14:paraId="5203DA2B"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p w14:paraId="78D57271" w14:textId="77777777" w:rsidR="004D3B75" w:rsidRDefault="00DF5D0E">
            <w:pPr>
              <w:spacing w:after="0" w:line="240" w:lineRule="auto"/>
              <w:jc w:val="center"/>
              <w:textAlignment w:val="baseline"/>
            </w:pPr>
            <w:r>
              <w:rPr>
                <w:rFonts w:ascii="Arial" w:eastAsia="Times New Roman" w:hAnsi="Arial" w:cs="Arial"/>
                <w:kern w:val="0"/>
                <w:lang w:eastAsia="en-GB"/>
              </w:rPr>
              <w:t> </w:t>
            </w:r>
          </w:p>
          <w:p w14:paraId="2F945C8D" w14:textId="77777777" w:rsidR="004D3B75" w:rsidRDefault="00DF5D0E">
            <w:pPr>
              <w:spacing w:after="0" w:line="240" w:lineRule="auto"/>
              <w:jc w:val="center"/>
              <w:textAlignment w:val="baseline"/>
            </w:pPr>
            <w:r>
              <w:rPr>
                <w:rFonts w:ascii="Arial" w:eastAsia="Times New Roman" w:hAnsi="Arial" w:cs="Arial"/>
                <w:kern w:val="0"/>
                <w:lang w:eastAsia="en-GB"/>
              </w:rPr>
              <w:t> </w:t>
            </w:r>
          </w:p>
          <w:p w14:paraId="69AF5EAB"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p w14:paraId="07CFB0F9" w14:textId="77777777" w:rsidR="004D3B75" w:rsidRDefault="00DF5D0E">
            <w:pPr>
              <w:spacing w:after="0" w:line="240" w:lineRule="auto"/>
              <w:jc w:val="center"/>
              <w:textAlignment w:val="baseline"/>
            </w:pPr>
            <w:r>
              <w:rPr>
                <w:rFonts w:ascii="Arial" w:eastAsia="Times New Roman" w:hAnsi="Arial" w:cs="Arial"/>
                <w:kern w:val="0"/>
                <w:lang w:eastAsia="en-GB"/>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C4F4AF"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t>AF</w:t>
            </w:r>
            <w:r>
              <w:rPr>
                <w:rFonts w:ascii="Arial" w:eastAsia="Times New Roman" w:hAnsi="Arial" w:cs="Arial"/>
                <w:kern w:val="0"/>
                <w:lang w:eastAsia="en-GB"/>
              </w:rPr>
              <w:t> </w:t>
            </w:r>
          </w:p>
          <w:p w14:paraId="2FEBA834" w14:textId="77777777" w:rsidR="004D3B75" w:rsidRDefault="00DF5D0E">
            <w:pPr>
              <w:spacing w:after="0" w:line="240" w:lineRule="auto"/>
              <w:ind w:left="1185" w:right="1170"/>
              <w:jc w:val="center"/>
              <w:textAlignment w:val="baseline"/>
            </w:pPr>
            <w:r>
              <w:rPr>
                <w:rFonts w:ascii="Arial" w:eastAsia="Times New Roman" w:hAnsi="Arial" w:cs="Arial"/>
                <w:kern w:val="0"/>
                <w:lang w:eastAsia="en-GB"/>
              </w:rPr>
              <w:t> </w:t>
            </w:r>
          </w:p>
          <w:p w14:paraId="7EA0A96E" w14:textId="77777777" w:rsidR="004D3B75" w:rsidRDefault="00DF5D0E">
            <w:pPr>
              <w:spacing w:after="0" w:line="240" w:lineRule="auto"/>
              <w:ind w:left="1185" w:right="1170"/>
              <w:jc w:val="center"/>
              <w:textAlignment w:val="baseline"/>
            </w:pPr>
            <w:r>
              <w:rPr>
                <w:rFonts w:ascii="Arial" w:eastAsia="Times New Roman" w:hAnsi="Arial" w:cs="Arial"/>
                <w:kern w:val="0"/>
                <w:lang w:eastAsia="en-GB"/>
              </w:rPr>
              <w:t> </w:t>
            </w:r>
          </w:p>
          <w:p w14:paraId="7490D94B"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t>AF/I</w:t>
            </w:r>
            <w:r>
              <w:rPr>
                <w:rFonts w:ascii="Arial" w:eastAsia="Times New Roman" w:hAnsi="Arial" w:cs="Arial"/>
                <w:kern w:val="0"/>
                <w:lang w:eastAsia="en-GB"/>
              </w:rPr>
              <w:t> </w:t>
            </w:r>
          </w:p>
          <w:p w14:paraId="73ED07A8" w14:textId="77777777" w:rsidR="004D3B75" w:rsidRDefault="00DF5D0E">
            <w:pPr>
              <w:spacing w:after="0" w:line="240" w:lineRule="auto"/>
              <w:ind w:left="1185" w:right="1170"/>
              <w:jc w:val="center"/>
              <w:textAlignment w:val="baseline"/>
            </w:pPr>
            <w:r>
              <w:rPr>
                <w:rFonts w:ascii="Arial" w:eastAsia="Times New Roman" w:hAnsi="Arial" w:cs="Arial"/>
                <w:kern w:val="0"/>
                <w:lang w:eastAsia="en-GB"/>
              </w:rPr>
              <w:t> </w:t>
            </w:r>
          </w:p>
          <w:p w14:paraId="674BAA25" w14:textId="77777777" w:rsidR="004D3B75" w:rsidRDefault="00DF5D0E">
            <w:pPr>
              <w:spacing w:after="0" w:line="240" w:lineRule="auto"/>
              <w:ind w:left="1185" w:right="1170"/>
              <w:jc w:val="center"/>
              <w:textAlignment w:val="baseline"/>
            </w:pPr>
            <w:r>
              <w:rPr>
                <w:rFonts w:ascii="Arial" w:eastAsia="Times New Roman" w:hAnsi="Arial" w:cs="Arial"/>
                <w:kern w:val="0"/>
                <w:lang w:eastAsia="en-GB"/>
              </w:rPr>
              <w:t> </w:t>
            </w:r>
          </w:p>
          <w:p w14:paraId="5CCB3FDB" w14:textId="77777777" w:rsidR="004D3B75" w:rsidRDefault="00DF5D0E">
            <w:pPr>
              <w:spacing w:after="0" w:line="240" w:lineRule="auto"/>
              <w:ind w:left="1185" w:right="1170"/>
              <w:jc w:val="center"/>
              <w:textAlignment w:val="baseline"/>
            </w:pPr>
            <w:r>
              <w:rPr>
                <w:rFonts w:ascii="Arial" w:eastAsia="Times New Roman" w:hAnsi="Arial" w:cs="Arial"/>
                <w:kern w:val="0"/>
                <w:lang w:eastAsia="en-GB"/>
              </w:rPr>
              <w:t> </w:t>
            </w:r>
          </w:p>
          <w:p w14:paraId="7C5D9C68"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t>AF/I</w:t>
            </w:r>
            <w:r>
              <w:rPr>
                <w:rFonts w:ascii="Arial" w:eastAsia="Times New Roman" w:hAnsi="Arial" w:cs="Arial"/>
                <w:kern w:val="0"/>
                <w:lang w:eastAsia="en-GB"/>
              </w:rPr>
              <w:t> </w:t>
            </w:r>
          </w:p>
          <w:p w14:paraId="2E46388B" w14:textId="77777777" w:rsidR="004D3B75" w:rsidRDefault="00DF5D0E">
            <w:pPr>
              <w:spacing w:after="0" w:line="240" w:lineRule="auto"/>
              <w:ind w:left="1185" w:right="1170"/>
              <w:jc w:val="center"/>
              <w:textAlignment w:val="baseline"/>
            </w:pPr>
            <w:r>
              <w:rPr>
                <w:rFonts w:ascii="Arial" w:eastAsia="Times New Roman" w:hAnsi="Arial" w:cs="Arial"/>
                <w:kern w:val="0"/>
                <w:lang w:eastAsia="en-GB"/>
              </w:rPr>
              <w:t> </w:t>
            </w:r>
          </w:p>
          <w:p w14:paraId="56F40296" w14:textId="77777777" w:rsidR="004D3B75" w:rsidRDefault="00DF5D0E">
            <w:pPr>
              <w:spacing w:after="0" w:line="240" w:lineRule="auto"/>
              <w:ind w:left="1185" w:right="1170"/>
              <w:jc w:val="center"/>
              <w:textAlignment w:val="baseline"/>
            </w:pPr>
            <w:r>
              <w:rPr>
                <w:rFonts w:ascii="Arial" w:eastAsia="Times New Roman" w:hAnsi="Arial" w:cs="Arial"/>
                <w:kern w:val="0"/>
                <w:lang w:eastAsia="en-GB"/>
              </w:rPr>
              <w:t> </w:t>
            </w:r>
          </w:p>
          <w:p w14:paraId="6A142961"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t>AF/I</w:t>
            </w:r>
            <w:r>
              <w:rPr>
                <w:rFonts w:ascii="Arial" w:eastAsia="Times New Roman" w:hAnsi="Arial" w:cs="Arial"/>
                <w:kern w:val="0"/>
                <w:lang w:eastAsia="en-GB"/>
              </w:rPr>
              <w:t> </w:t>
            </w:r>
          </w:p>
        </w:tc>
      </w:tr>
      <w:tr w:rsidR="004D3B75" w14:paraId="06700476" w14:textId="77777777">
        <w:trPr>
          <w:trHeight w:val="510"/>
        </w:trPr>
        <w:tc>
          <w:tcPr>
            <w:tcW w:w="8665" w:type="dxa"/>
            <w:gridSpan w:val="3"/>
            <w:tcBorders>
              <w:top w:val="single" w:sz="6" w:space="0" w:color="000000"/>
              <w:left w:val="single" w:sz="6" w:space="0" w:color="000000"/>
              <w:bottom w:val="single" w:sz="6" w:space="0" w:color="000000"/>
              <w:right w:val="single" w:sz="6" w:space="0" w:color="000000"/>
            </w:tcBorders>
            <w:shd w:val="clear" w:color="auto" w:fill="1F4E79"/>
            <w:tcMar>
              <w:top w:w="0" w:type="dxa"/>
              <w:left w:w="0" w:type="dxa"/>
              <w:bottom w:w="0" w:type="dxa"/>
              <w:right w:w="0" w:type="dxa"/>
            </w:tcMar>
          </w:tcPr>
          <w:p w14:paraId="49DEE124" w14:textId="77777777" w:rsidR="004D3B75" w:rsidRDefault="00DF5D0E">
            <w:pPr>
              <w:spacing w:after="0" w:line="240" w:lineRule="auto"/>
              <w:ind w:left="210"/>
              <w:textAlignment w:val="baseline"/>
            </w:pPr>
            <w:r>
              <w:rPr>
                <w:rFonts w:ascii="Arial" w:eastAsia="Times New Roman" w:hAnsi="Arial" w:cs="Arial"/>
                <w:b/>
                <w:bCs/>
                <w:color w:val="FFFFFF"/>
                <w:kern w:val="0"/>
                <w:lang w:val="en-US" w:eastAsia="en-GB"/>
              </w:rPr>
              <w:t>EXPERIENCE</w:t>
            </w:r>
            <w:r>
              <w:rPr>
                <w:rFonts w:ascii="Arial" w:eastAsia="Times New Roman" w:hAnsi="Arial" w:cs="Arial"/>
                <w:color w:val="FFFFFF"/>
                <w:kern w:val="0"/>
                <w:lang w:eastAsia="en-GB"/>
              </w:rPr>
              <w:t> </w:t>
            </w:r>
          </w:p>
        </w:tc>
      </w:tr>
      <w:tr w:rsidR="004D3B75" w14:paraId="0775D05C" w14:textId="77777777">
        <w:trPr>
          <w:trHeight w:val="1005"/>
        </w:trPr>
        <w:tc>
          <w:tcPr>
            <w:tcW w:w="4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67E94E" w14:textId="77777777" w:rsidR="004D3B75" w:rsidRDefault="00DF5D0E">
            <w:pPr>
              <w:pStyle w:val="paragraph"/>
              <w:shd w:val="clear" w:color="auto" w:fill="FFFFFF"/>
              <w:spacing w:before="0" w:after="0"/>
              <w:textAlignment w:val="baseline"/>
            </w:pPr>
            <w:r>
              <w:rPr>
                <w:rStyle w:val="normaltextrun"/>
                <w:rFonts w:ascii="Roboto" w:hAnsi="Roboto" w:cs="Segoe UI"/>
                <w:b/>
                <w:bCs/>
                <w:color w:val="111111"/>
                <w:lang w:val="en-US"/>
              </w:rPr>
              <w:t>Working within Systems and Networks</w:t>
            </w:r>
            <w:r>
              <w:rPr>
                <w:rStyle w:val="normaltextrun"/>
                <w:rFonts w:ascii="Roboto" w:hAnsi="Roboto" w:cs="Segoe UI"/>
                <w:color w:val="111111"/>
                <w:lang w:val="en-US"/>
              </w:rPr>
              <w:t>: Understand network architecture, security protocols, and system administration.</w:t>
            </w:r>
            <w:r>
              <w:rPr>
                <w:rStyle w:val="eop"/>
                <w:rFonts w:ascii="Roboto" w:hAnsi="Roboto" w:cs="Segoe UI"/>
                <w:color w:val="111111"/>
              </w:rPr>
              <w:t> </w:t>
            </w:r>
          </w:p>
          <w:p w14:paraId="376DFEEC" w14:textId="77777777" w:rsidR="004D3B75" w:rsidRDefault="00DF5D0E">
            <w:pPr>
              <w:pStyle w:val="paragraph"/>
              <w:shd w:val="clear" w:color="auto" w:fill="FFFFFF"/>
              <w:spacing w:before="0" w:after="0"/>
              <w:textAlignment w:val="baseline"/>
            </w:pPr>
            <w:r>
              <w:rPr>
                <w:rStyle w:val="eop"/>
                <w:rFonts w:ascii="Roboto" w:hAnsi="Roboto" w:cs="Segoe UI"/>
                <w:color w:val="111111"/>
              </w:rPr>
              <w:t> </w:t>
            </w:r>
          </w:p>
          <w:p w14:paraId="11D9764F" w14:textId="77777777" w:rsidR="004D3B75" w:rsidRDefault="00DF5D0E">
            <w:pPr>
              <w:pStyle w:val="paragraph"/>
              <w:shd w:val="clear" w:color="auto" w:fill="FFFFFF"/>
              <w:spacing w:before="0" w:after="0"/>
              <w:textAlignment w:val="baseline"/>
            </w:pPr>
            <w:r>
              <w:rPr>
                <w:rStyle w:val="normaltextrun"/>
                <w:rFonts w:ascii="Roboto" w:hAnsi="Roboto" w:cs="Segoe UI"/>
                <w:b/>
                <w:bCs/>
                <w:color w:val="111111"/>
                <w:lang w:val="en-US"/>
              </w:rPr>
              <w:t xml:space="preserve">Working within </w:t>
            </w:r>
            <w:r>
              <w:rPr>
                <w:rStyle w:val="normaltextrun"/>
                <w:rFonts w:ascii="Roboto" w:hAnsi="Roboto" w:cs="Segoe UI"/>
                <w:b/>
                <w:bCs/>
                <w:color w:val="111111"/>
                <w:lang w:val="en-US"/>
              </w:rPr>
              <w:t>Software Development</w:t>
            </w:r>
            <w:r>
              <w:rPr>
                <w:rStyle w:val="normaltextrun"/>
                <w:rFonts w:ascii="Roboto" w:hAnsi="Roboto" w:cs="Segoe UI"/>
                <w:color w:val="111111"/>
                <w:lang w:val="en-US"/>
              </w:rPr>
              <w:t>: Familiarity with programming languages and software development processes.</w:t>
            </w:r>
            <w:r>
              <w:rPr>
                <w:rStyle w:val="eop"/>
                <w:rFonts w:ascii="Roboto" w:hAnsi="Roboto" w:cs="Segoe UI"/>
                <w:color w:val="111111"/>
              </w:rPr>
              <w:t> </w:t>
            </w:r>
          </w:p>
          <w:p w14:paraId="5E9C6E9E" w14:textId="77777777" w:rsidR="004D3B75" w:rsidRDefault="00DF5D0E">
            <w:pPr>
              <w:pStyle w:val="paragraph"/>
              <w:shd w:val="clear" w:color="auto" w:fill="FFFFFF"/>
              <w:spacing w:before="0" w:after="0"/>
              <w:textAlignment w:val="baseline"/>
            </w:pPr>
            <w:r>
              <w:rPr>
                <w:rStyle w:val="eop"/>
                <w:rFonts w:ascii="Roboto" w:hAnsi="Roboto" w:cs="Segoe UI"/>
                <w:color w:val="111111"/>
              </w:rPr>
              <w:t> </w:t>
            </w:r>
          </w:p>
          <w:p w14:paraId="324C8CE6" w14:textId="77777777" w:rsidR="004D3B75" w:rsidRDefault="00DF5D0E">
            <w:pPr>
              <w:pStyle w:val="paragraph"/>
              <w:shd w:val="clear" w:color="auto" w:fill="FFFFFF"/>
              <w:spacing w:before="0" w:after="0"/>
              <w:textAlignment w:val="baseline"/>
            </w:pPr>
            <w:r>
              <w:rPr>
                <w:rStyle w:val="normaltextrun"/>
                <w:rFonts w:ascii="Roboto" w:hAnsi="Roboto" w:cs="Segoe UI"/>
                <w:b/>
                <w:bCs/>
                <w:color w:val="111111"/>
                <w:lang w:val="en-US"/>
              </w:rPr>
              <w:t>Working within Cloud Computing</w:t>
            </w:r>
            <w:r>
              <w:rPr>
                <w:rStyle w:val="normaltextrun"/>
                <w:rFonts w:ascii="Roboto" w:hAnsi="Roboto" w:cs="Segoe UI"/>
                <w:color w:val="111111"/>
                <w:lang w:val="en-US"/>
              </w:rPr>
              <w:t>: Knowledge of cloud platforms (e.g., AWS, Azure, Google Cloud</w:t>
            </w:r>
          </w:p>
          <w:p w14:paraId="3DC623CE" w14:textId="77777777" w:rsidR="004D3B75" w:rsidRDefault="004D3B75">
            <w:pPr>
              <w:spacing w:after="0" w:line="240" w:lineRule="auto"/>
              <w:ind w:left="105" w:right="480"/>
              <w:textAlignment w:val="baseline"/>
              <w:rPr>
                <w:rFonts w:ascii="Arial" w:eastAsia="Times New Roman" w:hAnsi="Arial" w:cs="Arial"/>
                <w:kern w:val="0"/>
                <w:lang w:val="en-US" w:eastAsia="en-GB"/>
              </w:rPr>
            </w:pPr>
          </w:p>
          <w:p w14:paraId="75585DEA" w14:textId="77777777" w:rsidR="004D3B75" w:rsidRDefault="00DF5D0E">
            <w:pPr>
              <w:spacing w:after="0" w:line="240" w:lineRule="auto"/>
              <w:ind w:right="480"/>
              <w:textAlignment w:val="baseline"/>
            </w:pPr>
            <w:r>
              <w:rPr>
                <w:rFonts w:ascii="Arial" w:eastAsia="Times New Roman" w:hAnsi="Arial" w:cs="Arial"/>
                <w:b/>
                <w:bCs/>
                <w:kern w:val="0"/>
                <w:lang w:val="en-US" w:eastAsia="en-GB"/>
              </w:rPr>
              <w:t xml:space="preserve">Experience working in within a Multi Academy Trust </w:t>
            </w:r>
            <w:r>
              <w:rPr>
                <w:rFonts w:ascii="Arial" w:eastAsia="Times New Roman" w:hAnsi="Arial" w:cs="Arial"/>
                <w:kern w:val="0"/>
                <w:lang w:val="en-US" w:eastAsia="en-GB"/>
              </w:rPr>
              <w:t>at a senior level</w:t>
            </w:r>
            <w:r>
              <w:rPr>
                <w:rFonts w:ascii="Arial" w:eastAsia="Times New Roman" w:hAnsi="Arial" w:cs="Arial"/>
                <w:kern w:val="0"/>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17D02B"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p w14:paraId="5E99ECB1"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521A31CB"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51F51D60"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4374C38B"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717E72E6" w14:textId="77777777" w:rsidR="004D3B75" w:rsidRDefault="00DF5D0E">
            <w:pPr>
              <w:spacing w:after="0" w:line="240" w:lineRule="auto"/>
              <w:jc w:val="center"/>
              <w:textAlignment w:val="baseline"/>
              <w:rPr>
                <w:rFonts w:ascii="Times New Roman" w:eastAsia="Times New Roman" w:hAnsi="Times New Roman"/>
                <w:kern w:val="0"/>
                <w:sz w:val="24"/>
                <w:szCs w:val="24"/>
                <w:lang w:eastAsia="en-GB"/>
              </w:rPr>
            </w:pPr>
            <w:r>
              <w:rPr>
                <w:rFonts w:ascii="Times New Roman" w:eastAsia="Times New Roman" w:hAnsi="Times New Roman"/>
                <w:kern w:val="0"/>
                <w:sz w:val="24"/>
                <w:szCs w:val="24"/>
                <w:lang w:eastAsia="en-GB"/>
              </w:rPr>
              <w:t>E</w:t>
            </w:r>
          </w:p>
          <w:p w14:paraId="1B0AE5BB"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0C1BFA4C"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285DF467"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3775CF23"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3D9842A3"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154147A7" w14:textId="77777777" w:rsidR="004D3B75" w:rsidRDefault="00DF5D0E">
            <w:pPr>
              <w:spacing w:after="0" w:line="240" w:lineRule="auto"/>
              <w:jc w:val="center"/>
              <w:textAlignment w:val="baseline"/>
              <w:rPr>
                <w:rFonts w:ascii="Times New Roman" w:eastAsia="Times New Roman" w:hAnsi="Times New Roman"/>
                <w:kern w:val="0"/>
                <w:sz w:val="24"/>
                <w:szCs w:val="24"/>
                <w:lang w:eastAsia="en-GB"/>
              </w:rPr>
            </w:pPr>
            <w:r>
              <w:rPr>
                <w:rFonts w:ascii="Times New Roman" w:eastAsia="Times New Roman" w:hAnsi="Times New Roman"/>
                <w:kern w:val="0"/>
                <w:sz w:val="24"/>
                <w:szCs w:val="24"/>
                <w:lang w:eastAsia="en-GB"/>
              </w:rPr>
              <w:t>E</w:t>
            </w:r>
          </w:p>
          <w:p w14:paraId="04667C62"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6ABE5D3E"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240C02B8"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7BD11599" w14:textId="77777777" w:rsidR="004D3B75" w:rsidRDefault="00DF5D0E">
            <w:pPr>
              <w:spacing w:after="0" w:line="240" w:lineRule="auto"/>
              <w:jc w:val="center"/>
              <w:textAlignment w:val="baseline"/>
              <w:rPr>
                <w:rFonts w:ascii="Times New Roman" w:eastAsia="Times New Roman" w:hAnsi="Times New Roman"/>
                <w:kern w:val="0"/>
                <w:sz w:val="24"/>
                <w:szCs w:val="24"/>
                <w:lang w:eastAsia="en-GB"/>
              </w:rPr>
            </w:pPr>
            <w:r>
              <w:rPr>
                <w:rFonts w:ascii="Times New Roman" w:eastAsia="Times New Roman" w:hAnsi="Times New Roman"/>
                <w:kern w:val="0"/>
                <w:sz w:val="24"/>
                <w:szCs w:val="24"/>
                <w:lang w:eastAsia="en-GB"/>
              </w:rPr>
              <w:t>E</w:t>
            </w:r>
          </w:p>
        </w:tc>
        <w:tc>
          <w:tcPr>
            <w:tcW w:w="3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3676BC"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t>AF/I</w:t>
            </w:r>
            <w:r>
              <w:rPr>
                <w:rFonts w:ascii="Arial" w:eastAsia="Times New Roman" w:hAnsi="Arial" w:cs="Arial"/>
                <w:kern w:val="0"/>
                <w:lang w:eastAsia="en-GB"/>
              </w:rPr>
              <w:t> </w:t>
            </w:r>
          </w:p>
        </w:tc>
      </w:tr>
      <w:tr w:rsidR="004D3B75" w14:paraId="2E5F8ADC" w14:textId="77777777">
        <w:trPr>
          <w:trHeight w:val="690"/>
        </w:trPr>
        <w:tc>
          <w:tcPr>
            <w:tcW w:w="4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70687" w14:textId="77777777" w:rsidR="004D3B75" w:rsidRDefault="00DF5D0E">
            <w:pPr>
              <w:spacing w:after="0" w:line="240" w:lineRule="auto"/>
              <w:ind w:right="480"/>
              <w:textAlignment w:val="baseline"/>
            </w:pPr>
            <w:r>
              <w:rPr>
                <w:rFonts w:ascii="Arial" w:eastAsia="Times New Roman" w:hAnsi="Arial" w:cs="Arial"/>
                <w:kern w:val="0"/>
                <w:lang w:val="en-US" w:eastAsia="en-GB"/>
              </w:rPr>
              <w:t xml:space="preserve">Proven track record </w:t>
            </w:r>
            <w:r>
              <w:rPr>
                <w:rFonts w:ascii="Arial" w:eastAsia="Times New Roman" w:hAnsi="Arial" w:cs="Arial"/>
                <w:b/>
                <w:bCs/>
                <w:kern w:val="0"/>
                <w:lang w:val="en-US" w:eastAsia="en-GB"/>
              </w:rPr>
              <w:t>of successful IT leadership</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525038"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DC52C1"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t>AF/I</w:t>
            </w:r>
            <w:r>
              <w:rPr>
                <w:rFonts w:ascii="Arial" w:eastAsia="Times New Roman" w:hAnsi="Arial" w:cs="Arial"/>
                <w:kern w:val="0"/>
                <w:lang w:eastAsia="en-GB"/>
              </w:rPr>
              <w:t> </w:t>
            </w:r>
          </w:p>
        </w:tc>
      </w:tr>
      <w:tr w:rsidR="004D3B75" w14:paraId="050ACBD0" w14:textId="77777777">
        <w:trPr>
          <w:trHeight w:val="750"/>
        </w:trPr>
        <w:tc>
          <w:tcPr>
            <w:tcW w:w="4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5EDE1C" w14:textId="77777777" w:rsidR="004D3B75" w:rsidRDefault="00DF5D0E">
            <w:pPr>
              <w:spacing w:after="0" w:line="240" w:lineRule="auto"/>
              <w:textAlignment w:val="baseline"/>
            </w:pPr>
            <w:r>
              <w:rPr>
                <w:rFonts w:ascii="Arial" w:eastAsia="Times New Roman" w:hAnsi="Arial" w:cs="Arial"/>
                <w:b/>
                <w:bCs/>
                <w:kern w:val="0"/>
                <w:lang w:val="en-US" w:eastAsia="en-GB"/>
              </w:rPr>
              <w:t xml:space="preserve">Developing, </w:t>
            </w:r>
            <w:proofErr w:type="gramStart"/>
            <w:r>
              <w:rPr>
                <w:rFonts w:ascii="Arial" w:eastAsia="Times New Roman" w:hAnsi="Arial" w:cs="Arial"/>
                <w:b/>
                <w:bCs/>
                <w:kern w:val="0"/>
                <w:lang w:val="en-US" w:eastAsia="en-GB"/>
              </w:rPr>
              <w:t>managing</w:t>
            </w:r>
            <w:proofErr w:type="gramEnd"/>
            <w:r>
              <w:rPr>
                <w:rFonts w:ascii="Arial" w:eastAsia="Times New Roman" w:hAnsi="Arial" w:cs="Arial"/>
                <w:b/>
                <w:bCs/>
                <w:kern w:val="0"/>
                <w:lang w:val="en-US" w:eastAsia="en-GB"/>
              </w:rPr>
              <w:t xml:space="preserve"> and operating IT systems</w:t>
            </w:r>
            <w:r>
              <w:rPr>
                <w:rFonts w:ascii="Arial" w:eastAsia="Times New Roman" w:hAnsi="Arial" w:cs="Arial"/>
                <w:b/>
                <w:bCs/>
                <w:kern w:val="0"/>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7B96E3"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585D95"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t>AF/I</w:t>
            </w:r>
            <w:r>
              <w:rPr>
                <w:rFonts w:ascii="Arial" w:eastAsia="Times New Roman" w:hAnsi="Arial" w:cs="Arial"/>
                <w:kern w:val="0"/>
                <w:lang w:eastAsia="en-GB"/>
              </w:rPr>
              <w:t> </w:t>
            </w:r>
          </w:p>
        </w:tc>
      </w:tr>
      <w:tr w:rsidR="004D3B75" w14:paraId="605F4C92" w14:textId="77777777">
        <w:trPr>
          <w:trHeight w:val="495"/>
        </w:trPr>
        <w:tc>
          <w:tcPr>
            <w:tcW w:w="8665" w:type="dxa"/>
            <w:gridSpan w:val="3"/>
            <w:tcBorders>
              <w:top w:val="single" w:sz="6" w:space="0" w:color="000000"/>
              <w:left w:val="single" w:sz="6" w:space="0" w:color="000000"/>
              <w:bottom w:val="single" w:sz="6" w:space="0" w:color="000000"/>
              <w:right w:val="single" w:sz="6" w:space="0" w:color="000000"/>
            </w:tcBorders>
            <w:shd w:val="clear" w:color="auto" w:fill="1F4E79"/>
            <w:tcMar>
              <w:top w:w="0" w:type="dxa"/>
              <w:left w:w="0" w:type="dxa"/>
              <w:bottom w:w="0" w:type="dxa"/>
              <w:right w:w="0" w:type="dxa"/>
            </w:tcMar>
          </w:tcPr>
          <w:p w14:paraId="0A39A443" w14:textId="77777777" w:rsidR="004D3B75" w:rsidRDefault="00DF5D0E">
            <w:pPr>
              <w:spacing w:after="0" w:line="240" w:lineRule="auto"/>
              <w:ind w:left="105"/>
              <w:textAlignment w:val="baseline"/>
            </w:pPr>
            <w:r>
              <w:rPr>
                <w:rFonts w:ascii="Arial" w:eastAsia="Times New Roman" w:hAnsi="Arial" w:cs="Arial"/>
                <w:b/>
                <w:bCs/>
                <w:color w:val="FFFFFF"/>
                <w:kern w:val="0"/>
                <w:lang w:val="en-US" w:eastAsia="en-GB"/>
              </w:rPr>
              <w:t>KNOWLEDGE AND UNDERSTANDING</w:t>
            </w:r>
            <w:r>
              <w:rPr>
                <w:rFonts w:ascii="Arial" w:eastAsia="Times New Roman" w:hAnsi="Arial" w:cs="Arial"/>
                <w:color w:val="FFFFFF"/>
                <w:kern w:val="0"/>
                <w:lang w:eastAsia="en-GB"/>
              </w:rPr>
              <w:t> </w:t>
            </w:r>
          </w:p>
        </w:tc>
      </w:tr>
      <w:tr w:rsidR="004D3B75" w14:paraId="76C7E40A" w14:textId="77777777">
        <w:trPr>
          <w:trHeight w:val="1110"/>
        </w:trPr>
        <w:tc>
          <w:tcPr>
            <w:tcW w:w="4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0959A7" w14:textId="77777777" w:rsidR="004D3B75" w:rsidRDefault="00DF5D0E">
            <w:pPr>
              <w:shd w:val="clear" w:color="auto" w:fill="F9F9F9"/>
              <w:spacing w:after="0" w:line="240" w:lineRule="auto"/>
            </w:pPr>
            <w:r>
              <w:rPr>
                <w:rFonts w:ascii="Roboto" w:eastAsia="Times New Roman" w:hAnsi="Roboto"/>
                <w:b/>
                <w:bCs/>
                <w:color w:val="111111"/>
                <w:kern w:val="0"/>
                <w:sz w:val="24"/>
                <w:szCs w:val="24"/>
                <w:lang w:eastAsia="en-GB"/>
              </w:rPr>
              <w:t>Technical Proficiency and Innovation</w:t>
            </w:r>
            <w:r>
              <w:rPr>
                <w:rFonts w:ascii="Roboto" w:eastAsia="Times New Roman" w:hAnsi="Roboto"/>
                <w:color w:val="111111"/>
                <w:kern w:val="0"/>
                <w:sz w:val="24"/>
                <w:szCs w:val="24"/>
                <w:lang w:eastAsia="en-GB"/>
              </w:rPr>
              <w:t>:</w:t>
            </w:r>
          </w:p>
          <w:p w14:paraId="58C122A0" w14:textId="77777777" w:rsidR="004D3B75" w:rsidRDefault="00DF5D0E">
            <w:pPr>
              <w:spacing w:after="0" w:line="240" w:lineRule="auto"/>
              <w:ind w:left="105" w:right="780"/>
              <w:textAlignment w:val="baseline"/>
            </w:pPr>
            <w:r>
              <w:rPr>
                <w:rFonts w:ascii="Roboto" w:eastAsia="Times New Roman" w:hAnsi="Roboto"/>
                <w:b/>
                <w:bCs/>
                <w:color w:val="111111"/>
                <w:kern w:val="0"/>
                <w:sz w:val="24"/>
                <w:szCs w:val="24"/>
                <w:lang w:eastAsia="en-GB"/>
              </w:rPr>
              <w:t>Deep Understanding of Current Technologies</w:t>
            </w:r>
            <w:r>
              <w:rPr>
                <w:rFonts w:ascii="Roboto" w:eastAsia="Times New Roman" w:hAnsi="Roboto"/>
                <w:color w:val="111111"/>
                <w:kern w:val="0"/>
                <w:sz w:val="24"/>
                <w:szCs w:val="24"/>
                <w:lang w:eastAsia="en-GB"/>
              </w:rPr>
              <w:t>: Stay informed about the latest tech trends, network systems, software development, and cybersecurity practices.</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5A2E7E"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B64D80"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t>AF/I</w:t>
            </w:r>
            <w:r>
              <w:rPr>
                <w:rFonts w:ascii="Arial" w:eastAsia="Times New Roman" w:hAnsi="Arial" w:cs="Arial"/>
                <w:kern w:val="0"/>
                <w:lang w:eastAsia="en-GB"/>
              </w:rPr>
              <w:t> </w:t>
            </w:r>
          </w:p>
        </w:tc>
      </w:tr>
      <w:tr w:rsidR="004D3B75" w14:paraId="1305A03A" w14:textId="77777777">
        <w:trPr>
          <w:trHeight w:val="750"/>
        </w:trPr>
        <w:tc>
          <w:tcPr>
            <w:tcW w:w="4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844AD7" w14:textId="77777777" w:rsidR="004D3B75" w:rsidRDefault="00DF5D0E">
            <w:pPr>
              <w:shd w:val="clear" w:color="auto" w:fill="F9F9F9"/>
              <w:spacing w:before="100" w:after="100" w:line="240" w:lineRule="auto"/>
            </w:pPr>
            <w:r>
              <w:rPr>
                <w:rFonts w:ascii="Roboto" w:eastAsia="Times New Roman" w:hAnsi="Roboto"/>
                <w:b/>
                <w:bCs/>
                <w:color w:val="111111"/>
                <w:kern w:val="0"/>
                <w:sz w:val="24"/>
                <w:szCs w:val="24"/>
                <w:lang w:eastAsia="en-GB"/>
              </w:rPr>
              <w:t>Leverage Emerging Technologies</w:t>
            </w:r>
            <w:r>
              <w:rPr>
                <w:rFonts w:ascii="Roboto" w:eastAsia="Times New Roman" w:hAnsi="Roboto"/>
                <w:color w:val="111111"/>
                <w:kern w:val="0"/>
                <w:sz w:val="24"/>
                <w:szCs w:val="24"/>
                <w:lang w:eastAsia="en-GB"/>
              </w:rPr>
              <w:t xml:space="preserve">: Use your </w:t>
            </w:r>
            <w:r>
              <w:rPr>
                <w:rFonts w:ascii="Roboto" w:eastAsia="Times New Roman" w:hAnsi="Roboto"/>
                <w:color w:val="111111"/>
                <w:kern w:val="0"/>
                <w:sz w:val="24"/>
                <w:szCs w:val="24"/>
                <w:lang w:eastAsia="en-GB"/>
              </w:rPr>
              <w:t>technical expertise to drive innovation within your organization.</w:t>
            </w:r>
          </w:p>
          <w:p w14:paraId="07381A03" w14:textId="77777777" w:rsidR="004D3B75" w:rsidRDefault="004D3B75">
            <w:pPr>
              <w:spacing w:after="0" w:line="240" w:lineRule="auto"/>
              <w:ind w:left="105" w:right="330"/>
              <w:textAlignment w:val="baseline"/>
              <w:rPr>
                <w:rFonts w:ascii="Times New Roman" w:eastAsia="Times New Roman" w:hAnsi="Times New Roman"/>
                <w:kern w:val="0"/>
                <w:sz w:val="24"/>
                <w:szCs w:val="24"/>
                <w:lang w:eastAsia="en-GB"/>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4A9AF7"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27C035"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t>AF/I</w:t>
            </w:r>
            <w:r>
              <w:rPr>
                <w:rFonts w:ascii="Arial" w:eastAsia="Times New Roman" w:hAnsi="Arial" w:cs="Arial"/>
                <w:kern w:val="0"/>
                <w:lang w:eastAsia="en-GB"/>
              </w:rPr>
              <w:t> </w:t>
            </w:r>
          </w:p>
        </w:tc>
      </w:tr>
      <w:tr w:rsidR="004D3B75" w14:paraId="49A4EDD4" w14:textId="77777777">
        <w:trPr>
          <w:trHeight w:val="765"/>
        </w:trPr>
        <w:tc>
          <w:tcPr>
            <w:tcW w:w="4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E084EB" w14:textId="77777777" w:rsidR="004D3B75" w:rsidRDefault="00DF5D0E">
            <w:pPr>
              <w:shd w:val="clear" w:color="auto" w:fill="F9F9F9"/>
              <w:spacing w:before="100" w:after="100" w:line="240" w:lineRule="auto"/>
            </w:pPr>
            <w:r>
              <w:rPr>
                <w:rFonts w:ascii="Roboto" w:eastAsia="Times New Roman" w:hAnsi="Roboto"/>
                <w:b/>
                <w:bCs/>
                <w:color w:val="111111"/>
                <w:kern w:val="0"/>
                <w:sz w:val="24"/>
                <w:szCs w:val="24"/>
                <w:lang w:eastAsia="en-GB"/>
              </w:rPr>
              <w:t>Develop IT Strategies</w:t>
            </w:r>
            <w:r>
              <w:rPr>
                <w:rFonts w:ascii="Roboto" w:eastAsia="Times New Roman" w:hAnsi="Roboto"/>
                <w:color w:val="111111"/>
                <w:kern w:val="0"/>
                <w:sz w:val="24"/>
                <w:szCs w:val="24"/>
                <w:lang w:eastAsia="en-GB"/>
              </w:rPr>
              <w:t>: Align the IT department’s direction with overall organizational goals.</w:t>
            </w:r>
          </w:p>
          <w:p w14:paraId="15581FE3" w14:textId="77777777" w:rsidR="004D3B75" w:rsidRDefault="00DF5D0E">
            <w:pPr>
              <w:shd w:val="clear" w:color="auto" w:fill="F9F9F9"/>
              <w:spacing w:before="100" w:after="100" w:line="240" w:lineRule="auto"/>
            </w:pPr>
            <w:r>
              <w:rPr>
                <w:rFonts w:ascii="Roboto" w:eastAsia="Times New Roman" w:hAnsi="Roboto"/>
                <w:b/>
                <w:bCs/>
                <w:color w:val="111111"/>
                <w:kern w:val="0"/>
                <w:sz w:val="24"/>
                <w:szCs w:val="24"/>
                <w:lang w:eastAsia="en-GB"/>
              </w:rPr>
              <w:t>Budget Management</w:t>
            </w:r>
            <w:r>
              <w:rPr>
                <w:rFonts w:ascii="Roboto" w:eastAsia="Times New Roman" w:hAnsi="Roboto"/>
                <w:color w:val="111111"/>
                <w:kern w:val="0"/>
                <w:sz w:val="24"/>
                <w:szCs w:val="24"/>
                <w:lang w:eastAsia="en-GB"/>
              </w:rPr>
              <w:t>: Efficiently allocate resources for IT projects.</w:t>
            </w:r>
          </w:p>
          <w:p w14:paraId="70CC0C3F" w14:textId="77777777" w:rsidR="004D3B75" w:rsidRDefault="00DF5D0E">
            <w:pPr>
              <w:shd w:val="clear" w:color="auto" w:fill="F9F9F9"/>
              <w:spacing w:before="100" w:after="100" w:line="240" w:lineRule="auto"/>
            </w:pPr>
            <w:r>
              <w:rPr>
                <w:rFonts w:ascii="Roboto" w:eastAsia="Times New Roman" w:hAnsi="Roboto"/>
                <w:b/>
                <w:bCs/>
                <w:color w:val="111111"/>
                <w:kern w:val="0"/>
                <w:sz w:val="24"/>
                <w:szCs w:val="24"/>
                <w:lang w:eastAsia="en-GB"/>
              </w:rPr>
              <w:lastRenderedPageBreak/>
              <w:t xml:space="preserve">Risk </w:t>
            </w:r>
            <w:r>
              <w:rPr>
                <w:rFonts w:ascii="Roboto" w:eastAsia="Times New Roman" w:hAnsi="Roboto"/>
                <w:b/>
                <w:bCs/>
                <w:color w:val="111111"/>
                <w:kern w:val="0"/>
                <w:sz w:val="24"/>
                <w:szCs w:val="24"/>
                <w:lang w:eastAsia="en-GB"/>
              </w:rPr>
              <w:t>Management</w:t>
            </w:r>
            <w:r>
              <w:rPr>
                <w:rFonts w:ascii="Roboto" w:eastAsia="Times New Roman" w:hAnsi="Roboto"/>
                <w:color w:val="111111"/>
                <w:kern w:val="0"/>
                <w:sz w:val="24"/>
                <w:szCs w:val="24"/>
                <w:lang w:eastAsia="en-GB"/>
              </w:rPr>
              <w:t>: Anticipate and mitigate risks associated with IT initiatives.</w:t>
            </w:r>
          </w:p>
          <w:p w14:paraId="5EFEC359" w14:textId="77777777" w:rsidR="004D3B75" w:rsidRDefault="004D3B75">
            <w:pPr>
              <w:spacing w:after="0" w:line="240" w:lineRule="auto"/>
              <w:textAlignment w:val="baseline"/>
              <w:rPr>
                <w:rFonts w:ascii="Times New Roman" w:eastAsia="Times New Roman" w:hAnsi="Times New Roman"/>
                <w:kern w:val="0"/>
                <w:sz w:val="24"/>
                <w:szCs w:val="24"/>
                <w:lang w:eastAsia="en-GB"/>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990DE9" w14:textId="77777777" w:rsidR="004D3B75" w:rsidRDefault="00DF5D0E">
            <w:pPr>
              <w:spacing w:after="0" w:line="240" w:lineRule="auto"/>
              <w:jc w:val="center"/>
              <w:textAlignment w:val="baseline"/>
            </w:pPr>
            <w:r>
              <w:rPr>
                <w:rFonts w:ascii="Arial" w:eastAsia="Times New Roman" w:hAnsi="Arial" w:cs="Arial"/>
                <w:kern w:val="0"/>
                <w:lang w:val="en-US" w:eastAsia="en-GB"/>
              </w:rPr>
              <w:lastRenderedPageBreak/>
              <w:t>E</w:t>
            </w:r>
            <w:r>
              <w:rPr>
                <w:rFonts w:ascii="Arial" w:eastAsia="Times New Roman" w:hAnsi="Arial" w:cs="Arial"/>
                <w:kern w:val="0"/>
                <w:lang w:eastAsia="en-GB"/>
              </w:rPr>
              <w:t> </w:t>
            </w:r>
          </w:p>
          <w:p w14:paraId="00B7A905" w14:textId="77777777" w:rsidR="004D3B75" w:rsidRDefault="004D3B75">
            <w:pPr>
              <w:spacing w:after="0" w:line="240" w:lineRule="auto"/>
              <w:jc w:val="center"/>
              <w:textAlignment w:val="baseline"/>
              <w:rPr>
                <w:rFonts w:ascii="Arial" w:eastAsia="Times New Roman" w:hAnsi="Arial" w:cs="Arial"/>
                <w:kern w:val="0"/>
                <w:lang w:eastAsia="en-GB"/>
              </w:rPr>
            </w:pPr>
          </w:p>
          <w:p w14:paraId="20DBE495" w14:textId="77777777" w:rsidR="004D3B75" w:rsidRDefault="004D3B75">
            <w:pPr>
              <w:spacing w:after="0" w:line="240" w:lineRule="auto"/>
              <w:jc w:val="center"/>
              <w:textAlignment w:val="baseline"/>
              <w:rPr>
                <w:rFonts w:ascii="Arial" w:eastAsia="Times New Roman" w:hAnsi="Arial" w:cs="Arial"/>
                <w:kern w:val="0"/>
                <w:lang w:eastAsia="en-GB"/>
              </w:rPr>
            </w:pPr>
          </w:p>
          <w:p w14:paraId="2EDCF1B6" w14:textId="77777777" w:rsidR="004D3B75" w:rsidRDefault="00DF5D0E">
            <w:pPr>
              <w:spacing w:after="0" w:line="240" w:lineRule="auto"/>
              <w:jc w:val="center"/>
              <w:textAlignment w:val="baseline"/>
              <w:rPr>
                <w:rFonts w:ascii="Arial" w:eastAsia="Times New Roman" w:hAnsi="Arial" w:cs="Arial"/>
                <w:kern w:val="0"/>
                <w:lang w:eastAsia="en-GB"/>
              </w:rPr>
            </w:pPr>
            <w:r>
              <w:rPr>
                <w:rFonts w:ascii="Arial" w:eastAsia="Times New Roman" w:hAnsi="Arial" w:cs="Arial"/>
                <w:kern w:val="0"/>
                <w:lang w:eastAsia="en-GB"/>
              </w:rPr>
              <w:t>E</w:t>
            </w:r>
          </w:p>
          <w:p w14:paraId="6D31A054" w14:textId="77777777" w:rsidR="004D3B75" w:rsidRDefault="004D3B75">
            <w:pPr>
              <w:spacing w:after="0" w:line="240" w:lineRule="auto"/>
              <w:jc w:val="center"/>
              <w:textAlignment w:val="baseline"/>
              <w:rPr>
                <w:rFonts w:ascii="Arial" w:eastAsia="Times New Roman" w:hAnsi="Arial" w:cs="Arial"/>
                <w:kern w:val="0"/>
                <w:lang w:eastAsia="en-GB"/>
              </w:rPr>
            </w:pPr>
          </w:p>
          <w:p w14:paraId="23E0AA78" w14:textId="77777777" w:rsidR="004D3B75" w:rsidRDefault="004D3B75">
            <w:pPr>
              <w:spacing w:after="0" w:line="240" w:lineRule="auto"/>
              <w:jc w:val="center"/>
              <w:textAlignment w:val="baseline"/>
              <w:rPr>
                <w:rFonts w:ascii="Arial" w:eastAsia="Times New Roman" w:hAnsi="Arial" w:cs="Arial"/>
                <w:kern w:val="0"/>
                <w:lang w:eastAsia="en-GB"/>
              </w:rPr>
            </w:pPr>
          </w:p>
          <w:p w14:paraId="7CF887B2" w14:textId="77777777" w:rsidR="004D3B75" w:rsidRDefault="004D3B75">
            <w:pPr>
              <w:spacing w:after="0" w:line="240" w:lineRule="auto"/>
              <w:jc w:val="center"/>
              <w:textAlignment w:val="baseline"/>
              <w:rPr>
                <w:rFonts w:ascii="Arial" w:eastAsia="Times New Roman" w:hAnsi="Arial" w:cs="Arial"/>
                <w:kern w:val="0"/>
                <w:lang w:eastAsia="en-GB"/>
              </w:rPr>
            </w:pPr>
          </w:p>
          <w:p w14:paraId="657AAA27" w14:textId="77777777" w:rsidR="004D3B75" w:rsidRDefault="00DF5D0E">
            <w:pPr>
              <w:spacing w:after="0" w:line="240" w:lineRule="auto"/>
              <w:jc w:val="center"/>
              <w:textAlignment w:val="baseline"/>
              <w:rPr>
                <w:rFonts w:ascii="Arial" w:eastAsia="Times New Roman" w:hAnsi="Arial" w:cs="Arial"/>
                <w:kern w:val="0"/>
                <w:lang w:eastAsia="en-GB"/>
              </w:rPr>
            </w:pPr>
            <w:r>
              <w:rPr>
                <w:rFonts w:ascii="Arial" w:eastAsia="Times New Roman" w:hAnsi="Arial" w:cs="Arial"/>
                <w:kern w:val="0"/>
                <w:lang w:eastAsia="en-GB"/>
              </w:rPr>
              <w:lastRenderedPageBreak/>
              <w:t>E</w:t>
            </w:r>
          </w:p>
          <w:p w14:paraId="2DDE88FD" w14:textId="77777777" w:rsidR="004D3B75" w:rsidRDefault="004D3B75">
            <w:pPr>
              <w:spacing w:after="0" w:line="240" w:lineRule="auto"/>
              <w:textAlignment w:val="baseline"/>
              <w:rPr>
                <w:rFonts w:ascii="Times New Roman" w:eastAsia="Times New Roman" w:hAnsi="Times New Roman"/>
                <w:kern w:val="0"/>
                <w:sz w:val="24"/>
                <w:szCs w:val="24"/>
                <w:lang w:eastAsia="en-GB"/>
              </w:rPr>
            </w:pPr>
          </w:p>
        </w:tc>
        <w:tc>
          <w:tcPr>
            <w:tcW w:w="3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3A1E30"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lastRenderedPageBreak/>
              <w:t>AF/I</w:t>
            </w:r>
            <w:r>
              <w:rPr>
                <w:rFonts w:ascii="Arial" w:eastAsia="Times New Roman" w:hAnsi="Arial" w:cs="Arial"/>
                <w:kern w:val="0"/>
                <w:lang w:eastAsia="en-GB"/>
              </w:rPr>
              <w:t> </w:t>
            </w:r>
          </w:p>
        </w:tc>
      </w:tr>
      <w:tr w:rsidR="004D3B75" w14:paraId="04C961A7" w14:textId="77777777">
        <w:trPr>
          <w:trHeight w:val="495"/>
        </w:trPr>
        <w:tc>
          <w:tcPr>
            <w:tcW w:w="8665" w:type="dxa"/>
            <w:gridSpan w:val="3"/>
            <w:tcBorders>
              <w:top w:val="single" w:sz="6" w:space="0" w:color="000000"/>
              <w:left w:val="single" w:sz="6" w:space="0" w:color="000000"/>
              <w:bottom w:val="single" w:sz="6" w:space="0" w:color="000000"/>
              <w:right w:val="single" w:sz="6" w:space="0" w:color="000000"/>
            </w:tcBorders>
            <w:shd w:val="clear" w:color="auto" w:fill="1F4E79"/>
            <w:tcMar>
              <w:top w:w="0" w:type="dxa"/>
              <w:left w:w="0" w:type="dxa"/>
              <w:bottom w:w="0" w:type="dxa"/>
              <w:right w:w="0" w:type="dxa"/>
            </w:tcMar>
          </w:tcPr>
          <w:p w14:paraId="5744C86A" w14:textId="77777777" w:rsidR="004D3B75" w:rsidRDefault="00DF5D0E">
            <w:pPr>
              <w:spacing w:after="0" w:line="240" w:lineRule="auto"/>
              <w:ind w:left="105"/>
              <w:textAlignment w:val="baseline"/>
            </w:pPr>
            <w:r>
              <w:rPr>
                <w:rFonts w:ascii="Arial" w:eastAsia="Times New Roman" w:hAnsi="Arial" w:cs="Arial"/>
                <w:b/>
                <w:bCs/>
                <w:color w:val="FFFFFF"/>
                <w:kern w:val="0"/>
                <w:lang w:val="en-US" w:eastAsia="en-GB"/>
              </w:rPr>
              <w:t>SKILLS &amp; ABILITIES</w:t>
            </w:r>
            <w:r>
              <w:rPr>
                <w:rFonts w:ascii="Arial" w:eastAsia="Times New Roman" w:hAnsi="Arial" w:cs="Arial"/>
                <w:color w:val="FFFFFF"/>
                <w:kern w:val="0"/>
                <w:lang w:eastAsia="en-GB"/>
              </w:rPr>
              <w:t> </w:t>
            </w:r>
          </w:p>
        </w:tc>
      </w:tr>
      <w:tr w:rsidR="004D3B75" w14:paraId="36FC02E8" w14:textId="77777777">
        <w:trPr>
          <w:trHeight w:val="570"/>
        </w:trPr>
        <w:tc>
          <w:tcPr>
            <w:tcW w:w="4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B400A9" w14:textId="77777777" w:rsidR="004D3B75" w:rsidRDefault="00DF5D0E">
            <w:pPr>
              <w:shd w:val="clear" w:color="auto" w:fill="F9F9F9"/>
              <w:spacing w:before="100" w:after="100" w:line="240" w:lineRule="auto"/>
            </w:pPr>
            <w:r>
              <w:rPr>
                <w:rFonts w:ascii="Roboto" w:eastAsia="Times New Roman" w:hAnsi="Roboto"/>
                <w:b/>
                <w:bCs/>
                <w:color w:val="111111"/>
                <w:kern w:val="0"/>
                <w:sz w:val="24"/>
                <w:szCs w:val="24"/>
                <w:lang w:eastAsia="en-GB"/>
              </w:rPr>
              <w:t>Effective Communication</w:t>
            </w:r>
            <w:r>
              <w:rPr>
                <w:rFonts w:ascii="Roboto" w:eastAsia="Times New Roman" w:hAnsi="Roboto"/>
                <w:color w:val="111111"/>
                <w:kern w:val="0"/>
                <w:sz w:val="24"/>
                <w:szCs w:val="24"/>
                <w:lang w:eastAsia="en-GB"/>
              </w:rPr>
              <w:t>: Articulate complex technical concepts to non-technical stakeholders.</w:t>
            </w:r>
          </w:p>
          <w:p w14:paraId="608A27B0" w14:textId="77777777" w:rsidR="004D3B75" w:rsidRDefault="00DF5D0E">
            <w:pPr>
              <w:shd w:val="clear" w:color="auto" w:fill="F9F9F9"/>
              <w:spacing w:before="100" w:after="100" w:line="240" w:lineRule="auto"/>
            </w:pPr>
            <w:r>
              <w:rPr>
                <w:rFonts w:ascii="Roboto" w:eastAsia="Times New Roman" w:hAnsi="Roboto"/>
                <w:b/>
                <w:bCs/>
                <w:color w:val="111111"/>
                <w:kern w:val="0"/>
                <w:sz w:val="24"/>
                <w:szCs w:val="24"/>
                <w:lang w:eastAsia="en-GB"/>
              </w:rPr>
              <w:t>Team Leadership</w:t>
            </w:r>
            <w:r>
              <w:rPr>
                <w:rFonts w:ascii="Roboto" w:eastAsia="Times New Roman" w:hAnsi="Roboto"/>
                <w:color w:val="111111"/>
                <w:kern w:val="0"/>
                <w:sz w:val="24"/>
                <w:szCs w:val="24"/>
                <w:lang w:eastAsia="en-GB"/>
              </w:rPr>
              <w:t xml:space="preserve">: Inspire and guide your </w:t>
            </w:r>
            <w:r>
              <w:rPr>
                <w:rFonts w:ascii="Roboto" w:eastAsia="Times New Roman" w:hAnsi="Roboto"/>
                <w:color w:val="111111"/>
                <w:kern w:val="0"/>
                <w:sz w:val="24"/>
                <w:szCs w:val="24"/>
                <w:lang w:eastAsia="en-GB"/>
              </w:rPr>
              <w:t>team toward success.</w:t>
            </w:r>
          </w:p>
          <w:p w14:paraId="2F21720A" w14:textId="77777777" w:rsidR="004D3B75" w:rsidRDefault="00DF5D0E">
            <w:pPr>
              <w:shd w:val="clear" w:color="auto" w:fill="F9F9F9"/>
              <w:spacing w:before="100" w:after="100" w:line="240" w:lineRule="auto"/>
            </w:pPr>
            <w:r>
              <w:rPr>
                <w:rFonts w:ascii="Roboto" w:eastAsia="Times New Roman" w:hAnsi="Roboto"/>
                <w:b/>
                <w:bCs/>
                <w:color w:val="111111"/>
                <w:kern w:val="0"/>
                <w:sz w:val="24"/>
                <w:szCs w:val="24"/>
                <w:lang w:eastAsia="en-GB"/>
              </w:rPr>
              <w:t>Conflict Management</w:t>
            </w:r>
            <w:r>
              <w:rPr>
                <w:rFonts w:ascii="Roboto" w:eastAsia="Times New Roman" w:hAnsi="Roboto"/>
                <w:color w:val="111111"/>
                <w:kern w:val="0"/>
                <w:sz w:val="24"/>
                <w:szCs w:val="24"/>
                <w:lang w:eastAsia="en-GB"/>
              </w:rPr>
              <w:t>: Handle conflicts within the team constructively.</w:t>
            </w:r>
          </w:p>
          <w:p w14:paraId="3120C113" w14:textId="77777777" w:rsidR="004D3B75" w:rsidRDefault="00DF5D0E">
            <w:pPr>
              <w:shd w:val="clear" w:color="auto" w:fill="F9F9F9"/>
              <w:spacing w:after="0" w:line="240" w:lineRule="auto"/>
            </w:pPr>
            <w:r>
              <w:rPr>
                <w:rFonts w:ascii="Roboto" w:eastAsia="Times New Roman" w:hAnsi="Roboto"/>
                <w:b/>
                <w:bCs/>
                <w:color w:val="111111"/>
                <w:kern w:val="0"/>
                <w:sz w:val="24"/>
                <w:szCs w:val="24"/>
                <w:lang w:eastAsia="en-GB"/>
              </w:rPr>
              <w:t>Financial and Organizational Skills</w:t>
            </w:r>
            <w:r>
              <w:rPr>
                <w:rFonts w:ascii="Roboto" w:eastAsia="Times New Roman" w:hAnsi="Roboto"/>
                <w:color w:val="111111"/>
                <w:kern w:val="0"/>
                <w:sz w:val="24"/>
                <w:szCs w:val="24"/>
                <w:lang w:eastAsia="en-GB"/>
              </w:rPr>
              <w:t>:</w:t>
            </w:r>
          </w:p>
          <w:p w14:paraId="509BCEC4" w14:textId="77777777" w:rsidR="004D3B75" w:rsidRDefault="00DF5D0E">
            <w:pPr>
              <w:shd w:val="clear" w:color="auto" w:fill="F9F9F9"/>
              <w:spacing w:before="100" w:after="100" w:line="240" w:lineRule="auto"/>
            </w:pPr>
            <w:r>
              <w:rPr>
                <w:rFonts w:ascii="Roboto" w:eastAsia="Times New Roman" w:hAnsi="Roboto"/>
                <w:b/>
                <w:bCs/>
                <w:color w:val="111111"/>
                <w:kern w:val="0"/>
                <w:sz w:val="24"/>
                <w:szCs w:val="24"/>
                <w:lang w:eastAsia="en-GB"/>
              </w:rPr>
              <w:t>Financial Acumen</w:t>
            </w:r>
            <w:r>
              <w:rPr>
                <w:rFonts w:ascii="Roboto" w:eastAsia="Times New Roman" w:hAnsi="Roboto"/>
                <w:color w:val="111111"/>
                <w:kern w:val="0"/>
                <w:sz w:val="24"/>
                <w:szCs w:val="24"/>
                <w:lang w:eastAsia="en-GB"/>
              </w:rPr>
              <w:t>: Understand budgeting, cost control, and financial implications of IT decisions.</w:t>
            </w:r>
          </w:p>
          <w:p w14:paraId="04581F61" w14:textId="77777777" w:rsidR="004D3B75" w:rsidRDefault="00DF5D0E">
            <w:pPr>
              <w:shd w:val="clear" w:color="auto" w:fill="F9F9F9"/>
              <w:spacing w:before="100" w:after="100" w:line="240" w:lineRule="auto"/>
            </w:pPr>
            <w:r>
              <w:rPr>
                <w:rFonts w:ascii="Roboto" w:eastAsia="Times New Roman" w:hAnsi="Roboto"/>
                <w:b/>
                <w:bCs/>
                <w:color w:val="111111"/>
                <w:kern w:val="0"/>
                <w:sz w:val="24"/>
                <w:szCs w:val="24"/>
                <w:lang w:eastAsia="en-GB"/>
              </w:rPr>
              <w:t>Organizational Skills</w:t>
            </w:r>
            <w:r>
              <w:rPr>
                <w:rFonts w:ascii="Roboto" w:eastAsia="Times New Roman" w:hAnsi="Roboto"/>
                <w:color w:val="111111"/>
                <w:kern w:val="0"/>
                <w:sz w:val="24"/>
                <w:szCs w:val="24"/>
                <w:lang w:eastAsia="en-GB"/>
              </w:rPr>
              <w:t>: Manage workflows, prioritize tasks, and ensure efficient operations.</w:t>
            </w:r>
          </w:p>
          <w:p w14:paraId="43B88E7A" w14:textId="77777777" w:rsidR="004D3B75" w:rsidRDefault="00DF5D0E">
            <w:pPr>
              <w:spacing w:after="0" w:line="240" w:lineRule="auto"/>
              <w:textAlignment w:val="baseline"/>
            </w:pPr>
            <w:r>
              <w:rPr>
                <w:rFonts w:ascii="Arial" w:eastAsia="Times New Roman" w:hAnsi="Arial" w:cs="Arial"/>
                <w:kern w:val="0"/>
                <w:lang w:val="en-US" w:eastAsia="en-GB"/>
              </w:rPr>
              <w:t>Strong analytical skills and meticulous attention to detail</w:t>
            </w:r>
            <w:r>
              <w:rPr>
                <w:rFonts w:ascii="Arial" w:eastAsia="Times New Roman" w:hAnsi="Arial" w:cs="Arial"/>
                <w:kern w:val="0"/>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3EA7AE"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p w14:paraId="70B36B04"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2E1D6A1F"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397CEFDE"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090AF1DE" w14:textId="77777777" w:rsidR="004D3B75" w:rsidRDefault="00DF5D0E">
            <w:pPr>
              <w:spacing w:after="0" w:line="240" w:lineRule="auto"/>
              <w:jc w:val="center"/>
              <w:textAlignment w:val="baseline"/>
              <w:rPr>
                <w:rFonts w:ascii="Times New Roman" w:eastAsia="Times New Roman" w:hAnsi="Times New Roman"/>
                <w:kern w:val="0"/>
                <w:sz w:val="24"/>
                <w:szCs w:val="24"/>
                <w:lang w:eastAsia="en-GB"/>
              </w:rPr>
            </w:pPr>
            <w:r>
              <w:rPr>
                <w:rFonts w:ascii="Times New Roman" w:eastAsia="Times New Roman" w:hAnsi="Times New Roman"/>
                <w:kern w:val="0"/>
                <w:sz w:val="24"/>
                <w:szCs w:val="24"/>
                <w:lang w:eastAsia="en-GB"/>
              </w:rPr>
              <w:t>E</w:t>
            </w:r>
          </w:p>
          <w:p w14:paraId="03ED7970"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48588279"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06922C0F" w14:textId="77777777" w:rsidR="004D3B75" w:rsidRDefault="00DF5D0E">
            <w:pPr>
              <w:spacing w:after="0" w:line="240" w:lineRule="auto"/>
              <w:jc w:val="center"/>
              <w:textAlignment w:val="baseline"/>
              <w:rPr>
                <w:rFonts w:ascii="Times New Roman" w:eastAsia="Times New Roman" w:hAnsi="Times New Roman"/>
                <w:kern w:val="0"/>
                <w:sz w:val="24"/>
                <w:szCs w:val="24"/>
                <w:lang w:eastAsia="en-GB"/>
              </w:rPr>
            </w:pPr>
            <w:r>
              <w:rPr>
                <w:rFonts w:ascii="Times New Roman" w:eastAsia="Times New Roman" w:hAnsi="Times New Roman"/>
                <w:kern w:val="0"/>
                <w:sz w:val="24"/>
                <w:szCs w:val="24"/>
                <w:lang w:eastAsia="en-GB"/>
              </w:rPr>
              <w:t>E</w:t>
            </w:r>
          </w:p>
          <w:p w14:paraId="30B0F598"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0FCAA043"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6B72EE39"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3329F047"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6AF39919"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1E4554F6"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64D92507" w14:textId="77777777" w:rsidR="004D3B75" w:rsidRDefault="00DF5D0E">
            <w:pPr>
              <w:spacing w:after="0" w:line="240" w:lineRule="auto"/>
              <w:jc w:val="center"/>
              <w:textAlignment w:val="baseline"/>
              <w:rPr>
                <w:rFonts w:ascii="Times New Roman" w:eastAsia="Times New Roman" w:hAnsi="Times New Roman"/>
                <w:kern w:val="0"/>
                <w:sz w:val="24"/>
                <w:szCs w:val="24"/>
                <w:lang w:eastAsia="en-GB"/>
              </w:rPr>
            </w:pPr>
            <w:r>
              <w:rPr>
                <w:rFonts w:ascii="Times New Roman" w:eastAsia="Times New Roman" w:hAnsi="Times New Roman"/>
                <w:kern w:val="0"/>
                <w:sz w:val="24"/>
                <w:szCs w:val="24"/>
                <w:lang w:eastAsia="en-GB"/>
              </w:rPr>
              <w:t>E</w:t>
            </w:r>
          </w:p>
          <w:p w14:paraId="796E5834"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193ABADB"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7D1F0FB0"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2BA9D29E" w14:textId="77777777" w:rsidR="004D3B75" w:rsidRDefault="00DF5D0E">
            <w:pPr>
              <w:spacing w:after="0" w:line="240" w:lineRule="auto"/>
              <w:jc w:val="center"/>
              <w:textAlignment w:val="baseline"/>
              <w:rPr>
                <w:rFonts w:ascii="Times New Roman" w:eastAsia="Times New Roman" w:hAnsi="Times New Roman"/>
                <w:kern w:val="0"/>
                <w:sz w:val="24"/>
                <w:szCs w:val="24"/>
                <w:lang w:eastAsia="en-GB"/>
              </w:rPr>
            </w:pPr>
            <w:r>
              <w:rPr>
                <w:rFonts w:ascii="Times New Roman" w:eastAsia="Times New Roman" w:hAnsi="Times New Roman"/>
                <w:kern w:val="0"/>
                <w:sz w:val="24"/>
                <w:szCs w:val="24"/>
                <w:lang w:eastAsia="en-GB"/>
              </w:rPr>
              <w:t>E</w:t>
            </w:r>
          </w:p>
        </w:tc>
        <w:tc>
          <w:tcPr>
            <w:tcW w:w="3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01BEA8"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t>AF/I</w:t>
            </w:r>
            <w:r>
              <w:rPr>
                <w:rFonts w:ascii="Arial" w:eastAsia="Times New Roman" w:hAnsi="Arial" w:cs="Arial"/>
                <w:kern w:val="0"/>
                <w:lang w:eastAsia="en-GB"/>
              </w:rPr>
              <w:t> </w:t>
            </w:r>
          </w:p>
        </w:tc>
      </w:tr>
      <w:tr w:rsidR="004D3B75" w14:paraId="1CDDC082" w14:textId="77777777">
        <w:trPr>
          <w:trHeight w:val="810"/>
        </w:trPr>
        <w:tc>
          <w:tcPr>
            <w:tcW w:w="4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0849E1" w14:textId="77777777" w:rsidR="004D3B75" w:rsidRDefault="00DF5D0E">
            <w:pPr>
              <w:shd w:val="clear" w:color="auto" w:fill="F9F9F9"/>
              <w:spacing w:after="0" w:line="240" w:lineRule="auto"/>
            </w:pPr>
            <w:r>
              <w:rPr>
                <w:rFonts w:ascii="Roboto" w:eastAsia="Times New Roman" w:hAnsi="Roboto"/>
                <w:b/>
                <w:bCs/>
                <w:color w:val="111111"/>
                <w:kern w:val="0"/>
                <w:sz w:val="24"/>
                <w:szCs w:val="24"/>
                <w:lang w:eastAsia="en-GB"/>
              </w:rPr>
              <w:t>Continuous Learning and Adaptability</w:t>
            </w:r>
            <w:r>
              <w:rPr>
                <w:rFonts w:ascii="Roboto" w:eastAsia="Times New Roman" w:hAnsi="Roboto"/>
                <w:color w:val="111111"/>
                <w:kern w:val="0"/>
                <w:sz w:val="24"/>
                <w:szCs w:val="24"/>
                <w:lang w:eastAsia="en-GB"/>
              </w:rPr>
              <w:t>:</w:t>
            </w:r>
          </w:p>
          <w:p w14:paraId="42074781" w14:textId="77777777" w:rsidR="004D3B75" w:rsidRDefault="00DF5D0E">
            <w:pPr>
              <w:shd w:val="clear" w:color="auto" w:fill="F9F9F9"/>
              <w:spacing w:before="100" w:after="100" w:line="240" w:lineRule="auto"/>
            </w:pPr>
            <w:r>
              <w:rPr>
                <w:rFonts w:ascii="Roboto" w:eastAsia="Times New Roman" w:hAnsi="Roboto"/>
                <w:b/>
                <w:bCs/>
                <w:color w:val="111111"/>
                <w:kern w:val="0"/>
                <w:sz w:val="24"/>
                <w:szCs w:val="24"/>
                <w:lang w:eastAsia="en-GB"/>
              </w:rPr>
              <w:t>Stay Relevant</w:t>
            </w:r>
            <w:r>
              <w:rPr>
                <w:rFonts w:ascii="Roboto" w:eastAsia="Times New Roman" w:hAnsi="Roboto"/>
                <w:color w:val="111111"/>
                <w:kern w:val="0"/>
                <w:sz w:val="24"/>
                <w:szCs w:val="24"/>
                <w:lang w:eastAsia="en-GB"/>
              </w:rPr>
              <w:t xml:space="preserve">: Keep learning and adapting to </w:t>
            </w:r>
            <w:r>
              <w:rPr>
                <w:rFonts w:ascii="Roboto" w:eastAsia="Times New Roman" w:hAnsi="Roboto"/>
                <w:color w:val="111111"/>
                <w:kern w:val="0"/>
                <w:sz w:val="24"/>
                <w:szCs w:val="24"/>
                <w:lang w:eastAsia="en-GB"/>
              </w:rPr>
              <w:t>technological changes.</w:t>
            </w:r>
          </w:p>
          <w:p w14:paraId="2C4F08FD" w14:textId="77777777" w:rsidR="004D3B75" w:rsidRDefault="00DF5D0E">
            <w:pPr>
              <w:shd w:val="clear" w:color="auto" w:fill="F9F9F9"/>
              <w:spacing w:before="100" w:after="100" w:line="240" w:lineRule="auto"/>
            </w:pPr>
            <w:r>
              <w:rPr>
                <w:rFonts w:ascii="Roboto" w:eastAsia="Times New Roman" w:hAnsi="Roboto"/>
                <w:b/>
                <w:bCs/>
                <w:color w:val="111111"/>
                <w:kern w:val="0"/>
                <w:sz w:val="24"/>
                <w:szCs w:val="24"/>
                <w:lang w:eastAsia="en-GB"/>
              </w:rPr>
              <w:t>Listen and Learn</w:t>
            </w:r>
            <w:r>
              <w:rPr>
                <w:rFonts w:ascii="Roboto" w:eastAsia="Times New Roman" w:hAnsi="Roboto"/>
                <w:color w:val="111111"/>
                <w:kern w:val="0"/>
                <w:sz w:val="24"/>
                <w:szCs w:val="24"/>
                <w:lang w:eastAsia="en-GB"/>
              </w:rPr>
              <w:t>: Be open to feedback and new ideas.</w:t>
            </w:r>
          </w:p>
          <w:p w14:paraId="6F18A5AD" w14:textId="77777777" w:rsidR="004D3B75" w:rsidRDefault="00DF5D0E">
            <w:pPr>
              <w:spacing w:after="0" w:line="240" w:lineRule="auto"/>
              <w:ind w:left="105"/>
              <w:textAlignment w:val="baseline"/>
            </w:pPr>
            <w:r>
              <w:rPr>
                <w:rFonts w:ascii="Arial" w:eastAsia="Times New Roman" w:hAnsi="Arial" w:cs="Arial"/>
                <w:b/>
                <w:bCs/>
                <w:kern w:val="0"/>
                <w:lang w:val="en-US" w:eastAsia="en-GB"/>
              </w:rPr>
              <w:t>Ability to build</w:t>
            </w:r>
            <w:r>
              <w:rPr>
                <w:rFonts w:ascii="Arial" w:eastAsia="Times New Roman" w:hAnsi="Arial" w:cs="Arial"/>
                <w:kern w:val="0"/>
                <w:lang w:val="en-US" w:eastAsia="en-GB"/>
              </w:rPr>
              <w:t xml:space="preserve"> strong working relationships with a range of stakeholders</w:t>
            </w:r>
            <w:r>
              <w:rPr>
                <w:rFonts w:ascii="Arial" w:eastAsia="Times New Roman" w:hAnsi="Arial" w:cs="Arial"/>
                <w:kern w:val="0"/>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98E0E6"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p w14:paraId="46F8A58E"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4BF415CC" w14:textId="77777777" w:rsidR="004D3B75" w:rsidRDefault="00DF5D0E">
            <w:pPr>
              <w:spacing w:after="0" w:line="240" w:lineRule="auto"/>
              <w:jc w:val="center"/>
              <w:textAlignment w:val="baseline"/>
              <w:rPr>
                <w:rFonts w:ascii="Times New Roman" w:eastAsia="Times New Roman" w:hAnsi="Times New Roman"/>
                <w:kern w:val="0"/>
                <w:sz w:val="24"/>
                <w:szCs w:val="24"/>
                <w:lang w:eastAsia="en-GB"/>
              </w:rPr>
            </w:pPr>
            <w:r>
              <w:rPr>
                <w:rFonts w:ascii="Times New Roman" w:eastAsia="Times New Roman" w:hAnsi="Times New Roman"/>
                <w:kern w:val="0"/>
                <w:sz w:val="24"/>
                <w:szCs w:val="24"/>
                <w:lang w:eastAsia="en-GB"/>
              </w:rPr>
              <w:t>E</w:t>
            </w:r>
          </w:p>
          <w:p w14:paraId="6DF50B73"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6CC51A89"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6097D900" w14:textId="77777777" w:rsidR="004D3B75" w:rsidRDefault="00DF5D0E">
            <w:pPr>
              <w:spacing w:after="0" w:line="240" w:lineRule="auto"/>
              <w:jc w:val="center"/>
              <w:textAlignment w:val="baseline"/>
              <w:rPr>
                <w:rFonts w:ascii="Times New Roman" w:eastAsia="Times New Roman" w:hAnsi="Times New Roman"/>
                <w:kern w:val="0"/>
                <w:sz w:val="24"/>
                <w:szCs w:val="24"/>
                <w:lang w:eastAsia="en-GB"/>
              </w:rPr>
            </w:pPr>
            <w:r>
              <w:rPr>
                <w:rFonts w:ascii="Times New Roman" w:eastAsia="Times New Roman" w:hAnsi="Times New Roman"/>
                <w:kern w:val="0"/>
                <w:sz w:val="24"/>
                <w:szCs w:val="24"/>
                <w:lang w:eastAsia="en-GB"/>
              </w:rPr>
              <w:t>E</w:t>
            </w:r>
          </w:p>
          <w:p w14:paraId="3C6CD01C"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3578865C"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6BC73622" w14:textId="77777777" w:rsidR="004D3B75" w:rsidRDefault="004D3B75">
            <w:pPr>
              <w:spacing w:after="0" w:line="240" w:lineRule="auto"/>
              <w:jc w:val="center"/>
              <w:textAlignment w:val="baseline"/>
              <w:rPr>
                <w:rFonts w:ascii="Times New Roman" w:eastAsia="Times New Roman" w:hAnsi="Times New Roman"/>
                <w:kern w:val="0"/>
                <w:sz w:val="24"/>
                <w:szCs w:val="24"/>
                <w:lang w:eastAsia="en-GB"/>
              </w:rPr>
            </w:pPr>
          </w:p>
          <w:p w14:paraId="5474B7D4" w14:textId="77777777" w:rsidR="004D3B75" w:rsidRDefault="00DF5D0E">
            <w:pPr>
              <w:spacing w:after="0" w:line="240" w:lineRule="auto"/>
              <w:textAlignment w:val="baseline"/>
              <w:rPr>
                <w:rFonts w:ascii="Times New Roman" w:eastAsia="Times New Roman" w:hAnsi="Times New Roman"/>
                <w:kern w:val="0"/>
                <w:sz w:val="24"/>
                <w:szCs w:val="24"/>
                <w:lang w:eastAsia="en-GB"/>
              </w:rPr>
            </w:pPr>
            <w:r>
              <w:rPr>
                <w:rFonts w:ascii="Times New Roman" w:eastAsia="Times New Roman" w:hAnsi="Times New Roman"/>
                <w:kern w:val="0"/>
                <w:sz w:val="24"/>
                <w:szCs w:val="24"/>
                <w:lang w:eastAsia="en-GB"/>
              </w:rPr>
              <w:t xml:space="preserve">          E</w:t>
            </w:r>
          </w:p>
        </w:tc>
        <w:tc>
          <w:tcPr>
            <w:tcW w:w="3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BD1510"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t>AF/I</w:t>
            </w:r>
            <w:r>
              <w:rPr>
                <w:rFonts w:ascii="Arial" w:eastAsia="Times New Roman" w:hAnsi="Arial" w:cs="Arial"/>
                <w:kern w:val="0"/>
                <w:lang w:eastAsia="en-GB"/>
              </w:rPr>
              <w:t> </w:t>
            </w:r>
          </w:p>
        </w:tc>
      </w:tr>
      <w:tr w:rsidR="004D3B75" w14:paraId="6BB315BD" w14:textId="77777777">
        <w:trPr>
          <w:trHeight w:val="750"/>
        </w:trPr>
        <w:tc>
          <w:tcPr>
            <w:tcW w:w="41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2F0FD3" w14:textId="77777777" w:rsidR="004D3B75" w:rsidRDefault="00DF5D0E">
            <w:pPr>
              <w:spacing w:after="0" w:line="240" w:lineRule="auto"/>
              <w:ind w:left="105"/>
              <w:textAlignment w:val="baseline"/>
            </w:pPr>
            <w:r>
              <w:rPr>
                <w:rFonts w:ascii="Arial" w:eastAsia="Times New Roman" w:hAnsi="Arial" w:cs="Arial"/>
                <w:b/>
                <w:bCs/>
                <w:kern w:val="0"/>
                <w:lang w:val="en-US" w:eastAsia="en-GB"/>
              </w:rPr>
              <w:t xml:space="preserve">Self-starter able to </w:t>
            </w:r>
            <w:proofErr w:type="spellStart"/>
            <w:r>
              <w:rPr>
                <w:rFonts w:ascii="Arial" w:eastAsia="Times New Roman" w:hAnsi="Arial" w:cs="Arial"/>
                <w:b/>
                <w:bCs/>
                <w:kern w:val="0"/>
                <w:lang w:val="en-US" w:eastAsia="en-GB"/>
              </w:rPr>
              <w:t>prioritise</w:t>
            </w:r>
            <w:proofErr w:type="spellEnd"/>
            <w:r>
              <w:rPr>
                <w:rFonts w:ascii="Arial" w:eastAsia="Times New Roman" w:hAnsi="Arial" w:cs="Arial"/>
                <w:kern w:val="0"/>
                <w:lang w:val="en-US" w:eastAsia="en-GB"/>
              </w:rPr>
              <w:t xml:space="preserve"> and meet tight deadlines</w:t>
            </w:r>
            <w:r>
              <w:rPr>
                <w:rFonts w:ascii="Arial" w:eastAsia="Times New Roman" w:hAnsi="Arial" w:cs="Arial"/>
                <w:kern w:val="0"/>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7EC7E6"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C7AFE1"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t>AF/I</w:t>
            </w:r>
            <w:r>
              <w:rPr>
                <w:rFonts w:ascii="Arial" w:eastAsia="Times New Roman" w:hAnsi="Arial" w:cs="Arial"/>
                <w:kern w:val="0"/>
                <w:lang w:eastAsia="en-GB"/>
              </w:rPr>
              <w:t> </w:t>
            </w:r>
          </w:p>
        </w:tc>
      </w:tr>
    </w:tbl>
    <w:p w14:paraId="5055ED0B" w14:textId="77777777" w:rsidR="004D3B75" w:rsidRDefault="00DF5D0E">
      <w:pPr>
        <w:spacing w:after="0" w:line="240" w:lineRule="auto"/>
        <w:textAlignment w:val="baseline"/>
      </w:pPr>
      <w:r>
        <w:rPr>
          <w:rFonts w:ascii="Calibri" w:eastAsia="Times New Roman" w:hAnsi="Calibri" w:cs="Calibri"/>
          <w:kern w:val="0"/>
          <w:lang w:eastAsia="en-GB"/>
        </w:rPr>
        <w:t> </w:t>
      </w:r>
    </w:p>
    <w:tbl>
      <w:tblPr>
        <w:tblW w:w="0" w:type="dxa"/>
        <w:tblInd w:w="345" w:type="dxa"/>
        <w:tblCellMar>
          <w:left w:w="10" w:type="dxa"/>
          <w:right w:w="10" w:type="dxa"/>
        </w:tblCellMar>
        <w:tblLook w:val="04A0" w:firstRow="1" w:lastRow="0" w:firstColumn="1" w:lastColumn="0" w:noHBand="0" w:noVBand="1"/>
      </w:tblPr>
      <w:tblGrid>
        <w:gridCol w:w="4278"/>
        <w:gridCol w:w="1372"/>
        <w:gridCol w:w="3015"/>
      </w:tblGrid>
      <w:tr w:rsidR="004D3B75" w14:paraId="6E368A57" w14:textId="77777777">
        <w:trPr>
          <w:trHeight w:val="540"/>
        </w:trPr>
        <w:tc>
          <w:tcPr>
            <w:tcW w:w="8665" w:type="dxa"/>
            <w:gridSpan w:val="3"/>
            <w:tcBorders>
              <w:top w:val="single" w:sz="6" w:space="0" w:color="000000"/>
              <w:left w:val="single" w:sz="6" w:space="0" w:color="000000"/>
              <w:bottom w:val="single" w:sz="6" w:space="0" w:color="000000"/>
              <w:right w:val="single" w:sz="6" w:space="0" w:color="000000"/>
            </w:tcBorders>
            <w:shd w:val="clear" w:color="auto" w:fill="1F4E79"/>
            <w:tcMar>
              <w:top w:w="0" w:type="dxa"/>
              <w:left w:w="0" w:type="dxa"/>
              <w:bottom w:w="0" w:type="dxa"/>
              <w:right w:w="0" w:type="dxa"/>
            </w:tcMar>
          </w:tcPr>
          <w:p w14:paraId="0B73A2BB" w14:textId="77777777" w:rsidR="004D3B75" w:rsidRDefault="00DF5D0E">
            <w:pPr>
              <w:spacing w:after="0" w:line="240" w:lineRule="auto"/>
              <w:ind w:left="210"/>
              <w:textAlignment w:val="baseline"/>
            </w:pPr>
            <w:r>
              <w:rPr>
                <w:rFonts w:ascii="Arial" w:eastAsia="Times New Roman" w:hAnsi="Arial" w:cs="Arial"/>
                <w:b/>
                <w:bCs/>
                <w:color w:val="FFFFFF"/>
                <w:kern w:val="0"/>
                <w:lang w:val="en-US" w:eastAsia="en-GB"/>
              </w:rPr>
              <w:t>PERSONAL ATTRIBUTES</w:t>
            </w:r>
            <w:r>
              <w:rPr>
                <w:rFonts w:ascii="Arial" w:eastAsia="Times New Roman" w:hAnsi="Arial" w:cs="Arial"/>
                <w:color w:val="FFFFFF"/>
                <w:kern w:val="0"/>
                <w:lang w:eastAsia="en-GB"/>
              </w:rPr>
              <w:t> </w:t>
            </w:r>
          </w:p>
        </w:tc>
      </w:tr>
      <w:tr w:rsidR="004D3B75" w14:paraId="561284A9" w14:textId="77777777">
        <w:trPr>
          <w:trHeight w:val="570"/>
        </w:trPr>
        <w:tc>
          <w:tcPr>
            <w:tcW w:w="42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662477" w14:textId="77777777" w:rsidR="004D3B75" w:rsidRDefault="00DF5D0E">
            <w:pPr>
              <w:spacing w:after="0" w:line="240" w:lineRule="auto"/>
              <w:ind w:left="105"/>
              <w:textAlignment w:val="baseline"/>
            </w:pPr>
            <w:r>
              <w:rPr>
                <w:rFonts w:ascii="Arial" w:eastAsia="Times New Roman" w:hAnsi="Arial" w:cs="Arial"/>
                <w:kern w:val="0"/>
                <w:lang w:val="en-US" w:eastAsia="en-GB"/>
              </w:rPr>
              <w:t>Leadership and team working</w:t>
            </w:r>
            <w:r>
              <w:rPr>
                <w:rFonts w:ascii="Arial" w:eastAsia="Times New Roman" w:hAnsi="Arial" w:cs="Arial"/>
                <w:kern w:val="0"/>
                <w:lang w:eastAsia="en-GB"/>
              </w:rPr>
              <w:t> </w:t>
            </w: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91C29F"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E41BFC"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t>AF/I</w:t>
            </w:r>
            <w:r>
              <w:rPr>
                <w:rFonts w:ascii="Arial" w:eastAsia="Times New Roman" w:hAnsi="Arial" w:cs="Arial"/>
                <w:kern w:val="0"/>
                <w:lang w:eastAsia="en-GB"/>
              </w:rPr>
              <w:t> </w:t>
            </w:r>
          </w:p>
        </w:tc>
      </w:tr>
      <w:tr w:rsidR="004D3B75" w14:paraId="3BB78448" w14:textId="77777777">
        <w:trPr>
          <w:trHeight w:val="570"/>
        </w:trPr>
        <w:tc>
          <w:tcPr>
            <w:tcW w:w="42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7839D0" w14:textId="77777777" w:rsidR="004D3B75" w:rsidRDefault="00DF5D0E">
            <w:pPr>
              <w:spacing w:after="0" w:line="240" w:lineRule="auto"/>
              <w:ind w:left="105"/>
              <w:textAlignment w:val="baseline"/>
            </w:pPr>
            <w:r>
              <w:rPr>
                <w:rFonts w:ascii="Arial" w:eastAsia="Times New Roman" w:hAnsi="Arial" w:cs="Arial"/>
                <w:kern w:val="0"/>
                <w:lang w:val="en-US" w:eastAsia="en-GB"/>
              </w:rPr>
              <w:t xml:space="preserve">Commitment to acting with integrity, </w:t>
            </w:r>
            <w:proofErr w:type="gramStart"/>
            <w:r>
              <w:rPr>
                <w:rFonts w:ascii="Arial" w:eastAsia="Times New Roman" w:hAnsi="Arial" w:cs="Arial"/>
                <w:kern w:val="0"/>
                <w:lang w:val="en-US" w:eastAsia="en-GB"/>
              </w:rPr>
              <w:t>honesty</w:t>
            </w:r>
            <w:proofErr w:type="gramEnd"/>
            <w:r>
              <w:rPr>
                <w:rFonts w:ascii="Arial" w:eastAsia="Times New Roman" w:hAnsi="Arial" w:cs="Arial"/>
                <w:kern w:val="0"/>
                <w:lang w:val="en-US" w:eastAsia="en-GB"/>
              </w:rPr>
              <w:t xml:space="preserve"> and loyalty</w:t>
            </w:r>
            <w:r>
              <w:rPr>
                <w:rFonts w:ascii="Arial" w:eastAsia="Times New Roman" w:hAnsi="Arial" w:cs="Arial"/>
                <w:kern w:val="0"/>
                <w:lang w:eastAsia="en-GB"/>
              </w:rPr>
              <w:t> </w:t>
            </w: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4EA20C"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AB9D1E"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t>AF/I</w:t>
            </w:r>
            <w:r>
              <w:rPr>
                <w:rFonts w:ascii="Arial" w:eastAsia="Times New Roman" w:hAnsi="Arial" w:cs="Arial"/>
                <w:kern w:val="0"/>
                <w:lang w:eastAsia="en-GB"/>
              </w:rPr>
              <w:t> </w:t>
            </w:r>
          </w:p>
        </w:tc>
      </w:tr>
      <w:tr w:rsidR="004D3B75" w14:paraId="6721FA1B" w14:textId="77777777">
        <w:trPr>
          <w:trHeight w:val="570"/>
        </w:trPr>
        <w:tc>
          <w:tcPr>
            <w:tcW w:w="42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5A85B7" w14:textId="77777777" w:rsidR="004D3B75" w:rsidRDefault="00DF5D0E">
            <w:pPr>
              <w:spacing w:after="0" w:line="240" w:lineRule="auto"/>
              <w:ind w:left="105"/>
              <w:textAlignment w:val="baseline"/>
            </w:pPr>
            <w:r>
              <w:rPr>
                <w:rFonts w:ascii="Arial" w:eastAsia="Times New Roman" w:hAnsi="Arial" w:cs="Arial"/>
                <w:kern w:val="0"/>
                <w:lang w:val="en-US" w:eastAsia="en-GB"/>
              </w:rPr>
              <w:t xml:space="preserve">Ability to work under pressure and </w:t>
            </w:r>
            <w:proofErr w:type="spellStart"/>
            <w:r>
              <w:rPr>
                <w:rFonts w:ascii="Arial" w:eastAsia="Times New Roman" w:hAnsi="Arial" w:cs="Arial"/>
                <w:kern w:val="0"/>
                <w:lang w:val="en-US" w:eastAsia="en-GB"/>
              </w:rPr>
              <w:t>prioritise</w:t>
            </w:r>
            <w:proofErr w:type="spellEnd"/>
            <w:r>
              <w:rPr>
                <w:rFonts w:ascii="Arial" w:eastAsia="Times New Roman" w:hAnsi="Arial" w:cs="Arial"/>
                <w:kern w:val="0"/>
                <w:lang w:val="en-US" w:eastAsia="en-GB"/>
              </w:rPr>
              <w:t xml:space="preserve"> effectively</w:t>
            </w:r>
            <w:r>
              <w:rPr>
                <w:rFonts w:ascii="Arial" w:eastAsia="Times New Roman" w:hAnsi="Arial" w:cs="Arial"/>
                <w:kern w:val="0"/>
                <w:lang w:eastAsia="en-GB"/>
              </w:rPr>
              <w:t> </w:t>
            </w: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882DD"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5139C5"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t>AF/I</w:t>
            </w:r>
            <w:r>
              <w:rPr>
                <w:rFonts w:ascii="Arial" w:eastAsia="Times New Roman" w:hAnsi="Arial" w:cs="Arial"/>
                <w:kern w:val="0"/>
                <w:lang w:eastAsia="en-GB"/>
              </w:rPr>
              <w:t> </w:t>
            </w:r>
          </w:p>
        </w:tc>
      </w:tr>
      <w:tr w:rsidR="004D3B75" w14:paraId="73D58515" w14:textId="77777777">
        <w:trPr>
          <w:trHeight w:val="570"/>
        </w:trPr>
        <w:tc>
          <w:tcPr>
            <w:tcW w:w="42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84B8D9" w14:textId="77777777" w:rsidR="004D3B75" w:rsidRDefault="00DF5D0E">
            <w:pPr>
              <w:spacing w:after="0" w:line="240" w:lineRule="auto"/>
              <w:ind w:left="105"/>
              <w:textAlignment w:val="baseline"/>
            </w:pPr>
            <w:r>
              <w:rPr>
                <w:rFonts w:ascii="Arial" w:eastAsia="Times New Roman" w:hAnsi="Arial" w:cs="Arial"/>
                <w:kern w:val="0"/>
                <w:lang w:val="en-US" w:eastAsia="en-GB"/>
              </w:rPr>
              <w:lastRenderedPageBreak/>
              <w:t>Commitment to always maintaining confidentiality</w:t>
            </w:r>
            <w:r>
              <w:rPr>
                <w:rFonts w:ascii="Arial" w:eastAsia="Times New Roman" w:hAnsi="Arial" w:cs="Arial"/>
                <w:kern w:val="0"/>
                <w:lang w:eastAsia="en-GB"/>
              </w:rPr>
              <w:t> </w:t>
            </w: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B42AE9"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DEEA76" w14:textId="77777777" w:rsidR="004D3B75" w:rsidRDefault="00DF5D0E">
            <w:pPr>
              <w:spacing w:after="0" w:line="240" w:lineRule="auto"/>
              <w:ind w:left="1185" w:right="1170"/>
              <w:jc w:val="center"/>
              <w:textAlignment w:val="baseline"/>
            </w:pPr>
            <w:r>
              <w:rPr>
                <w:rFonts w:ascii="Arial" w:eastAsia="Times New Roman" w:hAnsi="Arial" w:cs="Arial"/>
                <w:kern w:val="0"/>
                <w:lang w:val="en-US" w:eastAsia="en-GB"/>
              </w:rPr>
              <w:t>AF/I</w:t>
            </w:r>
            <w:r>
              <w:rPr>
                <w:rFonts w:ascii="Arial" w:eastAsia="Times New Roman" w:hAnsi="Arial" w:cs="Arial"/>
                <w:kern w:val="0"/>
                <w:lang w:eastAsia="en-GB"/>
              </w:rPr>
              <w:t> </w:t>
            </w:r>
          </w:p>
        </w:tc>
      </w:tr>
      <w:tr w:rsidR="004D3B75" w14:paraId="42C0B0AF" w14:textId="77777777">
        <w:trPr>
          <w:trHeight w:val="570"/>
        </w:trPr>
        <w:tc>
          <w:tcPr>
            <w:tcW w:w="42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5F7D20" w14:textId="77777777" w:rsidR="004D3B75" w:rsidRDefault="00DF5D0E">
            <w:pPr>
              <w:spacing w:after="0" w:line="240" w:lineRule="auto"/>
              <w:ind w:left="105"/>
              <w:textAlignment w:val="baseline"/>
            </w:pPr>
            <w:r>
              <w:rPr>
                <w:rFonts w:ascii="Arial" w:eastAsia="Times New Roman" w:hAnsi="Arial" w:cs="Arial"/>
                <w:kern w:val="0"/>
                <w:lang w:val="en-US" w:eastAsia="en-GB"/>
              </w:rPr>
              <w:t>Commitment to safeguarding and equality</w:t>
            </w:r>
            <w:r>
              <w:rPr>
                <w:rFonts w:ascii="Arial" w:eastAsia="Times New Roman" w:hAnsi="Arial" w:cs="Arial"/>
                <w:kern w:val="0"/>
                <w:lang w:eastAsia="en-GB"/>
              </w:rPr>
              <w:t> </w:t>
            </w: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501044"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8CB9CC" w14:textId="77777777" w:rsidR="004D3B75" w:rsidRDefault="00DF5D0E">
            <w:pPr>
              <w:spacing w:after="0" w:line="240" w:lineRule="auto"/>
              <w:ind w:left="1185" w:right="1170"/>
              <w:jc w:val="center"/>
              <w:textAlignment w:val="baseline"/>
            </w:pPr>
            <w:r>
              <w:rPr>
                <w:rFonts w:ascii="Arial" w:eastAsia="Times New Roman" w:hAnsi="Arial" w:cs="Arial"/>
                <w:kern w:val="0"/>
                <w:lang w:eastAsia="en-GB"/>
              </w:rPr>
              <w:t>AF/I </w:t>
            </w:r>
          </w:p>
        </w:tc>
      </w:tr>
      <w:tr w:rsidR="004D3B75" w14:paraId="702D0571" w14:textId="77777777">
        <w:trPr>
          <w:trHeight w:val="570"/>
        </w:trPr>
        <w:tc>
          <w:tcPr>
            <w:tcW w:w="42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4700CA" w14:textId="77777777" w:rsidR="004D3B75" w:rsidRDefault="00DF5D0E">
            <w:pPr>
              <w:spacing w:after="0" w:line="240" w:lineRule="auto"/>
              <w:ind w:left="105"/>
              <w:textAlignment w:val="baseline"/>
            </w:pPr>
            <w:r>
              <w:rPr>
                <w:rFonts w:ascii="Arial" w:eastAsia="Times New Roman" w:hAnsi="Arial" w:cs="Arial"/>
                <w:kern w:val="0"/>
                <w:lang w:val="en-US" w:eastAsia="en-GB"/>
              </w:rPr>
              <w:t>Commitment to promoting the ethos and values of the Trust</w:t>
            </w:r>
            <w:r>
              <w:rPr>
                <w:rFonts w:ascii="Arial" w:eastAsia="Times New Roman" w:hAnsi="Arial" w:cs="Arial"/>
                <w:kern w:val="0"/>
                <w:lang w:eastAsia="en-GB"/>
              </w:rPr>
              <w:t> </w:t>
            </w: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F62FB5" w14:textId="77777777" w:rsidR="004D3B75" w:rsidRDefault="00DF5D0E">
            <w:pPr>
              <w:spacing w:after="0" w:line="240" w:lineRule="auto"/>
              <w:jc w:val="center"/>
              <w:textAlignment w:val="baseline"/>
            </w:pPr>
            <w:r>
              <w:rPr>
                <w:rFonts w:ascii="Arial" w:eastAsia="Times New Roman" w:hAnsi="Arial" w:cs="Arial"/>
                <w:kern w:val="0"/>
                <w:lang w:val="en-US" w:eastAsia="en-GB"/>
              </w:rPr>
              <w:t>E</w:t>
            </w:r>
            <w:r>
              <w:rPr>
                <w:rFonts w:ascii="Arial" w:eastAsia="Times New Roman" w:hAnsi="Arial" w:cs="Arial"/>
                <w:kern w:val="0"/>
                <w:lang w:eastAsia="en-GB"/>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910300" w14:textId="77777777" w:rsidR="004D3B75" w:rsidRDefault="00DF5D0E">
            <w:pPr>
              <w:spacing w:after="0" w:line="240" w:lineRule="auto"/>
              <w:ind w:left="1185" w:right="1170"/>
              <w:jc w:val="center"/>
              <w:textAlignment w:val="baseline"/>
            </w:pPr>
            <w:r>
              <w:rPr>
                <w:rFonts w:ascii="Arial" w:eastAsia="Times New Roman" w:hAnsi="Arial" w:cs="Arial"/>
                <w:kern w:val="0"/>
                <w:lang w:eastAsia="en-GB"/>
              </w:rPr>
              <w:t>AF/I </w:t>
            </w:r>
          </w:p>
        </w:tc>
      </w:tr>
    </w:tbl>
    <w:p w14:paraId="0A36B637" w14:textId="77777777" w:rsidR="004D3B75" w:rsidRDefault="00DF5D0E">
      <w:pPr>
        <w:spacing w:after="0" w:line="240" w:lineRule="auto"/>
        <w:textAlignment w:val="baseline"/>
      </w:pPr>
      <w:r>
        <w:rPr>
          <w:rFonts w:ascii="Segoe UI" w:eastAsia="Times New Roman" w:hAnsi="Segoe UI" w:cs="Segoe UI"/>
          <w:noProof/>
          <w:kern w:val="0"/>
          <w:sz w:val="18"/>
          <w:szCs w:val="18"/>
          <w:lang w:eastAsia="en-GB"/>
        </w:rPr>
        <w:drawing>
          <wp:inline distT="0" distB="0" distL="0" distR="0" wp14:anchorId="4A1CFF85" wp14:editId="55837F16">
            <wp:extent cx="838203" cy="850904"/>
            <wp:effectExtent l="0" t="0" r="0" b="6346"/>
            <wp:docPr id="61047405" name="Picture 1"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38203" cy="850904"/>
                    </a:xfrm>
                    <a:prstGeom prst="rect">
                      <a:avLst/>
                    </a:prstGeom>
                    <a:noFill/>
                    <a:ln>
                      <a:noFill/>
                      <a:prstDash/>
                    </a:ln>
                  </pic:spPr>
                </pic:pic>
              </a:graphicData>
            </a:graphic>
          </wp:inline>
        </w:drawing>
      </w:r>
      <w:r>
        <w:rPr>
          <w:rFonts w:ascii="Calibri" w:eastAsia="Times New Roman" w:hAnsi="Calibri" w:cs="Calibri"/>
          <w:kern w:val="0"/>
          <w:lang w:eastAsia="en-GB"/>
        </w:rPr>
        <w:t> </w:t>
      </w:r>
    </w:p>
    <w:p w14:paraId="6FF920B0" w14:textId="77777777" w:rsidR="004D3B75" w:rsidRDefault="004D3B75"/>
    <w:sectPr w:rsidR="004D3B7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AEEC7" w14:textId="77777777" w:rsidR="00791B17" w:rsidRDefault="00791B17">
      <w:pPr>
        <w:spacing w:after="0" w:line="240" w:lineRule="auto"/>
      </w:pPr>
      <w:r>
        <w:separator/>
      </w:r>
    </w:p>
  </w:endnote>
  <w:endnote w:type="continuationSeparator" w:id="0">
    <w:p w14:paraId="3DCD8C9E" w14:textId="77777777" w:rsidR="00791B17" w:rsidRDefault="0079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056DD" w14:textId="77777777" w:rsidR="00791B17" w:rsidRDefault="00791B17">
      <w:pPr>
        <w:spacing w:after="0" w:line="240" w:lineRule="auto"/>
      </w:pPr>
      <w:r>
        <w:rPr>
          <w:color w:val="000000"/>
        </w:rPr>
        <w:separator/>
      </w:r>
    </w:p>
  </w:footnote>
  <w:footnote w:type="continuationSeparator" w:id="0">
    <w:p w14:paraId="4D74E55E" w14:textId="77777777" w:rsidR="00791B17" w:rsidRDefault="00791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514"/>
    <w:multiLevelType w:val="multilevel"/>
    <w:tmpl w:val="E2BE11E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F1512A3"/>
    <w:multiLevelType w:val="multilevel"/>
    <w:tmpl w:val="6652DA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D871CEA"/>
    <w:multiLevelType w:val="multilevel"/>
    <w:tmpl w:val="0E16C424"/>
    <w:lvl w:ilvl="0">
      <w:numFmt w:val="bullet"/>
      <w:lvlText w:val=""/>
      <w:lvlJc w:val="left"/>
      <w:pPr>
        <w:ind w:left="681" w:hanging="397"/>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91970908">
    <w:abstractNumId w:val="0"/>
  </w:num>
  <w:num w:numId="2" w16cid:durableId="75441815">
    <w:abstractNumId w:val="1"/>
  </w:num>
  <w:num w:numId="3" w16cid:durableId="137721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75"/>
    <w:rsid w:val="001B55AD"/>
    <w:rsid w:val="001E20C3"/>
    <w:rsid w:val="002D3387"/>
    <w:rsid w:val="004502C1"/>
    <w:rsid w:val="004D3B75"/>
    <w:rsid w:val="00791B17"/>
    <w:rsid w:val="009E2F56"/>
    <w:rsid w:val="00BD1A72"/>
    <w:rsid w:val="00DF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2B19"/>
  <w15:docId w15:val="{AE416CF4-3030-4B1E-B082-70CD2680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customStyle="1" w:styleId="paragraph">
    <w:name w:val="paragraph"/>
    <w:basedOn w:val="Normal"/>
    <w:pPr>
      <w:spacing w:before="100" w:after="100"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wacimagecontainer">
    <w:name w:val="wacimagecontainer"/>
    <w:basedOn w:val="DefaultParagraphFont"/>
  </w:style>
  <w:style w:type="paragraph" w:styleId="NoSpacing">
    <w:name w:val="No Spacing"/>
    <w:pPr>
      <w:suppressAutoHyphens/>
      <w:spacing w:after="0" w:line="240" w:lineRule="auto"/>
      <w:ind w:left="730" w:hanging="370"/>
      <w:jc w:val="both"/>
    </w:pPr>
    <w:rPr>
      <w:rFonts w:ascii="Arial" w:eastAsia="Arial" w:hAnsi="Arial" w:cs="Arial"/>
      <w:color w:val="000000"/>
      <w:kern w:val="0"/>
      <w:lang w:eastAsia="en-GB"/>
    </w:rPr>
  </w:style>
  <w:style w:type="paragraph" w:styleId="NormalWeb">
    <w:name w:val="Normal (Web)"/>
    <w:basedOn w:val="Normal"/>
    <w:pPr>
      <w:spacing w:before="100" w:after="100" w:line="240" w:lineRule="auto"/>
    </w:pPr>
    <w:rPr>
      <w:rFonts w:ascii="Times New Roman" w:eastAsia="Times New Roman" w:hAnsi="Times New Roman"/>
      <w:kern w:val="0"/>
      <w:sz w:val="24"/>
      <w:szCs w:val="24"/>
      <w:lang w:eastAsia="en-GB"/>
    </w:rPr>
  </w:style>
  <w:style w:type="character" w:styleId="Strong">
    <w:name w:val="Strong"/>
    <w:basedOn w:val="DefaultParagraphFont"/>
    <w:rPr>
      <w:b/>
      <w:bCs/>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038C62A9A8F4EA6B1A949958B1DAA" ma:contentTypeVersion="17" ma:contentTypeDescription="Create a new document." ma:contentTypeScope="" ma:versionID="670a7339a595c4b64a20b773fd332167">
  <xsd:schema xmlns:xsd="http://www.w3.org/2001/XMLSchema" xmlns:xs="http://www.w3.org/2001/XMLSchema" xmlns:p="http://schemas.microsoft.com/office/2006/metadata/properties" xmlns:ns1="http://schemas.microsoft.com/sharepoint/v3" xmlns:ns2="cd9a4256-e44e-4d7c-90cb-20946f7b37b8" xmlns:ns3="48a1a6c7-0722-4e14-afbe-1759b24bb460" targetNamespace="http://schemas.microsoft.com/office/2006/metadata/properties" ma:root="true" ma:fieldsID="70ea8192cd6d48b58a19b9ffd2989d89" ns1:_="" ns2:_="" ns3:_="">
    <xsd:import namespace="http://schemas.microsoft.com/sharepoint/v3"/>
    <xsd:import namespace="cd9a4256-e44e-4d7c-90cb-20946f7b37b8"/>
    <xsd:import namespace="48a1a6c7-0722-4e14-afbe-1759b24bb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9a4256-e44e-4d7c-90cb-20946f7b3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a8988f-05f3-4ce5-8891-f7b4a82a94b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1a6c7-0722-4e14-afbe-1759b24bb4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75679c-af69-4d61-af4d-e8bcf5bc8db7}" ma:internalName="TaxCatchAll" ma:showField="CatchAllData" ma:web="48a1a6c7-0722-4e14-afbe-1759b24bb4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DCED7-2C26-44A6-BF90-BA67F2F5E170}"/>
</file>

<file path=customXml/itemProps2.xml><?xml version="1.0" encoding="utf-8"?>
<ds:datastoreItem xmlns:ds="http://schemas.openxmlformats.org/officeDocument/2006/customXml" ds:itemID="{7E7BB5E9-8152-471E-8EE8-303705EA5B16}"/>
</file>

<file path=docProps/app.xml><?xml version="1.0" encoding="utf-8"?>
<Properties xmlns="http://schemas.openxmlformats.org/officeDocument/2006/extended-properties" xmlns:vt="http://schemas.openxmlformats.org/officeDocument/2006/docPropsVTypes">
  <Template>Normal</Template>
  <TotalTime>10</TotalTime>
  <Pages>7</Pages>
  <Words>1693</Words>
  <Characters>9651</Characters>
  <Application>Microsoft Office Word</Application>
  <DocSecurity>4</DocSecurity>
  <Lines>80</Lines>
  <Paragraphs>22</Paragraphs>
  <ScaleCrop>false</ScaleCrop>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Hughes</dc:creator>
  <dc:description/>
  <cp:lastModifiedBy>Eeleen Hoo-Gouvea</cp:lastModifiedBy>
  <cp:revision>2</cp:revision>
  <dcterms:created xsi:type="dcterms:W3CDTF">2024-05-07T13:19:00Z</dcterms:created>
  <dcterms:modified xsi:type="dcterms:W3CDTF">2024-05-07T13:19:00Z</dcterms:modified>
</cp:coreProperties>
</file>