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9FEB9" w14:textId="039B5CF1" w:rsidR="00000A74" w:rsidRPr="005B5C74" w:rsidRDefault="00000A74" w:rsidP="00000A74">
      <w:pPr>
        <w:jc w:val="center"/>
        <w:rPr>
          <w:rFonts w:ascii="Calibri" w:hAnsi="Calibri"/>
          <w:b/>
          <w:color w:val="052264"/>
          <w:sz w:val="32"/>
          <w:szCs w:val="32"/>
        </w:rPr>
      </w:pPr>
      <w:r w:rsidRPr="005B5C74">
        <w:rPr>
          <w:rFonts w:ascii="Calibri" w:hAnsi="Calibri"/>
          <w:b/>
          <w:color w:val="052264"/>
          <w:sz w:val="32"/>
          <w:szCs w:val="32"/>
        </w:rPr>
        <w:t xml:space="preserve">Job Description for </w:t>
      </w:r>
      <w:r w:rsidRPr="00000A74">
        <w:rPr>
          <w:rFonts w:ascii="Calibri" w:hAnsi="Calibri"/>
          <w:b/>
          <w:color w:val="17365D" w:themeColor="text2" w:themeShade="BF"/>
          <w:sz w:val="32"/>
          <w:szCs w:val="32"/>
        </w:rPr>
        <w:t xml:space="preserve">Teacher of </w:t>
      </w:r>
      <w:r w:rsidR="00931E92">
        <w:rPr>
          <w:rFonts w:ascii="Calibri" w:hAnsi="Calibri"/>
          <w:b/>
          <w:color w:val="17365D" w:themeColor="text2" w:themeShade="BF"/>
          <w:sz w:val="32"/>
          <w:szCs w:val="32"/>
        </w:rPr>
        <w:t>Science</w:t>
      </w:r>
    </w:p>
    <w:p w14:paraId="2BCDB11C" w14:textId="77777777" w:rsidR="00000A74" w:rsidRPr="005B5C74" w:rsidRDefault="00000A74" w:rsidP="00000A74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0D1057F7" w14:textId="664CABFF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Job Title:</w:t>
      </w:r>
      <w:r w:rsidRPr="00000A74">
        <w:rPr>
          <w:rFonts w:ascii="Calibri" w:hAnsi="Calibri"/>
          <w:b/>
          <w:color w:val="0079BC"/>
        </w:rPr>
        <w:tab/>
      </w:r>
      <w:r w:rsidRPr="00000A74">
        <w:rPr>
          <w:rFonts w:ascii="Calibri" w:hAnsi="Calibri"/>
          <w:b/>
          <w:color w:val="0079BC"/>
        </w:rPr>
        <w:tab/>
        <w:t xml:space="preserve">Teacher of </w:t>
      </w:r>
      <w:r w:rsidR="00931E92">
        <w:rPr>
          <w:rFonts w:ascii="Calibri" w:hAnsi="Calibri"/>
          <w:b/>
          <w:color w:val="0079BC"/>
        </w:rPr>
        <w:t>Science</w:t>
      </w:r>
    </w:p>
    <w:p w14:paraId="470B5B92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19C4DCC3" w14:textId="43565031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Reporting to:</w:t>
      </w:r>
      <w:r w:rsidRPr="00000A74">
        <w:rPr>
          <w:rFonts w:ascii="Calibri" w:hAnsi="Calibri"/>
          <w:b/>
          <w:color w:val="0079BC"/>
        </w:rPr>
        <w:tab/>
      </w:r>
      <w:r w:rsidRPr="00000A74">
        <w:rPr>
          <w:rFonts w:ascii="Calibri" w:hAnsi="Calibri"/>
          <w:b/>
          <w:color w:val="0079BC"/>
        </w:rPr>
        <w:tab/>
      </w:r>
      <w:r w:rsidR="004D6307">
        <w:rPr>
          <w:rFonts w:ascii="Calibri" w:hAnsi="Calibri"/>
          <w:b/>
          <w:color w:val="0079BC"/>
        </w:rPr>
        <w:t>Head of Science</w:t>
      </w:r>
    </w:p>
    <w:p w14:paraId="3055EDD2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6B9167FB" w14:textId="77B10E63" w:rsidR="00000A74" w:rsidRPr="009D02F3" w:rsidRDefault="00000A74" w:rsidP="00000A74">
      <w:pPr>
        <w:ind w:left="2160" w:hanging="2160"/>
        <w:rPr>
          <w:rFonts w:ascii="Calibri" w:hAnsi="Calibri" w:cs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Role Purpose:</w:t>
      </w:r>
      <w:r w:rsidRPr="005B5C74">
        <w:rPr>
          <w:rFonts w:ascii="Calibri" w:hAnsi="Calibri"/>
          <w:b/>
          <w:color w:val="0079BC"/>
        </w:rPr>
        <w:tab/>
      </w:r>
      <w:r w:rsidRPr="009D02F3">
        <w:rPr>
          <w:rFonts w:ascii="Calibri" w:hAnsi="Calibri" w:cs="Calibri"/>
        </w:rPr>
        <w:t xml:space="preserve">To provide an innovative and stimulating education for all students at Sheffield </w:t>
      </w:r>
      <w:r w:rsidR="004D6307">
        <w:rPr>
          <w:rFonts w:ascii="Calibri" w:hAnsi="Calibri" w:cs="Calibri"/>
        </w:rPr>
        <w:t xml:space="preserve">Springs </w:t>
      </w:r>
      <w:bookmarkStart w:id="0" w:name="_GoBack"/>
      <w:bookmarkEnd w:id="0"/>
      <w:r w:rsidRPr="009D02F3">
        <w:rPr>
          <w:rFonts w:ascii="Calibri" w:hAnsi="Calibri" w:cs="Calibri"/>
        </w:rPr>
        <w:t>Academy, which ensures all are given the opportunity to reach their full potential.</w:t>
      </w:r>
    </w:p>
    <w:p w14:paraId="444EE818" w14:textId="77777777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</w:p>
    <w:p w14:paraId="222AA761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develop excellent working relationships with colleagues internally, centrally and externally.</w:t>
      </w:r>
    </w:p>
    <w:p w14:paraId="5963F2BA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be an effective and flexible member of the Team, contributing to the successful adherence to Safeguarding Policy.</w:t>
      </w:r>
    </w:p>
    <w:p w14:paraId="6A63B624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uphold the Academy policies and procedures at all times.</w:t>
      </w:r>
    </w:p>
    <w:p w14:paraId="0E4F647D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ensure any documentation produced is to a high standard and is in line with the in-house style.</w:t>
      </w:r>
    </w:p>
    <w:p w14:paraId="16CEC7FC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Be aware and comply with policies and procedures relating to Safeguarding, child protection, health, safety and security, confidentiality and data protection, reporting all concerns to the appropriate person.</w:t>
      </w:r>
    </w:p>
    <w:p w14:paraId="15DAC758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Participate in training and other learning activities as required.</w:t>
      </w:r>
    </w:p>
    <w:p w14:paraId="051E48AC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Participate in the Academy’s Performance Management process.</w:t>
      </w:r>
    </w:p>
    <w:p w14:paraId="75D6AFD2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Provide appropriate guidance and supervision and assist in the training and development of staff as appropriate.</w:t>
      </w:r>
    </w:p>
    <w:p w14:paraId="4823F41D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promote the area of responsibility within the Academy and beyond.</w:t>
      </w:r>
    </w:p>
    <w:p w14:paraId="2658DADF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 xml:space="preserve">To represent the Academy at events as appropriate. </w:t>
      </w:r>
    </w:p>
    <w:p w14:paraId="39D16ACA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support and promote the Academy ethos.</w:t>
      </w:r>
    </w:p>
    <w:p w14:paraId="31FA8FB1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undertake any other duties and responsibilities as required that are covered by the general scope of the post.</w:t>
      </w:r>
    </w:p>
    <w:p w14:paraId="746737A3" w14:textId="77777777" w:rsidR="00000A74" w:rsidRPr="005B5C74" w:rsidRDefault="00000A74" w:rsidP="00000A74">
      <w:pPr>
        <w:pStyle w:val="ListParagraph"/>
        <w:rPr>
          <w:rFonts w:ascii="Calibri" w:hAnsi="Calibri"/>
          <w:b/>
          <w:szCs w:val="22"/>
          <w:u w:val="single"/>
        </w:rPr>
      </w:pPr>
    </w:p>
    <w:p w14:paraId="36CE6D37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28409A58" w14:textId="77777777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Role Tasks:</w:t>
      </w:r>
    </w:p>
    <w:p w14:paraId="516DE0C2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613CC2DF" w14:textId="73653BF6" w:rsidR="00000A74" w:rsidRPr="0070436B" w:rsidRDefault="00000A74" w:rsidP="00000A74">
      <w:pPr>
        <w:numPr>
          <w:ilvl w:val="0"/>
          <w:numId w:val="36"/>
        </w:numPr>
        <w:jc w:val="both"/>
        <w:rPr>
          <w:rFonts w:ascii="Calibri" w:hAnsi="Calibri" w:cs="Calibri"/>
        </w:rPr>
      </w:pPr>
      <w:r w:rsidRPr="009D02F3">
        <w:rPr>
          <w:rFonts w:ascii="Calibri" w:hAnsi="Calibri" w:cs="Calibri"/>
        </w:rPr>
        <w:t xml:space="preserve">To be responsible to </w:t>
      </w:r>
      <w:r w:rsidR="003F2E7F">
        <w:rPr>
          <w:rFonts w:ascii="Calibri" w:hAnsi="Calibri" w:cs="Calibri"/>
        </w:rPr>
        <w:t>the Head of Department</w:t>
      </w:r>
      <w:r w:rsidRPr="009D02F3">
        <w:rPr>
          <w:rFonts w:ascii="Calibri" w:hAnsi="Calibri" w:cs="Calibri"/>
        </w:rPr>
        <w:t xml:space="preserve"> for:</w:t>
      </w:r>
    </w:p>
    <w:p w14:paraId="730CC571" w14:textId="77777777" w:rsidR="00000A74" w:rsidRPr="009D02F3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9D02F3">
        <w:rPr>
          <w:rFonts w:ascii="Calibri" w:hAnsi="Calibri" w:cs="Calibri"/>
        </w:rPr>
        <w:t>the achievement of the highest possible academic standards in relation to each child’s ability;</w:t>
      </w:r>
    </w:p>
    <w:p w14:paraId="4BFF777C" w14:textId="5CA6BEE2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9D02F3">
        <w:rPr>
          <w:rFonts w:ascii="Calibri" w:hAnsi="Calibri" w:cs="Calibri"/>
        </w:rPr>
        <w:t xml:space="preserve">the teaching of </w:t>
      </w:r>
      <w:r w:rsidR="00931E92">
        <w:rPr>
          <w:rFonts w:ascii="Calibri" w:hAnsi="Calibri" w:cs="Calibri"/>
        </w:rPr>
        <w:t>Science</w:t>
      </w:r>
      <w:r w:rsidRPr="00196DA9">
        <w:rPr>
          <w:rFonts w:ascii="Calibri" w:hAnsi="Calibri" w:cs="Calibri"/>
        </w:rPr>
        <w:t xml:space="preserve"> throughout the Academy;</w:t>
      </w:r>
    </w:p>
    <w:p w14:paraId="2297BE6B" w14:textId="77777777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drawing up of schemes of work which are relevant to ability and in harmony with aims of the Academy;</w:t>
      </w:r>
    </w:p>
    <w:p w14:paraId="3270D7B4" w14:textId="77777777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assessment, record-keeping and reporting to Parents/ Guardians;</w:t>
      </w:r>
    </w:p>
    <w:p w14:paraId="2E0FDD26" w14:textId="77777777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preparation, setting and marking of appropriate homework;</w:t>
      </w:r>
    </w:p>
    <w:p w14:paraId="31A3BC98" w14:textId="77777777" w:rsidR="00000A74" w:rsidRPr="00196DA9" w:rsidRDefault="00000A74" w:rsidP="00000A74">
      <w:pPr>
        <w:numPr>
          <w:ilvl w:val="0"/>
          <w:numId w:val="34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promotion and encouragement of extra-curricular activities;</w:t>
      </w:r>
    </w:p>
    <w:p w14:paraId="7186D920" w14:textId="77777777" w:rsidR="00000A74" w:rsidRPr="00196DA9" w:rsidRDefault="00000A74" w:rsidP="00000A74">
      <w:pPr>
        <w:numPr>
          <w:ilvl w:val="0"/>
          <w:numId w:val="34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display of student’s work within the department and around the Academy</w:t>
      </w:r>
    </w:p>
    <w:p w14:paraId="5D448C85" w14:textId="77777777" w:rsidR="00000A74" w:rsidRPr="00196DA9" w:rsidRDefault="00000A74" w:rsidP="00000A74">
      <w:pPr>
        <w:jc w:val="both"/>
        <w:rPr>
          <w:rFonts w:ascii="Calibri" w:hAnsi="Calibri" w:cs="Calibri"/>
        </w:rPr>
      </w:pPr>
    </w:p>
    <w:p w14:paraId="29CFB9BD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support and encourage the Academy ethos</w:t>
      </w:r>
    </w:p>
    <w:p w14:paraId="21153EF6" w14:textId="08CBF2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 xml:space="preserve">To contribute towards the </w:t>
      </w:r>
      <w:r w:rsidR="00931E92">
        <w:rPr>
          <w:rFonts w:ascii="Calibri" w:hAnsi="Calibri" w:cs="Calibri"/>
        </w:rPr>
        <w:t>Science</w:t>
      </w:r>
      <w:r w:rsidRPr="006B6B2F">
        <w:rPr>
          <w:rFonts w:ascii="Calibri" w:hAnsi="Calibri" w:cs="Calibri"/>
        </w:rPr>
        <w:t xml:space="preserve"> Subject area</w:t>
      </w:r>
    </w:p>
    <w:p w14:paraId="471D18CA" w14:textId="030CB485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 xml:space="preserve">To keep abreast of developments in </w:t>
      </w:r>
      <w:r w:rsidR="00931E92">
        <w:rPr>
          <w:rFonts w:ascii="Calibri" w:hAnsi="Calibri" w:cs="Calibri"/>
        </w:rPr>
        <w:t>Science</w:t>
      </w:r>
    </w:p>
    <w:p w14:paraId="424CEAC7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supervise the use of support staff relevant to the class</w:t>
      </w:r>
    </w:p>
    <w:p w14:paraId="1BD7B5A1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implement and maintain the Academy’s policy on discipline and behaviour</w:t>
      </w:r>
    </w:p>
    <w:p w14:paraId="3D5F9317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assist at Academy functions and other duties that may develop from carrying out the responsibilities of the post including a supervisory role.</w:t>
      </w:r>
    </w:p>
    <w:p w14:paraId="053EB43F" w14:textId="2320B3AF" w:rsidR="00763099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perform such teaching duties as may be assigned in the Academy timetable.</w:t>
      </w:r>
    </w:p>
    <w:p w14:paraId="3663B58A" w14:textId="77777777" w:rsidR="006B6B2F" w:rsidRDefault="006B6B2F" w:rsidP="003F2E7F">
      <w:pPr>
        <w:pStyle w:val="ListParagraph"/>
        <w:jc w:val="center"/>
        <w:rPr>
          <w:rFonts w:ascii="Calibri" w:hAnsi="Calibri" w:cs="Calibri"/>
          <w:b/>
          <w:color w:val="052264"/>
          <w:sz w:val="32"/>
          <w:szCs w:val="32"/>
        </w:rPr>
      </w:pPr>
    </w:p>
    <w:p w14:paraId="61142286" w14:textId="5ECC19CD" w:rsidR="003F2E7F" w:rsidRPr="003F2E7F" w:rsidRDefault="00000A74" w:rsidP="003F2E7F">
      <w:pPr>
        <w:pStyle w:val="ListParagraph"/>
        <w:jc w:val="center"/>
        <w:rPr>
          <w:rFonts w:ascii="Calibri" w:hAnsi="Calibri" w:cs="Calibri"/>
          <w:b/>
          <w:color w:val="17365D" w:themeColor="text2" w:themeShade="BF"/>
          <w:sz w:val="32"/>
          <w:szCs w:val="32"/>
        </w:rPr>
      </w:pPr>
      <w:r w:rsidRPr="00000A74">
        <w:rPr>
          <w:rFonts w:ascii="Calibri" w:hAnsi="Calibri" w:cs="Calibri"/>
          <w:b/>
          <w:color w:val="052264"/>
          <w:sz w:val="32"/>
          <w:szCs w:val="32"/>
        </w:rPr>
        <w:lastRenderedPageBreak/>
        <w:t>Person Specification</w:t>
      </w:r>
      <w:r w:rsidR="006B6B2F">
        <w:rPr>
          <w:rFonts w:ascii="Calibri" w:hAnsi="Calibri" w:cs="Calibri"/>
          <w:b/>
          <w:color w:val="052264"/>
          <w:sz w:val="32"/>
          <w:szCs w:val="32"/>
        </w:rPr>
        <w:t xml:space="preserve"> for</w:t>
      </w:r>
      <w:r w:rsidRPr="00000A74">
        <w:rPr>
          <w:rFonts w:ascii="Calibri" w:hAnsi="Calibri" w:cs="Calibri"/>
          <w:b/>
          <w:color w:val="052264"/>
          <w:sz w:val="32"/>
          <w:szCs w:val="32"/>
        </w:rPr>
        <w:t xml:space="preserve"> </w:t>
      </w:r>
      <w:r w:rsidRPr="00000A74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Teacher of </w:t>
      </w:r>
      <w:r w:rsidR="00931E92">
        <w:rPr>
          <w:rFonts w:ascii="Calibri" w:hAnsi="Calibri" w:cs="Calibri"/>
          <w:b/>
          <w:color w:val="17365D" w:themeColor="text2" w:themeShade="BF"/>
          <w:sz w:val="32"/>
          <w:szCs w:val="32"/>
        </w:rPr>
        <w:t>Science</w:t>
      </w:r>
    </w:p>
    <w:p w14:paraId="41031B0F" w14:textId="77777777" w:rsidR="00000A74" w:rsidRPr="00000A74" w:rsidRDefault="00000A74" w:rsidP="00000A74">
      <w:pPr>
        <w:rPr>
          <w:rFonts w:ascii="Calibri" w:hAnsi="Calibri"/>
          <w:b/>
          <w:sz w:val="32"/>
          <w:szCs w:val="32"/>
          <w:u w:val="single"/>
        </w:rPr>
      </w:pP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549"/>
        <w:gridCol w:w="3409"/>
      </w:tblGrid>
      <w:tr w:rsidR="00000A74" w:rsidRPr="000C5200" w14:paraId="58F42DF5" w14:textId="77777777" w:rsidTr="006E1BED">
        <w:tc>
          <w:tcPr>
            <w:tcW w:w="3456" w:type="dxa"/>
          </w:tcPr>
          <w:p w14:paraId="5DE01864" w14:textId="77777777" w:rsidR="00000A74" w:rsidRPr="006B6B2F" w:rsidRDefault="00000A74" w:rsidP="006E1BED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79BC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</w:rPr>
              <w:t>Essential Criteria</w:t>
            </w:r>
          </w:p>
        </w:tc>
        <w:tc>
          <w:tcPr>
            <w:tcW w:w="3549" w:type="dxa"/>
          </w:tcPr>
          <w:p w14:paraId="7914A6AA" w14:textId="77777777" w:rsidR="00000A74" w:rsidRPr="006B6B2F" w:rsidRDefault="00000A74" w:rsidP="006E1BED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79BC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</w:rPr>
              <w:t>Desirable Criteria</w:t>
            </w:r>
          </w:p>
        </w:tc>
        <w:tc>
          <w:tcPr>
            <w:tcW w:w="3409" w:type="dxa"/>
          </w:tcPr>
          <w:p w14:paraId="284ACF01" w14:textId="77777777" w:rsidR="00000A74" w:rsidRPr="006B6B2F" w:rsidRDefault="00000A74" w:rsidP="006E1BED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79BC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</w:rPr>
              <w:t>Evidence</w:t>
            </w:r>
          </w:p>
        </w:tc>
      </w:tr>
      <w:tr w:rsidR="00000A74" w:rsidRPr="000C5200" w14:paraId="76D2082D" w14:textId="77777777" w:rsidTr="006E1BED">
        <w:trPr>
          <w:trHeight w:val="2140"/>
        </w:trPr>
        <w:tc>
          <w:tcPr>
            <w:tcW w:w="3456" w:type="dxa"/>
          </w:tcPr>
          <w:p w14:paraId="2A93EC9E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Qualifications:</w:t>
            </w:r>
          </w:p>
          <w:p w14:paraId="07E9305C" w14:textId="49A9D8C0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6E73EB"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relevant </w:t>
            </w: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degree</w:t>
            </w:r>
          </w:p>
          <w:p w14:paraId="17F0ED6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D1245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Qualified Teacher Status, with subject Specialism(s) related to the Learning Area</w:t>
            </w:r>
          </w:p>
          <w:p w14:paraId="426B40B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9DBD8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teach across the full 11-18 age and ability range</w:t>
            </w:r>
          </w:p>
          <w:p w14:paraId="2F31D56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6474A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7C240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5A80024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Further professional qualifications</w:t>
            </w:r>
          </w:p>
          <w:p w14:paraId="7BE44BC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3C50B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Appropriate in service training / CPD according to experience</w:t>
            </w:r>
          </w:p>
        </w:tc>
        <w:tc>
          <w:tcPr>
            <w:tcW w:w="3409" w:type="dxa"/>
          </w:tcPr>
          <w:p w14:paraId="24F219B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Application form </w:t>
            </w:r>
          </w:p>
        </w:tc>
      </w:tr>
      <w:tr w:rsidR="00000A74" w:rsidRPr="000C5200" w14:paraId="0C8713E2" w14:textId="77777777" w:rsidTr="006E1BED">
        <w:tc>
          <w:tcPr>
            <w:tcW w:w="3456" w:type="dxa"/>
          </w:tcPr>
          <w:p w14:paraId="7290AE7D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Working Experience:</w:t>
            </w:r>
          </w:p>
          <w:p w14:paraId="3382F34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 track record of success in learning and teaching, according to experience</w:t>
            </w:r>
          </w:p>
          <w:p w14:paraId="41BB22F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8239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Involvement in the monitoring of progress and attainment at student and class level</w:t>
            </w:r>
          </w:p>
          <w:p w14:paraId="5BBAEA0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B08D3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in developing learning and teaching in an inclusive environment</w:t>
            </w:r>
          </w:p>
          <w:p w14:paraId="0C2586A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ABF6E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in monitoring and developing the academic and personal progress of individual students as a tutor</w:t>
            </w:r>
          </w:p>
          <w:p w14:paraId="25D4D12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5A406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B0EBF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34E19CA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in developing learning and teaching in a multi-cultural environment</w:t>
            </w:r>
          </w:p>
          <w:p w14:paraId="4E42FE9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DDDD7" w14:textId="1A4A473C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Involvement in curriculum initiatives and extra-curricular developments</w:t>
            </w:r>
          </w:p>
          <w:p w14:paraId="29A46C0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D12A2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Successful Post-16 experience </w:t>
            </w:r>
          </w:p>
        </w:tc>
        <w:tc>
          <w:tcPr>
            <w:tcW w:w="3409" w:type="dxa"/>
          </w:tcPr>
          <w:p w14:paraId="2A4BCDD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3923EA7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60C9A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  <w:p w14:paraId="617E4D1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5FF00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Lesson Observation </w:t>
            </w:r>
          </w:p>
        </w:tc>
      </w:tr>
      <w:tr w:rsidR="00000A74" w:rsidRPr="000C5200" w14:paraId="68A40E43" w14:textId="77777777" w:rsidTr="006E1BED">
        <w:tc>
          <w:tcPr>
            <w:tcW w:w="3456" w:type="dxa"/>
          </w:tcPr>
          <w:p w14:paraId="35127D73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Skills &amp; Knowledge:</w:t>
            </w:r>
          </w:p>
          <w:p w14:paraId="21636F0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Professional knowledge and understanding of one or more subjects within the Learning Area</w:t>
            </w:r>
          </w:p>
          <w:p w14:paraId="7EA75FF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1993A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articulate characteristics of effective teaching and learning with evidence of good practice</w:t>
            </w:r>
          </w:p>
          <w:p w14:paraId="4E42FA9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9422E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Good classroom management technique</w:t>
            </w:r>
          </w:p>
          <w:p w14:paraId="200B228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375FA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Knowledge and understanding of effective assessment and its contribution to learning and progression </w:t>
            </w:r>
          </w:p>
          <w:p w14:paraId="755CF9E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ED1A1F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Knowledge of strategies related to key issues in education e.g. gender issues, equal opportunities, SEN</w:t>
            </w:r>
          </w:p>
          <w:p w14:paraId="450FD81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E12F5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Abilities to contribute to Programmes of Study / Lesson Plans</w:t>
            </w:r>
          </w:p>
          <w:p w14:paraId="58E0E4C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B69D6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Knowledge and use of ICT and e-learning</w:t>
            </w:r>
          </w:p>
          <w:p w14:paraId="7068548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7FA1F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74B82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C87D2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6906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C09DA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066DF75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Knowledge and understanding of current Teaching and Learning issues relevant to the needs of the Academy</w:t>
            </w:r>
          </w:p>
          <w:p w14:paraId="43B6003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325E3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Able to express a vision for subject development</w:t>
            </w:r>
          </w:p>
          <w:p w14:paraId="7F55854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7B79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contribute to the SMSC / Citizenship programme</w:t>
            </w:r>
          </w:p>
          <w:p w14:paraId="6A7ABC7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9C6225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Involvement in extended curricular provision</w:t>
            </w:r>
          </w:p>
          <w:p w14:paraId="676DDB2A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7DBD2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Good ICT skills and an awareness of its potential</w:t>
            </w:r>
          </w:p>
        </w:tc>
        <w:tc>
          <w:tcPr>
            <w:tcW w:w="3409" w:type="dxa"/>
          </w:tcPr>
          <w:p w14:paraId="7ECED09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5F24427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1779F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  <w:p w14:paraId="58AF00A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B8CD2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Lesson Observation</w:t>
            </w:r>
          </w:p>
        </w:tc>
      </w:tr>
      <w:tr w:rsidR="00000A74" w:rsidRPr="000C5200" w14:paraId="21D62D5D" w14:textId="77777777" w:rsidTr="006E1BED">
        <w:tc>
          <w:tcPr>
            <w:tcW w:w="3456" w:type="dxa"/>
          </w:tcPr>
          <w:p w14:paraId="78C41526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lastRenderedPageBreak/>
              <w:t>Personal Qualities:</w:t>
            </w:r>
          </w:p>
          <w:p w14:paraId="156C59D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Commitment to an ethos of high standards, personal fulfilment and academic success</w:t>
            </w:r>
          </w:p>
          <w:p w14:paraId="78BED9A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AFD77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 capacity to inspire through a love of teaching</w:t>
            </w:r>
          </w:p>
          <w:p w14:paraId="10EAED1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966FE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relate to the whole community</w:t>
            </w:r>
          </w:p>
          <w:p w14:paraId="69500E5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43117F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Energy, stamina and determination</w:t>
            </w:r>
          </w:p>
          <w:p w14:paraId="0B03129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EC584A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 record of good health and attendance</w:t>
            </w:r>
          </w:p>
          <w:p w14:paraId="7903BBE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1F4CE03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Involved in educational developments beyond what is required </w:t>
            </w:r>
          </w:p>
          <w:p w14:paraId="6342808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48F5F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Self-confidence, personal impact and presence</w:t>
            </w:r>
          </w:p>
          <w:p w14:paraId="4F10A61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BFFA3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Eager to acquire further skills and career enhancement</w:t>
            </w:r>
          </w:p>
        </w:tc>
        <w:tc>
          <w:tcPr>
            <w:tcW w:w="3409" w:type="dxa"/>
          </w:tcPr>
          <w:p w14:paraId="7BEF35F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22F56B9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2C6DA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  <w:p w14:paraId="0F782AB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0B700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Lesson Observation</w:t>
            </w:r>
          </w:p>
        </w:tc>
      </w:tr>
      <w:tr w:rsidR="00000A74" w:rsidRPr="000C5200" w14:paraId="4C38561E" w14:textId="77777777" w:rsidTr="006E1BED">
        <w:tc>
          <w:tcPr>
            <w:tcW w:w="3456" w:type="dxa"/>
          </w:tcPr>
          <w:p w14:paraId="30971AAF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Management Skills:</w:t>
            </w:r>
          </w:p>
          <w:p w14:paraId="2FE7738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An ability to establish positive and sensitive interpersonal relationship across the community </w:t>
            </w:r>
          </w:p>
          <w:p w14:paraId="5D47041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74B33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ability to plan time effectively and meet deadlines</w:t>
            </w:r>
          </w:p>
          <w:p w14:paraId="000CC63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1CCF0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ability to be a team player</w:t>
            </w:r>
          </w:p>
          <w:p w14:paraId="3D3FD98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5587D85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awareness of whole Academy issues</w:t>
            </w:r>
          </w:p>
          <w:p w14:paraId="578344E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F6BD0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understanding of accountability</w:t>
            </w:r>
          </w:p>
          <w:p w14:paraId="51BE024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6AC7C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of Self Evaluation</w:t>
            </w:r>
          </w:p>
        </w:tc>
        <w:tc>
          <w:tcPr>
            <w:tcW w:w="3409" w:type="dxa"/>
          </w:tcPr>
          <w:p w14:paraId="787F9AB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525EAAB5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C7B35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</w:tc>
      </w:tr>
    </w:tbl>
    <w:p w14:paraId="053EB48D" w14:textId="77777777" w:rsidR="00E50249" w:rsidRPr="000C5200" w:rsidRDefault="00E50249" w:rsidP="00000A74">
      <w:pPr>
        <w:jc w:val="center"/>
        <w:rPr>
          <w:rFonts w:asciiTheme="minorHAnsi" w:hAnsiTheme="minorHAnsi" w:cs="Calibri"/>
          <w:color w:val="000000"/>
          <w:sz w:val="24"/>
        </w:rPr>
      </w:pPr>
    </w:p>
    <w:sectPr w:rsidR="00E50249" w:rsidRPr="000C5200" w:rsidSect="0070436B">
      <w:headerReference w:type="default" r:id="rId12"/>
      <w:footerReference w:type="default" r:id="rId13"/>
      <w:pgSz w:w="11900" w:h="16840"/>
      <w:pgMar w:top="1069" w:right="851" w:bottom="1418" w:left="851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B3E68" w14:textId="77777777" w:rsidR="009760FA" w:rsidRDefault="009760FA">
      <w:r>
        <w:separator/>
      </w:r>
    </w:p>
  </w:endnote>
  <w:endnote w:type="continuationSeparator" w:id="0">
    <w:p w14:paraId="1A351C70" w14:textId="77777777" w:rsidR="009760FA" w:rsidRDefault="009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B493" w14:textId="59AF0C55" w:rsidR="000C5200" w:rsidRDefault="00000A74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3EB499" wp14:editId="62A471CF">
              <wp:simplePos x="0" y="0"/>
              <wp:positionH relativeFrom="column">
                <wp:posOffset>5454650</wp:posOffset>
              </wp:positionH>
              <wp:positionV relativeFrom="paragraph">
                <wp:posOffset>-461010</wp:posOffset>
              </wp:positionV>
              <wp:extent cx="1304925" cy="309245"/>
              <wp:effectExtent l="0" t="0" r="3175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4A0" w14:textId="77777777" w:rsidR="00464701" w:rsidRPr="000C5200" w:rsidRDefault="00464701" w:rsidP="000C5200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EB49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29.5pt;margin-top:-36.3pt;width:102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3wtQ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" filled="f" stroked="f">
              <v:textbox>
                <w:txbxContent>
                  <w:p w14:paraId="053EB4A0" w14:textId="77777777" w:rsidR="00464701" w:rsidRPr="000C5200" w:rsidRDefault="00464701" w:rsidP="000C520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3EB494" w14:textId="26FE920B" w:rsidR="000C5200" w:rsidRDefault="00000A74" w:rsidP="000C5200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3EB49A" wp14:editId="101F975D">
              <wp:simplePos x="0" y="0"/>
              <wp:positionH relativeFrom="column">
                <wp:posOffset>5454650</wp:posOffset>
              </wp:positionH>
              <wp:positionV relativeFrom="paragraph">
                <wp:posOffset>125095</wp:posOffset>
              </wp:positionV>
              <wp:extent cx="1304925" cy="309245"/>
              <wp:effectExtent l="0" t="1270" r="3175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4A1" w14:textId="3986FBED" w:rsidR="000C5200" w:rsidRPr="009F3D9F" w:rsidRDefault="000C5200" w:rsidP="000C5200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6307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6307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EB49A" id="Text Box 19" o:spid="_x0000_s1027" type="#_x0000_t202" style="position:absolute;left:0;text-align:left;margin-left:429.5pt;margin-top:9.8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dB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" filled="f" stroked="f">
              <v:textbox>
                <w:txbxContent>
                  <w:p w14:paraId="053EB4A1" w14:textId="3986FBED" w:rsidR="000C5200" w:rsidRPr="009F3D9F" w:rsidRDefault="000C5200" w:rsidP="000C5200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4D6307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4D6307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EB49B" wp14:editId="38F774B3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08B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1UIwIAAD0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9BNNVC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  <w:r w:rsidR="000C5200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3EB49C" wp14:editId="053EB49D">
          <wp:simplePos x="0" y="0"/>
          <wp:positionH relativeFrom="column">
            <wp:posOffset>-521335</wp:posOffset>
          </wp:positionH>
          <wp:positionV relativeFrom="paragraph">
            <wp:posOffset>-271672</wp:posOffset>
          </wp:positionV>
          <wp:extent cx="7571297" cy="1078302"/>
          <wp:effectExtent l="19050" t="0" r="0" b="0"/>
          <wp:wrapNone/>
          <wp:docPr id="21" name="Picture 6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297" cy="1078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EB49E" wp14:editId="6BF6F5F0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EFC916" id="AutoShape 18" o:spid="_x0000_s1026" type="#_x0000_t32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SIw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7B8YUi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</w:p>
  <w:p w14:paraId="053EB495" w14:textId="77777777" w:rsidR="000C5200" w:rsidRDefault="000C5200" w:rsidP="000C5200">
    <w:pPr>
      <w:pStyle w:val="Footer"/>
      <w:ind w:left="-1800"/>
    </w:pPr>
  </w:p>
  <w:p w14:paraId="053EB496" w14:textId="74C83E91" w:rsidR="000C5200" w:rsidRPr="008267A0" w:rsidRDefault="00000A74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3EB49F" wp14:editId="07CA3E64">
              <wp:simplePos x="0" y="0"/>
              <wp:positionH relativeFrom="column">
                <wp:posOffset>2637155</wp:posOffset>
              </wp:positionH>
              <wp:positionV relativeFrom="paragraph">
                <wp:posOffset>19685</wp:posOffset>
              </wp:positionV>
              <wp:extent cx="4122420" cy="381000"/>
              <wp:effectExtent l="0" t="635" r="317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4A2" w14:textId="77777777" w:rsidR="000C5200" w:rsidRPr="0075018C" w:rsidRDefault="000C5200" w:rsidP="000C5200">
                          <w:pPr>
                            <w:pStyle w:val="Default"/>
                            <w:jc w:val="right"/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color w:val="002060"/>
                              <w:sz w:val="12"/>
                              <w:szCs w:val="12"/>
                            </w:rPr>
                            <w:t>United Learning comprises: UCST (Registered in England No: 2780748. Charity No. 1016538)</w:t>
                          </w:r>
                        </w:p>
                        <w:p w14:paraId="053EB4A3" w14:textId="77777777" w:rsidR="000C5200" w:rsidRPr="0075018C" w:rsidRDefault="000C5200" w:rsidP="000C5200">
                          <w:pPr>
                            <w:pStyle w:val="Footer"/>
                            <w:ind w:left="-1134"/>
                            <w:jc w:val="right"/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>and ULT (Registered in England No. 4439859. An Exempt Charity). Companies limited by guarantee. VAT number 834 8515 12.</w:t>
                          </w:r>
                        </w:p>
                        <w:p w14:paraId="053EB4A4" w14:textId="77777777" w:rsidR="000C5200" w:rsidRPr="0075018C" w:rsidRDefault="000C5200" w:rsidP="000C5200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EB49F" id="Text Box 20" o:spid="_x0000_s1028" type="#_x0000_t202" style="position:absolute;margin-left:207.65pt;margin-top:1.55pt;width:324.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" stroked="f">
              <v:textbox>
                <w:txbxContent>
                  <w:p w14:paraId="053EB4A2" w14:textId="77777777" w:rsidR="000C5200" w:rsidRPr="0075018C" w:rsidRDefault="000C5200" w:rsidP="000C5200">
                    <w:pPr>
                      <w:pStyle w:val="Default"/>
                      <w:jc w:val="right"/>
                      <w:rPr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color w:val="002060"/>
                        <w:sz w:val="12"/>
                        <w:szCs w:val="12"/>
                      </w:rPr>
                      <w:t>United Learning comprises: UCST (Registered in England No: 2780748. Charity No. 1016538)</w:t>
                    </w:r>
                  </w:p>
                  <w:p w14:paraId="053EB4A3" w14:textId="77777777" w:rsidR="000C5200" w:rsidRPr="0075018C" w:rsidRDefault="000C5200" w:rsidP="000C5200">
                    <w:pPr>
                      <w:pStyle w:val="Footer"/>
                      <w:ind w:left="-1134"/>
                      <w:jc w:val="right"/>
                      <w:rPr>
                        <w:rFonts w:cs="Calibri"/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rFonts w:cs="Calibri"/>
                        <w:color w:val="002060"/>
                        <w:sz w:val="12"/>
                        <w:szCs w:val="12"/>
                      </w:rPr>
                      <w:t>and ULT (Registered in England No. 4439859. An Exempt Charity). Companies limited by guarantee. VAT number 834 8515 12.</w:t>
                    </w:r>
                  </w:p>
                  <w:p w14:paraId="053EB4A4" w14:textId="77777777" w:rsidR="000C5200" w:rsidRPr="0075018C" w:rsidRDefault="000C5200" w:rsidP="000C5200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3EB497" w14:textId="77777777" w:rsidR="000C5200" w:rsidRDefault="000C5200" w:rsidP="000C5200">
    <w:pPr>
      <w:pStyle w:val="Footer"/>
    </w:pPr>
  </w:p>
  <w:p w14:paraId="053EB498" w14:textId="77777777" w:rsidR="00464701" w:rsidRDefault="0046470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80A87" w14:textId="77777777" w:rsidR="009760FA" w:rsidRDefault="009760FA">
      <w:r>
        <w:separator/>
      </w:r>
    </w:p>
  </w:footnote>
  <w:footnote w:type="continuationSeparator" w:id="0">
    <w:p w14:paraId="7C1F77BA" w14:textId="77777777" w:rsidR="009760FA" w:rsidRDefault="0097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0900" w14:textId="3E49530C" w:rsidR="0070436B" w:rsidRDefault="0070436B" w:rsidP="0070436B">
    <w:pPr>
      <w:ind w:left="1440" w:firstLine="720"/>
      <w:jc w:val="right"/>
      <w:rPr>
        <w:rFonts w:ascii="Calibri" w:hAnsi="Calibri"/>
        <w:sz w:val="20"/>
        <w:szCs w:val="40"/>
      </w:rPr>
    </w:pPr>
    <w:r>
      <w:rPr>
        <w:rFonts w:ascii="Calibri" w:hAnsi="Calibri"/>
        <w:noProof/>
        <w:sz w:val="20"/>
        <w:szCs w:val="40"/>
        <w:lang w:eastAsia="en-GB"/>
      </w:rPr>
      <w:drawing>
        <wp:anchor distT="0" distB="0" distL="114300" distR="114300" simplePos="0" relativeHeight="251666432" behindDoc="1" locked="0" layoutInCell="1" allowOverlap="1" wp14:anchorId="01760BD0" wp14:editId="5840E65F">
          <wp:simplePos x="0" y="0"/>
          <wp:positionH relativeFrom="column">
            <wp:posOffset>-229438</wp:posOffset>
          </wp:positionH>
          <wp:positionV relativeFrom="paragraph">
            <wp:posOffset>-415386</wp:posOffset>
          </wp:positionV>
          <wp:extent cx="909681" cy="819509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ffield Park Academy Logo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681" cy="819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17A">
      <w:rPr>
        <w:rFonts w:ascii="Calibri" w:hAnsi="Calibri"/>
        <w:sz w:val="20"/>
        <w:szCs w:val="40"/>
      </w:rPr>
      <w:t xml:space="preserve">Sheffield </w:t>
    </w:r>
    <w:r w:rsidR="004D6307">
      <w:rPr>
        <w:rFonts w:ascii="Calibri" w:hAnsi="Calibri"/>
        <w:sz w:val="20"/>
        <w:szCs w:val="40"/>
      </w:rPr>
      <w:t>Springs</w:t>
    </w:r>
    <w:r w:rsidRPr="00DF117A">
      <w:rPr>
        <w:rFonts w:ascii="Calibri" w:hAnsi="Calibri"/>
        <w:sz w:val="20"/>
        <w:szCs w:val="40"/>
      </w:rPr>
      <w:t xml:space="preserve"> Academy is committed to safeguarding and promoting the welfare of children and young people and expects all staff and volunteers to share this commitment</w:t>
    </w:r>
  </w:p>
  <w:p w14:paraId="053EB492" w14:textId="77777777" w:rsidR="00464701" w:rsidRDefault="004647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CEF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3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E3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A5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89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E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C1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8B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EE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26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1FB8"/>
    <w:multiLevelType w:val="hybridMultilevel"/>
    <w:tmpl w:val="B0D4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D239F"/>
    <w:multiLevelType w:val="multilevel"/>
    <w:tmpl w:val="6354F82A"/>
    <w:numStyleLink w:val="UCST"/>
  </w:abstractNum>
  <w:abstractNum w:abstractNumId="12" w15:restartNumberingAfterBreak="0">
    <w:nsid w:val="0C0B31E6"/>
    <w:multiLevelType w:val="hybridMultilevel"/>
    <w:tmpl w:val="1A0C8DE2"/>
    <w:lvl w:ilvl="0" w:tplc="EDB8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2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C54C0"/>
    <w:multiLevelType w:val="multilevel"/>
    <w:tmpl w:val="82BE3FAE"/>
    <w:numStyleLink w:val="UCSTNumbers"/>
  </w:abstractNum>
  <w:abstractNum w:abstractNumId="14" w15:restartNumberingAfterBreak="0">
    <w:nsid w:val="15D65CCA"/>
    <w:multiLevelType w:val="multilevel"/>
    <w:tmpl w:val="82BE3FAE"/>
    <w:numStyleLink w:val="UCSTNumbers"/>
  </w:abstractNum>
  <w:abstractNum w:abstractNumId="15" w15:restartNumberingAfterBreak="0">
    <w:nsid w:val="1751391D"/>
    <w:multiLevelType w:val="multilevel"/>
    <w:tmpl w:val="6354F82A"/>
    <w:numStyleLink w:val="UCST"/>
  </w:abstractNum>
  <w:abstractNum w:abstractNumId="16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7" w15:restartNumberingAfterBreak="0">
    <w:nsid w:val="263A31B1"/>
    <w:multiLevelType w:val="hybridMultilevel"/>
    <w:tmpl w:val="148E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835BF"/>
    <w:multiLevelType w:val="hybridMultilevel"/>
    <w:tmpl w:val="CF0CA176"/>
    <w:lvl w:ilvl="0" w:tplc="B1F2F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9C4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55A4F"/>
    <w:multiLevelType w:val="hybridMultilevel"/>
    <w:tmpl w:val="692C1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F1983"/>
    <w:multiLevelType w:val="multilevel"/>
    <w:tmpl w:val="82BE3FAE"/>
    <w:numStyleLink w:val="UCSTNumbers"/>
  </w:abstractNum>
  <w:abstractNum w:abstractNumId="22" w15:restartNumberingAfterBreak="0">
    <w:nsid w:val="3BFB3C50"/>
    <w:multiLevelType w:val="hybridMultilevel"/>
    <w:tmpl w:val="336AC4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A410F"/>
    <w:multiLevelType w:val="hybridMultilevel"/>
    <w:tmpl w:val="5BB24A5A"/>
    <w:lvl w:ilvl="0" w:tplc="08090011">
      <w:start w:val="1"/>
      <w:numFmt w:val="decimal"/>
      <w:lvlText w:val="%1)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25F6C1F"/>
    <w:multiLevelType w:val="hybridMultilevel"/>
    <w:tmpl w:val="E578E2FE"/>
    <w:lvl w:ilvl="0" w:tplc="CB2A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70050"/>
    <w:multiLevelType w:val="hybridMultilevel"/>
    <w:tmpl w:val="FAEE419A"/>
    <w:lvl w:ilvl="0" w:tplc="6B809580">
      <w:start w:val="1"/>
      <w:numFmt w:val="lowerLetter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6" w15:restartNumberingAfterBreak="0">
    <w:nsid w:val="4F7B6E52"/>
    <w:multiLevelType w:val="hybridMultilevel"/>
    <w:tmpl w:val="0F20AB72"/>
    <w:lvl w:ilvl="0" w:tplc="472AA472">
      <w:start w:val="6"/>
      <w:numFmt w:val="lowerLetter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521B17D8"/>
    <w:multiLevelType w:val="multilevel"/>
    <w:tmpl w:val="82BE3FAE"/>
    <w:numStyleLink w:val="UCSTNumbers"/>
  </w:abstractNum>
  <w:abstractNum w:abstractNumId="28" w15:restartNumberingAfterBreak="0">
    <w:nsid w:val="5443658E"/>
    <w:multiLevelType w:val="hybridMultilevel"/>
    <w:tmpl w:val="B1AA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6CF4"/>
    <w:multiLevelType w:val="hybridMultilevel"/>
    <w:tmpl w:val="359AE2D0"/>
    <w:lvl w:ilvl="0" w:tplc="E4CE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97D3F"/>
    <w:multiLevelType w:val="multilevel"/>
    <w:tmpl w:val="6354F82A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1" w15:restartNumberingAfterBreak="0">
    <w:nsid w:val="65D26530"/>
    <w:multiLevelType w:val="hybridMultilevel"/>
    <w:tmpl w:val="50B0CD5C"/>
    <w:lvl w:ilvl="0" w:tplc="6BD89A6A">
      <w:start w:val="1"/>
      <w:numFmt w:val="decimal"/>
      <w:lvlText w:val="%1.)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5147"/>
    <w:multiLevelType w:val="hybridMultilevel"/>
    <w:tmpl w:val="C77EB748"/>
    <w:lvl w:ilvl="0" w:tplc="976215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A9FF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3F53"/>
    <w:multiLevelType w:val="hybridMultilevel"/>
    <w:tmpl w:val="25A0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E418A"/>
    <w:multiLevelType w:val="hybridMultilevel"/>
    <w:tmpl w:val="332C6B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D65D49"/>
    <w:multiLevelType w:val="multilevel"/>
    <w:tmpl w:val="6354F82A"/>
    <w:numStyleLink w:val="UCST"/>
  </w:abstractNum>
  <w:abstractNum w:abstractNumId="36" w15:restartNumberingAfterBreak="0">
    <w:nsid w:val="7EEA1FE8"/>
    <w:multiLevelType w:val="hybridMultilevel"/>
    <w:tmpl w:val="7242AAB0"/>
    <w:lvl w:ilvl="0" w:tplc="9EA6F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18"/>
  </w:num>
  <w:num w:numId="5">
    <w:abstractNumId w:val="32"/>
  </w:num>
  <w:num w:numId="6">
    <w:abstractNumId w:val="16"/>
  </w:num>
  <w:num w:numId="7">
    <w:abstractNumId w:val="11"/>
  </w:num>
  <w:num w:numId="8">
    <w:abstractNumId w:val="19"/>
  </w:num>
  <w:num w:numId="9">
    <w:abstractNumId w:val="21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27"/>
  </w:num>
  <w:num w:numId="21">
    <w:abstractNumId w:val="35"/>
  </w:num>
  <w:num w:numId="22">
    <w:abstractNumId w:val="14"/>
  </w:num>
  <w:num w:numId="23">
    <w:abstractNumId w:val="36"/>
  </w:num>
  <w:num w:numId="24">
    <w:abstractNumId w:val="24"/>
  </w:num>
  <w:num w:numId="25">
    <w:abstractNumId w:val="12"/>
  </w:num>
  <w:num w:numId="26">
    <w:abstractNumId w:val="34"/>
  </w:num>
  <w:num w:numId="27">
    <w:abstractNumId w:val="23"/>
  </w:num>
  <w:num w:numId="28">
    <w:abstractNumId w:val="28"/>
  </w:num>
  <w:num w:numId="29">
    <w:abstractNumId w:val="31"/>
  </w:num>
  <w:num w:numId="30">
    <w:abstractNumId w:val="20"/>
  </w:num>
  <w:num w:numId="31">
    <w:abstractNumId w:val="33"/>
  </w:num>
  <w:num w:numId="32">
    <w:abstractNumId w:val="17"/>
  </w:num>
  <w:num w:numId="33">
    <w:abstractNumId w:val="29"/>
  </w:num>
  <w:num w:numId="34">
    <w:abstractNumId w:val="26"/>
  </w:num>
  <w:num w:numId="35">
    <w:abstractNumId w:val="25"/>
  </w:num>
  <w:num w:numId="36">
    <w:abstractNumId w:val="1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3C"/>
    <w:rsid w:val="00000A74"/>
    <w:rsid w:val="000145D1"/>
    <w:rsid w:val="000B07EE"/>
    <w:rsid w:val="000C5200"/>
    <w:rsid w:val="001042CB"/>
    <w:rsid w:val="00142BC1"/>
    <w:rsid w:val="00196DA9"/>
    <w:rsid w:val="001C3048"/>
    <w:rsid w:val="001E03AA"/>
    <w:rsid w:val="00210AD5"/>
    <w:rsid w:val="002808EA"/>
    <w:rsid w:val="00285968"/>
    <w:rsid w:val="00293429"/>
    <w:rsid w:val="002A3E66"/>
    <w:rsid w:val="002B7EB5"/>
    <w:rsid w:val="002E1114"/>
    <w:rsid w:val="00311B86"/>
    <w:rsid w:val="00362467"/>
    <w:rsid w:val="003F2E7F"/>
    <w:rsid w:val="003F560D"/>
    <w:rsid w:val="004119F8"/>
    <w:rsid w:val="00435ACC"/>
    <w:rsid w:val="00446C8C"/>
    <w:rsid w:val="00464701"/>
    <w:rsid w:val="0048765B"/>
    <w:rsid w:val="004D6307"/>
    <w:rsid w:val="00521FC4"/>
    <w:rsid w:val="00553593"/>
    <w:rsid w:val="005548E5"/>
    <w:rsid w:val="0059474B"/>
    <w:rsid w:val="0063564F"/>
    <w:rsid w:val="00660939"/>
    <w:rsid w:val="0066216A"/>
    <w:rsid w:val="006942A7"/>
    <w:rsid w:val="006B6B2F"/>
    <w:rsid w:val="006E73EB"/>
    <w:rsid w:val="006F5613"/>
    <w:rsid w:val="00703D14"/>
    <w:rsid w:val="0070436B"/>
    <w:rsid w:val="007318E2"/>
    <w:rsid w:val="00763099"/>
    <w:rsid w:val="00792DA7"/>
    <w:rsid w:val="0079496F"/>
    <w:rsid w:val="007A2F9E"/>
    <w:rsid w:val="007C5959"/>
    <w:rsid w:val="007E17D4"/>
    <w:rsid w:val="007E1D14"/>
    <w:rsid w:val="0082608F"/>
    <w:rsid w:val="00840353"/>
    <w:rsid w:val="008408BC"/>
    <w:rsid w:val="008733A8"/>
    <w:rsid w:val="008865C1"/>
    <w:rsid w:val="00894307"/>
    <w:rsid w:val="008E7436"/>
    <w:rsid w:val="00931E92"/>
    <w:rsid w:val="00931F93"/>
    <w:rsid w:val="009356BB"/>
    <w:rsid w:val="00936601"/>
    <w:rsid w:val="0097595F"/>
    <w:rsid w:val="009760FA"/>
    <w:rsid w:val="009C1FB7"/>
    <w:rsid w:val="009C5777"/>
    <w:rsid w:val="009C760F"/>
    <w:rsid w:val="009D6135"/>
    <w:rsid w:val="009E266A"/>
    <w:rsid w:val="00A201CB"/>
    <w:rsid w:val="00A541D2"/>
    <w:rsid w:val="00A612B1"/>
    <w:rsid w:val="00A80742"/>
    <w:rsid w:val="00A952BE"/>
    <w:rsid w:val="00AB173C"/>
    <w:rsid w:val="00AC7F65"/>
    <w:rsid w:val="00AE70DD"/>
    <w:rsid w:val="00B02655"/>
    <w:rsid w:val="00B53D41"/>
    <w:rsid w:val="00B77750"/>
    <w:rsid w:val="00BB0270"/>
    <w:rsid w:val="00BB5602"/>
    <w:rsid w:val="00BB5A2A"/>
    <w:rsid w:val="00BF0F70"/>
    <w:rsid w:val="00C21590"/>
    <w:rsid w:val="00C226AB"/>
    <w:rsid w:val="00C2548D"/>
    <w:rsid w:val="00C4516F"/>
    <w:rsid w:val="00C559A9"/>
    <w:rsid w:val="00C90671"/>
    <w:rsid w:val="00CA656B"/>
    <w:rsid w:val="00CC349B"/>
    <w:rsid w:val="00CC5AB2"/>
    <w:rsid w:val="00CF2477"/>
    <w:rsid w:val="00CF29E7"/>
    <w:rsid w:val="00CF695E"/>
    <w:rsid w:val="00D21059"/>
    <w:rsid w:val="00D26019"/>
    <w:rsid w:val="00D41072"/>
    <w:rsid w:val="00D45203"/>
    <w:rsid w:val="00DA3DC9"/>
    <w:rsid w:val="00DD43EB"/>
    <w:rsid w:val="00DE5E07"/>
    <w:rsid w:val="00E11331"/>
    <w:rsid w:val="00E24A8E"/>
    <w:rsid w:val="00E3373C"/>
    <w:rsid w:val="00E50249"/>
    <w:rsid w:val="00F03188"/>
    <w:rsid w:val="00F23166"/>
    <w:rsid w:val="00F407FC"/>
    <w:rsid w:val="00F47AF9"/>
    <w:rsid w:val="00F807F1"/>
    <w:rsid w:val="00FA208A"/>
    <w:rsid w:val="00FF061F"/>
    <w:rsid w:val="00FF11ED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053EB423"/>
  <w15:docId w15:val="{A4ACEB94-1CC3-48BD-9B66-48FD76E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66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6"/>
      </w:numPr>
    </w:pPr>
  </w:style>
  <w:style w:type="numbering" w:customStyle="1" w:styleId="UCSTNumbers">
    <w:name w:val="UCST Numbers"/>
    <w:rsid w:val="00C226AB"/>
    <w:pPr>
      <w:numPr>
        <w:numId w:val="8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basedOn w:val="DefaultParagraphFont"/>
    <w:link w:val="Footer"/>
    <w:rsid w:val="000C5200"/>
    <w:rPr>
      <w:sz w:val="22"/>
      <w:szCs w:val="24"/>
      <w:lang w:eastAsia="en-US"/>
    </w:rPr>
  </w:style>
  <w:style w:type="paragraph" w:customStyle="1" w:styleId="Default">
    <w:name w:val="Default"/>
    <w:rsid w:val="000C5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UCST ULT Documents" ma:contentTypeID="0x01010093B67CB73EE9924C9BFEEB7D1FE857C80014394BE6AF544142B577A533DE78C69D" ma:contentTypeVersion="8" ma:contentTypeDescription="" ma:contentTypeScope="" ma:versionID="42f0a2962974cbe660b35ad058f2aabc">
  <xsd:schema xmlns:xsd="http://www.w3.org/2001/XMLSchema" xmlns:xs="http://www.w3.org/2001/XMLSchema" xmlns:p="http://schemas.microsoft.com/office/2006/metadata/properties" xmlns:ns1="http://schemas.microsoft.com/sharepoint/v3" xmlns:ns2="18c96cb8-2bee-4f96-8271-b8d005748f86" targetNamespace="http://schemas.microsoft.com/office/2006/metadata/properties" ma:root="true" ma:fieldsID="21658a1dea48768321bf255668d5a855" ns1:_="" ns2:_="">
    <xsd:import namespace="http://schemas.microsoft.com/sharepoint/v3"/>
    <xsd:import namespace="18c96cb8-2bee-4f96-8271-b8d005748f86"/>
    <xsd:element name="properties">
      <xsd:complexType>
        <xsd:sequence>
          <xsd:element name="documentManagement">
            <xsd:complexType>
              <xsd:all>
                <xsd:element ref="ns1:Categories" minOccurs="0"/>
                <xsd:element ref="ns2:TaxKeywordTaxHTField" minOccurs="0"/>
                <xsd:element ref="ns2:TaxCatchAll" minOccurs="0"/>
                <xsd:element ref="ns2:Department_x0020_OriginTaxHTField0" minOccurs="0"/>
                <xsd:element ref="ns2:Document_x0020_TypeTaxHTField0" minOccurs="0"/>
                <xsd:element ref="ns2:OrganisationTaxHTField0" minOccurs="0"/>
                <xsd:element ref="ns2:School_x0020_Section_x0028_s_x0029_TaxHTField0" minOccurs="0"/>
                <xsd:element ref="ns2:School_x0028_s_x0029_TaxHTField0" minOccurs="0"/>
                <xsd:element ref="ns2:TopicTaxHTField0" minOccurs="0"/>
                <xsd:element ref="ns2:TaxCatchAllLabel" minOccurs="0"/>
                <xsd:element ref="ns2:Target_x0020_AudienceTaxHTField0" minOccurs="0"/>
                <xsd:element ref="ns1:AverageRating" minOccurs="0"/>
                <xsd:element ref="ns1:RatingCou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0" nillable="true" ma:displayName="Categories" ma:internalName="Categories">
      <xsd:simpleType>
        <xsd:restriction base="dms:Text"/>
      </xsd:simpleType>
    </xsd:element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6cb8-2bee-4f96-8271-b8d005748f8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2b5c70d-092c-4ba5-aa02-da264e0a3b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0c9edef-ac81-4836-a1f0-c8c53bde4d94}" ma:internalName="TaxCatchAll" ma:showField="CatchAllData" ma:web="18c96cb8-2bee-4f96-8271-b8d00574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OriginTaxHTField0" ma:index="13" nillable="true" ma:taxonomy="true" ma:internalName="Department_x0020_OriginTaxHTField0" ma:taxonomyFieldName="Department_x0020_Origin" ma:displayName="Department Origin" ma:default="" ma:fieldId="{7c09f6f2-5f4c-4c12-8d45-128266d7b408}" ma:sspId="c2b5c70d-092c-4ba5-aa02-da264e0a3bc5" ma:termSetId="3bc9e578-b204-4fc1-afbe-5c56286e16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TaxHTField0" ma:index="15" nillable="true" ma:taxonomy="true" ma:internalName="Document_x0020_TypeTaxHTField0" ma:taxonomyFieldName="Document_x0020_Type" ma:displayName="Document Type" ma:default="" ma:fieldId="{ddff70c0-e2de-40f4-8a1e-647d148200da}" ma:sspId="c2b5c70d-092c-4ba5-aa02-da264e0a3bc5" ma:termSetId="5c05955d-0bfa-4b96-9a26-87616e32e2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17" nillable="true" ma:taxonomy="true" ma:internalName="OrganisationTaxHTField0" ma:taxonomyFieldName="Organisation" ma:displayName="Organisation" ma:default="" ma:fieldId="{1d3994bf-06f9-414f-859d-636ec4813651}" ma:sspId="c2b5c70d-092c-4ba5-aa02-da264e0a3bc5" ma:termSetId="685068b2-4f2d-499c-9f1b-f731bd08e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hool_x0020_Section_x0028_s_x0029_TaxHTField0" ma:index="19" nillable="true" ma:taxonomy="true" ma:internalName="School_x0020_Section_x0028_s_x0029_TaxHTField0" ma:taxonomyFieldName="School_x0020_Section_x0028_s_x0029_" ma:displayName="School Section(s)" ma:default="" ma:fieldId="{1cd1886b-811f-4821-9e73-17dcdb05bed6}" ma:taxonomyMulti="true" ma:sspId="c2b5c70d-092c-4ba5-aa02-da264e0a3bc5" ma:termSetId="90ef4e95-579e-428c-b26c-3ed9fa0325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hool_x0028_s_x0029_TaxHTField0" ma:index="21" nillable="true" ma:taxonomy="true" ma:internalName="School_x0028_s_x0029_TaxHTField0" ma:taxonomyFieldName="School_x0028_s_x0029_" ma:displayName="School(s)" ma:default="" ma:fieldId="{8688b786-8f56-4fa8-bbbc-ea97f4577555}" ma:taxonomyMulti="true" ma:sspId="c2b5c70d-092c-4ba5-aa02-da264e0a3bc5" ma:termSetId="71f17cd3-f599-44ca-a254-90ae290ad7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TaxHTField0" ma:index="23" nillable="true" ma:taxonomy="true" ma:internalName="TopicTaxHTField0" ma:taxonomyFieldName="Topic" ma:displayName="Topic" ma:default="" ma:fieldId="{9e2c729a-a41e-4550-b2b8-3093a2040b28}" ma:taxonomyMulti="true" ma:sspId="c2b5c70d-092c-4ba5-aa02-da264e0a3bc5" ma:termSetId="dbbff4ed-d43d-41f9-8714-57632bac65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70c9edef-ac81-4836-a1f0-c8c53bde4d94}" ma:internalName="TaxCatchAllLabel" ma:readOnly="true" ma:showField="CatchAllDataLabel" ma:web="18c96cb8-2bee-4f96-8271-b8d00574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rget_x0020_AudienceTaxHTField0" ma:index="25" nillable="true" ma:taxonomy="true" ma:internalName="Target_x0020_AudienceTaxHTField0" ma:taxonomyFieldName="Target_x0020_Audience" ma:displayName="Target Audience" ma:default="" ma:fieldId="{0c097a34-477f-4abb-b049-d869997696cb}" ma:sspId="c2b5c70d-092c-4ba5-aa02-da264e0a3bc5" ma:termSetId="e0cd46bb-b7b5-45c5-a40b-ba14b1b928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18c96cb8-2bee-4f96-8271-b8d005748f86">
      <Value>67</Value>
      <Value>35</Value>
      <Value>12</Value>
      <Value>34</Value>
      <Value>54</Value>
      <Value>6</Value>
      <Value>2</Value>
      <Value>23</Value>
    </TaxCatchAll>
    <Categories xmlns="http://schemas.microsoft.com/sharepoint/v3">Template</Categories>
    <Department_x0020_Origin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d6874056-389c-404e-b33f-f1f0d41f4b0f</TermId>
        </TermInfo>
      </Terms>
    </Department_x0020_OriginTaxHTField0>
    <School_x0028_s_x0029_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Office</TermName>
          <TermId xmlns="http://schemas.microsoft.com/office/infopath/2007/PartnerControls">cb4ae1ef-8f56-4627-ba1b-ef83ce45dac7</TermId>
        </TermInfo>
      </Terms>
    </School_x0028_s_x0029_TaxHTField0>
    <Organisation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Both UCST and ULT groups</TermName>
          <TermId xmlns="http://schemas.microsoft.com/office/infopath/2007/PartnerControls">78fecae7-3de1-4c41-be8d-0e9945c84d56</TermId>
        </TermInfo>
      </Terms>
    </OrganisationTaxHTField0>
    <Topic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1c6e1d7d-d5d2-4da1-8e54-6dc3c8a67db0</TermId>
        </TermInfo>
      </Terms>
    </TopicTaxHTField0>
    <TaxKeywordTaxHTField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 template</TermName>
          <TermId xmlns="http://schemas.microsoft.com/office/infopath/2007/PartnerControls">02b75aba-1b7e-4dc5-b458-04f4eafcb699</TermId>
        </TermInfo>
      </Terms>
    </TaxKeywordTaxHTField>
    <Document_x0020_Type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e1161dc1-aaf4-4d5d-8487-104b683e8c51</TermId>
        </TermInfo>
      </Terms>
    </Document_x0020_TypeTaxHTField0>
    <Target_x0020_Audience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Office</TermName>
          <TermId xmlns="http://schemas.microsoft.com/office/infopath/2007/PartnerControls">07baa815-ffed-4a45-af96-56873a9b3bc4</TermId>
        </TermInfo>
      </Terms>
    </Target_x0020_AudienceTaxHTField0>
    <School_x0020_Section_x0028_s_x0029_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989c0247-8405-4af9-bc75-2193e2c61e62</TermId>
        </TermInfo>
      </Terms>
    </School_x0020_Section_x0028_s_x0029_TaxHTField0>
    <_dlc_DocIdUrl xmlns="18c96cb8-2bee-4f96-8271-b8d005748f86">
      <Url>http://biecloud/HR/_layouts/DocIdRedir.aspx?ID=UFUVCNFJS4AH-55-299</Url>
      <Description>UFUVCNFJS4AH-55-299</Description>
    </_dlc_DocIdUrl>
    <_dlc_DocId xmlns="18c96cb8-2bee-4f96-8271-b8d005748f86">UFUVCNFJS4AH-55-299</_dlc_DocId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1EA408-B23A-41FF-9AAE-7FF1F48AB5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D6323-D71D-4870-8ED8-02C82FACC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96cb8-2bee-4f96-8271-b8d00574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1E3A27-F428-41AF-B746-C463AC4D2C4F}">
  <ds:schemaRefs>
    <ds:schemaRef ds:uri="http://schemas.microsoft.com/office/2006/documentManagement/types"/>
    <ds:schemaRef ds:uri="18c96cb8-2bee-4f96-8271-b8d005748f86"/>
    <ds:schemaRef ds:uri="http://schemas.microsoft.com/office/2006/metadata/propertie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20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</vt:lpstr>
    </vt:vector>
  </TitlesOfParts>
  <Company>Yeomans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</dc:title>
  <dc:creator>Joanna Mills</dc:creator>
  <cp:keywords>word template</cp:keywords>
  <cp:lastModifiedBy>Lawrence Youel</cp:lastModifiedBy>
  <cp:revision>15</cp:revision>
  <cp:lastPrinted>2012-10-22T13:42:00Z</cp:lastPrinted>
  <dcterms:created xsi:type="dcterms:W3CDTF">2013-04-19T07:19:00Z</dcterms:created>
  <dcterms:modified xsi:type="dcterms:W3CDTF">2017-09-25T10:24:00Z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35;#Central Office|07baa815-ffed-4a45-af96-56873a9b3bc4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12;#Form|e1161dc1-aaf4-4d5d-8487-104b683e8c51</vt:lpwstr>
  </property>
  <property fmtid="{D5CDD505-2E9C-101B-9397-08002B2CF9AE}" pid="16" name="School Section(s)">
    <vt:lpwstr>6;#All sections|989c0247-8405-4af9-bc75-2193e2c61e62</vt:lpwstr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d6992d97-163d-4a3e-bf9e-3e53ad8a6935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0x01010093B67CB73EE9924C9BFEEB7D1FE857C80014394BE6AF544142B577A533DE78C69D</vt:lpwstr>
  </property>
</Properties>
</file>