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56" w:rsidRDefault="00EC0156" w:rsidP="002967B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Helvetica" w:hAnsi="Helvetica" w:cs="Helvetica"/>
          <w:b/>
          <w:sz w:val="23"/>
          <w:szCs w:val="23"/>
          <w:shd w:val="clear" w:color="auto" w:fill="FFFFFF"/>
        </w:rPr>
      </w:pPr>
    </w:p>
    <w:p w:rsidR="00EC0156" w:rsidRPr="00523AAB" w:rsidRDefault="00EC0156" w:rsidP="00EC0156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jc w:val="center"/>
        <w:rPr>
          <w:rFonts w:asciiTheme="minorHAnsi" w:hAnsiTheme="minorHAnsi"/>
          <w:b w:val="0"/>
          <w:sz w:val="22"/>
          <w:szCs w:val="22"/>
        </w:rPr>
      </w:pPr>
      <w:r w:rsidRPr="00523AAB">
        <w:rPr>
          <w:rFonts w:asciiTheme="minorHAnsi" w:hAnsiTheme="minorHAnsi"/>
          <w:sz w:val="22"/>
          <w:szCs w:val="22"/>
        </w:rPr>
        <w:t>JOB DESCRIPTION</w:t>
      </w:r>
    </w:p>
    <w:tbl>
      <w:tblPr>
        <w:tblpPr w:leftFromText="180" w:rightFromText="180" w:vertAnchor="text" w:horzAnchor="margin" w:tblpY="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586"/>
      </w:tblGrid>
      <w:tr w:rsidR="00EC0156" w:rsidRPr="00523AAB" w:rsidTr="001C3210">
        <w:tc>
          <w:tcPr>
            <w:tcW w:w="1728" w:type="dxa"/>
          </w:tcPr>
          <w:p w:rsidR="00EC0156" w:rsidRPr="00523AAB" w:rsidRDefault="00EC0156" w:rsidP="001C32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before="60" w:after="60"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523AAB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586" w:type="dxa"/>
          </w:tcPr>
          <w:p w:rsidR="00EC0156" w:rsidRPr="00523AAB" w:rsidRDefault="00EC0156" w:rsidP="001C321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Personnel Administrator</w:t>
            </w:r>
          </w:p>
        </w:tc>
      </w:tr>
    </w:tbl>
    <w:p w:rsidR="00EC0156" w:rsidRPr="00523AAB" w:rsidRDefault="00EC0156" w:rsidP="00EC015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before="120" w:after="120" w:line="240" w:lineRule="atLeast"/>
        <w:rPr>
          <w:rFonts w:asciiTheme="minorHAnsi" w:hAnsiTheme="minorHAnsi"/>
          <w:b/>
          <w:sz w:val="22"/>
          <w:szCs w:val="22"/>
        </w:rPr>
      </w:pPr>
      <w:r w:rsidRPr="00523AAB">
        <w:rPr>
          <w:rFonts w:asciiTheme="minorHAnsi" w:hAnsiTheme="minorHAnsi"/>
          <w:b/>
          <w:sz w:val="22"/>
          <w:szCs w:val="22"/>
        </w:rPr>
        <w:t>BASIC JOB PURPOSE</w:t>
      </w:r>
    </w:p>
    <w:p w:rsidR="001C3210" w:rsidRPr="001C3210" w:rsidRDefault="001C3210" w:rsidP="001C32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1C3210">
        <w:rPr>
          <w:rFonts w:asciiTheme="minorHAnsi" w:hAnsiTheme="minorHAnsi" w:cs="Helvetica"/>
          <w:sz w:val="22"/>
          <w:szCs w:val="22"/>
          <w:shd w:val="clear" w:color="auto" w:fill="FFFFFF"/>
        </w:rPr>
        <w:t>To provide comprehensive personnel administration within the Multi-Academy Trust to ensure the smooth operation of the MAT.  To provide support to the Director of Human Resources.</w:t>
      </w:r>
    </w:p>
    <w:p w:rsidR="00EC0156" w:rsidRDefault="00EC0156" w:rsidP="002967B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Helvetica" w:hAnsi="Helvetica" w:cs="Helvetica"/>
          <w:b/>
          <w:sz w:val="23"/>
          <w:szCs w:val="23"/>
          <w:shd w:val="clear" w:color="auto" w:fill="FFFFFF"/>
        </w:rPr>
      </w:pPr>
    </w:p>
    <w:p w:rsidR="00452840" w:rsidRPr="001C3210" w:rsidRDefault="00452840" w:rsidP="001C32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before="120" w:after="120" w:line="240" w:lineRule="atLeast"/>
        <w:rPr>
          <w:rFonts w:asciiTheme="minorHAnsi" w:hAnsiTheme="minorHAnsi"/>
          <w:b/>
          <w:sz w:val="22"/>
          <w:szCs w:val="22"/>
        </w:rPr>
      </w:pPr>
      <w:r w:rsidRPr="001C3210">
        <w:rPr>
          <w:rFonts w:asciiTheme="minorHAnsi" w:hAnsiTheme="minorHAnsi"/>
          <w:b/>
          <w:sz w:val="22"/>
          <w:szCs w:val="22"/>
        </w:rPr>
        <w:t>MAIN RESPONSIBILITIES</w:t>
      </w:r>
    </w:p>
    <w:p w:rsidR="00452840" w:rsidRPr="002967BB" w:rsidRDefault="0045284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Helvetica" w:hAnsi="Helvetica" w:cs="Helvetica"/>
          <w:sz w:val="23"/>
          <w:szCs w:val="23"/>
          <w:shd w:val="clear" w:color="auto" w:fill="FFFFFF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497"/>
      </w:tblGrid>
      <w:tr w:rsidR="002967BB" w:rsidRPr="001C3210" w:rsidTr="00F20D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7" w:type="dxa"/>
          </w:tcPr>
          <w:p w:rsidR="002967BB" w:rsidRPr="001C3210" w:rsidRDefault="002967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497" w:type="dxa"/>
          </w:tcPr>
          <w:p w:rsidR="002967BB" w:rsidRPr="001C3210" w:rsidRDefault="00465E8B" w:rsidP="001A48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465E8B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To work closely with the </w:t>
            </w:r>
            <w:r w:rsidR="008748AA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Director</w:t>
            </w:r>
            <w:r w:rsidR="001A482D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 of Human Resources </w:t>
            </w:r>
            <w:r w:rsidRPr="00465E8B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 to provide coherent and consistent HR support across the </w:t>
            </w:r>
            <w:r w:rsidR="008748AA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Trust.</w:t>
            </w:r>
          </w:p>
        </w:tc>
      </w:tr>
      <w:tr w:rsidR="008748AA" w:rsidRPr="001C3210" w:rsidTr="00F20D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7" w:type="dxa"/>
          </w:tcPr>
          <w:p w:rsidR="008748AA" w:rsidRPr="001C3210" w:rsidRDefault="008748AA" w:rsidP="008748A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497" w:type="dxa"/>
          </w:tcPr>
          <w:p w:rsidR="008748AA" w:rsidRPr="00465E8B" w:rsidRDefault="008748AA" w:rsidP="005B3F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A</w:t>
            </w:r>
            <w:r w:rsidRPr="00465E8B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dminist</w:t>
            </w: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er and co-ordinate </w:t>
            </w:r>
            <w:r w:rsidRPr="00465E8B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the recruitment of teaching and support staff</w:t>
            </w:r>
            <w:r w:rsidR="005B3F74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748AA" w:rsidRPr="001C3210" w:rsidTr="00F20D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7" w:type="dxa"/>
          </w:tcPr>
          <w:p w:rsidR="008748AA" w:rsidRPr="001C3210" w:rsidRDefault="008748AA" w:rsidP="008748A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497" w:type="dxa"/>
          </w:tcPr>
          <w:p w:rsidR="008748AA" w:rsidRPr="00465E8B" w:rsidRDefault="008748AA" w:rsidP="008748A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Provide administrative support </w:t>
            </w: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for </w:t>
            </w: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entire </w:t>
            </w: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employee lifecycle (e.g.</w:t>
            </w: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 </w:t>
            </w: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new starters, changes and leavers)</w:t>
            </w: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,</w:t>
            </w: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 as well as ensuring that the management information system</w:t>
            </w: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s</w:t>
            </w: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 for staff </w:t>
            </w: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are</w:t>
            </w: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 maintained.</w:t>
            </w:r>
          </w:p>
        </w:tc>
      </w:tr>
      <w:tr w:rsidR="008748AA" w:rsidRPr="001C3210" w:rsidTr="00F20D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7" w:type="dxa"/>
          </w:tcPr>
          <w:p w:rsidR="008748AA" w:rsidRPr="001C3210" w:rsidRDefault="008748AA" w:rsidP="008748A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497" w:type="dxa"/>
          </w:tcPr>
          <w:p w:rsidR="008748AA" w:rsidRPr="001C3210" w:rsidRDefault="008748AA" w:rsidP="001A48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Administer the processing of monthly returns to Payroll </w:t>
            </w:r>
            <w:r w:rsidR="005B3F74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and Pensions </w:t>
            </w: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(including monthly checks to ensure accuracy and consistency</w:t>
            </w: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)</w:t>
            </w: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 in association with the Director of </w:t>
            </w: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Human Resources.</w:t>
            </w:r>
          </w:p>
        </w:tc>
      </w:tr>
      <w:tr w:rsidR="008748AA" w:rsidRPr="001C3210" w:rsidTr="00F20D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7" w:type="dxa"/>
          </w:tcPr>
          <w:p w:rsidR="008748AA" w:rsidRPr="001C3210" w:rsidRDefault="008748AA" w:rsidP="008748A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497" w:type="dxa"/>
          </w:tcPr>
          <w:p w:rsidR="008748AA" w:rsidRPr="001C3210" w:rsidRDefault="008748AA" w:rsidP="001A48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Administer annual pay award and increments in association with the Director of Human Resources.</w:t>
            </w:r>
          </w:p>
        </w:tc>
      </w:tr>
      <w:tr w:rsidR="008748AA" w:rsidRPr="001C3210" w:rsidTr="00F20D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7" w:type="dxa"/>
          </w:tcPr>
          <w:p w:rsidR="008748AA" w:rsidRPr="001C3210" w:rsidRDefault="008748AA" w:rsidP="008748A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497" w:type="dxa"/>
          </w:tcPr>
          <w:p w:rsidR="008748AA" w:rsidRPr="001C3210" w:rsidRDefault="008748AA" w:rsidP="008748A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Produce statistical data from computerised and manual records, presenting the information in a logical and acceptable format, to facilitate management decision making and to ensure optimum operational efficiency and effectiveness.  </w:t>
            </w:r>
          </w:p>
        </w:tc>
      </w:tr>
      <w:tr w:rsidR="008748AA" w:rsidRPr="001C3210" w:rsidTr="00F20D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7" w:type="dxa"/>
          </w:tcPr>
          <w:p w:rsidR="008748AA" w:rsidRPr="001C3210" w:rsidRDefault="008748AA" w:rsidP="008748A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497" w:type="dxa"/>
          </w:tcPr>
          <w:p w:rsidR="008748AA" w:rsidRPr="001C3210" w:rsidRDefault="008748AA" w:rsidP="008748A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Maintai</w:t>
            </w: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n Staff Handbook,</w:t>
            </w: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 ensuring that each year all relevant new or revised policies and information </w:t>
            </w: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are updated </w:t>
            </w: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and publish</w:t>
            </w: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ed</w:t>
            </w: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 to all relevant users in a standard format.</w:t>
            </w:r>
          </w:p>
        </w:tc>
      </w:tr>
      <w:tr w:rsidR="008748AA" w:rsidRPr="001C3210" w:rsidTr="00F20D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7" w:type="dxa"/>
          </w:tcPr>
          <w:p w:rsidR="008748AA" w:rsidRPr="001C3210" w:rsidRDefault="008748AA" w:rsidP="008748A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497" w:type="dxa"/>
          </w:tcPr>
          <w:p w:rsidR="008748AA" w:rsidRPr="001C3210" w:rsidRDefault="008748AA" w:rsidP="008748A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Be responsible for Staff Association monies maintaining appropriate records, and preparing accounts for annual audit and preparing cash for banking.</w:t>
            </w:r>
          </w:p>
        </w:tc>
      </w:tr>
      <w:tr w:rsidR="008748AA" w:rsidRPr="001C3210" w:rsidTr="00F20D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7" w:type="dxa"/>
          </w:tcPr>
          <w:p w:rsidR="008748AA" w:rsidRPr="001C3210" w:rsidRDefault="008748AA" w:rsidP="008748A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497" w:type="dxa"/>
          </w:tcPr>
          <w:p w:rsidR="008748AA" w:rsidRPr="001C3210" w:rsidRDefault="008748AA" w:rsidP="008748A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Assist with the administration of training and development of all staff to include analysis of training needs, research into providers, recommendations to leadership team and recording completed training.</w:t>
            </w:r>
          </w:p>
        </w:tc>
      </w:tr>
      <w:tr w:rsidR="005B3F74" w:rsidRPr="001C3210" w:rsidTr="00F20D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7" w:type="dxa"/>
          </w:tcPr>
          <w:p w:rsidR="005B3F74" w:rsidRPr="001C3210" w:rsidRDefault="005B3F74" w:rsidP="005B3F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</w:pPr>
            <w:r w:rsidRPr="001C3210">
              <w:rPr>
                <w:rFonts w:asciiTheme="minorHAnsi" w:hAnsiTheme="minorHAnsi" w:cs="Helvetica"/>
                <w:b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497" w:type="dxa"/>
          </w:tcPr>
          <w:p w:rsidR="005B3F74" w:rsidRDefault="005B3F74" w:rsidP="001A48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before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Undertake other administration duties as requested by </w:t>
            </w:r>
            <w:r>
              <w:rPr>
                <w:rFonts w:asciiTheme="minorHAnsi" w:hAnsiTheme="minorHAnsi"/>
                <w:sz w:val="22"/>
                <w:szCs w:val="22"/>
              </w:rPr>
              <w:t>Director of Human Resources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A482D" w:rsidRPr="001C3210" w:rsidTr="00343A0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314" w:type="dxa"/>
            <w:gridSpan w:val="2"/>
          </w:tcPr>
          <w:p w:rsidR="001A482D" w:rsidRPr="001A482D" w:rsidRDefault="001A482D" w:rsidP="005B3F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1A482D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Notwithstanding the detail in this job description, in accordance with the Multi-Academy Trust’s Flexibility Policy, the job holder will undertake such work as may be determined by the Executive Principal/Governing Body from time to time, up to or at a level consistent with the Main Responsibilities of the job.</w:t>
            </w:r>
          </w:p>
        </w:tc>
      </w:tr>
    </w:tbl>
    <w:p w:rsidR="00452840" w:rsidRPr="001C3210" w:rsidRDefault="00452840">
      <w:pPr>
        <w:rPr>
          <w:rFonts w:asciiTheme="minorHAnsi" w:hAnsiTheme="minorHAnsi"/>
          <w:sz w:val="22"/>
          <w:szCs w:val="22"/>
        </w:rPr>
      </w:pPr>
    </w:p>
    <w:p w:rsidR="00641D00" w:rsidRPr="001C3210" w:rsidRDefault="00641D00">
      <w:pPr>
        <w:rPr>
          <w:rFonts w:asciiTheme="minorHAnsi" w:hAnsiTheme="minorHAnsi"/>
          <w:sz w:val="22"/>
          <w:szCs w:val="22"/>
        </w:rPr>
      </w:pPr>
    </w:p>
    <w:p w:rsidR="00641D00" w:rsidRPr="001C3210" w:rsidRDefault="00641D00" w:rsidP="00641D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1C3210">
        <w:rPr>
          <w:rFonts w:asciiTheme="minorHAnsi" w:hAnsiTheme="minorHAnsi" w:cs="Helvetica"/>
          <w:sz w:val="22"/>
          <w:szCs w:val="22"/>
          <w:shd w:val="clear" w:color="auto" w:fill="FFFFFF"/>
        </w:rPr>
        <w:t>Signed: ………………………………</w:t>
      </w:r>
      <w:r w:rsidR="0051403D" w:rsidRPr="001C3210">
        <w:rPr>
          <w:rFonts w:asciiTheme="minorHAnsi" w:hAnsiTheme="minorHAnsi" w:cs="Helvetica"/>
          <w:sz w:val="22"/>
          <w:szCs w:val="22"/>
          <w:shd w:val="clear" w:color="auto" w:fill="FFFFFF"/>
        </w:rPr>
        <w:t>.</w:t>
      </w:r>
      <w:r w:rsidRPr="001C3210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………….  </w:t>
      </w:r>
      <w:r w:rsidR="001A482D">
        <w:rPr>
          <w:rFonts w:asciiTheme="minorHAnsi" w:hAnsiTheme="minorHAnsi" w:cs="Helvetica"/>
          <w:sz w:val="22"/>
          <w:szCs w:val="22"/>
          <w:shd w:val="clear" w:color="auto" w:fill="FFFFFF"/>
        </w:rPr>
        <w:tab/>
      </w:r>
      <w:r w:rsidRPr="001C3210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Job Holder    </w:t>
      </w:r>
      <w:r w:rsidRPr="001C3210">
        <w:rPr>
          <w:rFonts w:asciiTheme="minorHAnsi" w:hAnsiTheme="minorHAnsi" w:cs="Helvetica"/>
          <w:sz w:val="22"/>
          <w:szCs w:val="22"/>
          <w:shd w:val="clear" w:color="auto" w:fill="FFFFFF"/>
        </w:rPr>
        <w:tab/>
      </w:r>
      <w:r w:rsidRPr="001C3210">
        <w:rPr>
          <w:rFonts w:asciiTheme="minorHAnsi" w:hAnsiTheme="minorHAnsi" w:cs="Helvetica"/>
          <w:sz w:val="22"/>
          <w:szCs w:val="22"/>
          <w:shd w:val="clear" w:color="auto" w:fill="FFFFFF"/>
        </w:rPr>
        <w:tab/>
      </w:r>
      <w:r w:rsidR="005B3F74">
        <w:rPr>
          <w:rFonts w:asciiTheme="minorHAnsi" w:hAnsiTheme="minorHAnsi" w:cs="Helvetica"/>
          <w:sz w:val="22"/>
          <w:szCs w:val="22"/>
          <w:shd w:val="clear" w:color="auto" w:fill="FFFFFF"/>
        </w:rPr>
        <w:tab/>
      </w:r>
      <w:r w:rsidRPr="001C3210">
        <w:rPr>
          <w:rFonts w:asciiTheme="minorHAnsi" w:hAnsiTheme="minorHAnsi" w:cs="Helvetica"/>
          <w:sz w:val="22"/>
          <w:szCs w:val="22"/>
          <w:shd w:val="clear" w:color="auto" w:fill="FFFFFF"/>
        </w:rPr>
        <w:t>Date: ………………</w:t>
      </w:r>
    </w:p>
    <w:p w:rsidR="00641D00" w:rsidRPr="001C3210" w:rsidRDefault="00641D00" w:rsidP="00641D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641D00" w:rsidRPr="001C3210" w:rsidRDefault="00641D00" w:rsidP="00641D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641D00" w:rsidRPr="001C3210" w:rsidRDefault="00641D00" w:rsidP="00641D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641D00" w:rsidRPr="001C3210" w:rsidRDefault="00641D00" w:rsidP="00641D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1C3210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Signed: ………………………………………….  </w:t>
      </w:r>
      <w:r w:rsidR="001A482D">
        <w:rPr>
          <w:rFonts w:asciiTheme="minorHAnsi" w:hAnsiTheme="minorHAnsi" w:cs="Helvetica"/>
          <w:sz w:val="22"/>
          <w:szCs w:val="22"/>
          <w:shd w:val="clear" w:color="auto" w:fill="FFFFFF"/>
        </w:rPr>
        <w:tab/>
        <w:t>Director of Human Resources</w:t>
      </w:r>
      <w:r w:rsidRPr="001C3210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   </w:t>
      </w:r>
      <w:r w:rsidRPr="001C3210">
        <w:rPr>
          <w:rFonts w:asciiTheme="minorHAnsi" w:hAnsiTheme="minorHAnsi" w:cs="Helvetica"/>
          <w:sz w:val="22"/>
          <w:szCs w:val="22"/>
          <w:shd w:val="clear" w:color="auto" w:fill="FFFFFF"/>
        </w:rPr>
        <w:tab/>
      </w:r>
      <w:r w:rsidR="001A482D">
        <w:rPr>
          <w:rFonts w:asciiTheme="minorHAnsi" w:hAnsiTheme="minorHAnsi" w:cs="Helvetica"/>
          <w:sz w:val="22"/>
          <w:szCs w:val="22"/>
          <w:shd w:val="clear" w:color="auto" w:fill="FFFFFF"/>
        </w:rPr>
        <w:tab/>
      </w:r>
      <w:bookmarkStart w:id="0" w:name="_GoBack"/>
      <w:bookmarkEnd w:id="0"/>
      <w:r w:rsidRPr="001C3210">
        <w:rPr>
          <w:rFonts w:asciiTheme="minorHAnsi" w:hAnsiTheme="minorHAnsi" w:cs="Helvetica"/>
          <w:sz w:val="22"/>
          <w:szCs w:val="22"/>
          <w:shd w:val="clear" w:color="auto" w:fill="FFFFFF"/>
        </w:rPr>
        <w:t>Date: ………………</w:t>
      </w:r>
    </w:p>
    <w:sectPr w:rsidR="00641D00" w:rsidRPr="001C3210" w:rsidSect="00BF000F">
      <w:headerReference w:type="default" r:id="rId7"/>
      <w:footerReference w:type="default" r:id="rId8"/>
      <w:pgSz w:w="12240" w:h="15840"/>
      <w:pgMar w:top="1819" w:right="1151" w:bottom="425" w:left="1043" w:header="720" w:footer="303" w:gutter="0"/>
      <w:cols w:space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AA" w:rsidRDefault="008748AA" w:rsidP="00452840">
      <w:pPr>
        <w:pStyle w:val="BodyText"/>
      </w:pPr>
      <w:r>
        <w:separator/>
      </w:r>
    </w:p>
  </w:endnote>
  <w:endnote w:type="continuationSeparator" w:id="0">
    <w:p w:rsidR="008748AA" w:rsidRDefault="008748AA" w:rsidP="00452840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AA" w:rsidRDefault="008748AA" w:rsidP="00BF000F">
    <w:pPr>
      <w:pStyle w:val="Footer"/>
      <w:tabs>
        <w:tab w:val="clear" w:pos="8306"/>
        <w:tab w:val="right" w:pos="992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AA" w:rsidRDefault="008748AA" w:rsidP="00452840">
      <w:pPr>
        <w:pStyle w:val="BodyText"/>
      </w:pPr>
      <w:r>
        <w:separator/>
      </w:r>
    </w:p>
  </w:footnote>
  <w:footnote w:type="continuationSeparator" w:id="0">
    <w:p w:rsidR="008748AA" w:rsidRDefault="008748AA" w:rsidP="00452840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AA" w:rsidRDefault="008748AA" w:rsidP="00EC0156">
    <w:pPr>
      <w:pStyle w:val="Header"/>
      <w:jc w:val="center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33B8578" wp14:editId="3D7C192C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3752850" cy="895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AT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F3B"/>
    <w:multiLevelType w:val="hybridMultilevel"/>
    <w:tmpl w:val="BB5C5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351"/>
    <w:multiLevelType w:val="hybridMultilevel"/>
    <w:tmpl w:val="E500BD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3A85"/>
    <w:multiLevelType w:val="hybridMultilevel"/>
    <w:tmpl w:val="C9BCB0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0635"/>
    <w:multiLevelType w:val="hybridMultilevel"/>
    <w:tmpl w:val="DB82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E14E6"/>
    <w:multiLevelType w:val="hybridMultilevel"/>
    <w:tmpl w:val="CDEEB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5B8E"/>
    <w:multiLevelType w:val="hybridMultilevel"/>
    <w:tmpl w:val="57AE3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57285"/>
    <w:multiLevelType w:val="hybridMultilevel"/>
    <w:tmpl w:val="61A6A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0014"/>
    <w:multiLevelType w:val="singleLevel"/>
    <w:tmpl w:val="356A943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</w:abstractNum>
  <w:abstractNum w:abstractNumId="8" w15:restartNumberingAfterBreak="0">
    <w:nsid w:val="11370FF2"/>
    <w:multiLevelType w:val="hybridMultilevel"/>
    <w:tmpl w:val="F2E60B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F3928"/>
    <w:multiLevelType w:val="hybridMultilevel"/>
    <w:tmpl w:val="C18CC4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5364"/>
    <w:multiLevelType w:val="hybridMultilevel"/>
    <w:tmpl w:val="2806F79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F1A27"/>
    <w:multiLevelType w:val="hybridMultilevel"/>
    <w:tmpl w:val="3656FE8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15351"/>
    <w:multiLevelType w:val="hybridMultilevel"/>
    <w:tmpl w:val="E146FFC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B4EE1"/>
    <w:multiLevelType w:val="hybridMultilevel"/>
    <w:tmpl w:val="433229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57E71"/>
    <w:multiLevelType w:val="hybridMultilevel"/>
    <w:tmpl w:val="04A45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A1F9F"/>
    <w:multiLevelType w:val="hybridMultilevel"/>
    <w:tmpl w:val="ABC05EB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01F4F"/>
    <w:multiLevelType w:val="hybridMultilevel"/>
    <w:tmpl w:val="A15CE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8025C"/>
    <w:multiLevelType w:val="hybridMultilevel"/>
    <w:tmpl w:val="84123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13766"/>
    <w:multiLevelType w:val="hybridMultilevel"/>
    <w:tmpl w:val="F5C29A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E34E74"/>
    <w:multiLevelType w:val="hybridMultilevel"/>
    <w:tmpl w:val="F58230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137B4"/>
    <w:multiLevelType w:val="hybridMultilevel"/>
    <w:tmpl w:val="7BD28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30EE"/>
    <w:multiLevelType w:val="hybridMultilevel"/>
    <w:tmpl w:val="2912E8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76EC5"/>
    <w:multiLevelType w:val="hybridMultilevel"/>
    <w:tmpl w:val="0B1C99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F4061"/>
    <w:multiLevelType w:val="hybridMultilevel"/>
    <w:tmpl w:val="09E291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91048"/>
    <w:multiLevelType w:val="hybridMultilevel"/>
    <w:tmpl w:val="A7027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E7BAA"/>
    <w:multiLevelType w:val="hybridMultilevel"/>
    <w:tmpl w:val="14183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E56B5"/>
    <w:multiLevelType w:val="hybridMultilevel"/>
    <w:tmpl w:val="71F89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B0E4E"/>
    <w:multiLevelType w:val="hybridMultilevel"/>
    <w:tmpl w:val="DB24A6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F40BC"/>
    <w:multiLevelType w:val="hybridMultilevel"/>
    <w:tmpl w:val="367A5D9E"/>
    <w:lvl w:ilvl="0" w:tplc="1EAC24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0617B4"/>
    <w:multiLevelType w:val="hybridMultilevel"/>
    <w:tmpl w:val="1728C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00C9C"/>
    <w:multiLevelType w:val="hybridMultilevel"/>
    <w:tmpl w:val="CA245E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31217"/>
    <w:multiLevelType w:val="hybridMultilevel"/>
    <w:tmpl w:val="5922E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25176"/>
    <w:multiLevelType w:val="hybridMultilevel"/>
    <w:tmpl w:val="D570B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61AAA"/>
    <w:multiLevelType w:val="hybridMultilevel"/>
    <w:tmpl w:val="21A07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C437D"/>
    <w:multiLevelType w:val="hybridMultilevel"/>
    <w:tmpl w:val="8422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B01379"/>
    <w:multiLevelType w:val="hybridMultilevel"/>
    <w:tmpl w:val="769CA1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76DF2"/>
    <w:multiLevelType w:val="hybridMultilevel"/>
    <w:tmpl w:val="F4ECCA78"/>
    <w:lvl w:ilvl="0" w:tplc="5A7CD3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28"/>
  </w:num>
  <w:num w:numId="8">
    <w:abstractNumId w:val="15"/>
  </w:num>
  <w:num w:numId="9">
    <w:abstractNumId w:val="2"/>
  </w:num>
  <w:num w:numId="10">
    <w:abstractNumId w:val="23"/>
  </w:num>
  <w:num w:numId="11">
    <w:abstractNumId w:val="9"/>
  </w:num>
  <w:num w:numId="12">
    <w:abstractNumId w:val="35"/>
  </w:num>
  <w:num w:numId="13">
    <w:abstractNumId w:val="30"/>
  </w:num>
  <w:num w:numId="14">
    <w:abstractNumId w:val="13"/>
  </w:num>
  <w:num w:numId="15">
    <w:abstractNumId w:val="1"/>
  </w:num>
  <w:num w:numId="16">
    <w:abstractNumId w:val="22"/>
  </w:num>
  <w:num w:numId="17">
    <w:abstractNumId w:val="29"/>
  </w:num>
  <w:num w:numId="18">
    <w:abstractNumId w:val="21"/>
  </w:num>
  <w:num w:numId="19">
    <w:abstractNumId w:val="25"/>
  </w:num>
  <w:num w:numId="20">
    <w:abstractNumId w:val="20"/>
  </w:num>
  <w:num w:numId="21">
    <w:abstractNumId w:val="14"/>
  </w:num>
  <w:num w:numId="22">
    <w:abstractNumId w:val="19"/>
  </w:num>
  <w:num w:numId="23">
    <w:abstractNumId w:val="17"/>
  </w:num>
  <w:num w:numId="24">
    <w:abstractNumId w:val="0"/>
  </w:num>
  <w:num w:numId="25">
    <w:abstractNumId w:val="36"/>
  </w:num>
  <w:num w:numId="26">
    <w:abstractNumId w:val="27"/>
  </w:num>
  <w:num w:numId="27">
    <w:abstractNumId w:val="5"/>
  </w:num>
  <w:num w:numId="28">
    <w:abstractNumId w:val="31"/>
  </w:num>
  <w:num w:numId="29">
    <w:abstractNumId w:val="18"/>
  </w:num>
  <w:num w:numId="30">
    <w:abstractNumId w:val="6"/>
  </w:num>
  <w:num w:numId="31">
    <w:abstractNumId w:val="16"/>
  </w:num>
  <w:num w:numId="32">
    <w:abstractNumId w:val="4"/>
  </w:num>
  <w:num w:numId="33">
    <w:abstractNumId w:val="8"/>
  </w:num>
  <w:num w:numId="34">
    <w:abstractNumId w:val="32"/>
  </w:num>
  <w:num w:numId="35">
    <w:abstractNumId w:val="33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0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71"/>
    <w:rsid w:val="00005A3E"/>
    <w:rsid w:val="00044CF9"/>
    <w:rsid w:val="0013737B"/>
    <w:rsid w:val="00180D52"/>
    <w:rsid w:val="001A482D"/>
    <w:rsid w:val="001C3210"/>
    <w:rsid w:val="00223D03"/>
    <w:rsid w:val="002939CE"/>
    <w:rsid w:val="002967BB"/>
    <w:rsid w:val="002B73E0"/>
    <w:rsid w:val="002F70EA"/>
    <w:rsid w:val="003B6BA8"/>
    <w:rsid w:val="0044195D"/>
    <w:rsid w:val="00452840"/>
    <w:rsid w:val="004544CF"/>
    <w:rsid w:val="00465E8B"/>
    <w:rsid w:val="00471815"/>
    <w:rsid w:val="004C6790"/>
    <w:rsid w:val="0051403D"/>
    <w:rsid w:val="00526D63"/>
    <w:rsid w:val="00571840"/>
    <w:rsid w:val="00573E84"/>
    <w:rsid w:val="005B3F74"/>
    <w:rsid w:val="005F6C31"/>
    <w:rsid w:val="00641D00"/>
    <w:rsid w:val="006623E9"/>
    <w:rsid w:val="00690937"/>
    <w:rsid w:val="007471A4"/>
    <w:rsid w:val="00783B9D"/>
    <w:rsid w:val="00785B4F"/>
    <w:rsid w:val="007953CA"/>
    <w:rsid w:val="00833CFE"/>
    <w:rsid w:val="00841B1A"/>
    <w:rsid w:val="008729CD"/>
    <w:rsid w:val="008748AA"/>
    <w:rsid w:val="00957ACB"/>
    <w:rsid w:val="009B4600"/>
    <w:rsid w:val="009E5429"/>
    <w:rsid w:val="00A54571"/>
    <w:rsid w:val="00A66FD9"/>
    <w:rsid w:val="00AA1671"/>
    <w:rsid w:val="00AA68CC"/>
    <w:rsid w:val="00B15B1B"/>
    <w:rsid w:val="00B46A00"/>
    <w:rsid w:val="00B755D2"/>
    <w:rsid w:val="00B844C7"/>
    <w:rsid w:val="00BE571A"/>
    <w:rsid w:val="00BF000F"/>
    <w:rsid w:val="00C21224"/>
    <w:rsid w:val="00C35DD6"/>
    <w:rsid w:val="00C82890"/>
    <w:rsid w:val="00CF7554"/>
    <w:rsid w:val="00CF7996"/>
    <w:rsid w:val="00D06804"/>
    <w:rsid w:val="00D21E2B"/>
    <w:rsid w:val="00D32E5E"/>
    <w:rsid w:val="00D96C5F"/>
    <w:rsid w:val="00DB6207"/>
    <w:rsid w:val="00DE5A0B"/>
    <w:rsid w:val="00DF4C58"/>
    <w:rsid w:val="00E121CA"/>
    <w:rsid w:val="00E362B0"/>
    <w:rsid w:val="00E3778C"/>
    <w:rsid w:val="00E94F34"/>
    <w:rsid w:val="00EA5023"/>
    <w:rsid w:val="00EC0156"/>
    <w:rsid w:val="00F00674"/>
    <w:rsid w:val="00F20D6D"/>
    <w:rsid w:val="00FC04F5"/>
    <w:rsid w:val="00FC677A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B299DA"/>
  <w15:chartTrackingRefBased/>
  <w15:docId w15:val="{818ACD40-16BD-417C-A0E0-13DDBD8E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443"/>
      <w:outlineLvl w:val="1"/>
    </w:pPr>
    <w:rPr>
      <w:rFonts w:ascii="Arial" w:hAnsi="Arial"/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sz w:val="24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ind w:left="567" w:hanging="567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880" w:hanging="288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</w:tabs>
      <w:ind w:left="720" w:firstLine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6096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  <w:snapToGrid w:val="0"/>
      <w:sz w:val="24"/>
      <w:lang w:eastAsia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snapToGrid w:val="0"/>
      <w:sz w:val="24"/>
      <w:lang w:eastAsia="en-US"/>
    </w:rPr>
  </w:style>
  <w:style w:type="paragraph" w:styleId="BodyText2">
    <w:name w:val="Body Text 2"/>
    <w:basedOn w:val="Normal"/>
    <w:pPr>
      <w:tabs>
        <w:tab w:val="left" w:pos="6096"/>
      </w:tabs>
    </w:pPr>
    <w:rPr>
      <w:rFonts w:ascii="Arial" w:hAnsi="Arial"/>
      <w:sz w:val="24"/>
    </w:rPr>
  </w:style>
  <w:style w:type="paragraph" w:styleId="BodyTextIndent">
    <w:name w:val="Body Text Indent"/>
    <w:basedOn w:val="Normal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ind w:left="567" w:hanging="567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E377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3B9D"/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JD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JDQ.dot</Template>
  <TotalTime>36</TotalTime>
  <Pages>1</Pages>
  <Words>321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COUNTY COUNCIL</vt:lpstr>
    </vt:vector>
  </TitlesOfParts>
  <Company>Gateway EMEA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COUNTY COUNCIL</dc:title>
  <dc:subject/>
  <dc:creator>Cheshire County Council</dc:creator>
  <cp:keywords/>
  <cp:lastModifiedBy>Mrs J Robinson</cp:lastModifiedBy>
  <cp:revision>5</cp:revision>
  <cp:lastPrinted>2014-11-17T11:07:00Z</cp:lastPrinted>
  <dcterms:created xsi:type="dcterms:W3CDTF">2018-11-08T11:40:00Z</dcterms:created>
  <dcterms:modified xsi:type="dcterms:W3CDTF">2018-11-08T12:16:00Z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-1950969124</vt:i4>
  </property>
  <property fmtid="{D5CDD505-2E9C-101B-9397-08002B2CF9AE}" pid="3" name="_EmailSubject">
    <vt:lpwstr>Recently evaluated jobs for the menu</vt:lpwstr>
  </property>
  <property fmtid="{D5CDD505-2E9C-101B-9397-08002B2CF9AE}" pid="4" name="_AuthorEmail">
    <vt:lpwstr>Catherine.Howard@cheshire.gov.uk</vt:lpwstr>
  </property>
  <property fmtid="{D5CDD505-2E9C-101B-9397-08002B2CF9AE}" pid="5" name="_AuthorEmailDisplayName">
    <vt:lpwstr>HOWARD, Catherine</vt:lpwstr>
  </property>
  <property fmtid="{D5CDD505-2E9C-101B-9397-08002B2CF9AE}" pid="6" name="_PreviousAdHocReviewCycleID">
    <vt:i4>1011948011</vt:i4>
  </property>
  <property fmtid="{D5CDD505-2E9C-101B-9397-08002B2CF9AE}" pid="7" name="_ReviewingToolsShownOnce">
    <vt:lpwstr/>
  </property>
</Properties>
</file>