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F39" w:rsidRDefault="00177AF7" w:rsidP="00505F39">
      <w:pPr>
        <w:ind w:left="-567"/>
        <w:rPr>
          <w:rFonts w:ascii="Arial" w:eastAsia="Arial" w:hAnsi="Arial" w:cs="Arial"/>
          <w:b/>
          <w:bCs/>
          <w:sz w:val="32"/>
          <w:szCs w:val="32"/>
        </w:rPr>
      </w:pPr>
      <w:r>
        <w:rPr>
          <w:rFonts w:ascii="Arial" w:eastAsia="Arial" w:hAnsi="Arial" w:cs="Arial"/>
          <w:b/>
          <w:bCs/>
          <w:sz w:val="32"/>
          <w:szCs w:val="32"/>
        </w:rPr>
        <w:t xml:space="preserve">                                                                                                                                                                                                                                                                                                                                                                                                                                                                                                                                                                                                                                                                                      </w:t>
      </w:r>
      <w:r w:rsidR="00FB7F50" w:rsidRPr="00244AB6">
        <w:rPr>
          <w:rFonts w:ascii="Arial" w:eastAsia="Arial" w:hAnsi="Arial" w:cs="Arial"/>
          <w:noProof/>
          <w:sz w:val="48"/>
          <w:szCs w:val="48"/>
          <w:lang w:eastAsia="en-GB"/>
        </w:rPr>
        <w:drawing>
          <wp:inline distT="0" distB="0" distL="0" distR="0" wp14:anchorId="011D3688" wp14:editId="58C1A7DE">
            <wp:extent cx="1397838" cy="66018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llivan_H\Local Settings\Temporary Internet Files\Content.Outlook\KXTYXPO1\LOGO ARTWORK_SCREEN_THTP_LOGO_RGB_AW.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97838" cy="660184"/>
                    </a:xfrm>
                    <a:prstGeom prst="rect">
                      <a:avLst/>
                    </a:prstGeom>
                    <a:noFill/>
                    <a:ln>
                      <a:noFill/>
                    </a:ln>
                  </pic:spPr>
                </pic:pic>
              </a:graphicData>
            </a:graphic>
          </wp:inline>
        </w:drawing>
      </w:r>
    </w:p>
    <w:tbl>
      <w:tblPr>
        <w:tblStyle w:val="TableGrid"/>
        <w:tblW w:w="9888" w:type="dxa"/>
        <w:tblInd w:w="-572" w:type="dxa"/>
        <w:tblLook w:val="04A0" w:firstRow="1" w:lastRow="0" w:firstColumn="1" w:lastColumn="0" w:noHBand="0" w:noVBand="1"/>
      </w:tblPr>
      <w:tblGrid>
        <w:gridCol w:w="2375"/>
        <w:gridCol w:w="744"/>
        <w:gridCol w:w="2942"/>
        <w:gridCol w:w="3827"/>
      </w:tblGrid>
      <w:tr w:rsidR="00B05583" w:rsidRPr="000B6EE7" w:rsidTr="00ED618A">
        <w:tc>
          <w:tcPr>
            <w:tcW w:w="2375" w:type="dxa"/>
            <w:shd w:val="clear" w:color="auto" w:fill="A8D08D" w:themeFill="accent6" w:themeFillTint="99"/>
          </w:tcPr>
          <w:p w:rsidR="00B05583" w:rsidRPr="000B6EE7" w:rsidRDefault="00B05583" w:rsidP="00F9007B">
            <w:pPr>
              <w:spacing w:before="8" w:line="190" w:lineRule="exact"/>
              <w:rPr>
                <w:rFonts w:cstheme="minorHAnsi"/>
              </w:rPr>
            </w:pPr>
          </w:p>
          <w:p w:rsidR="00B05583" w:rsidRPr="000B6EE7" w:rsidRDefault="00B05583" w:rsidP="00F9007B">
            <w:pPr>
              <w:ind w:left="34" w:right="-20"/>
              <w:rPr>
                <w:rFonts w:eastAsia="Arial" w:cstheme="minorHAnsi"/>
              </w:rPr>
            </w:pPr>
            <w:r w:rsidRPr="000B6EE7">
              <w:rPr>
                <w:rFonts w:eastAsia="Arial" w:cstheme="minorHAnsi"/>
                <w:b/>
                <w:bCs/>
              </w:rPr>
              <w:t>Job Family</w:t>
            </w:r>
            <w:r w:rsidRPr="000B6EE7">
              <w:rPr>
                <w:rFonts w:eastAsia="Arial" w:cstheme="minorHAnsi"/>
                <w:b/>
                <w:bCs/>
                <w:spacing w:val="-8"/>
              </w:rPr>
              <w:t xml:space="preserve"> </w:t>
            </w:r>
            <w:r w:rsidRPr="000B6EE7">
              <w:rPr>
                <w:rFonts w:eastAsia="Arial" w:cstheme="minorHAnsi"/>
                <w:b/>
                <w:bCs/>
              </w:rPr>
              <w:t>Code</w:t>
            </w:r>
          </w:p>
        </w:tc>
        <w:tc>
          <w:tcPr>
            <w:tcW w:w="744" w:type="dxa"/>
            <w:shd w:val="clear" w:color="auto" w:fill="E2EFD9" w:themeFill="accent6" w:themeFillTint="33"/>
          </w:tcPr>
          <w:p w:rsidR="00B05583" w:rsidRPr="000B6EE7" w:rsidRDefault="00B05583" w:rsidP="00B05583">
            <w:pPr>
              <w:jc w:val="center"/>
              <w:rPr>
                <w:rFonts w:cstheme="minorHAnsi"/>
                <w:b/>
              </w:rPr>
            </w:pPr>
          </w:p>
          <w:p w:rsidR="00B05583" w:rsidRPr="000B6EE7" w:rsidRDefault="00750644" w:rsidP="00B05583">
            <w:pPr>
              <w:jc w:val="center"/>
              <w:rPr>
                <w:rFonts w:cstheme="minorHAnsi"/>
                <w:b/>
              </w:rPr>
            </w:pPr>
            <w:r>
              <w:rPr>
                <w:rFonts w:cstheme="minorHAnsi"/>
                <w:b/>
              </w:rPr>
              <w:t>7</w:t>
            </w:r>
            <w:r w:rsidR="00B5106B">
              <w:rPr>
                <w:rFonts w:cstheme="minorHAnsi"/>
                <w:b/>
              </w:rPr>
              <w:t>BF</w:t>
            </w:r>
          </w:p>
        </w:tc>
        <w:tc>
          <w:tcPr>
            <w:tcW w:w="2942" w:type="dxa"/>
          </w:tcPr>
          <w:p w:rsidR="00B05583" w:rsidRPr="000B6EE7" w:rsidRDefault="00B05583" w:rsidP="00F9007B">
            <w:pPr>
              <w:spacing w:before="8" w:line="190" w:lineRule="exact"/>
              <w:rPr>
                <w:rFonts w:cstheme="minorHAnsi"/>
              </w:rPr>
            </w:pPr>
          </w:p>
          <w:p w:rsidR="00B05583" w:rsidRPr="000B6EE7" w:rsidRDefault="00B05583" w:rsidP="00F9007B">
            <w:pPr>
              <w:ind w:left="34" w:right="-20"/>
              <w:rPr>
                <w:rFonts w:eastAsia="Arial" w:cstheme="minorHAnsi"/>
                <w:b/>
                <w:bCs/>
              </w:rPr>
            </w:pPr>
            <w:r w:rsidRPr="000B6EE7">
              <w:rPr>
                <w:rFonts w:eastAsia="Arial" w:cstheme="minorHAnsi"/>
                <w:b/>
                <w:bCs/>
              </w:rPr>
              <w:t xml:space="preserve">Role </w:t>
            </w:r>
            <w:r w:rsidRPr="000B6EE7">
              <w:rPr>
                <w:rFonts w:eastAsia="Arial" w:cstheme="minorHAnsi"/>
                <w:b/>
                <w:bCs/>
                <w:spacing w:val="-3"/>
              </w:rPr>
              <w:t>T</w:t>
            </w:r>
            <w:r w:rsidRPr="000B6EE7">
              <w:rPr>
                <w:rFonts w:eastAsia="Arial" w:cstheme="minorHAnsi"/>
                <w:b/>
                <w:bCs/>
              </w:rPr>
              <w:t>itle</w:t>
            </w:r>
          </w:p>
          <w:p w:rsidR="00B05583" w:rsidRPr="000B6EE7" w:rsidRDefault="00B05583" w:rsidP="00F9007B">
            <w:pPr>
              <w:ind w:left="34" w:right="-20"/>
              <w:rPr>
                <w:rFonts w:eastAsia="Arial" w:cstheme="minorHAnsi"/>
              </w:rPr>
            </w:pPr>
          </w:p>
        </w:tc>
        <w:tc>
          <w:tcPr>
            <w:tcW w:w="3827" w:type="dxa"/>
            <w:shd w:val="clear" w:color="auto" w:fill="E2EFD9" w:themeFill="accent6" w:themeFillTint="33"/>
          </w:tcPr>
          <w:p w:rsidR="00B05583" w:rsidRPr="000B6EE7" w:rsidRDefault="00B05583" w:rsidP="00F9007B">
            <w:pPr>
              <w:spacing w:before="8" w:line="190" w:lineRule="exact"/>
              <w:rPr>
                <w:rFonts w:cstheme="minorHAnsi"/>
              </w:rPr>
            </w:pPr>
          </w:p>
          <w:p w:rsidR="00B05583" w:rsidRPr="000B6EE7" w:rsidRDefault="00D55AD8" w:rsidP="00F9007B">
            <w:pPr>
              <w:spacing w:before="8" w:line="190" w:lineRule="exact"/>
              <w:rPr>
                <w:rFonts w:cstheme="minorHAnsi"/>
                <w:b/>
              </w:rPr>
            </w:pPr>
            <w:r w:rsidRPr="00AB125F">
              <w:rPr>
                <w:rFonts w:eastAsia="Arial" w:cstheme="minorHAnsi"/>
                <w:b/>
              </w:rPr>
              <w:t>Assistant A</w:t>
            </w:r>
            <w:r>
              <w:rPr>
                <w:rFonts w:eastAsia="Arial" w:cstheme="minorHAnsi"/>
                <w:b/>
              </w:rPr>
              <w:t>cademy Business Leader</w:t>
            </w:r>
          </w:p>
        </w:tc>
      </w:tr>
      <w:tr w:rsidR="00B05583" w:rsidRPr="000B6EE7" w:rsidTr="00ED618A">
        <w:tc>
          <w:tcPr>
            <w:tcW w:w="2375" w:type="dxa"/>
            <w:shd w:val="clear" w:color="auto" w:fill="A8D08D" w:themeFill="accent6" w:themeFillTint="99"/>
          </w:tcPr>
          <w:p w:rsidR="00B05583" w:rsidRPr="000B6EE7" w:rsidRDefault="00B05583" w:rsidP="00F9007B">
            <w:pPr>
              <w:spacing w:before="6" w:line="160" w:lineRule="exact"/>
              <w:rPr>
                <w:rFonts w:cstheme="minorHAnsi"/>
              </w:rPr>
            </w:pPr>
          </w:p>
          <w:p w:rsidR="00B05583" w:rsidRPr="000B6EE7" w:rsidRDefault="00B05583" w:rsidP="00F9007B">
            <w:pPr>
              <w:ind w:left="34" w:right="-20"/>
              <w:rPr>
                <w:rFonts w:eastAsia="Arial" w:cstheme="minorHAnsi"/>
              </w:rPr>
            </w:pPr>
            <w:r w:rsidRPr="000B6EE7">
              <w:rPr>
                <w:rFonts w:eastAsia="Arial" w:cstheme="minorHAnsi"/>
                <w:b/>
                <w:bCs/>
              </w:rPr>
              <w:t>Grade</w:t>
            </w:r>
          </w:p>
        </w:tc>
        <w:tc>
          <w:tcPr>
            <w:tcW w:w="744" w:type="dxa"/>
          </w:tcPr>
          <w:p w:rsidR="00B05583" w:rsidRPr="000B6EE7" w:rsidRDefault="00B05583" w:rsidP="00F9007B">
            <w:pPr>
              <w:rPr>
                <w:rFonts w:cstheme="minorHAnsi"/>
                <w:b/>
              </w:rPr>
            </w:pPr>
          </w:p>
          <w:p w:rsidR="00B05583" w:rsidRPr="000B6EE7" w:rsidRDefault="00750644" w:rsidP="00B05583">
            <w:pPr>
              <w:jc w:val="center"/>
              <w:rPr>
                <w:rFonts w:cstheme="minorHAnsi"/>
                <w:b/>
              </w:rPr>
            </w:pPr>
            <w:r>
              <w:rPr>
                <w:rFonts w:cstheme="minorHAnsi"/>
                <w:b/>
              </w:rPr>
              <w:t>S7</w:t>
            </w:r>
          </w:p>
        </w:tc>
        <w:tc>
          <w:tcPr>
            <w:tcW w:w="2942" w:type="dxa"/>
          </w:tcPr>
          <w:p w:rsidR="00B05583" w:rsidRPr="000B6EE7" w:rsidRDefault="00B05583" w:rsidP="00F9007B">
            <w:pPr>
              <w:spacing w:before="6" w:line="160" w:lineRule="exact"/>
              <w:rPr>
                <w:rFonts w:cstheme="minorHAnsi"/>
              </w:rPr>
            </w:pPr>
          </w:p>
          <w:p w:rsidR="00B05583" w:rsidRPr="000B6EE7" w:rsidRDefault="00B05583" w:rsidP="00F9007B">
            <w:pPr>
              <w:ind w:left="34" w:right="-20"/>
              <w:rPr>
                <w:rFonts w:eastAsia="Arial" w:cstheme="minorHAnsi"/>
                <w:b/>
                <w:bCs/>
              </w:rPr>
            </w:pPr>
            <w:r w:rsidRPr="000B6EE7">
              <w:rPr>
                <w:rFonts w:eastAsia="Arial" w:cstheme="minorHAnsi"/>
                <w:b/>
                <w:bCs/>
              </w:rPr>
              <w:t>Reports to (r</w:t>
            </w:r>
            <w:r w:rsidRPr="000B6EE7">
              <w:rPr>
                <w:rFonts w:eastAsia="Arial" w:cstheme="minorHAnsi"/>
                <w:b/>
                <w:bCs/>
                <w:spacing w:val="-1"/>
              </w:rPr>
              <w:t>o</w:t>
            </w:r>
            <w:r w:rsidRPr="000B6EE7">
              <w:rPr>
                <w:rFonts w:eastAsia="Arial" w:cstheme="minorHAnsi"/>
                <w:b/>
                <w:bCs/>
              </w:rPr>
              <w:t>le title)</w:t>
            </w:r>
          </w:p>
          <w:p w:rsidR="00B05583" w:rsidRPr="000B6EE7" w:rsidRDefault="00B05583" w:rsidP="00F9007B">
            <w:pPr>
              <w:ind w:left="34" w:right="-20"/>
              <w:rPr>
                <w:rFonts w:eastAsia="Arial" w:cstheme="minorHAnsi"/>
              </w:rPr>
            </w:pPr>
          </w:p>
        </w:tc>
        <w:tc>
          <w:tcPr>
            <w:tcW w:w="3827" w:type="dxa"/>
            <w:shd w:val="clear" w:color="auto" w:fill="E2EFD9" w:themeFill="accent6" w:themeFillTint="33"/>
          </w:tcPr>
          <w:p w:rsidR="00B05583" w:rsidRPr="000B6EE7" w:rsidRDefault="00B05583" w:rsidP="00F9007B">
            <w:pPr>
              <w:spacing w:before="6" w:line="160" w:lineRule="exact"/>
              <w:rPr>
                <w:rFonts w:cstheme="minorHAnsi"/>
              </w:rPr>
            </w:pPr>
          </w:p>
          <w:p w:rsidR="00B05583" w:rsidRPr="000B6EE7" w:rsidRDefault="00D55AD8" w:rsidP="00E234BF">
            <w:pPr>
              <w:spacing w:before="6"/>
              <w:rPr>
                <w:rFonts w:cstheme="minorHAnsi"/>
                <w:b/>
              </w:rPr>
            </w:pPr>
            <w:r w:rsidRPr="00AB125F">
              <w:rPr>
                <w:rFonts w:eastAsia="Arial" w:cstheme="minorHAnsi"/>
                <w:b/>
              </w:rPr>
              <w:t>Academy Business Leader</w:t>
            </w:r>
          </w:p>
        </w:tc>
      </w:tr>
      <w:tr w:rsidR="00B05583" w:rsidRPr="000B6EE7" w:rsidTr="00ED618A">
        <w:trPr>
          <w:trHeight w:val="493"/>
        </w:trPr>
        <w:tc>
          <w:tcPr>
            <w:tcW w:w="2375" w:type="dxa"/>
            <w:vMerge w:val="restart"/>
            <w:shd w:val="clear" w:color="auto" w:fill="A8D08D" w:themeFill="accent6" w:themeFillTint="99"/>
          </w:tcPr>
          <w:p w:rsidR="00B05583" w:rsidRPr="000B6EE7" w:rsidRDefault="00B05583" w:rsidP="00F9007B">
            <w:pPr>
              <w:spacing w:line="200" w:lineRule="exact"/>
              <w:rPr>
                <w:rFonts w:cstheme="minorHAnsi"/>
              </w:rPr>
            </w:pPr>
          </w:p>
          <w:p w:rsidR="00B05583" w:rsidRPr="000B6EE7" w:rsidRDefault="00B05583" w:rsidP="00F9007B">
            <w:pPr>
              <w:spacing w:before="6" w:line="240" w:lineRule="exact"/>
              <w:rPr>
                <w:rFonts w:cstheme="minorHAnsi"/>
              </w:rPr>
            </w:pPr>
          </w:p>
          <w:p w:rsidR="00B05583" w:rsidRPr="000B6EE7" w:rsidRDefault="00B05583" w:rsidP="00F9007B">
            <w:pPr>
              <w:ind w:left="34" w:right="-20"/>
              <w:rPr>
                <w:rFonts w:eastAsia="Arial" w:cstheme="minorHAnsi"/>
              </w:rPr>
            </w:pPr>
            <w:r w:rsidRPr="000B6EE7">
              <w:rPr>
                <w:rFonts w:eastAsia="Arial" w:cstheme="minorHAnsi"/>
                <w:b/>
                <w:bCs/>
              </w:rPr>
              <w:t>JE Band</w:t>
            </w:r>
          </w:p>
        </w:tc>
        <w:tc>
          <w:tcPr>
            <w:tcW w:w="744" w:type="dxa"/>
            <w:vMerge w:val="restart"/>
          </w:tcPr>
          <w:p w:rsidR="00B05583" w:rsidRPr="000B6EE7" w:rsidRDefault="00B05583" w:rsidP="00F9007B">
            <w:pPr>
              <w:rPr>
                <w:rFonts w:cstheme="minorHAnsi"/>
                <w:b/>
              </w:rPr>
            </w:pPr>
          </w:p>
          <w:p w:rsidR="00B05583" w:rsidRPr="000B6EE7" w:rsidRDefault="00B05583" w:rsidP="00F9007B">
            <w:pPr>
              <w:rPr>
                <w:rFonts w:cstheme="minorHAnsi"/>
                <w:b/>
              </w:rPr>
            </w:pPr>
          </w:p>
          <w:p w:rsidR="00B05583" w:rsidRPr="000B6EE7" w:rsidRDefault="00750644" w:rsidP="00B5106B">
            <w:pPr>
              <w:rPr>
                <w:rFonts w:cstheme="minorHAnsi"/>
                <w:b/>
              </w:rPr>
            </w:pPr>
            <w:r>
              <w:rPr>
                <w:rFonts w:cstheme="minorHAnsi"/>
                <w:b/>
              </w:rPr>
              <w:t>228-268</w:t>
            </w:r>
          </w:p>
        </w:tc>
        <w:tc>
          <w:tcPr>
            <w:tcW w:w="2942" w:type="dxa"/>
          </w:tcPr>
          <w:p w:rsidR="00B05583" w:rsidRPr="000B6EE7" w:rsidRDefault="00B05583" w:rsidP="00F9007B">
            <w:pPr>
              <w:spacing w:before="5" w:line="140" w:lineRule="exact"/>
              <w:rPr>
                <w:rFonts w:cstheme="minorHAnsi"/>
              </w:rPr>
            </w:pPr>
          </w:p>
          <w:p w:rsidR="00B05583" w:rsidRPr="000B6EE7" w:rsidRDefault="00B05583" w:rsidP="00F9007B">
            <w:pPr>
              <w:ind w:left="34" w:right="-20"/>
              <w:rPr>
                <w:rFonts w:eastAsia="Arial" w:cstheme="minorHAnsi"/>
                <w:b/>
                <w:bCs/>
              </w:rPr>
            </w:pPr>
            <w:r w:rsidRPr="000B6EE7">
              <w:rPr>
                <w:rFonts w:eastAsia="Arial" w:cstheme="minorHAnsi"/>
                <w:b/>
                <w:bCs/>
              </w:rPr>
              <w:t>School</w:t>
            </w:r>
          </w:p>
          <w:p w:rsidR="00B05583" w:rsidRPr="000B6EE7" w:rsidRDefault="00B05583" w:rsidP="00F9007B">
            <w:pPr>
              <w:ind w:left="34" w:right="-20"/>
              <w:rPr>
                <w:rFonts w:eastAsia="Arial" w:cstheme="minorHAnsi"/>
              </w:rPr>
            </w:pPr>
          </w:p>
        </w:tc>
        <w:tc>
          <w:tcPr>
            <w:tcW w:w="3827" w:type="dxa"/>
            <w:shd w:val="clear" w:color="auto" w:fill="E2EFD9" w:themeFill="accent6" w:themeFillTint="33"/>
          </w:tcPr>
          <w:p w:rsidR="00B05583" w:rsidRPr="000B6EE7" w:rsidRDefault="00B05583" w:rsidP="00F9007B">
            <w:pPr>
              <w:spacing w:before="5" w:line="140" w:lineRule="exact"/>
              <w:rPr>
                <w:rFonts w:cstheme="minorHAnsi"/>
              </w:rPr>
            </w:pPr>
          </w:p>
          <w:p w:rsidR="00B05583" w:rsidRPr="000B6EE7" w:rsidRDefault="00D55AD8" w:rsidP="00F9007B">
            <w:pPr>
              <w:ind w:left="34" w:right="-20"/>
              <w:rPr>
                <w:rFonts w:cstheme="minorHAnsi"/>
                <w:b/>
              </w:rPr>
            </w:pPr>
            <w:r w:rsidRPr="00AB125F">
              <w:rPr>
                <w:rFonts w:cstheme="minorHAnsi"/>
                <w:b/>
              </w:rPr>
              <w:t>Esher Learning Trust</w:t>
            </w:r>
          </w:p>
        </w:tc>
      </w:tr>
      <w:tr w:rsidR="00B05583" w:rsidRPr="000B6EE7" w:rsidTr="00ED618A">
        <w:trPr>
          <w:trHeight w:val="135"/>
        </w:trPr>
        <w:tc>
          <w:tcPr>
            <w:tcW w:w="2375" w:type="dxa"/>
            <w:vMerge/>
            <w:shd w:val="clear" w:color="auto" w:fill="A8D08D" w:themeFill="accent6" w:themeFillTint="99"/>
          </w:tcPr>
          <w:p w:rsidR="00B05583" w:rsidRPr="000B6EE7" w:rsidRDefault="00B05583" w:rsidP="00F9007B">
            <w:pPr>
              <w:rPr>
                <w:rFonts w:cstheme="minorHAnsi"/>
              </w:rPr>
            </w:pPr>
          </w:p>
        </w:tc>
        <w:tc>
          <w:tcPr>
            <w:tcW w:w="744" w:type="dxa"/>
            <w:vMerge/>
          </w:tcPr>
          <w:p w:rsidR="00B05583" w:rsidRPr="000B6EE7" w:rsidRDefault="00B05583" w:rsidP="00F9007B">
            <w:pPr>
              <w:rPr>
                <w:rFonts w:cstheme="minorHAnsi"/>
              </w:rPr>
            </w:pPr>
          </w:p>
        </w:tc>
        <w:tc>
          <w:tcPr>
            <w:tcW w:w="2942" w:type="dxa"/>
          </w:tcPr>
          <w:p w:rsidR="00B05583" w:rsidRPr="000B6EE7" w:rsidRDefault="00B05583" w:rsidP="00F9007B">
            <w:pPr>
              <w:spacing w:before="2" w:line="150" w:lineRule="exact"/>
              <w:rPr>
                <w:rFonts w:cstheme="minorHAnsi"/>
              </w:rPr>
            </w:pPr>
          </w:p>
          <w:p w:rsidR="00B05583" w:rsidRPr="000B6EE7" w:rsidRDefault="00B05583" w:rsidP="00F9007B">
            <w:pPr>
              <w:ind w:left="34" w:right="-20"/>
              <w:rPr>
                <w:rFonts w:eastAsia="Arial" w:cstheme="minorHAnsi"/>
                <w:b/>
                <w:bCs/>
              </w:rPr>
            </w:pPr>
            <w:r w:rsidRPr="000B6EE7">
              <w:rPr>
                <w:rFonts w:eastAsia="Arial" w:cstheme="minorHAnsi"/>
                <w:b/>
                <w:bCs/>
              </w:rPr>
              <w:t>Date Role Profile cr</w:t>
            </w:r>
            <w:r w:rsidRPr="000B6EE7">
              <w:rPr>
                <w:rFonts w:eastAsia="Arial" w:cstheme="minorHAnsi"/>
                <w:b/>
                <w:bCs/>
                <w:spacing w:val="-1"/>
              </w:rPr>
              <w:t>e</w:t>
            </w:r>
            <w:r w:rsidRPr="000B6EE7">
              <w:rPr>
                <w:rFonts w:eastAsia="Arial" w:cstheme="minorHAnsi"/>
                <w:b/>
                <w:bCs/>
              </w:rPr>
              <w:t>ated</w:t>
            </w:r>
          </w:p>
          <w:p w:rsidR="00B05583" w:rsidRPr="000B6EE7" w:rsidRDefault="00B05583" w:rsidP="00F9007B">
            <w:pPr>
              <w:ind w:left="34" w:right="-20"/>
              <w:rPr>
                <w:rFonts w:eastAsia="Arial" w:cstheme="minorHAnsi"/>
              </w:rPr>
            </w:pPr>
          </w:p>
        </w:tc>
        <w:tc>
          <w:tcPr>
            <w:tcW w:w="3827" w:type="dxa"/>
            <w:shd w:val="clear" w:color="auto" w:fill="E2EFD9" w:themeFill="accent6" w:themeFillTint="33"/>
          </w:tcPr>
          <w:p w:rsidR="00B05583" w:rsidRPr="000B6EE7" w:rsidRDefault="00B05583" w:rsidP="00F9007B">
            <w:pPr>
              <w:spacing w:before="2" w:line="150" w:lineRule="exact"/>
              <w:rPr>
                <w:rFonts w:cstheme="minorHAnsi"/>
              </w:rPr>
            </w:pPr>
          </w:p>
          <w:p w:rsidR="00B05583" w:rsidRPr="000B6EE7" w:rsidRDefault="00D55AD8" w:rsidP="00D55AD8">
            <w:pPr>
              <w:rPr>
                <w:rFonts w:cstheme="minorHAnsi"/>
                <w:b/>
              </w:rPr>
            </w:pPr>
            <w:r>
              <w:rPr>
                <w:rFonts w:cstheme="minorHAnsi"/>
                <w:b/>
              </w:rPr>
              <w:t>November</w:t>
            </w:r>
            <w:r w:rsidR="00177AF7">
              <w:rPr>
                <w:rFonts w:cstheme="minorHAnsi"/>
                <w:b/>
              </w:rPr>
              <w:t xml:space="preserve"> 2019</w:t>
            </w:r>
          </w:p>
        </w:tc>
      </w:tr>
      <w:tr w:rsidR="00FB7F50" w:rsidRPr="000B6EE7" w:rsidTr="00FB7F50">
        <w:tc>
          <w:tcPr>
            <w:tcW w:w="9888" w:type="dxa"/>
            <w:gridSpan w:val="4"/>
          </w:tcPr>
          <w:p w:rsidR="00FB7F50" w:rsidRPr="000B6EE7" w:rsidRDefault="00FB7F50" w:rsidP="00F9007B">
            <w:pPr>
              <w:spacing w:before="48"/>
              <w:ind w:left="44" w:right="-20"/>
              <w:rPr>
                <w:rFonts w:eastAsia="Arial" w:cstheme="minorHAnsi"/>
                <w:b/>
                <w:bCs/>
              </w:rPr>
            </w:pPr>
            <w:r w:rsidRPr="000B6EE7">
              <w:rPr>
                <w:rFonts w:eastAsia="Arial" w:cstheme="minorHAnsi"/>
                <w:b/>
                <w:bCs/>
              </w:rPr>
              <w:t>Pa</w:t>
            </w:r>
            <w:r w:rsidRPr="000B6EE7">
              <w:rPr>
                <w:rFonts w:eastAsia="Arial" w:cstheme="minorHAnsi"/>
                <w:b/>
                <w:bCs/>
                <w:spacing w:val="1"/>
              </w:rPr>
              <w:t>r</w:t>
            </w:r>
            <w:r w:rsidRPr="000B6EE7">
              <w:rPr>
                <w:rFonts w:eastAsia="Arial" w:cstheme="minorHAnsi"/>
                <w:b/>
                <w:bCs/>
              </w:rPr>
              <w:t>t B -</w:t>
            </w:r>
            <w:r w:rsidRPr="000B6EE7">
              <w:rPr>
                <w:rFonts w:eastAsia="Arial" w:cstheme="minorHAnsi"/>
                <w:b/>
                <w:bCs/>
                <w:spacing w:val="-2"/>
              </w:rPr>
              <w:t xml:space="preserve"> </w:t>
            </w:r>
            <w:r w:rsidRPr="000B6EE7">
              <w:rPr>
                <w:rFonts w:eastAsia="Arial" w:cstheme="minorHAnsi"/>
                <w:b/>
                <w:bCs/>
              </w:rPr>
              <w:t>Job</w:t>
            </w:r>
            <w:r w:rsidRPr="000B6EE7">
              <w:rPr>
                <w:rFonts w:eastAsia="Arial" w:cstheme="minorHAnsi"/>
                <w:b/>
                <w:bCs/>
                <w:spacing w:val="-1"/>
              </w:rPr>
              <w:t xml:space="preserve"> </w:t>
            </w:r>
            <w:r w:rsidRPr="000B6EE7">
              <w:rPr>
                <w:rFonts w:eastAsia="Arial" w:cstheme="minorHAnsi"/>
                <w:b/>
                <w:bCs/>
                <w:spacing w:val="-2"/>
              </w:rPr>
              <w:t>F</w:t>
            </w:r>
            <w:r w:rsidRPr="000B6EE7">
              <w:rPr>
                <w:rFonts w:eastAsia="Arial" w:cstheme="minorHAnsi"/>
                <w:b/>
                <w:bCs/>
              </w:rPr>
              <w:t>a</w:t>
            </w:r>
            <w:r w:rsidRPr="000B6EE7">
              <w:rPr>
                <w:rFonts w:eastAsia="Arial" w:cstheme="minorHAnsi"/>
                <w:b/>
                <w:bCs/>
                <w:spacing w:val="1"/>
              </w:rPr>
              <w:t>m</w:t>
            </w:r>
            <w:r w:rsidRPr="000B6EE7">
              <w:rPr>
                <w:rFonts w:eastAsia="Arial" w:cstheme="minorHAnsi"/>
                <w:b/>
                <w:bCs/>
              </w:rPr>
              <w:t>i</w:t>
            </w:r>
            <w:r w:rsidRPr="000B6EE7">
              <w:rPr>
                <w:rFonts w:eastAsia="Arial" w:cstheme="minorHAnsi"/>
                <w:b/>
                <w:bCs/>
                <w:spacing w:val="-2"/>
              </w:rPr>
              <w:t>l</w:t>
            </w:r>
            <w:r w:rsidRPr="000B6EE7">
              <w:rPr>
                <w:rFonts w:eastAsia="Arial" w:cstheme="minorHAnsi"/>
                <w:b/>
                <w:bCs/>
              </w:rPr>
              <w:t>y</w:t>
            </w:r>
            <w:r w:rsidRPr="000B6EE7">
              <w:rPr>
                <w:rFonts w:eastAsia="Arial" w:cstheme="minorHAnsi"/>
                <w:b/>
                <w:bCs/>
                <w:spacing w:val="-4"/>
              </w:rPr>
              <w:t xml:space="preserve"> </w:t>
            </w:r>
            <w:r w:rsidRPr="000B6EE7">
              <w:rPr>
                <w:rFonts w:eastAsia="Arial" w:cstheme="minorHAnsi"/>
                <w:b/>
                <w:bCs/>
              </w:rPr>
              <w:t>De</w:t>
            </w:r>
            <w:r w:rsidRPr="000B6EE7">
              <w:rPr>
                <w:rFonts w:eastAsia="Arial" w:cstheme="minorHAnsi"/>
                <w:b/>
                <w:bCs/>
                <w:spacing w:val="1"/>
              </w:rPr>
              <w:t>s</w:t>
            </w:r>
            <w:r w:rsidRPr="000B6EE7">
              <w:rPr>
                <w:rFonts w:eastAsia="Arial" w:cstheme="minorHAnsi"/>
                <w:b/>
                <w:bCs/>
              </w:rPr>
              <w:t>c</w:t>
            </w:r>
            <w:r w:rsidRPr="000B6EE7">
              <w:rPr>
                <w:rFonts w:eastAsia="Arial" w:cstheme="minorHAnsi"/>
                <w:b/>
                <w:bCs/>
                <w:spacing w:val="1"/>
              </w:rPr>
              <w:t>r</w:t>
            </w:r>
            <w:r w:rsidRPr="000B6EE7">
              <w:rPr>
                <w:rFonts w:eastAsia="Arial" w:cstheme="minorHAnsi"/>
                <w:b/>
                <w:bCs/>
              </w:rPr>
              <w:t>i</w:t>
            </w:r>
            <w:r w:rsidRPr="000B6EE7">
              <w:rPr>
                <w:rFonts w:eastAsia="Arial" w:cstheme="minorHAnsi"/>
                <w:b/>
                <w:bCs/>
                <w:spacing w:val="-2"/>
              </w:rPr>
              <w:t>p</w:t>
            </w:r>
            <w:r w:rsidRPr="000B6EE7">
              <w:rPr>
                <w:rFonts w:eastAsia="Arial" w:cstheme="minorHAnsi"/>
                <w:b/>
                <w:bCs/>
              </w:rPr>
              <w:t>ti</w:t>
            </w:r>
            <w:r w:rsidRPr="000B6EE7">
              <w:rPr>
                <w:rFonts w:eastAsia="Arial" w:cstheme="minorHAnsi"/>
                <w:b/>
                <w:bCs/>
                <w:spacing w:val="-2"/>
              </w:rPr>
              <w:t>o</w:t>
            </w:r>
            <w:r w:rsidRPr="000B6EE7">
              <w:rPr>
                <w:rFonts w:eastAsia="Arial" w:cstheme="minorHAnsi"/>
                <w:b/>
                <w:bCs/>
              </w:rPr>
              <w:t>n</w:t>
            </w:r>
          </w:p>
          <w:p w:rsidR="00FB7F50" w:rsidRPr="000B6EE7" w:rsidRDefault="00FB7F50" w:rsidP="00F9007B">
            <w:pPr>
              <w:spacing w:before="48"/>
              <w:ind w:left="44" w:right="-20"/>
              <w:rPr>
                <w:rFonts w:eastAsia="Arial" w:cstheme="minorHAnsi"/>
              </w:rPr>
            </w:pPr>
          </w:p>
          <w:p w:rsidR="00FB7F50" w:rsidRPr="000B6EE7" w:rsidRDefault="00FB7F50" w:rsidP="00D11CA2">
            <w:pPr>
              <w:spacing w:line="258" w:lineRule="auto"/>
              <w:ind w:left="31" w:right="113"/>
              <w:jc w:val="both"/>
              <w:rPr>
                <w:rFonts w:eastAsia="Arial" w:cstheme="minorHAnsi"/>
              </w:rPr>
            </w:pPr>
            <w:r w:rsidRPr="000B6EE7">
              <w:rPr>
                <w:rFonts w:eastAsia="Arial" w:cstheme="minorHAnsi"/>
                <w:spacing w:val="3"/>
              </w:rPr>
              <w:t>T</w:t>
            </w:r>
            <w:r w:rsidRPr="000B6EE7">
              <w:rPr>
                <w:rFonts w:eastAsia="Arial" w:cstheme="minorHAnsi"/>
              </w:rPr>
              <w:t>he b</w:t>
            </w:r>
            <w:r w:rsidRPr="000B6EE7">
              <w:rPr>
                <w:rFonts w:eastAsia="Arial" w:cstheme="minorHAnsi"/>
                <w:spacing w:val="-1"/>
              </w:rPr>
              <w:t>el</w:t>
            </w:r>
            <w:r w:rsidRPr="000B6EE7">
              <w:rPr>
                <w:rFonts w:eastAsia="Arial" w:cstheme="minorHAnsi"/>
              </w:rPr>
              <w:t>ow</w:t>
            </w:r>
            <w:r w:rsidRPr="000B6EE7">
              <w:rPr>
                <w:rFonts w:eastAsia="Arial" w:cstheme="minorHAnsi"/>
                <w:spacing w:val="-3"/>
              </w:rPr>
              <w:t xml:space="preserve"> </w:t>
            </w:r>
            <w:r w:rsidRPr="000B6EE7">
              <w:rPr>
                <w:rFonts w:eastAsia="Arial" w:cstheme="minorHAnsi"/>
              </w:rPr>
              <w:t>pro</w:t>
            </w:r>
            <w:r w:rsidRPr="000B6EE7">
              <w:rPr>
                <w:rFonts w:eastAsia="Arial" w:cstheme="minorHAnsi"/>
                <w:spacing w:val="2"/>
              </w:rPr>
              <w:t>f</w:t>
            </w:r>
            <w:r w:rsidRPr="000B6EE7">
              <w:rPr>
                <w:rFonts w:eastAsia="Arial" w:cstheme="minorHAnsi"/>
                <w:spacing w:val="-1"/>
              </w:rPr>
              <w:t>il</w:t>
            </w:r>
            <w:r w:rsidRPr="000B6EE7">
              <w:rPr>
                <w:rFonts w:eastAsia="Arial" w:cstheme="minorHAnsi"/>
              </w:rPr>
              <w:t xml:space="preserve">e </w:t>
            </w:r>
            <w:r w:rsidRPr="000B6EE7">
              <w:rPr>
                <w:rFonts w:eastAsia="Arial" w:cstheme="minorHAnsi"/>
                <w:spacing w:val="-1"/>
              </w:rPr>
              <w:t>d</w:t>
            </w:r>
            <w:r w:rsidRPr="000B6EE7">
              <w:rPr>
                <w:rFonts w:eastAsia="Arial" w:cstheme="minorHAnsi"/>
              </w:rPr>
              <w:t>e</w:t>
            </w:r>
            <w:r w:rsidRPr="000B6EE7">
              <w:rPr>
                <w:rFonts w:eastAsia="Arial" w:cstheme="minorHAnsi"/>
                <w:spacing w:val="1"/>
              </w:rPr>
              <w:t>scr</w:t>
            </w:r>
            <w:r w:rsidRPr="000B6EE7">
              <w:rPr>
                <w:rFonts w:eastAsia="Arial" w:cstheme="minorHAnsi"/>
                <w:spacing w:val="-1"/>
              </w:rPr>
              <w:t>i</w:t>
            </w:r>
            <w:r w:rsidRPr="000B6EE7">
              <w:rPr>
                <w:rFonts w:eastAsia="Arial" w:cstheme="minorHAnsi"/>
              </w:rPr>
              <w:t>b</w:t>
            </w:r>
            <w:r w:rsidRPr="000B6EE7">
              <w:rPr>
                <w:rFonts w:eastAsia="Arial" w:cstheme="minorHAnsi"/>
                <w:spacing w:val="-1"/>
              </w:rPr>
              <w:t>e</w:t>
            </w:r>
            <w:r w:rsidRPr="000B6EE7">
              <w:rPr>
                <w:rFonts w:eastAsia="Arial" w:cstheme="minorHAnsi"/>
              </w:rPr>
              <w:t>s</w:t>
            </w:r>
            <w:r w:rsidRPr="000B6EE7">
              <w:rPr>
                <w:rFonts w:eastAsia="Arial" w:cstheme="minorHAnsi"/>
                <w:spacing w:val="1"/>
              </w:rPr>
              <w:t xml:space="preserve"> </w:t>
            </w:r>
            <w:r w:rsidRPr="000B6EE7">
              <w:rPr>
                <w:rFonts w:eastAsia="Arial" w:cstheme="minorHAnsi"/>
              </w:rPr>
              <w:t>t</w:t>
            </w:r>
            <w:r w:rsidRPr="000B6EE7">
              <w:rPr>
                <w:rFonts w:eastAsia="Arial" w:cstheme="minorHAnsi"/>
                <w:spacing w:val="-1"/>
              </w:rPr>
              <w:t>h</w:t>
            </w:r>
            <w:r w:rsidRPr="000B6EE7">
              <w:rPr>
                <w:rFonts w:eastAsia="Arial" w:cstheme="minorHAnsi"/>
              </w:rPr>
              <w:t xml:space="preserve">e </w:t>
            </w:r>
            <w:r w:rsidRPr="000B6EE7">
              <w:rPr>
                <w:rFonts w:eastAsia="Arial" w:cstheme="minorHAnsi"/>
                <w:spacing w:val="-1"/>
              </w:rPr>
              <w:t>g</w:t>
            </w:r>
            <w:r w:rsidRPr="000B6EE7">
              <w:rPr>
                <w:rFonts w:eastAsia="Arial" w:cstheme="minorHAnsi"/>
              </w:rPr>
              <w:t>e</w:t>
            </w:r>
            <w:r w:rsidRPr="000B6EE7">
              <w:rPr>
                <w:rFonts w:eastAsia="Arial" w:cstheme="minorHAnsi"/>
                <w:spacing w:val="-1"/>
              </w:rPr>
              <w:t>n</w:t>
            </w:r>
            <w:r w:rsidRPr="000B6EE7">
              <w:rPr>
                <w:rFonts w:eastAsia="Arial" w:cstheme="minorHAnsi"/>
              </w:rPr>
              <w:t>eral n</w:t>
            </w:r>
            <w:r w:rsidRPr="000B6EE7">
              <w:rPr>
                <w:rFonts w:eastAsia="Arial" w:cstheme="minorHAnsi"/>
                <w:spacing w:val="-1"/>
              </w:rPr>
              <w:t>a</w:t>
            </w:r>
            <w:r w:rsidRPr="000B6EE7">
              <w:rPr>
                <w:rFonts w:eastAsia="Arial" w:cstheme="minorHAnsi"/>
              </w:rPr>
              <w:t>ture of</w:t>
            </w:r>
            <w:r w:rsidRPr="000B6EE7">
              <w:rPr>
                <w:rFonts w:eastAsia="Arial" w:cstheme="minorHAnsi"/>
                <w:spacing w:val="2"/>
              </w:rPr>
              <w:t xml:space="preserve"> </w:t>
            </w:r>
            <w:r w:rsidRPr="000B6EE7">
              <w:rPr>
                <w:rFonts w:eastAsia="Arial" w:cstheme="minorHAnsi"/>
                <w:spacing w:val="-3"/>
              </w:rPr>
              <w:t>w</w:t>
            </w:r>
            <w:r w:rsidRPr="000B6EE7">
              <w:rPr>
                <w:rFonts w:eastAsia="Arial" w:cstheme="minorHAnsi"/>
              </w:rPr>
              <w:t>ork</w:t>
            </w:r>
            <w:r w:rsidRPr="000B6EE7">
              <w:rPr>
                <w:rFonts w:eastAsia="Arial" w:cstheme="minorHAnsi"/>
                <w:spacing w:val="5"/>
              </w:rPr>
              <w:t xml:space="preserve"> </w:t>
            </w:r>
            <w:r w:rsidRPr="000B6EE7">
              <w:rPr>
                <w:rFonts w:eastAsia="Arial" w:cstheme="minorHAnsi"/>
              </w:rPr>
              <w:t>p</w:t>
            </w:r>
            <w:r w:rsidRPr="000B6EE7">
              <w:rPr>
                <w:rFonts w:eastAsia="Arial" w:cstheme="minorHAnsi"/>
                <w:spacing w:val="-1"/>
              </w:rPr>
              <w:t>e</w:t>
            </w:r>
            <w:r w:rsidRPr="000B6EE7">
              <w:rPr>
                <w:rFonts w:eastAsia="Arial" w:cstheme="minorHAnsi"/>
                <w:spacing w:val="1"/>
              </w:rPr>
              <w:t>r</w:t>
            </w:r>
            <w:r w:rsidRPr="000B6EE7">
              <w:rPr>
                <w:rFonts w:eastAsia="Arial" w:cstheme="minorHAnsi"/>
                <w:spacing w:val="2"/>
              </w:rPr>
              <w:t>f</w:t>
            </w:r>
            <w:r w:rsidRPr="000B6EE7">
              <w:rPr>
                <w:rFonts w:eastAsia="Arial" w:cstheme="minorHAnsi"/>
              </w:rPr>
              <w:t>or</w:t>
            </w:r>
            <w:r w:rsidRPr="000B6EE7">
              <w:rPr>
                <w:rFonts w:eastAsia="Arial" w:cstheme="minorHAnsi"/>
                <w:spacing w:val="5"/>
              </w:rPr>
              <w:t>m</w:t>
            </w:r>
            <w:r w:rsidRPr="000B6EE7">
              <w:rPr>
                <w:rFonts w:eastAsia="Arial" w:cstheme="minorHAnsi"/>
              </w:rPr>
              <w:t>ed at t</w:t>
            </w:r>
            <w:r w:rsidRPr="000B6EE7">
              <w:rPr>
                <w:rFonts w:eastAsia="Arial" w:cstheme="minorHAnsi"/>
                <w:spacing w:val="-1"/>
              </w:rPr>
              <w:t>hi</w:t>
            </w:r>
            <w:r w:rsidRPr="000B6EE7">
              <w:rPr>
                <w:rFonts w:eastAsia="Arial" w:cstheme="minorHAnsi"/>
              </w:rPr>
              <w:t>s</w:t>
            </w:r>
            <w:r w:rsidRPr="000B6EE7">
              <w:rPr>
                <w:rFonts w:eastAsia="Arial" w:cstheme="minorHAnsi"/>
                <w:spacing w:val="1"/>
              </w:rPr>
              <w:t xml:space="preserve"> </w:t>
            </w:r>
            <w:r w:rsidRPr="000B6EE7">
              <w:rPr>
                <w:rFonts w:eastAsia="Arial" w:cstheme="minorHAnsi"/>
                <w:spacing w:val="-1"/>
              </w:rPr>
              <w:t>l</w:t>
            </w:r>
            <w:r w:rsidRPr="000B6EE7">
              <w:rPr>
                <w:rFonts w:eastAsia="Arial" w:cstheme="minorHAnsi"/>
              </w:rPr>
              <w:t>e</w:t>
            </w:r>
            <w:r w:rsidRPr="000B6EE7">
              <w:rPr>
                <w:rFonts w:eastAsia="Arial" w:cstheme="minorHAnsi"/>
                <w:spacing w:val="-2"/>
              </w:rPr>
              <w:t>v</w:t>
            </w:r>
            <w:r w:rsidRPr="000B6EE7">
              <w:rPr>
                <w:rFonts w:eastAsia="Arial" w:cstheme="minorHAnsi"/>
              </w:rPr>
              <w:t>el</w:t>
            </w:r>
            <w:r w:rsidRPr="000B6EE7">
              <w:rPr>
                <w:rFonts w:eastAsia="Arial" w:cstheme="minorHAnsi"/>
                <w:spacing w:val="-1"/>
              </w:rPr>
              <w:t xml:space="preserve"> </w:t>
            </w:r>
            <w:r w:rsidRPr="000B6EE7">
              <w:rPr>
                <w:rFonts w:eastAsia="Arial" w:cstheme="minorHAnsi"/>
              </w:rPr>
              <w:t>as</w:t>
            </w:r>
            <w:r w:rsidRPr="000B6EE7">
              <w:rPr>
                <w:rFonts w:eastAsia="Arial" w:cstheme="minorHAnsi"/>
                <w:spacing w:val="1"/>
              </w:rPr>
              <w:t xml:space="preserve"> s</w:t>
            </w:r>
            <w:r w:rsidRPr="000B6EE7">
              <w:rPr>
                <w:rFonts w:eastAsia="Arial" w:cstheme="minorHAnsi"/>
              </w:rPr>
              <w:t>et o</w:t>
            </w:r>
            <w:r w:rsidRPr="000B6EE7">
              <w:rPr>
                <w:rFonts w:eastAsia="Arial" w:cstheme="minorHAnsi"/>
                <w:spacing w:val="-1"/>
              </w:rPr>
              <w:t>u</w:t>
            </w:r>
            <w:r w:rsidRPr="000B6EE7">
              <w:rPr>
                <w:rFonts w:eastAsia="Arial" w:cstheme="minorHAnsi"/>
              </w:rPr>
              <w:t xml:space="preserve">t </w:t>
            </w:r>
            <w:r w:rsidRPr="000B6EE7">
              <w:rPr>
                <w:rFonts w:eastAsia="Arial" w:cstheme="minorHAnsi"/>
                <w:spacing w:val="-2"/>
              </w:rPr>
              <w:t>i</w:t>
            </w:r>
            <w:r w:rsidRPr="000B6EE7">
              <w:rPr>
                <w:rFonts w:eastAsia="Arial" w:cstheme="minorHAnsi"/>
              </w:rPr>
              <w:t xml:space="preserve">n </w:t>
            </w:r>
            <w:r w:rsidRPr="000B6EE7">
              <w:rPr>
                <w:rFonts w:eastAsia="Arial" w:cstheme="minorHAnsi"/>
                <w:spacing w:val="-1"/>
              </w:rPr>
              <w:t>t</w:t>
            </w:r>
            <w:r w:rsidRPr="000B6EE7">
              <w:rPr>
                <w:rFonts w:eastAsia="Arial" w:cstheme="minorHAnsi"/>
              </w:rPr>
              <w:t xml:space="preserve">he </w:t>
            </w:r>
            <w:r w:rsidRPr="000B6EE7">
              <w:rPr>
                <w:rFonts w:eastAsia="Arial" w:cstheme="minorHAnsi"/>
                <w:spacing w:val="1"/>
              </w:rPr>
              <w:t>j</w:t>
            </w:r>
            <w:r w:rsidRPr="000B6EE7">
              <w:rPr>
                <w:rFonts w:eastAsia="Arial" w:cstheme="minorHAnsi"/>
              </w:rPr>
              <w:t xml:space="preserve">ob </w:t>
            </w:r>
            <w:r w:rsidRPr="000B6EE7">
              <w:rPr>
                <w:rFonts w:eastAsia="Arial" w:cstheme="minorHAnsi"/>
                <w:spacing w:val="2"/>
              </w:rPr>
              <w:t>f</w:t>
            </w:r>
            <w:r w:rsidRPr="000B6EE7">
              <w:rPr>
                <w:rFonts w:eastAsia="Arial" w:cstheme="minorHAnsi"/>
              </w:rPr>
              <w:t>a</w:t>
            </w:r>
            <w:r w:rsidRPr="000B6EE7">
              <w:rPr>
                <w:rFonts w:eastAsia="Arial" w:cstheme="minorHAnsi"/>
                <w:spacing w:val="4"/>
              </w:rPr>
              <w:t>m</w:t>
            </w:r>
            <w:r w:rsidRPr="000B6EE7">
              <w:rPr>
                <w:rFonts w:eastAsia="Arial" w:cstheme="minorHAnsi"/>
                <w:spacing w:val="-1"/>
              </w:rPr>
              <w:t>il</w:t>
            </w:r>
            <w:r w:rsidRPr="000B6EE7">
              <w:rPr>
                <w:rFonts w:eastAsia="Arial" w:cstheme="minorHAnsi"/>
                <w:spacing w:val="-7"/>
              </w:rPr>
              <w:t>y</w:t>
            </w:r>
            <w:r w:rsidRPr="000B6EE7">
              <w:rPr>
                <w:rFonts w:eastAsia="Arial" w:cstheme="minorHAnsi"/>
              </w:rPr>
              <w:t xml:space="preserve">. It </w:t>
            </w:r>
            <w:r w:rsidRPr="000B6EE7">
              <w:rPr>
                <w:rFonts w:eastAsia="Arial" w:cstheme="minorHAnsi"/>
                <w:spacing w:val="-1"/>
              </w:rPr>
              <w:t>i</w:t>
            </w:r>
            <w:r w:rsidRPr="000B6EE7">
              <w:rPr>
                <w:rFonts w:eastAsia="Arial" w:cstheme="minorHAnsi"/>
              </w:rPr>
              <w:t>s</w:t>
            </w:r>
            <w:r w:rsidRPr="000B6EE7">
              <w:rPr>
                <w:rFonts w:eastAsia="Arial" w:cstheme="minorHAnsi"/>
                <w:spacing w:val="1"/>
              </w:rPr>
              <w:t xml:space="preserve"> </w:t>
            </w:r>
            <w:r w:rsidRPr="000B6EE7">
              <w:rPr>
                <w:rFonts w:eastAsia="Arial" w:cstheme="minorHAnsi"/>
              </w:rPr>
              <w:t>n</w:t>
            </w:r>
            <w:r w:rsidRPr="000B6EE7">
              <w:rPr>
                <w:rFonts w:eastAsia="Arial" w:cstheme="minorHAnsi"/>
                <w:spacing w:val="-1"/>
              </w:rPr>
              <w:t>o</w:t>
            </w:r>
            <w:r w:rsidRPr="000B6EE7">
              <w:rPr>
                <w:rFonts w:eastAsia="Arial" w:cstheme="minorHAnsi"/>
              </w:rPr>
              <w:t xml:space="preserve">t </w:t>
            </w:r>
            <w:r w:rsidRPr="000B6EE7">
              <w:rPr>
                <w:rFonts w:eastAsia="Arial" w:cstheme="minorHAnsi"/>
                <w:spacing w:val="-1"/>
              </w:rPr>
              <w:t>i</w:t>
            </w:r>
            <w:r w:rsidRPr="000B6EE7">
              <w:rPr>
                <w:rFonts w:eastAsia="Arial" w:cstheme="minorHAnsi"/>
              </w:rPr>
              <w:t>nt</w:t>
            </w:r>
            <w:r w:rsidRPr="000B6EE7">
              <w:rPr>
                <w:rFonts w:eastAsia="Arial" w:cstheme="minorHAnsi"/>
                <w:spacing w:val="-1"/>
              </w:rPr>
              <w:t>e</w:t>
            </w:r>
            <w:r w:rsidRPr="000B6EE7">
              <w:rPr>
                <w:rFonts w:eastAsia="Arial" w:cstheme="minorHAnsi"/>
              </w:rPr>
              <w:t>n</w:t>
            </w:r>
            <w:r w:rsidRPr="000B6EE7">
              <w:rPr>
                <w:rFonts w:eastAsia="Arial" w:cstheme="minorHAnsi"/>
                <w:spacing w:val="-1"/>
              </w:rPr>
              <w:t>d</w:t>
            </w:r>
            <w:r w:rsidRPr="000B6EE7">
              <w:rPr>
                <w:rFonts w:eastAsia="Arial" w:cstheme="minorHAnsi"/>
              </w:rPr>
              <w:t>ed to be a d</w:t>
            </w:r>
            <w:r w:rsidRPr="000B6EE7">
              <w:rPr>
                <w:rFonts w:eastAsia="Arial" w:cstheme="minorHAnsi"/>
                <w:spacing w:val="-1"/>
              </w:rPr>
              <w:t>e</w:t>
            </w:r>
            <w:r w:rsidRPr="000B6EE7">
              <w:rPr>
                <w:rFonts w:eastAsia="Arial" w:cstheme="minorHAnsi"/>
              </w:rPr>
              <w:t>ta</w:t>
            </w:r>
            <w:r w:rsidRPr="000B6EE7">
              <w:rPr>
                <w:rFonts w:eastAsia="Arial" w:cstheme="minorHAnsi"/>
                <w:spacing w:val="-2"/>
              </w:rPr>
              <w:t>i</w:t>
            </w:r>
            <w:r w:rsidRPr="000B6EE7">
              <w:rPr>
                <w:rFonts w:eastAsia="Arial" w:cstheme="minorHAnsi"/>
                <w:spacing w:val="-1"/>
              </w:rPr>
              <w:t>l</w:t>
            </w:r>
            <w:r w:rsidRPr="000B6EE7">
              <w:rPr>
                <w:rFonts w:eastAsia="Arial" w:cstheme="minorHAnsi"/>
              </w:rPr>
              <w:t xml:space="preserve">ed </w:t>
            </w:r>
            <w:r w:rsidRPr="000B6EE7">
              <w:rPr>
                <w:rFonts w:eastAsia="Arial" w:cstheme="minorHAnsi"/>
                <w:spacing w:val="-1"/>
              </w:rPr>
              <w:t>li</w:t>
            </w:r>
            <w:r w:rsidRPr="000B6EE7">
              <w:rPr>
                <w:rFonts w:eastAsia="Arial" w:cstheme="minorHAnsi"/>
                <w:spacing w:val="1"/>
              </w:rPr>
              <w:t>s</w:t>
            </w:r>
            <w:r w:rsidRPr="000B6EE7">
              <w:rPr>
                <w:rFonts w:eastAsia="Arial" w:cstheme="minorHAnsi"/>
              </w:rPr>
              <w:t xml:space="preserve">t </w:t>
            </w:r>
            <w:r w:rsidRPr="000B6EE7">
              <w:rPr>
                <w:rFonts w:eastAsia="Arial" w:cstheme="minorHAnsi"/>
                <w:spacing w:val="-1"/>
              </w:rPr>
              <w:t>o</w:t>
            </w:r>
            <w:r w:rsidRPr="000B6EE7">
              <w:rPr>
                <w:rFonts w:eastAsia="Arial" w:cstheme="minorHAnsi"/>
              </w:rPr>
              <w:t>f</w:t>
            </w:r>
            <w:r w:rsidRPr="000B6EE7">
              <w:rPr>
                <w:rFonts w:eastAsia="Arial" w:cstheme="minorHAnsi"/>
                <w:spacing w:val="3"/>
              </w:rPr>
              <w:t xml:space="preserve"> </w:t>
            </w:r>
            <w:r w:rsidRPr="000B6EE7">
              <w:rPr>
                <w:rFonts w:eastAsia="Arial" w:cstheme="minorHAnsi"/>
              </w:rPr>
              <w:t>a</w:t>
            </w:r>
            <w:r w:rsidRPr="000B6EE7">
              <w:rPr>
                <w:rFonts w:eastAsia="Arial" w:cstheme="minorHAnsi"/>
                <w:spacing w:val="-2"/>
              </w:rPr>
              <w:t>l</w:t>
            </w:r>
            <w:r w:rsidRPr="000B6EE7">
              <w:rPr>
                <w:rFonts w:eastAsia="Arial" w:cstheme="minorHAnsi"/>
              </w:rPr>
              <w:t>l</w:t>
            </w:r>
            <w:r w:rsidRPr="000B6EE7">
              <w:rPr>
                <w:rFonts w:eastAsia="Arial" w:cstheme="minorHAnsi"/>
                <w:spacing w:val="-1"/>
              </w:rPr>
              <w:t xml:space="preserve"> </w:t>
            </w:r>
            <w:r w:rsidRPr="000B6EE7">
              <w:rPr>
                <w:rFonts w:eastAsia="Arial" w:cstheme="minorHAnsi"/>
              </w:rPr>
              <w:t>d</w:t>
            </w:r>
            <w:r w:rsidRPr="000B6EE7">
              <w:rPr>
                <w:rFonts w:eastAsia="Arial" w:cstheme="minorHAnsi"/>
                <w:spacing w:val="-1"/>
              </w:rPr>
              <w:t>u</w:t>
            </w:r>
            <w:r w:rsidRPr="000B6EE7">
              <w:rPr>
                <w:rFonts w:eastAsia="Arial" w:cstheme="minorHAnsi"/>
              </w:rPr>
              <w:t>t</w:t>
            </w:r>
            <w:r w:rsidRPr="000B6EE7">
              <w:rPr>
                <w:rFonts w:eastAsia="Arial" w:cstheme="minorHAnsi"/>
                <w:spacing w:val="-1"/>
              </w:rPr>
              <w:t>i</w:t>
            </w:r>
            <w:r w:rsidRPr="000B6EE7">
              <w:rPr>
                <w:rFonts w:eastAsia="Arial" w:cstheme="minorHAnsi"/>
              </w:rPr>
              <w:t>es</w:t>
            </w:r>
            <w:r w:rsidRPr="000B6EE7">
              <w:rPr>
                <w:rFonts w:eastAsia="Arial" w:cstheme="minorHAnsi"/>
                <w:spacing w:val="1"/>
              </w:rPr>
              <w:t xml:space="preserve"> </w:t>
            </w:r>
            <w:r w:rsidRPr="000B6EE7">
              <w:rPr>
                <w:rFonts w:eastAsia="Arial" w:cstheme="minorHAnsi"/>
              </w:rPr>
              <w:t>a</w:t>
            </w:r>
            <w:r w:rsidRPr="000B6EE7">
              <w:rPr>
                <w:rFonts w:eastAsia="Arial" w:cstheme="minorHAnsi"/>
                <w:spacing w:val="-1"/>
              </w:rPr>
              <w:t>n</w:t>
            </w:r>
            <w:r w:rsidRPr="000B6EE7">
              <w:rPr>
                <w:rFonts w:eastAsia="Arial" w:cstheme="minorHAnsi"/>
              </w:rPr>
              <w:t>d re</w:t>
            </w:r>
            <w:r w:rsidRPr="000B6EE7">
              <w:rPr>
                <w:rFonts w:eastAsia="Arial" w:cstheme="minorHAnsi"/>
                <w:spacing w:val="1"/>
              </w:rPr>
              <w:t>s</w:t>
            </w:r>
            <w:r w:rsidRPr="000B6EE7">
              <w:rPr>
                <w:rFonts w:eastAsia="Arial" w:cstheme="minorHAnsi"/>
              </w:rPr>
              <w:t>p</w:t>
            </w:r>
            <w:r w:rsidRPr="000B6EE7">
              <w:rPr>
                <w:rFonts w:eastAsia="Arial" w:cstheme="minorHAnsi"/>
                <w:spacing w:val="-1"/>
              </w:rPr>
              <w:t>o</w:t>
            </w:r>
            <w:r w:rsidRPr="000B6EE7">
              <w:rPr>
                <w:rFonts w:eastAsia="Arial" w:cstheme="minorHAnsi"/>
              </w:rPr>
              <w:t>n</w:t>
            </w:r>
            <w:r w:rsidRPr="000B6EE7">
              <w:rPr>
                <w:rFonts w:eastAsia="Arial" w:cstheme="minorHAnsi"/>
                <w:spacing w:val="1"/>
              </w:rPr>
              <w:t>s</w:t>
            </w:r>
            <w:r w:rsidRPr="000B6EE7">
              <w:rPr>
                <w:rFonts w:eastAsia="Arial" w:cstheme="minorHAnsi"/>
                <w:spacing w:val="-1"/>
              </w:rPr>
              <w:t>i</w:t>
            </w:r>
            <w:r w:rsidRPr="000B6EE7">
              <w:rPr>
                <w:rFonts w:eastAsia="Arial" w:cstheme="minorHAnsi"/>
              </w:rPr>
              <w:t>b</w:t>
            </w:r>
            <w:r w:rsidRPr="000B6EE7">
              <w:rPr>
                <w:rFonts w:eastAsia="Arial" w:cstheme="minorHAnsi"/>
                <w:spacing w:val="-2"/>
              </w:rPr>
              <w:t>i</w:t>
            </w:r>
            <w:r w:rsidRPr="000B6EE7">
              <w:rPr>
                <w:rFonts w:eastAsia="Arial" w:cstheme="minorHAnsi"/>
                <w:spacing w:val="-1"/>
              </w:rPr>
              <w:t>li</w:t>
            </w:r>
            <w:r w:rsidRPr="000B6EE7">
              <w:rPr>
                <w:rFonts w:eastAsia="Arial" w:cstheme="minorHAnsi"/>
              </w:rPr>
              <w:t>t</w:t>
            </w:r>
            <w:r w:rsidRPr="000B6EE7">
              <w:rPr>
                <w:rFonts w:eastAsia="Arial" w:cstheme="minorHAnsi"/>
                <w:spacing w:val="-1"/>
              </w:rPr>
              <w:t>i</w:t>
            </w:r>
            <w:r w:rsidRPr="000B6EE7">
              <w:rPr>
                <w:rFonts w:eastAsia="Arial" w:cstheme="minorHAnsi"/>
              </w:rPr>
              <w:t>es</w:t>
            </w:r>
            <w:r w:rsidRPr="000B6EE7">
              <w:rPr>
                <w:rFonts w:eastAsia="Arial" w:cstheme="minorHAnsi"/>
                <w:spacing w:val="1"/>
              </w:rPr>
              <w:t xml:space="preserve"> </w:t>
            </w:r>
            <w:r w:rsidRPr="000B6EE7">
              <w:rPr>
                <w:rFonts w:eastAsia="Arial" w:cstheme="minorHAnsi"/>
                <w:spacing w:val="-3"/>
              </w:rPr>
              <w:t>w</w:t>
            </w:r>
            <w:r w:rsidRPr="000B6EE7">
              <w:rPr>
                <w:rFonts w:eastAsia="Arial" w:cstheme="minorHAnsi"/>
              </w:rPr>
              <w:t>h</w:t>
            </w:r>
            <w:r w:rsidRPr="000B6EE7">
              <w:rPr>
                <w:rFonts w:eastAsia="Arial" w:cstheme="minorHAnsi"/>
                <w:spacing w:val="-2"/>
              </w:rPr>
              <w:t>i</w:t>
            </w:r>
            <w:r w:rsidRPr="000B6EE7">
              <w:rPr>
                <w:rFonts w:eastAsia="Arial" w:cstheme="minorHAnsi"/>
                <w:spacing w:val="1"/>
              </w:rPr>
              <w:t>c</w:t>
            </w:r>
            <w:r w:rsidRPr="000B6EE7">
              <w:rPr>
                <w:rFonts w:eastAsia="Arial" w:cstheme="minorHAnsi"/>
              </w:rPr>
              <w:t xml:space="preserve">h </w:t>
            </w:r>
            <w:r w:rsidRPr="000B6EE7">
              <w:rPr>
                <w:rFonts w:eastAsia="Arial" w:cstheme="minorHAnsi"/>
                <w:spacing w:val="4"/>
              </w:rPr>
              <w:t>m</w:t>
            </w:r>
            <w:r w:rsidRPr="000B6EE7">
              <w:rPr>
                <w:rFonts w:eastAsia="Arial" w:cstheme="minorHAnsi"/>
              </w:rPr>
              <w:t>ay</w:t>
            </w:r>
            <w:r w:rsidRPr="000B6EE7">
              <w:rPr>
                <w:rFonts w:eastAsia="Arial" w:cstheme="minorHAnsi"/>
                <w:spacing w:val="-7"/>
              </w:rPr>
              <w:t xml:space="preserve"> </w:t>
            </w:r>
            <w:r w:rsidRPr="000B6EE7">
              <w:rPr>
                <w:rFonts w:eastAsia="Arial" w:cstheme="minorHAnsi"/>
              </w:rPr>
              <w:t>be re</w:t>
            </w:r>
            <w:r w:rsidRPr="000B6EE7">
              <w:rPr>
                <w:rFonts w:eastAsia="Arial" w:cstheme="minorHAnsi"/>
                <w:spacing w:val="-1"/>
              </w:rPr>
              <w:t>q</w:t>
            </w:r>
            <w:r w:rsidRPr="000B6EE7">
              <w:rPr>
                <w:rFonts w:eastAsia="Arial" w:cstheme="minorHAnsi"/>
              </w:rPr>
              <w:t>u</w:t>
            </w:r>
            <w:r w:rsidRPr="000B6EE7">
              <w:rPr>
                <w:rFonts w:eastAsia="Arial" w:cstheme="minorHAnsi"/>
                <w:spacing w:val="-2"/>
              </w:rPr>
              <w:t>i</w:t>
            </w:r>
            <w:r w:rsidRPr="000B6EE7">
              <w:rPr>
                <w:rFonts w:eastAsia="Arial" w:cstheme="minorHAnsi"/>
                <w:spacing w:val="1"/>
              </w:rPr>
              <w:t>r</w:t>
            </w:r>
            <w:r w:rsidRPr="000B6EE7">
              <w:rPr>
                <w:rFonts w:eastAsia="Arial" w:cstheme="minorHAnsi"/>
              </w:rPr>
              <w:t>e</w:t>
            </w:r>
            <w:r w:rsidRPr="000B6EE7">
              <w:rPr>
                <w:rFonts w:eastAsia="Arial" w:cstheme="minorHAnsi"/>
                <w:spacing w:val="-1"/>
              </w:rPr>
              <w:t>d</w:t>
            </w:r>
            <w:r w:rsidRPr="000B6EE7">
              <w:rPr>
                <w:rFonts w:eastAsia="Arial" w:cstheme="minorHAnsi"/>
              </w:rPr>
              <w:t xml:space="preserve">. </w:t>
            </w:r>
            <w:r w:rsidRPr="000B6EE7">
              <w:rPr>
                <w:rFonts w:eastAsia="Arial" w:cstheme="minorHAnsi"/>
                <w:spacing w:val="3"/>
              </w:rPr>
              <w:t>T</w:t>
            </w:r>
            <w:r w:rsidRPr="000B6EE7">
              <w:rPr>
                <w:rFonts w:eastAsia="Arial" w:cstheme="minorHAnsi"/>
              </w:rPr>
              <w:t>he ro</w:t>
            </w:r>
            <w:r w:rsidRPr="000B6EE7">
              <w:rPr>
                <w:rFonts w:eastAsia="Arial" w:cstheme="minorHAnsi"/>
                <w:spacing w:val="-2"/>
              </w:rPr>
              <w:t>l</w:t>
            </w:r>
            <w:r w:rsidRPr="000B6EE7">
              <w:rPr>
                <w:rFonts w:eastAsia="Arial" w:cstheme="minorHAnsi"/>
              </w:rPr>
              <w:t xml:space="preserve">e </w:t>
            </w:r>
            <w:r w:rsidRPr="000B6EE7">
              <w:rPr>
                <w:rFonts w:eastAsia="Arial" w:cstheme="minorHAnsi"/>
                <w:spacing w:val="-3"/>
              </w:rPr>
              <w:t>w</w:t>
            </w:r>
            <w:r w:rsidRPr="000B6EE7">
              <w:rPr>
                <w:rFonts w:eastAsia="Arial" w:cstheme="minorHAnsi"/>
                <w:spacing w:val="-1"/>
              </w:rPr>
              <w:t>il</w:t>
            </w:r>
            <w:r w:rsidRPr="000B6EE7">
              <w:rPr>
                <w:rFonts w:eastAsia="Arial" w:cstheme="minorHAnsi"/>
              </w:rPr>
              <w:t>l</w:t>
            </w:r>
            <w:r w:rsidRPr="000B6EE7">
              <w:rPr>
                <w:rFonts w:eastAsia="Arial" w:cstheme="minorHAnsi"/>
                <w:spacing w:val="-1"/>
              </w:rPr>
              <w:t xml:space="preserve"> </w:t>
            </w:r>
            <w:r w:rsidRPr="000B6EE7">
              <w:rPr>
                <w:rFonts w:eastAsia="Arial" w:cstheme="minorHAnsi"/>
              </w:rPr>
              <w:t xml:space="preserve">be </w:t>
            </w:r>
            <w:r w:rsidRPr="000B6EE7">
              <w:rPr>
                <w:rFonts w:eastAsia="Arial" w:cstheme="minorHAnsi"/>
                <w:spacing w:val="2"/>
              </w:rPr>
              <w:t>f</w:t>
            </w:r>
            <w:r w:rsidRPr="000B6EE7">
              <w:rPr>
                <w:rFonts w:eastAsia="Arial" w:cstheme="minorHAnsi"/>
              </w:rPr>
              <w:t>urther d</w:t>
            </w:r>
            <w:r w:rsidRPr="000B6EE7">
              <w:rPr>
                <w:rFonts w:eastAsia="Arial" w:cstheme="minorHAnsi"/>
                <w:spacing w:val="-1"/>
              </w:rPr>
              <w:t>e</w:t>
            </w:r>
            <w:r w:rsidRPr="000B6EE7">
              <w:rPr>
                <w:rFonts w:eastAsia="Arial" w:cstheme="minorHAnsi"/>
                <w:spacing w:val="2"/>
              </w:rPr>
              <w:t>f</w:t>
            </w:r>
            <w:r w:rsidRPr="000B6EE7">
              <w:rPr>
                <w:rFonts w:eastAsia="Arial" w:cstheme="minorHAnsi"/>
                <w:spacing w:val="-1"/>
              </w:rPr>
              <w:t>i</w:t>
            </w:r>
            <w:r w:rsidRPr="000B6EE7">
              <w:rPr>
                <w:rFonts w:eastAsia="Arial" w:cstheme="minorHAnsi"/>
              </w:rPr>
              <w:t>n</w:t>
            </w:r>
            <w:r w:rsidRPr="000B6EE7">
              <w:rPr>
                <w:rFonts w:eastAsia="Arial" w:cstheme="minorHAnsi"/>
                <w:spacing w:val="-1"/>
              </w:rPr>
              <w:t>e</w:t>
            </w:r>
            <w:r w:rsidRPr="000B6EE7">
              <w:rPr>
                <w:rFonts w:eastAsia="Arial" w:cstheme="minorHAnsi"/>
              </w:rPr>
              <w:t xml:space="preserve">d </w:t>
            </w:r>
            <w:r w:rsidRPr="000B6EE7">
              <w:rPr>
                <w:rFonts w:eastAsia="Arial" w:cstheme="minorHAnsi"/>
                <w:spacing w:val="-1"/>
              </w:rPr>
              <w:t>b</w:t>
            </w:r>
            <w:r w:rsidRPr="000B6EE7">
              <w:rPr>
                <w:rFonts w:eastAsia="Arial" w:cstheme="minorHAnsi"/>
              </w:rPr>
              <w:t>y</w:t>
            </w:r>
            <w:r w:rsidRPr="000B6EE7">
              <w:rPr>
                <w:rFonts w:eastAsia="Arial" w:cstheme="minorHAnsi"/>
                <w:spacing w:val="-6"/>
              </w:rPr>
              <w:t xml:space="preserve"> </w:t>
            </w:r>
            <w:r w:rsidRPr="000B6EE7">
              <w:rPr>
                <w:rFonts w:eastAsia="Arial" w:cstheme="minorHAnsi"/>
              </w:rPr>
              <w:t>a</w:t>
            </w:r>
            <w:r w:rsidRPr="000B6EE7">
              <w:rPr>
                <w:rFonts w:eastAsia="Arial" w:cstheme="minorHAnsi"/>
                <w:spacing w:val="-1"/>
              </w:rPr>
              <w:t>n</w:t>
            </w:r>
            <w:r w:rsidRPr="000B6EE7">
              <w:rPr>
                <w:rFonts w:eastAsia="Arial" w:cstheme="minorHAnsi"/>
              </w:rPr>
              <w:t>n</w:t>
            </w:r>
            <w:r w:rsidRPr="000B6EE7">
              <w:rPr>
                <w:rFonts w:eastAsia="Arial" w:cstheme="minorHAnsi"/>
                <w:spacing w:val="-1"/>
              </w:rPr>
              <w:t>u</w:t>
            </w:r>
            <w:r w:rsidRPr="000B6EE7">
              <w:rPr>
                <w:rFonts w:eastAsia="Arial" w:cstheme="minorHAnsi"/>
              </w:rPr>
              <w:t>al</w:t>
            </w:r>
            <w:r w:rsidRPr="000B6EE7">
              <w:rPr>
                <w:rFonts w:eastAsia="Arial" w:cstheme="minorHAnsi"/>
                <w:spacing w:val="-1"/>
              </w:rPr>
              <w:t xml:space="preserve"> </w:t>
            </w:r>
            <w:r w:rsidRPr="000B6EE7">
              <w:rPr>
                <w:rFonts w:eastAsia="Arial" w:cstheme="minorHAnsi"/>
              </w:rPr>
              <w:t>o</w:t>
            </w:r>
            <w:r w:rsidRPr="000B6EE7">
              <w:rPr>
                <w:rFonts w:eastAsia="Arial" w:cstheme="minorHAnsi"/>
                <w:spacing w:val="-1"/>
              </w:rPr>
              <w:t>b</w:t>
            </w:r>
            <w:r w:rsidRPr="000B6EE7">
              <w:rPr>
                <w:rFonts w:eastAsia="Arial" w:cstheme="minorHAnsi"/>
                <w:spacing w:val="1"/>
              </w:rPr>
              <w:t>j</w:t>
            </w:r>
            <w:r w:rsidRPr="000B6EE7">
              <w:rPr>
                <w:rFonts w:eastAsia="Arial" w:cstheme="minorHAnsi"/>
              </w:rPr>
              <w:t>e</w:t>
            </w:r>
            <w:r w:rsidRPr="000B6EE7">
              <w:rPr>
                <w:rFonts w:eastAsia="Arial" w:cstheme="minorHAnsi"/>
                <w:spacing w:val="1"/>
              </w:rPr>
              <w:t>c</w:t>
            </w:r>
            <w:r w:rsidRPr="000B6EE7">
              <w:rPr>
                <w:rFonts w:eastAsia="Arial" w:cstheme="minorHAnsi"/>
              </w:rPr>
              <w:t>t</w:t>
            </w:r>
            <w:r w:rsidRPr="000B6EE7">
              <w:rPr>
                <w:rFonts w:eastAsia="Arial" w:cstheme="minorHAnsi"/>
                <w:spacing w:val="-1"/>
              </w:rPr>
              <w:t>iv</w:t>
            </w:r>
            <w:r w:rsidRPr="000B6EE7">
              <w:rPr>
                <w:rFonts w:eastAsia="Arial" w:cstheme="minorHAnsi"/>
              </w:rPr>
              <w:t>e</w:t>
            </w:r>
            <w:r w:rsidRPr="000B6EE7">
              <w:rPr>
                <w:rFonts w:eastAsia="Arial" w:cstheme="minorHAnsi"/>
                <w:spacing w:val="1"/>
              </w:rPr>
              <w:t>s</w:t>
            </w:r>
            <w:r w:rsidRPr="000B6EE7">
              <w:rPr>
                <w:rFonts w:eastAsia="Arial" w:cstheme="minorHAnsi"/>
              </w:rPr>
              <w:t xml:space="preserve">, </w:t>
            </w:r>
            <w:r w:rsidRPr="000B6EE7">
              <w:rPr>
                <w:rFonts w:eastAsia="Arial" w:cstheme="minorHAnsi"/>
                <w:spacing w:val="-3"/>
              </w:rPr>
              <w:t>w</w:t>
            </w:r>
            <w:r w:rsidRPr="000B6EE7">
              <w:rPr>
                <w:rFonts w:eastAsia="Arial" w:cstheme="minorHAnsi"/>
              </w:rPr>
              <w:t>h</w:t>
            </w:r>
            <w:r w:rsidRPr="000B6EE7">
              <w:rPr>
                <w:rFonts w:eastAsia="Arial" w:cstheme="minorHAnsi"/>
                <w:spacing w:val="-2"/>
              </w:rPr>
              <w:t>i</w:t>
            </w:r>
            <w:r w:rsidRPr="000B6EE7">
              <w:rPr>
                <w:rFonts w:eastAsia="Arial" w:cstheme="minorHAnsi"/>
                <w:spacing w:val="1"/>
              </w:rPr>
              <w:t>c</w:t>
            </w:r>
            <w:r w:rsidRPr="000B6EE7">
              <w:rPr>
                <w:rFonts w:eastAsia="Arial" w:cstheme="minorHAnsi"/>
              </w:rPr>
              <w:t xml:space="preserve">h </w:t>
            </w:r>
            <w:r w:rsidRPr="000B6EE7">
              <w:rPr>
                <w:rFonts w:eastAsia="Arial" w:cstheme="minorHAnsi"/>
                <w:spacing w:val="-3"/>
              </w:rPr>
              <w:t>w</w:t>
            </w:r>
            <w:r w:rsidRPr="000B6EE7">
              <w:rPr>
                <w:rFonts w:eastAsia="Arial" w:cstheme="minorHAnsi"/>
                <w:spacing w:val="-1"/>
              </w:rPr>
              <w:t>il</w:t>
            </w:r>
            <w:r w:rsidRPr="000B6EE7">
              <w:rPr>
                <w:rFonts w:eastAsia="Arial" w:cstheme="minorHAnsi"/>
              </w:rPr>
              <w:t>l</w:t>
            </w:r>
            <w:r w:rsidRPr="000B6EE7">
              <w:rPr>
                <w:rFonts w:eastAsia="Arial" w:cstheme="minorHAnsi"/>
                <w:spacing w:val="-1"/>
              </w:rPr>
              <w:t xml:space="preserve"> </w:t>
            </w:r>
            <w:r w:rsidRPr="000B6EE7">
              <w:rPr>
                <w:rFonts w:eastAsia="Arial" w:cstheme="minorHAnsi"/>
              </w:rPr>
              <w:t>be d</w:t>
            </w:r>
            <w:r w:rsidRPr="000B6EE7">
              <w:rPr>
                <w:rFonts w:eastAsia="Arial" w:cstheme="minorHAnsi"/>
                <w:spacing w:val="-1"/>
              </w:rPr>
              <w:t>ev</w:t>
            </w:r>
            <w:r w:rsidRPr="000B6EE7">
              <w:rPr>
                <w:rFonts w:eastAsia="Arial" w:cstheme="minorHAnsi"/>
              </w:rPr>
              <w:t>e</w:t>
            </w:r>
            <w:r w:rsidRPr="000B6EE7">
              <w:rPr>
                <w:rFonts w:eastAsia="Arial" w:cstheme="minorHAnsi"/>
                <w:spacing w:val="-2"/>
              </w:rPr>
              <w:t>l</w:t>
            </w:r>
            <w:r w:rsidRPr="000B6EE7">
              <w:rPr>
                <w:rFonts w:eastAsia="Arial" w:cstheme="minorHAnsi"/>
              </w:rPr>
              <w:t>o</w:t>
            </w:r>
            <w:r w:rsidRPr="000B6EE7">
              <w:rPr>
                <w:rFonts w:eastAsia="Arial" w:cstheme="minorHAnsi"/>
                <w:spacing w:val="-1"/>
              </w:rPr>
              <w:t>p</w:t>
            </w:r>
            <w:r w:rsidRPr="000B6EE7">
              <w:rPr>
                <w:rFonts w:eastAsia="Arial" w:cstheme="minorHAnsi"/>
              </w:rPr>
              <w:t xml:space="preserve">ed </w:t>
            </w:r>
            <w:r w:rsidRPr="000B6EE7">
              <w:rPr>
                <w:rFonts w:eastAsia="Arial" w:cstheme="minorHAnsi"/>
                <w:spacing w:val="-3"/>
              </w:rPr>
              <w:t>w</w:t>
            </w:r>
            <w:r w:rsidRPr="000B6EE7">
              <w:rPr>
                <w:rFonts w:eastAsia="Arial" w:cstheme="minorHAnsi"/>
                <w:spacing w:val="-1"/>
              </w:rPr>
              <w:t>i</w:t>
            </w:r>
            <w:r w:rsidRPr="000B6EE7">
              <w:rPr>
                <w:rFonts w:eastAsia="Arial" w:cstheme="minorHAnsi"/>
              </w:rPr>
              <w:t>th the ro</w:t>
            </w:r>
            <w:r w:rsidRPr="000B6EE7">
              <w:rPr>
                <w:rFonts w:eastAsia="Arial" w:cstheme="minorHAnsi"/>
                <w:spacing w:val="-2"/>
              </w:rPr>
              <w:t>l</w:t>
            </w:r>
            <w:r w:rsidRPr="000B6EE7">
              <w:rPr>
                <w:rFonts w:eastAsia="Arial" w:cstheme="minorHAnsi"/>
              </w:rPr>
              <w:t xml:space="preserve">e </w:t>
            </w:r>
            <w:r w:rsidRPr="000B6EE7">
              <w:rPr>
                <w:rFonts w:eastAsia="Arial" w:cstheme="minorHAnsi"/>
                <w:spacing w:val="-1"/>
              </w:rPr>
              <w:t>h</w:t>
            </w:r>
            <w:r w:rsidRPr="000B6EE7">
              <w:rPr>
                <w:rFonts w:eastAsia="Arial" w:cstheme="minorHAnsi"/>
              </w:rPr>
              <w:t>o</w:t>
            </w:r>
            <w:r w:rsidRPr="000B6EE7">
              <w:rPr>
                <w:rFonts w:eastAsia="Arial" w:cstheme="minorHAnsi"/>
                <w:spacing w:val="-2"/>
              </w:rPr>
              <w:t>l</w:t>
            </w:r>
            <w:r w:rsidRPr="000B6EE7">
              <w:rPr>
                <w:rFonts w:eastAsia="Arial" w:cstheme="minorHAnsi"/>
              </w:rPr>
              <w:t>d</w:t>
            </w:r>
            <w:r w:rsidRPr="000B6EE7">
              <w:rPr>
                <w:rFonts w:eastAsia="Arial" w:cstheme="minorHAnsi"/>
                <w:spacing w:val="-1"/>
              </w:rPr>
              <w:t>e</w:t>
            </w:r>
            <w:r w:rsidRPr="000B6EE7">
              <w:rPr>
                <w:rFonts w:eastAsia="Arial" w:cstheme="minorHAnsi"/>
                <w:spacing w:val="1"/>
              </w:rPr>
              <w:t>r</w:t>
            </w:r>
            <w:r w:rsidRPr="000B6EE7">
              <w:rPr>
                <w:rFonts w:eastAsia="Arial" w:cstheme="minorHAnsi"/>
              </w:rPr>
              <w:t xml:space="preserve">. </w:t>
            </w:r>
            <w:r w:rsidRPr="000B6EE7">
              <w:rPr>
                <w:rFonts w:eastAsia="Arial" w:cstheme="minorHAnsi"/>
                <w:spacing w:val="3"/>
              </w:rPr>
              <w:t>T</w:t>
            </w:r>
            <w:r w:rsidRPr="000B6EE7">
              <w:rPr>
                <w:rFonts w:eastAsia="Arial" w:cstheme="minorHAnsi"/>
              </w:rPr>
              <w:t>he Co</w:t>
            </w:r>
            <w:r w:rsidRPr="000B6EE7">
              <w:rPr>
                <w:rFonts w:eastAsia="Arial" w:cstheme="minorHAnsi"/>
                <w:spacing w:val="-1"/>
              </w:rPr>
              <w:t>u</w:t>
            </w:r>
            <w:r w:rsidRPr="000B6EE7">
              <w:rPr>
                <w:rFonts w:eastAsia="Arial" w:cstheme="minorHAnsi"/>
              </w:rPr>
              <w:t>n</w:t>
            </w:r>
            <w:r w:rsidRPr="000B6EE7">
              <w:rPr>
                <w:rFonts w:eastAsia="Arial" w:cstheme="minorHAnsi"/>
                <w:spacing w:val="1"/>
              </w:rPr>
              <w:t>c</w:t>
            </w:r>
            <w:r w:rsidRPr="000B6EE7">
              <w:rPr>
                <w:rFonts w:eastAsia="Arial" w:cstheme="minorHAnsi"/>
                <w:spacing w:val="-1"/>
              </w:rPr>
              <w:t>i</w:t>
            </w:r>
            <w:r w:rsidRPr="000B6EE7">
              <w:rPr>
                <w:rFonts w:eastAsia="Arial" w:cstheme="minorHAnsi"/>
              </w:rPr>
              <w:t>l</w:t>
            </w:r>
            <w:r w:rsidRPr="000B6EE7">
              <w:rPr>
                <w:rFonts w:eastAsia="Arial" w:cstheme="minorHAnsi"/>
                <w:spacing w:val="-1"/>
              </w:rPr>
              <w:t xml:space="preserve"> </w:t>
            </w:r>
            <w:r w:rsidRPr="000B6EE7">
              <w:rPr>
                <w:rFonts w:eastAsia="Arial" w:cstheme="minorHAnsi"/>
              </w:rPr>
              <w:t>re</w:t>
            </w:r>
            <w:r w:rsidRPr="000B6EE7">
              <w:rPr>
                <w:rFonts w:eastAsia="Arial" w:cstheme="minorHAnsi"/>
                <w:spacing w:val="1"/>
              </w:rPr>
              <w:t>s</w:t>
            </w:r>
            <w:r w:rsidRPr="000B6EE7">
              <w:rPr>
                <w:rFonts w:eastAsia="Arial" w:cstheme="minorHAnsi"/>
              </w:rPr>
              <w:t>er</w:t>
            </w:r>
            <w:r w:rsidRPr="000B6EE7">
              <w:rPr>
                <w:rFonts w:eastAsia="Arial" w:cstheme="minorHAnsi"/>
                <w:spacing w:val="-1"/>
              </w:rPr>
              <w:t>v</w:t>
            </w:r>
            <w:r w:rsidRPr="000B6EE7">
              <w:rPr>
                <w:rFonts w:eastAsia="Arial" w:cstheme="minorHAnsi"/>
              </w:rPr>
              <w:t>es</w:t>
            </w:r>
            <w:r w:rsidRPr="000B6EE7">
              <w:rPr>
                <w:rFonts w:eastAsia="Arial" w:cstheme="minorHAnsi"/>
                <w:spacing w:val="1"/>
              </w:rPr>
              <w:t xml:space="preserve"> </w:t>
            </w:r>
            <w:r w:rsidRPr="000B6EE7">
              <w:rPr>
                <w:rFonts w:eastAsia="Arial" w:cstheme="minorHAnsi"/>
              </w:rPr>
              <w:t>t</w:t>
            </w:r>
            <w:r w:rsidRPr="000B6EE7">
              <w:rPr>
                <w:rFonts w:eastAsia="Arial" w:cstheme="minorHAnsi"/>
                <w:spacing w:val="-1"/>
              </w:rPr>
              <w:t>h</w:t>
            </w:r>
            <w:r w:rsidRPr="000B6EE7">
              <w:rPr>
                <w:rFonts w:eastAsia="Arial" w:cstheme="minorHAnsi"/>
              </w:rPr>
              <w:t>e r</w:t>
            </w:r>
            <w:r w:rsidRPr="000B6EE7">
              <w:rPr>
                <w:rFonts w:eastAsia="Arial" w:cstheme="minorHAnsi"/>
                <w:spacing w:val="-1"/>
              </w:rPr>
              <w:t>i</w:t>
            </w:r>
            <w:r w:rsidRPr="000B6EE7">
              <w:rPr>
                <w:rFonts w:eastAsia="Arial" w:cstheme="minorHAnsi"/>
              </w:rPr>
              <w:t>g</w:t>
            </w:r>
            <w:r w:rsidRPr="000B6EE7">
              <w:rPr>
                <w:rFonts w:eastAsia="Arial" w:cstheme="minorHAnsi"/>
                <w:spacing w:val="-1"/>
              </w:rPr>
              <w:t>h</w:t>
            </w:r>
            <w:r w:rsidRPr="000B6EE7">
              <w:rPr>
                <w:rFonts w:eastAsia="Arial" w:cstheme="minorHAnsi"/>
              </w:rPr>
              <w:t>t to re</w:t>
            </w:r>
            <w:r w:rsidRPr="000B6EE7">
              <w:rPr>
                <w:rFonts w:eastAsia="Arial" w:cstheme="minorHAnsi"/>
                <w:spacing w:val="-2"/>
              </w:rPr>
              <w:t>v</w:t>
            </w:r>
            <w:r w:rsidRPr="000B6EE7">
              <w:rPr>
                <w:rFonts w:eastAsia="Arial" w:cstheme="minorHAnsi"/>
                <w:spacing w:val="-1"/>
              </w:rPr>
              <w:t>i</w:t>
            </w:r>
            <w:r w:rsidRPr="000B6EE7">
              <w:rPr>
                <w:rFonts w:eastAsia="Arial" w:cstheme="minorHAnsi"/>
              </w:rPr>
              <w:t>ew a</w:t>
            </w:r>
            <w:r w:rsidRPr="000B6EE7">
              <w:rPr>
                <w:rFonts w:eastAsia="Arial" w:cstheme="minorHAnsi"/>
                <w:spacing w:val="-1"/>
              </w:rPr>
              <w:t>n</w:t>
            </w:r>
            <w:r w:rsidRPr="000B6EE7">
              <w:rPr>
                <w:rFonts w:eastAsia="Arial" w:cstheme="minorHAnsi"/>
              </w:rPr>
              <w:t xml:space="preserve">d </w:t>
            </w:r>
            <w:r w:rsidRPr="000B6EE7">
              <w:rPr>
                <w:rFonts w:eastAsia="Arial" w:cstheme="minorHAnsi"/>
                <w:spacing w:val="-1"/>
              </w:rPr>
              <w:t>a</w:t>
            </w:r>
            <w:r w:rsidRPr="000B6EE7">
              <w:rPr>
                <w:rFonts w:eastAsia="Arial" w:cstheme="minorHAnsi"/>
                <w:spacing w:val="5"/>
              </w:rPr>
              <w:t>m</w:t>
            </w:r>
            <w:r w:rsidRPr="000B6EE7">
              <w:rPr>
                <w:rFonts w:eastAsia="Arial" w:cstheme="minorHAnsi"/>
              </w:rPr>
              <w:t>e</w:t>
            </w:r>
            <w:r w:rsidRPr="000B6EE7">
              <w:rPr>
                <w:rFonts w:eastAsia="Arial" w:cstheme="minorHAnsi"/>
                <w:spacing w:val="-1"/>
              </w:rPr>
              <w:t>n</w:t>
            </w:r>
            <w:r w:rsidRPr="000B6EE7">
              <w:rPr>
                <w:rFonts w:eastAsia="Arial" w:cstheme="minorHAnsi"/>
              </w:rPr>
              <w:t xml:space="preserve">d </w:t>
            </w:r>
            <w:r w:rsidRPr="000B6EE7">
              <w:rPr>
                <w:rFonts w:eastAsia="Arial" w:cstheme="minorHAnsi"/>
                <w:spacing w:val="-1"/>
              </w:rPr>
              <w:t>t</w:t>
            </w:r>
            <w:r w:rsidRPr="000B6EE7">
              <w:rPr>
                <w:rFonts w:eastAsia="Arial" w:cstheme="minorHAnsi"/>
              </w:rPr>
              <w:t xml:space="preserve">he </w:t>
            </w:r>
            <w:r w:rsidRPr="000B6EE7">
              <w:rPr>
                <w:rFonts w:eastAsia="Arial" w:cstheme="minorHAnsi"/>
                <w:spacing w:val="1"/>
              </w:rPr>
              <w:t>j</w:t>
            </w:r>
            <w:r w:rsidRPr="000B6EE7">
              <w:rPr>
                <w:rFonts w:eastAsia="Arial" w:cstheme="minorHAnsi"/>
              </w:rPr>
              <w:t xml:space="preserve">ob </w:t>
            </w:r>
            <w:r w:rsidRPr="000B6EE7">
              <w:rPr>
                <w:rFonts w:eastAsia="Arial" w:cstheme="minorHAnsi"/>
                <w:spacing w:val="2"/>
              </w:rPr>
              <w:t>f</w:t>
            </w:r>
            <w:r w:rsidRPr="000B6EE7">
              <w:rPr>
                <w:rFonts w:eastAsia="Arial" w:cstheme="minorHAnsi"/>
              </w:rPr>
              <w:t>a</w:t>
            </w:r>
            <w:r w:rsidRPr="000B6EE7">
              <w:rPr>
                <w:rFonts w:eastAsia="Arial" w:cstheme="minorHAnsi"/>
                <w:spacing w:val="4"/>
              </w:rPr>
              <w:t>m</w:t>
            </w:r>
            <w:r w:rsidRPr="000B6EE7">
              <w:rPr>
                <w:rFonts w:eastAsia="Arial" w:cstheme="minorHAnsi"/>
                <w:spacing w:val="-1"/>
              </w:rPr>
              <w:t>ili</w:t>
            </w:r>
            <w:r w:rsidRPr="000B6EE7">
              <w:rPr>
                <w:rFonts w:eastAsia="Arial" w:cstheme="minorHAnsi"/>
              </w:rPr>
              <w:t>es</w:t>
            </w:r>
            <w:r w:rsidRPr="000B6EE7">
              <w:rPr>
                <w:rFonts w:eastAsia="Arial" w:cstheme="minorHAnsi"/>
                <w:spacing w:val="1"/>
              </w:rPr>
              <w:t xml:space="preserve"> </w:t>
            </w:r>
            <w:r w:rsidRPr="000B6EE7">
              <w:rPr>
                <w:rFonts w:eastAsia="Arial" w:cstheme="minorHAnsi"/>
              </w:rPr>
              <w:t xml:space="preserve">on a </w:t>
            </w:r>
            <w:r w:rsidRPr="000B6EE7">
              <w:rPr>
                <w:rFonts w:eastAsia="Arial" w:cstheme="minorHAnsi"/>
                <w:spacing w:val="1"/>
              </w:rPr>
              <w:t>r</w:t>
            </w:r>
            <w:r w:rsidRPr="000B6EE7">
              <w:rPr>
                <w:rFonts w:eastAsia="Arial" w:cstheme="minorHAnsi"/>
              </w:rPr>
              <w:t>e</w:t>
            </w:r>
            <w:r w:rsidRPr="000B6EE7">
              <w:rPr>
                <w:rFonts w:eastAsia="Arial" w:cstheme="minorHAnsi"/>
                <w:spacing w:val="-1"/>
              </w:rPr>
              <w:t>g</w:t>
            </w:r>
            <w:r w:rsidRPr="000B6EE7">
              <w:rPr>
                <w:rFonts w:eastAsia="Arial" w:cstheme="minorHAnsi"/>
              </w:rPr>
              <w:t>u</w:t>
            </w:r>
            <w:r w:rsidRPr="000B6EE7">
              <w:rPr>
                <w:rFonts w:eastAsia="Arial" w:cstheme="minorHAnsi"/>
                <w:spacing w:val="-2"/>
              </w:rPr>
              <w:t>l</w:t>
            </w:r>
            <w:r w:rsidRPr="000B6EE7">
              <w:rPr>
                <w:rFonts w:eastAsia="Arial" w:cstheme="minorHAnsi"/>
              </w:rPr>
              <w:t>ar ba</w:t>
            </w:r>
            <w:r w:rsidRPr="000B6EE7">
              <w:rPr>
                <w:rFonts w:eastAsia="Arial" w:cstheme="minorHAnsi"/>
                <w:spacing w:val="1"/>
              </w:rPr>
              <w:t>s</w:t>
            </w:r>
            <w:r w:rsidRPr="000B6EE7">
              <w:rPr>
                <w:rFonts w:eastAsia="Arial" w:cstheme="minorHAnsi"/>
                <w:spacing w:val="-1"/>
              </w:rPr>
              <w:t>i</w:t>
            </w:r>
            <w:r w:rsidRPr="000B6EE7">
              <w:rPr>
                <w:rFonts w:eastAsia="Arial" w:cstheme="minorHAnsi"/>
                <w:spacing w:val="1"/>
              </w:rPr>
              <w:t>s</w:t>
            </w:r>
            <w:r w:rsidRPr="000B6EE7">
              <w:rPr>
                <w:rFonts w:eastAsia="Arial" w:cstheme="minorHAnsi"/>
              </w:rPr>
              <w:t>.</w:t>
            </w:r>
          </w:p>
          <w:p w:rsidR="00FB7F50" w:rsidRPr="000B6EE7" w:rsidRDefault="00FB7F50" w:rsidP="00F9007B">
            <w:pPr>
              <w:spacing w:line="258" w:lineRule="auto"/>
              <w:ind w:left="31" w:right="113"/>
              <w:rPr>
                <w:rFonts w:eastAsia="Arial" w:cstheme="minorHAnsi"/>
              </w:rPr>
            </w:pPr>
          </w:p>
        </w:tc>
      </w:tr>
      <w:tr w:rsidR="00D55AD8" w:rsidRPr="000B6EE7" w:rsidTr="00F16C6E">
        <w:trPr>
          <w:trHeight w:val="1266"/>
        </w:trPr>
        <w:tc>
          <w:tcPr>
            <w:tcW w:w="3119" w:type="dxa"/>
            <w:gridSpan w:val="2"/>
          </w:tcPr>
          <w:p w:rsidR="00D55AD8" w:rsidRPr="000B6EE7" w:rsidRDefault="00D55AD8" w:rsidP="00D55AD8">
            <w:pPr>
              <w:spacing w:before="6"/>
              <w:ind w:right="-20"/>
              <w:rPr>
                <w:rFonts w:eastAsia="Arial" w:cstheme="minorHAnsi"/>
              </w:rPr>
            </w:pPr>
            <w:r w:rsidRPr="000B6EE7">
              <w:rPr>
                <w:rFonts w:eastAsia="Arial" w:cstheme="minorHAnsi"/>
                <w:b/>
                <w:bCs/>
              </w:rPr>
              <w:t>R</w:t>
            </w:r>
            <w:r w:rsidRPr="000B6EE7">
              <w:rPr>
                <w:rFonts w:eastAsia="Arial" w:cstheme="minorHAnsi"/>
                <w:b/>
                <w:bCs/>
                <w:spacing w:val="1"/>
              </w:rPr>
              <w:t>o</w:t>
            </w:r>
            <w:r w:rsidRPr="000B6EE7">
              <w:rPr>
                <w:rFonts w:eastAsia="Arial" w:cstheme="minorHAnsi"/>
                <w:b/>
                <w:bCs/>
              </w:rPr>
              <w:t xml:space="preserve">le </w:t>
            </w:r>
            <w:r w:rsidRPr="000B6EE7">
              <w:rPr>
                <w:rFonts w:eastAsia="Arial" w:cstheme="minorHAnsi"/>
                <w:b/>
                <w:bCs/>
                <w:spacing w:val="-1"/>
              </w:rPr>
              <w:t>P</w:t>
            </w:r>
            <w:r w:rsidRPr="000B6EE7">
              <w:rPr>
                <w:rFonts w:eastAsia="Arial" w:cstheme="minorHAnsi"/>
                <w:b/>
                <w:bCs/>
              </w:rPr>
              <w:t>u</w:t>
            </w:r>
            <w:r w:rsidRPr="000B6EE7">
              <w:rPr>
                <w:rFonts w:eastAsia="Arial" w:cstheme="minorHAnsi"/>
                <w:b/>
                <w:bCs/>
                <w:spacing w:val="-1"/>
              </w:rPr>
              <w:t>r</w:t>
            </w:r>
            <w:r w:rsidRPr="000B6EE7">
              <w:rPr>
                <w:rFonts w:eastAsia="Arial" w:cstheme="minorHAnsi"/>
                <w:b/>
                <w:bCs/>
              </w:rPr>
              <w:t>pose</w:t>
            </w:r>
          </w:p>
          <w:p w:rsidR="00D55AD8" w:rsidRPr="000B6EE7" w:rsidRDefault="00D55AD8" w:rsidP="00D55AD8">
            <w:pPr>
              <w:rPr>
                <w:rFonts w:cstheme="minorHAnsi"/>
              </w:rPr>
            </w:pPr>
            <w:r w:rsidRPr="000B6EE7">
              <w:rPr>
                <w:rFonts w:eastAsia="Arial" w:cstheme="minorHAnsi"/>
                <w:spacing w:val="-1"/>
              </w:rPr>
              <w:t>i</w:t>
            </w:r>
            <w:r w:rsidRPr="000B6EE7">
              <w:rPr>
                <w:rFonts w:eastAsia="Arial" w:cstheme="minorHAnsi"/>
              </w:rPr>
              <w:t>n</w:t>
            </w:r>
            <w:r w:rsidRPr="000B6EE7">
              <w:rPr>
                <w:rFonts w:eastAsia="Arial" w:cstheme="minorHAnsi"/>
                <w:spacing w:val="1"/>
              </w:rPr>
              <w:t>c</w:t>
            </w:r>
            <w:r w:rsidRPr="000B6EE7">
              <w:rPr>
                <w:rFonts w:eastAsia="Arial" w:cstheme="minorHAnsi"/>
                <w:spacing w:val="-1"/>
              </w:rPr>
              <w:t>l</w:t>
            </w:r>
            <w:r w:rsidRPr="000B6EE7">
              <w:rPr>
                <w:rFonts w:eastAsia="Arial" w:cstheme="minorHAnsi"/>
              </w:rPr>
              <w:t>u</w:t>
            </w:r>
            <w:r w:rsidRPr="000B6EE7">
              <w:rPr>
                <w:rFonts w:eastAsia="Arial" w:cstheme="minorHAnsi"/>
                <w:spacing w:val="-1"/>
              </w:rPr>
              <w:t>di</w:t>
            </w:r>
            <w:r w:rsidRPr="000B6EE7">
              <w:rPr>
                <w:rFonts w:eastAsia="Arial" w:cstheme="minorHAnsi"/>
              </w:rPr>
              <w:t xml:space="preserve">ng </w:t>
            </w:r>
            <w:r w:rsidRPr="000B6EE7">
              <w:rPr>
                <w:rFonts w:eastAsia="Arial" w:cstheme="minorHAnsi"/>
                <w:spacing w:val="4"/>
              </w:rPr>
              <w:t>k</w:t>
            </w:r>
            <w:r w:rsidRPr="000B6EE7">
              <w:rPr>
                <w:rFonts w:eastAsia="Arial" w:cstheme="minorHAnsi"/>
              </w:rPr>
              <w:t>ey</w:t>
            </w:r>
            <w:r w:rsidRPr="000B6EE7">
              <w:rPr>
                <w:rFonts w:eastAsia="Arial" w:cstheme="minorHAnsi"/>
                <w:spacing w:val="-7"/>
              </w:rPr>
              <w:t xml:space="preserve"> </w:t>
            </w:r>
            <w:r w:rsidRPr="000B6EE7">
              <w:rPr>
                <w:rFonts w:eastAsia="Arial" w:cstheme="minorHAnsi"/>
              </w:rPr>
              <w:t>o</w:t>
            </w:r>
            <w:r w:rsidRPr="000B6EE7">
              <w:rPr>
                <w:rFonts w:eastAsia="Arial" w:cstheme="minorHAnsi"/>
                <w:spacing w:val="-1"/>
              </w:rPr>
              <w:t>u</w:t>
            </w:r>
            <w:r w:rsidRPr="000B6EE7">
              <w:rPr>
                <w:rFonts w:eastAsia="Arial" w:cstheme="minorHAnsi"/>
              </w:rPr>
              <w:t>tp</w:t>
            </w:r>
            <w:r w:rsidRPr="000B6EE7">
              <w:rPr>
                <w:rFonts w:eastAsia="Arial" w:cstheme="minorHAnsi"/>
                <w:spacing w:val="-1"/>
              </w:rPr>
              <w:t>u</w:t>
            </w:r>
            <w:r w:rsidRPr="000B6EE7">
              <w:rPr>
                <w:rFonts w:eastAsia="Arial" w:cstheme="minorHAnsi"/>
              </w:rPr>
              <w:t>ts</w:t>
            </w:r>
          </w:p>
        </w:tc>
        <w:tc>
          <w:tcPr>
            <w:tcW w:w="6769" w:type="dxa"/>
            <w:gridSpan w:val="2"/>
            <w:shd w:val="clear" w:color="auto" w:fill="E2EFD9" w:themeFill="accent6" w:themeFillTint="33"/>
          </w:tcPr>
          <w:p w:rsidR="00D55AD8" w:rsidRPr="00AB125F" w:rsidRDefault="00D55AD8" w:rsidP="00D55AD8">
            <w:pPr>
              <w:spacing w:after="272" w:line="257" w:lineRule="auto"/>
              <w:ind w:left="3"/>
              <w:rPr>
                <w:rFonts w:cstheme="minorHAnsi"/>
              </w:rPr>
            </w:pPr>
            <w:r w:rsidRPr="00AB125F">
              <w:rPr>
                <w:rFonts w:eastAsia="Arial" w:cstheme="minorHAnsi"/>
              </w:rPr>
              <w:t>Assist the Academy Business Leader (ABL) in providing effective and efficient finance, and estates management within statutory regulations and school policy. Provide support, as directed by the ABL to the schools' Leadership teams and the Governing Body members.</w:t>
            </w:r>
          </w:p>
          <w:p w:rsidR="00D55AD8" w:rsidRPr="00AB125F" w:rsidRDefault="00D55AD8" w:rsidP="00D55AD8">
            <w:pPr>
              <w:spacing w:line="256" w:lineRule="auto"/>
              <w:ind w:left="3" w:right="241"/>
              <w:rPr>
                <w:rFonts w:eastAsia="Arial" w:cstheme="minorHAnsi"/>
              </w:rPr>
            </w:pPr>
            <w:r w:rsidRPr="00AB125F">
              <w:rPr>
                <w:rFonts w:eastAsia="Arial" w:cstheme="minorHAnsi"/>
              </w:rPr>
              <w:t xml:space="preserve">Key deliverables include:  </w:t>
            </w:r>
          </w:p>
          <w:p w:rsidR="00D55AD8" w:rsidRPr="00AB125F" w:rsidRDefault="00D55AD8" w:rsidP="00D55AD8">
            <w:pPr>
              <w:spacing w:line="256" w:lineRule="auto"/>
              <w:ind w:left="3" w:right="241"/>
              <w:rPr>
                <w:rFonts w:eastAsia="Arial" w:cstheme="minorHAnsi"/>
              </w:rPr>
            </w:pPr>
          </w:p>
          <w:p w:rsidR="00D55AD8" w:rsidRPr="00AB125F" w:rsidRDefault="00D55AD8" w:rsidP="00D55AD8">
            <w:pPr>
              <w:ind w:left="3" w:right="241"/>
              <w:rPr>
                <w:rFonts w:eastAsia="Arial" w:cstheme="minorHAnsi"/>
              </w:rPr>
            </w:pPr>
            <w:r w:rsidRPr="00AB125F">
              <w:rPr>
                <w:rFonts w:eastAsia="Arial" w:cstheme="minorHAnsi"/>
              </w:rPr>
              <w:t>Estates Management:</w:t>
            </w:r>
          </w:p>
          <w:p w:rsidR="00D55AD8" w:rsidRPr="00AB125F" w:rsidRDefault="00D55AD8" w:rsidP="00D55AD8">
            <w:pPr>
              <w:pStyle w:val="ListParagraph"/>
              <w:numPr>
                <w:ilvl w:val="0"/>
                <w:numId w:val="17"/>
              </w:numPr>
              <w:rPr>
                <w:rFonts w:cstheme="minorHAnsi"/>
              </w:rPr>
            </w:pPr>
            <w:r w:rsidRPr="00AB125F">
              <w:rPr>
                <w:rFonts w:eastAsia="Arial" w:cstheme="minorHAnsi"/>
              </w:rPr>
              <w:t xml:space="preserve">Provide expert advice on procedural matters related to estates management, </w:t>
            </w:r>
            <w:r w:rsidRPr="00AB125F">
              <w:rPr>
                <w:rFonts w:cstheme="minorHAnsi"/>
              </w:rPr>
              <w:t xml:space="preserve">establish and monitor procedures to ensure that the school site is kept in a good state of repair, clean, safe, </w:t>
            </w:r>
            <w:r w:rsidRPr="00AB125F">
              <w:rPr>
                <w:rFonts w:eastAsia="Arial" w:cstheme="minorHAnsi"/>
              </w:rPr>
              <w:t>and compliant with appropriate legal and regulatory frameworks;</w:t>
            </w:r>
          </w:p>
          <w:p w:rsidR="00D55AD8" w:rsidRPr="00AB125F" w:rsidRDefault="00D55AD8" w:rsidP="00D55AD8">
            <w:pPr>
              <w:pStyle w:val="ListParagraph"/>
              <w:numPr>
                <w:ilvl w:val="0"/>
                <w:numId w:val="17"/>
              </w:numPr>
              <w:rPr>
                <w:rFonts w:cstheme="minorHAnsi"/>
              </w:rPr>
            </w:pPr>
            <w:r w:rsidRPr="00AB125F">
              <w:rPr>
                <w:rFonts w:cstheme="minorHAnsi"/>
              </w:rPr>
              <w:t>Report to Academy Compliance Manager on health and safety compliance</w:t>
            </w:r>
          </w:p>
          <w:p w:rsidR="00D55AD8" w:rsidRPr="00AB125F" w:rsidRDefault="00D55AD8" w:rsidP="00D55AD8">
            <w:pPr>
              <w:pStyle w:val="ListParagraph"/>
              <w:numPr>
                <w:ilvl w:val="0"/>
                <w:numId w:val="17"/>
              </w:numPr>
              <w:ind w:right="241"/>
              <w:rPr>
                <w:rFonts w:cstheme="minorHAnsi"/>
              </w:rPr>
            </w:pPr>
            <w:r w:rsidRPr="00AB125F">
              <w:rPr>
                <w:rFonts w:cstheme="minorHAnsi"/>
              </w:rPr>
              <w:t>Recommend and implement improvements to the use of the buildings, maintaining long- and short-term maintenance schedules</w:t>
            </w:r>
          </w:p>
          <w:p w:rsidR="00D55AD8" w:rsidRPr="00AB125F" w:rsidRDefault="00D55AD8" w:rsidP="00D55AD8">
            <w:pPr>
              <w:pStyle w:val="ListParagraph"/>
              <w:numPr>
                <w:ilvl w:val="0"/>
                <w:numId w:val="17"/>
              </w:numPr>
              <w:rPr>
                <w:rFonts w:cstheme="minorHAnsi"/>
              </w:rPr>
            </w:pPr>
            <w:r w:rsidRPr="00AB125F">
              <w:rPr>
                <w:rFonts w:eastAsia="Arial" w:cstheme="minorHAnsi"/>
              </w:rPr>
              <w:t>Manage the school’s security systems, supported by the Caretaker (Level 3), IT Technician and external contractors</w:t>
            </w:r>
          </w:p>
          <w:p w:rsidR="00D55AD8" w:rsidRPr="00AB125F" w:rsidRDefault="00D55AD8" w:rsidP="00D55AD8">
            <w:pPr>
              <w:pStyle w:val="ListParagraph"/>
              <w:numPr>
                <w:ilvl w:val="0"/>
                <w:numId w:val="17"/>
              </w:numPr>
              <w:ind w:right="241"/>
              <w:rPr>
                <w:rFonts w:cstheme="minorHAnsi"/>
              </w:rPr>
            </w:pPr>
            <w:r w:rsidRPr="00AB125F">
              <w:rPr>
                <w:rFonts w:eastAsia="Arial" w:cstheme="minorHAnsi"/>
              </w:rPr>
              <w:t>Manage contracts and order goods and services related to facilities management ensuring best value and following ordering procedures to ensure adequate resources are available to meet work requirements supported by the Caretaker (Level 3) and Admin Assistant (Level 1).</w:t>
            </w:r>
          </w:p>
          <w:p w:rsidR="00D55AD8" w:rsidRPr="00AB125F" w:rsidRDefault="00D55AD8" w:rsidP="00D55AD8">
            <w:pPr>
              <w:pStyle w:val="ListParagraph"/>
              <w:numPr>
                <w:ilvl w:val="0"/>
                <w:numId w:val="17"/>
              </w:numPr>
              <w:spacing w:line="256" w:lineRule="auto"/>
              <w:ind w:right="241"/>
              <w:rPr>
                <w:rFonts w:cstheme="minorHAnsi"/>
              </w:rPr>
            </w:pPr>
            <w:r w:rsidRPr="00AB125F">
              <w:rPr>
                <w:rFonts w:eastAsia="Arial" w:cstheme="minorHAnsi"/>
              </w:rPr>
              <w:t>Prepare statutory information and reports for distribution and publication on the school website to ensure they accurately portray the school and meet government requirements;</w:t>
            </w:r>
          </w:p>
          <w:p w:rsidR="00D55AD8" w:rsidRPr="00AB125F" w:rsidRDefault="00D55AD8" w:rsidP="00D55AD8">
            <w:pPr>
              <w:pStyle w:val="ListParagraph"/>
              <w:numPr>
                <w:ilvl w:val="0"/>
                <w:numId w:val="17"/>
              </w:numPr>
              <w:spacing w:line="256" w:lineRule="auto"/>
              <w:ind w:right="241"/>
              <w:rPr>
                <w:rFonts w:cstheme="minorHAnsi"/>
              </w:rPr>
            </w:pPr>
            <w:r w:rsidRPr="00AB125F">
              <w:rPr>
                <w:rFonts w:cstheme="minorHAnsi"/>
              </w:rPr>
              <w:t xml:space="preserve">Oversee and support the Caretaker (Level 3). Liaising with the Caretaker, or contractors as appropriate, on key issues to achieve improved performance; </w:t>
            </w:r>
          </w:p>
          <w:p w:rsidR="00D55AD8" w:rsidRPr="00AB125F" w:rsidRDefault="00D55AD8" w:rsidP="00D55AD8">
            <w:pPr>
              <w:spacing w:line="256" w:lineRule="auto"/>
              <w:ind w:right="241"/>
              <w:rPr>
                <w:rFonts w:cstheme="minorHAnsi"/>
              </w:rPr>
            </w:pPr>
          </w:p>
          <w:p w:rsidR="00D55AD8" w:rsidRDefault="00D55AD8" w:rsidP="00D55AD8">
            <w:pPr>
              <w:spacing w:line="256" w:lineRule="auto"/>
              <w:ind w:right="241"/>
              <w:rPr>
                <w:rFonts w:cstheme="minorHAnsi"/>
              </w:rPr>
            </w:pPr>
            <w:r w:rsidRPr="00AB125F">
              <w:rPr>
                <w:rFonts w:cstheme="minorHAnsi"/>
              </w:rPr>
              <w:lastRenderedPageBreak/>
              <w:t>Fin</w:t>
            </w:r>
            <w:r>
              <w:rPr>
                <w:rFonts w:cstheme="minorHAnsi"/>
              </w:rPr>
              <w:t>ance</w:t>
            </w:r>
          </w:p>
          <w:p w:rsidR="00D55AD8" w:rsidRPr="00AB125F" w:rsidRDefault="00D55AD8" w:rsidP="00D55AD8">
            <w:pPr>
              <w:spacing w:line="256" w:lineRule="auto"/>
              <w:ind w:right="241"/>
              <w:rPr>
                <w:rFonts w:cstheme="minorHAnsi"/>
              </w:rPr>
            </w:pPr>
            <w:r w:rsidRPr="00AB125F">
              <w:rPr>
                <w:rFonts w:cstheme="minorHAnsi"/>
              </w:rPr>
              <w:t>Main budget:</w:t>
            </w:r>
          </w:p>
          <w:p w:rsidR="00D55AD8" w:rsidRPr="00AB125F" w:rsidRDefault="00D55AD8" w:rsidP="00D55AD8">
            <w:pPr>
              <w:pStyle w:val="ListParagraph"/>
              <w:numPr>
                <w:ilvl w:val="0"/>
                <w:numId w:val="18"/>
              </w:numPr>
              <w:spacing w:line="256" w:lineRule="auto"/>
              <w:ind w:right="241"/>
              <w:rPr>
                <w:rFonts w:eastAsia="Arial" w:cstheme="minorHAnsi"/>
              </w:rPr>
            </w:pPr>
            <w:r w:rsidRPr="00AB125F">
              <w:rPr>
                <w:rFonts w:eastAsia="Arial" w:cstheme="minorHAnsi"/>
              </w:rPr>
              <w:t>Assist the ABL with the preparation/prepare the draft annual budget and financial plans</w:t>
            </w:r>
          </w:p>
          <w:p w:rsidR="00D55AD8" w:rsidRPr="00AB125F" w:rsidRDefault="00D55AD8" w:rsidP="00D55AD8">
            <w:pPr>
              <w:pStyle w:val="ListParagraph"/>
              <w:numPr>
                <w:ilvl w:val="0"/>
                <w:numId w:val="18"/>
              </w:numPr>
              <w:spacing w:line="256" w:lineRule="auto"/>
              <w:ind w:right="241"/>
              <w:rPr>
                <w:rFonts w:eastAsia="Arial" w:cstheme="minorHAnsi"/>
              </w:rPr>
            </w:pPr>
            <w:r w:rsidRPr="00AB125F">
              <w:rPr>
                <w:rFonts w:eastAsia="Arial" w:cstheme="minorHAnsi"/>
              </w:rPr>
              <w:t xml:space="preserve">Produce monthly monitoring reports for discussion with the ABL </w:t>
            </w:r>
          </w:p>
          <w:p w:rsidR="00053106" w:rsidRDefault="00053106" w:rsidP="00D55AD8">
            <w:pPr>
              <w:pStyle w:val="ListParagraph"/>
              <w:spacing w:line="256" w:lineRule="auto"/>
              <w:ind w:left="3" w:right="241"/>
              <w:rPr>
                <w:rFonts w:eastAsia="Arial" w:cstheme="minorHAnsi"/>
              </w:rPr>
            </w:pPr>
          </w:p>
          <w:p w:rsidR="00D55AD8" w:rsidRPr="00AB125F" w:rsidRDefault="00D55AD8" w:rsidP="00D55AD8">
            <w:pPr>
              <w:pStyle w:val="ListParagraph"/>
              <w:spacing w:line="256" w:lineRule="auto"/>
              <w:ind w:left="3" w:right="241"/>
              <w:rPr>
                <w:rFonts w:eastAsia="Arial" w:cstheme="minorHAnsi"/>
              </w:rPr>
            </w:pPr>
            <w:r w:rsidRPr="00AB125F">
              <w:rPr>
                <w:rFonts w:eastAsia="Arial" w:cstheme="minorHAnsi"/>
              </w:rPr>
              <w:t>Lettings:</w:t>
            </w:r>
          </w:p>
          <w:p w:rsidR="00D55AD8" w:rsidRPr="00AB125F" w:rsidRDefault="00D55AD8" w:rsidP="00D55AD8">
            <w:pPr>
              <w:pStyle w:val="ListParagraph"/>
              <w:numPr>
                <w:ilvl w:val="0"/>
                <w:numId w:val="19"/>
              </w:numPr>
              <w:spacing w:line="256" w:lineRule="auto"/>
              <w:ind w:right="241"/>
              <w:rPr>
                <w:rFonts w:eastAsia="Arial" w:cstheme="minorHAnsi"/>
              </w:rPr>
            </w:pPr>
            <w:r w:rsidRPr="00AB125F">
              <w:rPr>
                <w:rFonts w:eastAsia="Arial" w:cstheme="minorHAnsi"/>
              </w:rPr>
              <w:t>Manage the schools' lettings, with the support of the Admin Assistant (Level 1) and the Caretaker (Level 3), to maximise earnings and ensure the lets comply with the school ethos;</w:t>
            </w:r>
          </w:p>
          <w:p w:rsidR="00053106" w:rsidRDefault="00053106" w:rsidP="00D55AD8">
            <w:pPr>
              <w:spacing w:line="256" w:lineRule="auto"/>
              <w:ind w:right="241"/>
              <w:rPr>
                <w:rFonts w:eastAsia="Arial" w:cstheme="minorHAnsi"/>
              </w:rPr>
            </w:pPr>
          </w:p>
          <w:p w:rsidR="00D55AD8" w:rsidRPr="00AB125F" w:rsidRDefault="00D55AD8" w:rsidP="00D55AD8">
            <w:pPr>
              <w:spacing w:line="256" w:lineRule="auto"/>
              <w:ind w:right="241"/>
              <w:rPr>
                <w:rFonts w:eastAsia="Arial" w:cstheme="minorHAnsi"/>
              </w:rPr>
            </w:pPr>
            <w:r w:rsidRPr="00AB125F">
              <w:rPr>
                <w:rFonts w:eastAsia="Arial" w:cstheme="minorHAnsi"/>
              </w:rPr>
              <w:t>School Fund:</w:t>
            </w:r>
          </w:p>
          <w:p w:rsidR="00D55AD8" w:rsidRPr="00AB125F" w:rsidRDefault="00D55AD8" w:rsidP="00D55AD8">
            <w:pPr>
              <w:pStyle w:val="ListParagraph"/>
              <w:numPr>
                <w:ilvl w:val="0"/>
                <w:numId w:val="19"/>
              </w:numPr>
              <w:spacing w:line="256" w:lineRule="auto"/>
              <w:ind w:right="241"/>
              <w:rPr>
                <w:rFonts w:cstheme="minorHAnsi"/>
              </w:rPr>
            </w:pPr>
            <w:r w:rsidRPr="00AB125F">
              <w:rPr>
                <w:rFonts w:eastAsia="Arial" w:cstheme="minorHAnsi"/>
              </w:rPr>
              <w:t>Oversee and support the Admin Assistant (Level 1) who delivers the full range of financial procedures related to School Fund, including placing orders, invoicing, preparation of cheques, banking cash, receiving and recording money from pupils/parents and carers Receive and record monies from pupils and parents / carers</w:t>
            </w:r>
          </w:p>
          <w:p w:rsidR="00D55AD8" w:rsidRPr="00AB125F" w:rsidRDefault="00D55AD8" w:rsidP="00D55AD8">
            <w:pPr>
              <w:pStyle w:val="ListParagraph"/>
              <w:numPr>
                <w:ilvl w:val="0"/>
                <w:numId w:val="19"/>
              </w:numPr>
              <w:spacing w:line="256" w:lineRule="auto"/>
              <w:ind w:right="241"/>
              <w:rPr>
                <w:rFonts w:eastAsia="Arial" w:cstheme="minorHAnsi"/>
              </w:rPr>
            </w:pPr>
            <w:r w:rsidRPr="00AB125F">
              <w:rPr>
                <w:rFonts w:eastAsia="Arial" w:cstheme="minorHAnsi"/>
              </w:rPr>
              <w:t>Undertake weekly banking of school fund</w:t>
            </w:r>
          </w:p>
          <w:p w:rsidR="00D55AD8" w:rsidRPr="00AB125F" w:rsidRDefault="00D55AD8" w:rsidP="00D55AD8">
            <w:pPr>
              <w:pStyle w:val="ListParagraph"/>
              <w:numPr>
                <w:ilvl w:val="0"/>
                <w:numId w:val="19"/>
              </w:numPr>
              <w:spacing w:line="256" w:lineRule="auto"/>
              <w:ind w:right="241"/>
              <w:rPr>
                <w:rFonts w:eastAsia="Arial" w:cstheme="minorHAnsi"/>
              </w:rPr>
            </w:pPr>
            <w:r w:rsidRPr="00AB125F">
              <w:rPr>
                <w:rFonts w:eastAsia="Arial" w:cstheme="minorHAnsi"/>
              </w:rPr>
              <w:t xml:space="preserve">Undertake monthly reconciliations, for example of the school fund bank account and petty cash ensuring security and accuracy at all times; </w:t>
            </w:r>
          </w:p>
          <w:p w:rsidR="00D55AD8" w:rsidRPr="00AB125F" w:rsidRDefault="00D55AD8" w:rsidP="00D55AD8">
            <w:pPr>
              <w:pStyle w:val="ListParagraph"/>
              <w:numPr>
                <w:ilvl w:val="0"/>
                <w:numId w:val="19"/>
              </w:numPr>
              <w:spacing w:line="256" w:lineRule="auto"/>
              <w:ind w:right="241"/>
              <w:rPr>
                <w:rFonts w:eastAsia="Arial" w:cstheme="minorHAnsi"/>
              </w:rPr>
            </w:pPr>
            <w:r w:rsidRPr="00AB125F">
              <w:rPr>
                <w:rFonts w:eastAsia="Arial" w:cstheme="minorHAnsi"/>
              </w:rPr>
              <w:t xml:space="preserve">As required recommend improvements to the design and implementation of the school fund financial procedures and systems; </w:t>
            </w:r>
          </w:p>
          <w:p w:rsidR="00D55AD8" w:rsidRPr="00AB125F" w:rsidRDefault="00D55AD8" w:rsidP="00D55AD8">
            <w:pPr>
              <w:spacing w:line="256" w:lineRule="auto"/>
              <w:ind w:left="3" w:right="241"/>
              <w:rPr>
                <w:rFonts w:eastAsia="Arial" w:cstheme="minorHAnsi"/>
              </w:rPr>
            </w:pPr>
          </w:p>
          <w:p w:rsidR="00D55AD8" w:rsidRDefault="00D55AD8" w:rsidP="00D55AD8">
            <w:pPr>
              <w:spacing w:line="256" w:lineRule="auto"/>
              <w:ind w:left="3" w:right="241"/>
              <w:rPr>
                <w:rFonts w:eastAsia="Arial" w:cstheme="minorHAnsi"/>
              </w:rPr>
            </w:pPr>
            <w:r w:rsidRPr="00AB125F">
              <w:rPr>
                <w:rFonts w:eastAsia="Arial" w:cstheme="minorHAnsi"/>
              </w:rPr>
              <w:t>Finance G</w:t>
            </w:r>
            <w:r>
              <w:rPr>
                <w:rFonts w:eastAsia="Arial" w:cstheme="minorHAnsi"/>
              </w:rPr>
              <w:t>eneral</w:t>
            </w:r>
          </w:p>
          <w:p w:rsidR="00D55AD8" w:rsidRPr="00AB125F" w:rsidRDefault="00D55AD8" w:rsidP="00D55AD8">
            <w:pPr>
              <w:spacing w:line="256" w:lineRule="auto"/>
              <w:ind w:right="241"/>
              <w:rPr>
                <w:rFonts w:cstheme="minorHAnsi"/>
              </w:rPr>
            </w:pPr>
            <w:r w:rsidRPr="00AB125F">
              <w:rPr>
                <w:rFonts w:eastAsia="Arial" w:cstheme="minorHAnsi"/>
              </w:rPr>
              <w:t>As required support the ABL with:</w:t>
            </w:r>
          </w:p>
          <w:p w:rsidR="00D55AD8" w:rsidRPr="00AB125F" w:rsidRDefault="00D55AD8" w:rsidP="00D55AD8">
            <w:pPr>
              <w:pStyle w:val="ListParagraph"/>
              <w:numPr>
                <w:ilvl w:val="0"/>
                <w:numId w:val="16"/>
              </w:numPr>
              <w:spacing w:line="256" w:lineRule="auto"/>
              <w:ind w:right="241"/>
              <w:rPr>
                <w:rFonts w:cstheme="minorHAnsi"/>
              </w:rPr>
            </w:pPr>
            <w:r w:rsidRPr="00AB125F">
              <w:rPr>
                <w:rFonts w:eastAsia="Arial" w:cstheme="minorHAnsi"/>
              </w:rPr>
              <w:t>the maintenance of the school's accounting systems in accordance with financial regulations and procedures</w:t>
            </w:r>
          </w:p>
          <w:p w:rsidR="00D55AD8" w:rsidRPr="00AB125F" w:rsidRDefault="00D55AD8" w:rsidP="00D55AD8">
            <w:pPr>
              <w:pStyle w:val="ListParagraph"/>
              <w:numPr>
                <w:ilvl w:val="0"/>
                <w:numId w:val="16"/>
              </w:numPr>
              <w:spacing w:line="256" w:lineRule="auto"/>
              <w:ind w:right="241"/>
              <w:rPr>
                <w:rFonts w:eastAsia="Arial" w:cstheme="minorHAnsi"/>
              </w:rPr>
            </w:pPr>
            <w:r w:rsidRPr="00AB125F">
              <w:rPr>
                <w:rFonts w:eastAsia="Arial" w:cstheme="minorHAnsi"/>
              </w:rPr>
              <w:t xml:space="preserve">production of a range of financial information and analysis for the senior leadership team and governance, generating complex statistical and other reports meeting required deadlines; </w:t>
            </w:r>
          </w:p>
          <w:p w:rsidR="00D55AD8" w:rsidRPr="00AB125F" w:rsidRDefault="00D55AD8" w:rsidP="00D55AD8">
            <w:pPr>
              <w:spacing w:line="256" w:lineRule="auto"/>
              <w:ind w:left="3" w:right="241"/>
              <w:rPr>
                <w:rFonts w:eastAsia="Arial" w:cstheme="minorHAnsi"/>
              </w:rPr>
            </w:pPr>
          </w:p>
          <w:p w:rsidR="00D55AD8" w:rsidRPr="00AB125F" w:rsidRDefault="00D55AD8" w:rsidP="00D55AD8">
            <w:pPr>
              <w:spacing w:line="256" w:lineRule="auto"/>
              <w:ind w:left="3" w:right="241"/>
              <w:rPr>
                <w:rFonts w:eastAsia="Arial" w:cstheme="minorHAnsi"/>
              </w:rPr>
            </w:pPr>
            <w:r w:rsidRPr="00AB125F">
              <w:rPr>
                <w:rFonts w:eastAsia="Arial" w:cstheme="minorHAnsi"/>
              </w:rPr>
              <w:t>Policy and Procedure:</w:t>
            </w:r>
          </w:p>
          <w:p w:rsidR="00D55AD8" w:rsidRPr="00AB125F" w:rsidRDefault="00D55AD8" w:rsidP="00D55AD8">
            <w:pPr>
              <w:pStyle w:val="ListParagraph"/>
              <w:numPr>
                <w:ilvl w:val="0"/>
                <w:numId w:val="20"/>
              </w:numPr>
              <w:spacing w:line="256" w:lineRule="auto"/>
              <w:rPr>
                <w:rFonts w:cstheme="minorHAnsi"/>
              </w:rPr>
            </w:pPr>
            <w:r w:rsidRPr="00AB125F">
              <w:rPr>
                <w:rFonts w:eastAsia="Arial" w:cstheme="minorHAnsi"/>
              </w:rPr>
              <w:t>Maintain local policies, where appropriate, related to school fund financial/estates management, ensuring statutory and other policies are in place and reviewed on a timely basis and working with the ABL in this regard</w:t>
            </w:r>
          </w:p>
          <w:p w:rsidR="00D55AD8" w:rsidRPr="00AB125F" w:rsidRDefault="00D55AD8" w:rsidP="00D55AD8">
            <w:pPr>
              <w:pStyle w:val="ListParagraph"/>
              <w:numPr>
                <w:ilvl w:val="0"/>
                <w:numId w:val="20"/>
              </w:numPr>
              <w:spacing w:line="256" w:lineRule="auto"/>
              <w:rPr>
                <w:rFonts w:cstheme="minorHAnsi"/>
              </w:rPr>
            </w:pPr>
            <w:r w:rsidRPr="00AB125F">
              <w:rPr>
                <w:rFonts w:eastAsia="Arial" w:cstheme="minorHAnsi"/>
              </w:rPr>
              <w:t xml:space="preserve">Manage, coordinate and review processes and procedures, including risk assessments, related to school fund financial/estates management, ensuring they support delivery of statutory and policy requirements </w:t>
            </w:r>
          </w:p>
          <w:p w:rsidR="00D55AD8" w:rsidRPr="00AB125F" w:rsidRDefault="00D55AD8" w:rsidP="00D55AD8">
            <w:pPr>
              <w:spacing w:line="256" w:lineRule="auto"/>
              <w:ind w:left="3"/>
              <w:rPr>
                <w:rFonts w:cstheme="minorHAnsi"/>
              </w:rPr>
            </w:pPr>
            <w:r w:rsidRPr="00AB125F">
              <w:rPr>
                <w:rFonts w:eastAsia="Arial" w:cstheme="minorHAnsi"/>
              </w:rPr>
              <w:t xml:space="preserve">Deputise for the ABL as needed within the scope of the areas indicated </w:t>
            </w:r>
          </w:p>
        </w:tc>
      </w:tr>
      <w:tr w:rsidR="00D55AD8" w:rsidRPr="000B6EE7" w:rsidTr="00ED618A">
        <w:tc>
          <w:tcPr>
            <w:tcW w:w="3119" w:type="dxa"/>
            <w:gridSpan w:val="2"/>
          </w:tcPr>
          <w:p w:rsidR="00D55AD8" w:rsidRPr="000B6EE7" w:rsidRDefault="00D55AD8" w:rsidP="00D55AD8">
            <w:pPr>
              <w:rPr>
                <w:rFonts w:cstheme="minorHAnsi"/>
              </w:rPr>
            </w:pPr>
            <w:r>
              <w:rPr>
                <w:rFonts w:eastAsia="Arial" w:cstheme="minorHAnsi"/>
                <w:b/>
                <w:bCs/>
                <w:spacing w:val="2"/>
              </w:rPr>
              <w:lastRenderedPageBreak/>
              <w:t>Esher Learning Trust</w:t>
            </w:r>
            <w:r w:rsidRPr="000B6EE7">
              <w:rPr>
                <w:rFonts w:eastAsia="Arial" w:cstheme="minorHAnsi"/>
                <w:b/>
                <w:bCs/>
                <w:spacing w:val="2"/>
              </w:rPr>
              <w:t xml:space="preserve"> W</w:t>
            </w:r>
            <w:r w:rsidRPr="000B6EE7">
              <w:rPr>
                <w:rFonts w:eastAsia="Arial" w:cstheme="minorHAnsi"/>
                <w:b/>
                <w:bCs/>
              </w:rPr>
              <w:t>o</w:t>
            </w:r>
            <w:r w:rsidRPr="000B6EE7">
              <w:rPr>
                <w:rFonts w:eastAsia="Arial" w:cstheme="minorHAnsi"/>
                <w:b/>
                <w:bCs/>
                <w:spacing w:val="-1"/>
              </w:rPr>
              <w:t>r</w:t>
            </w:r>
            <w:r w:rsidRPr="000B6EE7">
              <w:rPr>
                <w:rFonts w:eastAsia="Arial" w:cstheme="minorHAnsi"/>
                <w:b/>
                <w:bCs/>
              </w:rPr>
              <w:t>k Co</w:t>
            </w:r>
            <w:r w:rsidRPr="000B6EE7">
              <w:rPr>
                <w:rFonts w:eastAsia="Arial" w:cstheme="minorHAnsi"/>
                <w:b/>
                <w:bCs/>
                <w:spacing w:val="1"/>
              </w:rPr>
              <w:t>nt</w:t>
            </w:r>
            <w:r w:rsidRPr="000B6EE7">
              <w:rPr>
                <w:rFonts w:eastAsia="Arial" w:cstheme="minorHAnsi"/>
                <w:b/>
                <w:bCs/>
              </w:rPr>
              <w:t>e</w:t>
            </w:r>
            <w:r w:rsidRPr="000B6EE7">
              <w:rPr>
                <w:rFonts w:eastAsia="Arial" w:cstheme="minorHAnsi"/>
                <w:b/>
                <w:bCs/>
                <w:spacing w:val="-1"/>
              </w:rPr>
              <w:t>x</w:t>
            </w:r>
            <w:r w:rsidRPr="000B6EE7">
              <w:rPr>
                <w:rFonts w:eastAsia="Arial" w:cstheme="minorHAnsi"/>
                <w:b/>
                <w:bCs/>
              </w:rPr>
              <w:t>t and Generic Responsibilities</w:t>
            </w:r>
          </w:p>
        </w:tc>
        <w:tc>
          <w:tcPr>
            <w:tcW w:w="6769" w:type="dxa"/>
            <w:gridSpan w:val="2"/>
            <w:shd w:val="clear" w:color="auto" w:fill="E2EFD9" w:themeFill="accent6" w:themeFillTint="33"/>
          </w:tcPr>
          <w:p w:rsidR="00D55AD8" w:rsidRDefault="00D55AD8" w:rsidP="00D55AD8">
            <w:pPr>
              <w:ind w:left="3"/>
              <w:rPr>
                <w:rFonts w:cstheme="minorHAnsi"/>
              </w:rPr>
            </w:pPr>
            <w:r w:rsidRPr="00AB125F">
              <w:rPr>
                <w:rFonts w:cstheme="minorHAnsi"/>
              </w:rPr>
              <w:t xml:space="preserve">The role </w:t>
            </w:r>
            <w:r>
              <w:rPr>
                <w:rFonts w:cstheme="minorHAnsi"/>
              </w:rPr>
              <w:t xml:space="preserve">is based at St Andrew’s CofE Primary School in Cobham which is part of </w:t>
            </w:r>
            <w:r w:rsidR="00053106">
              <w:rPr>
                <w:rFonts w:cstheme="minorHAnsi"/>
              </w:rPr>
              <w:t xml:space="preserve">the </w:t>
            </w:r>
            <w:r>
              <w:rPr>
                <w:rFonts w:cstheme="minorHAnsi"/>
              </w:rPr>
              <w:t xml:space="preserve">Esher Learning Trust.  </w:t>
            </w:r>
          </w:p>
          <w:p w:rsidR="00D55AD8" w:rsidRDefault="00D55AD8" w:rsidP="00D55AD8">
            <w:pPr>
              <w:ind w:left="3"/>
              <w:rPr>
                <w:rFonts w:cstheme="minorHAnsi"/>
              </w:rPr>
            </w:pPr>
          </w:p>
          <w:p w:rsidR="00D55AD8" w:rsidRDefault="00D55AD8" w:rsidP="00D55AD8">
            <w:pPr>
              <w:ind w:left="3"/>
              <w:rPr>
                <w:rFonts w:cstheme="minorHAnsi"/>
              </w:rPr>
            </w:pPr>
            <w:r>
              <w:rPr>
                <w:rFonts w:cstheme="minorHAnsi"/>
              </w:rPr>
              <w:t>Esher Learning Trust expects all its staff to:</w:t>
            </w:r>
          </w:p>
          <w:p w:rsidR="00D55AD8" w:rsidRPr="000B6EE7" w:rsidRDefault="00D55AD8" w:rsidP="00D55AD8">
            <w:pPr>
              <w:pStyle w:val="Default"/>
              <w:numPr>
                <w:ilvl w:val="0"/>
                <w:numId w:val="21"/>
              </w:numPr>
              <w:jc w:val="both"/>
              <w:rPr>
                <w:rFonts w:asciiTheme="minorHAnsi" w:hAnsiTheme="minorHAnsi" w:cstheme="minorHAnsi"/>
                <w:sz w:val="22"/>
                <w:szCs w:val="22"/>
              </w:rPr>
            </w:pPr>
            <w:r w:rsidRPr="000B6EE7">
              <w:rPr>
                <w:rFonts w:asciiTheme="minorHAnsi" w:hAnsiTheme="minorHAnsi" w:cstheme="minorHAnsi"/>
                <w:sz w:val="22"/>
                <w:szCs w:val="22"/>
              </w:rPr>
              <w:t>Maintain confidentiality in and outside of the workplace</w:t>
            </w:r>
          </w:p>
          <w:p w:rsidR="00D55AD8" w:rsidRPr="000B6EE7" w:rsidRDefault="00D55AD8" w:rsidP="00D55AD8">
            <w:pPr>
              <w:pStyle w:val="Default"/>
              <w:numPr>
                <w:ilvl w:val="0"/>
                <w:numId w:val="21"/>
              </w:numPr>
              <w:jc w:val="both"/>
              <w:rPr>
                <w:rFonts w:asciiTheme="minorHAnsi" w:hAnsiTheme="minorHAnsi" w:cstheme="minorHAnsi"/>
                <w:sz w:val="22"/>
                <w:szCs w:val="22"/>
              </w:rPr>
            </w:pPr>
            <w:r w:rsidRPr="000B6EE7">
              <w:rPr>
                <w:rFonts w:asciiTheme="minorHAnsi" w:hAnsiTheme="minorHAnsi" w:cstheme="minorHAnsi"/>
                <w:sz w:val="22"/>
                <w:szCs w:val="22"/>
              </w:rPr>
              <w:t>Be pro-active in matters relating to health and safety and report accidents as required</w:t>
            </w:r>
          </w:p>
          <w:p w:rsidR="00D55AD8" w:rsidRPr="00956E51" w:rsidRDefault="00D55AD8" w:rsidP="00D55AD8">
            <w:pPr>
              <w:pStyle w:val="Default"/>
              <w:numPr>
                <w:ilvl w:val="0"/>
                <w:numId w:val="21"/>
              </w:numPr>
              <w:jc w:val="both"/>
              <w:rPr>
                <w:rFonts w:asciiTheme="minorHAnsi" w:eastAsia="Arial" w:hAnsiTheme="minorHAnsi" w:cstheme="minorHAnsi"/>
                <w:sz w:val="22"/>
                <w:szCs w:val="22"/>
              </w:rPr>
            </w:pPr>
            <w:r w:rsidRPr="000B6EE7">
              <w:rPr>
                <w:rFonts w:asciiTheme="minorHAnsi" w:hAnsiTheme="minorHAnsi" w:cstheme="minorHAnsi"/>
                <w:sz w:val="22"/>
                <w:szCs w:val="22"/>
              </w:rPr>
              <w:lastRenderedPageBreak/>
              <w:t xml:space="preserve">Support </w:t>
            </w:r>
            <w:r>
              <w:rPr>
                <w:rFonts w:asciiTheme="minorHAnsi" w:hAnsiTheme="minorHAnsi" w:cstheme="minorHAnsi"/>
                <w:sz w:val="22"/>
                <w:szCs w:val="22"/>
              </w:rPr>
              <w:t xml:space="preserve">the </w:t>
            </w:r>
            <w:r w:rsidRPr="000B6EE7">
              <w:rPr>
                <w:rFonts w:asciiTheme="minorHAnsi" w:hAnsiTheme="minorHAnsi" w:cstheme="minorHAnsi"/>
                <w:sz w:val="22"/>
                <w:szCs w:val="22"/>
              </w:rPr>
              <w:t xml:space="preserve">aims and ethos of the </w:t>
            </w:r>
            <w:r>
              <w:rPr>
                <w:rFonts w:asciiTheme="minorHAnsi" w:hAnsiTheme="minorHAnsi" w:cstheme="minorHAnsi"/>
                <w:sz w:val="22"/>
                <w:szCs w:val="22"/>
              </w:rPr>
              <w:t>Trust</w:t>
            </w:r>
            <w:r w:rsidRPr="000B6EE7">
              <w:rPr>
                <w:rFonts w:asciiTheme="minorHAnsi" w:hAnsiTheme="minorHAnsi" w:cstheme="minorHAnsi"/>
                <w:sz w:val="22"/>
                <w:szCs w:val="22"/>
              </w:rPr>
              <w:t xml:space="preserve"> setting a good example in terms of dress, behaviour, punctuality and attendance</w:t>
            </w:r>
          </w:p>
          <w:p w:rsidR="00D55AD8" w:rsidRPr="00956E51" w:rsidRDefault="00D55AD8" w:rsidP="00D55AD8">
            <w:pPr>
              <w:pStyle w:val="Default"/>
              <w:numPr>
                <w:ilvl w:val="0"/>
                <w:numId w:val="21"/>
              </w:numPr>
              <w:jc w:val="both"/>
              <w:rPr>
                <w:rFonts w:asciiTheme="minorHAnsi" w:eastAsia="Arial" w:hAnsiTheme="minorHAnsi" w:cstheme="minorHAnsi"/>
                <w:sz w:val="22"/>
                <w:szCs w:val="22"/>
              </w:rPr>
            </w:pPr>
            <w:r w:rsidRPr="00956E51">
              <w:rPr>
                <w:rFonts w:asciiTheme="minorHAnsi" w:hAnsiTheme="minorHAnsi" w:cstheme="minorHAnsi"/>
                <w:sz w:val="22"/>
                <w:szCs w:val="22"/>
              </w:rPr>
              <w:t xml:space="preserve">To carry out all such other duties as the SLT or your line manager may </w:t>
            </w:r>
            <w:r>
              <w:rPr>
                <w:rFonts w:asciiTheme="minorHAnsi" w:hAnsiTheme="minorHAnsi" w:cstheme="minorHAnsi"/>
                <w:sz w:val="22"/>
                <w:szCs w:val="22"/>
              </w:rPr>
              <w:t>reasonably direct</w:t>
            </w:r>
            <w:r w:rsidRPr="00C109C4">
              <w:rPr>
                <w:rFonts w:asciiTheme="minorHAnsi" w:hAnsiTheme="minorHAnsi" w:cstheme="minorHAnsi"/>
                <w:sz w:val="22"/>
                <w:szCs w:val="22"/>
              </w:rPr>
              <w:t>.</w:t>
            </w:r>
          </w:p>
          <w:p w:rsidR="00D55AD8" w:rsidRDefault="00D55AD8" w:rsidP="00D55AD8">
            <w:pPr>
              <w:ind w:left="3"/>
              <w:rPr>
                <w:rFonts w:cstheme="minorHAnsi"/>
              </w:rPr>
            </w:pPr>
          </w:p>
          <w:p w:rsidR="00D55AD8" w:rsidRPr="00D55AD8" w:rsidRDefault="00D55AD8" w:rsidP="00D55AD8">
            <w:pPr>
              <w:rPr>
                <w:rFonts w:eastAsia="Arial" w:cstheme="minorHAnsi"/>
              </w:rPr>
            </w:pPr>
            <w:r w:rsidRPr="00D55AD8">
              <w:rPr>
                <w:rFonts w:cstheme="minorHAnsi"/>
              </w:rPr>
              <w:t>The post holder will work alongside the schools administrative team led by the Office Manager/PA to the Head Teachers, and the Academy HR Manager. The functional links that will support the delivery of the role are clarified in the attached operational overview. The role of Finance assistant is delivered by a contractor specialising in school finance support.</w:t>
            </w:r>
          </w:p>
        </w:tc>
      </w:tr>
      <w:tr w:rsidR="00D55AD8" w:rsidRPr="000B6EE7" w:rsidTr="00ED618A">
        <w:tc>
          <w:tcPr>
            <w:tcW w:w="3119" w:type="dxa"/>
            <w:gridSpan w:val="2"/>
          </w:tcPr>
          <w:p w:rsidR="00D55AD8" w:rsidRPr="000B6EE7" w:rsidRDefault="00D55AD8" w:rsidP="00D55AD8">
            <w:pPr>
              <w:spacing w:before="6" w:line="268" w:lineRule="auto"/>
              <w:ind w:left="31" w:right="391"/>
              <w:rPr>
                <w:rFonts w:eastAsia="Arial" w:cstheme="minorHAnsi"/>
              </w:rPr>
            </w:pPr>
            <w:r w:rsidRPr="000B6EE7">
              <w:rPr>
                <w:rFonts w:eastAsia="Arial" w:cstheme="minorHAnsi"/>
                <w:b/>
                <w:bCs/>
              </w:rPr>
              <w:lastRenderedPageBreak/>
              <w:t>Line ma</w:t>
            </w:r>
            <w:r w:rsidRPr="000B6EE7">
              <w:rPr>
                <w:rFonts w:eastAsia="Arial" w:cstheme="minorHAnsi"/>
                <w:b/>
                <w:bCs/>
                <w:spacing w:val="1"/>
              </w:rPr>
              <w:t>n</w:t>
            </w:r>
            <w:r w:rsidRPr="000B6EE7">
              <w:rPr>
                <w:rFonts w:eastAsia="Arial" w:cstheme="minorHAnsi"/>
                <w:b/>
                <w:bCs/>
              </w:rPr>
              <w:t>ageme</w:t>
            </w:r>
            <w:r w:rsidRPr="000B6EE7">
              <w:rPr>
                <w:rFonts w:eastAsia="Arial" w:cstheme="minorHAnsi"/>
                <w:b/>
                <w:bCs/>
                <w:spacing w:val="1"/>
              </w:rPr>
              <w:t>n</w:t>
            </w:r>
            <w:r w:rsidRPr="000B6EE7">
              <w:rPr>
                <w:rFonts w:eastAsia="Arial" w:cstheme="minorHAnsi"/>
                <w:b/>
                <w:bCs/>
              </w:rPr>
              <w:t xml:space="preserve">t </w:t>
            </w:r>
            <w:r w:rsidRPr="000B6EE7">
              <w:rPr>
                <w:rFonts w:eastAsia="Arial" w:cstheme="minorHAnsi"/>
                <w:b/>
                <w:bCs/>
                <w:spacing w:val="-1"/>
              </w:rPr>
              <w:t>r</w:t>
            </w:r>
            <w:r w:rsidRPr="000B6EE7">
              <w:rPr>
                <w:rFonts w:eastAsia="Arial" w:cstheme="minorHAnsi"/>
                <w:b/>
                <w:bCs/>
              </w:rPr>
              <w:t>e</w:t>
            </w:r>
            <w:r w:rsidRPr="000B6EE7">
              <w:rPr>
                <w:rFonts w:eastAsia="Arial" w:cstheme="minorHAnsi"/>
                <w:b/>
                <w:bCs/>
                <w:spacing w:val="-1"/>
              </w:rPr>
              <w:t>s</w:t>
            </w:r>
            <w:r w:rsidRPr="000B6EE7">
              <w:rPr>
                <w:rFonts w:eastAsia="Arial" w:cstheme="minorHAnsi"/>
                <w:b/>
                <w:bCs/>
              </w:rPr>
              <w:t>ponsibility</w:t>
            </w:r>
          </w:p>
          <w:p w:rsidR="00D55AD8" w:rsidRPr="000B6EE7" w:rsidRDefault="00D55AD8" w:rsidP="00D55AD8">
            <w:pPr>
              <w:spacing w:before="1"/>
              <w:ind w:right="-20"/>
              <w:rPr>
                <w:rFonts w:eastAsia="Arial" w:cstheme="minorHAnsi"/>
              </w:rPr>
            </w:pPr>
            <w:r w:rsidRPr="000B6EE7">
              <w:rPr>
                <w:rFonts w:eastAsia="Arial" w:cstheme="minorHAnsi"/>
                <w:spacing w:val="-1"/>
              </w:rPr>
              <w:t>i</w:t>
            </w:r>
            <w:r w:rsidRPr="000B6EE7">
              <w:rPr>
                <w:rFonts w:eastAsia="Arial" w:cstheme="minorHAnsi"/>
              </w:rPr>
              <w:t>f</w:t>
            </w:r>
            <w:r w:rsidRPr="000B6EE7">
              <w:rPr>
                <w:rFonts w:eastAsia="Arial" w:cstheme="minorHAnsi"/>
                <w:spacing w:val="3"/>
              </w:rPr>
              <w:t xml:space="preserve"> </w:t>
            </w:r>
            <w:r w:rsidRPr="000B6EE7">
              <w:rPr>
                <w:rFonts w:eastAsia="Arial" w:cstheme="minorHAnsi"/>
              </w:rPr>
              <w:t>a</w:t>
            </w:r>
            <w:r w:rsidRPr="000B6EE7">
              <w:rPr>
                <w:rFonts w:eastAsia="Arial" w:cstheme="minorHAnsi"/>
                <w:spacing w:val="-1"/>
              </w:rPr>
              <w:t>p</w:t>
            </w:r>
            <w:r w:rsidRPr="000B6EE7">
              <w:rPr>
                <w:rFonts w:eastAsia="Arial" w:cstheme="minorHAnsi"/>
              </w:rPr>
              <w:t>p</w:t>
            </w:r>
            <w:r w:rsidRPr="000B6EE7">
              <w:rPr>
                <w:rFonts w:eastAsia="Arial" w:cstheme="minorHAnsi"/>
                <w:spacing w:val="-2"/>
              </w:rPr>
              <w:t>l</w:t>
            </w:r>
            <w:r w:rsidRPr="000B6EE7">
              <w:rPr>
                <w:rFonts w:eastAsia="Arial" w:cstheme="minorHAnsi"/>
                <w:spacing w:val="-1"/>
              </w:rPr>
              <w:t>i</w:t>
            </w:r>
            <w:r w:rsidRPr="000B6EE7">
              <w:rPr>
                <w:rFonts w:eastAsia="Arial" w:cstheme="minorHAnsi"/>
                <w:spacing w:val="1"/>
              </w:rPr>
              <w:t>c</w:t>
            </w:r>
            <w:r w:rsidRPr="000B6EE7">
              <w:rPr>
                <w:rFonts w:eastAsia="Arial" w:cstheme="minorHAnsi"/>
              </w:rPr>
              <w:t>a</w:t>
            </w:r>
            <w:r w:rsidRPr="000B6EE7">
              <w:rPr>
                <w:rFonts w:eastAsia="Arial" w:cstheme="minorHAnsi"/>
                <w:spacing w:val="-1"/>
              </w:rPr>
              <w:t>bl</w:t>
            </w:r>
            <w:r w:rsidRPr="000B6EE7">
              <w:rPr>
                <w:rFonts w:eastAsia="Arial" w:cstheme="minorHAnsi"/>
              </w:rPr>
              <w:t>e</w:t>
            </w:r>
          </w:p>
        </w:tc>
        <w:tc>
          <w:tcPr>
            <w:tcW w:w="6769" w:type="dxa"/>
            <w:gridSpan w:val="2"/>
            <w:shd w:val="clear" w:color="auto" w:fill="E2EFD9" w:themeFill="accent6" w:themeFillTint="33"/>
          </w:tcPr>
          <w:p w:rsidR="00D55AD8" w:rsidRPr="000B6EE7" w:rsidRDefault="00D55AD8" w:rsidP="00D55AD8">
            <w:pPr>
              <w:rPr>
                <w:rFonts w:cstheme="minorHAnsi"/>
              </w:rPr>
            </w:pPr>
            <w:r w:rsidRPr="0034577B">
              <w:rPr>
                <w:rFonts w:eastAsia="Arial" w:cstheme="minorHAnsi"/>
              </w:rPr>
              <w:t>Caretaker and Cleaners (x2) – The caretaker undertakes day to day supervision and delivery of the cleaning in the school</w:t>
            </w:r>
          </w:p>
          <w:p w:rsidR="00D55AD8" w:rsidRPr="000B6EE7" w:rsidRDefault="00D55AD8" w:rsidP="00D55AD8">
            <w:pPr>
              <w:rPr>
                <w:rFonts w:cstheme="minorHAnsi"/>
              </w:rPr>
            </w:pPr>
          </w:p>
          <w:p w:rsidR="00D55AD8" w:rsidRPr="000B6EE7" w:rsidRDefault="00D55AD8" w:rsidP="00D55AD8">
            <w:pPr>
              <w:rPr>
                <w:rFonts w:cstheme="minorHAnsi"/>
              </w:rPr>
            </w:pPr>
          </w:p>
        </w:tc>
      </w:tr>
      <w:tr w:rsidR="00D55AD8" w:rsidRPr="000B6EE7" w:rsidTr="00ED618A">
        <w:tc>
          <w:tcPr>
            <w:tcW w:w="3119" w:type="dxa"/>
            <w:gridSpan w:val="2"/>
          </w:tcPr>
          <w:p w:rsidR="00D55AD8" w:rsidRPr="000B6EE7" w:rsidRDefault="00D55AD8" w:rsidP="00D55AD8">
            <w:pPr>
              <w:spacing w:before="6"/>
              <w:ind w:right="-20"/>
              <w:rPr>
                <w:rFonts w:eastAsia="Arial" w:cstheme="minorHAnsi"/>
              </w:rPr>
            </w:pPr>
            <w:r w:rsidRPr="000B6EE7">
              <w:rPr>
                <w:rFonts w:eastAsia="Arial" w:cstheme="minorHAnsi"/>
                <w:b/>
                <w:bCs/>
              </w:rPr>
              <w:t>B</w:t>
            </w:r>
            <w:r w:rsidRPr="000B6EE7">
              <w:rPr>
                <w:rFonts w:eastAsia="Arial" w:cstheme="minorHAnsi"/>
                <w:b/>
                <w:bCs/>
                <w:spacing w:val="1"/>
              </w:rPr>
              <w:t>u</w:t>
            </w:r>
            <w:r w:rsidRPr="000B6EE7">
              <w:rPr>
                <w:rFonts w:eastAsia="Arial" w:cstheme="minorHAnsi"/>
                <w:b/>
                <w:bCs/>
              </w:rPr>
              <w:t>dget r</w:t>
            </w:r>
            <w:r w:rsidRPr="000B6EE7">
              <w:rPr>
                <w:rFonts w:eastAsia="Arial" w:cstheme="minorHAnsi"/>
                <w:b/>
                <w:bCs/>
                <w:spacing w:val="-1"/>
              </w:rPr>
              <w:t>e</w:t>
            </w:r>
            <w:r w:rsidRPr="000B6EE7">
              <w:rPr>
                <w:rFonts w:eastAsia="Arial" w:cstheme="minorHAnsi"/>
                <w:b/>
                <w:bCs/>
              </w:rPr>
              <w:t>sp</w:t>
            </w:r>
            <w:r w:rsidRPr="000B6EE7">
              <w:rPr>
                <w:rFonts w:eastAsia="Arial" w:cstheme="minorHAnsi"/>
                <w:b/>
                <w:bCs/>
                <w:spacing w:val="1"/>
              </w:rPr>
              <w:t>o</w:t>
            </w:r>
            <w:r w:rsidRPr="000B6EE7">
              <w:rPr>
                <w:rFonts w:eastAsia="Arial" w:cstheme="minorHAnsi"/>
                <w:b/>
                <w:bCs/>
              </w:rPr>
              <w:t>nsibility</w:t>
            </w:r>
          </w:p>
          <w:p w:rsidR="00D55AD8" w:rsidRPr="000B6EE7" w:rsidRDefault="00D55AD8" w:rsidP="00D55AD8">
            <w:pPr>
              <w:spacing w:before="29"/>
              <w:ind w:right="-20"/>
              <w:rPr>
                <w:rFonts w:eastAsia="Arial" w:cstheme="minorHAnsi"/>
              </w:rPr>
            </w:pPr>
            <w:r w:rsidRPr="000B6EE7">
              <w:rPr>
                <w:rFonts w:eastAsia="Arial" w:cstheme="minorHAnsi"/>
                <w:spacing w:val="-1"/>
              </w:rPr>
              <w:t>i</w:t>
            </w:r>
            <w:r w:rsidRPr="000B6EE7">
              <w:rPr>
                <w:rFonts w:eastAsia="Arial" w:cstheme="minorHAnsi"/>
              </w:rPr>
              <w:t>f</w:t>
            </w:r>
            <w:r w:rsidRPr="000B6EE7">
              <w:rPr>
                <w:rFonts w:eastAsia="Arial" w:cstheme="minorHAnsi"/>
                <w:spacing w:val="3"/>
              </w:rPr>
              <w:t xml:space="preserve"> </w:t>
            </w:r>
            <w:r w:rsidRPr="000B6EE7">
              <w:rPr>
                <w:rFonts w:eastAsia="Arial" w:cstheme="minorHAnsi"/>
              </w:rPr>
              <w:t>a</w:t>
            </w:r>
            <w:r w:rsidRPr="000B6EE7">
              <w:rPr>
                <w:rFonts w:eastAsia="Arial" w:cstheme="minorHAnsi"/>
                <w:spacing w:val="-1"/>
              </w:rPr>
              <w:t>p</w:t>
            </w:r>
            <w:r w:rsidRPr="000B6EE7">
              <w:rPr>
                <w:rFonts w:eastAsia="Arial" w:cstheme="minorHAnsi"/>
              </w:rPr>
              <w:t>p</w:t>
            </w:r>
            <w:r w:rsidRPr="000B6EE7">
              <w:rPr>
                <w:rFonts w:eastAsia="Arial" w:cstheme="minorHAnsi"/>
                <w:spacing w:val="-2"/>
              </w:rPr>
              <w:t>l</w:t>
            </w:r>
            <w:r w:rsidRPr="000B6EE7">
              <w:rPr>
                <w:rFonts w:eastAsia="Arial" w:cstheme="minorHAnsi"/>
                <w:spacing w:val="-1"/>
              </w:rPr>
              <w:t>i</w:t>
            </w:r>
            <w:r w:rsidRPr="000B6EE7">
              <w:rPr>
                <w:rFonts w:eastAsia="Arial" w:cstheme="minorHAnsi"/>
                <w:spacing w:val="1"/>
              </w:rPr>
              <w:t>c</w:t>
            </w:r>
            <w:r w:rsidRPr="000B6EE7">
              <w:rPr>
                <w:rFonts w:eastAsia="Arial" w:cstheme="minorHAnsi"/>
              </w:rPr>
              <w:t>a</w:t>
            </w:r>
            <w:r w:rsidRPr="000B6EE7">
              <w:rPr>
                <w:rFonts w:eastAsia="Arial" w:cstheme="minorHAnsi"/>
                <w:spacing w:val="-1"/>
              </w:rPr>
              <w:t>bl</w:t>
            </w:r>
            <w:r w:rsidRPr="000B6EE7">
              <w:rPr>
                <w:rFonts w:eastAsia="Arial" w:cstheme="minorHAnsi"/>
              </w:rPr>
              <w:t>e</w:t>
            </w:r>
          </w:p>
        </w:tc>
        <w:tc>
          <w:tcPr>
            <w:tcW w:w="6769" w:type="dxa"/>
            <w:gridSpan w:val="2"/>
            <w:shd w:val="clear" w:color="auto" w:fill="E2EFD9" w:themeFill="accent6" w:themeFillTint="33"/>
          </w:tcPr>
          <w:p w:rsidR="00D55AD8" w:rsidRPr="000B6EE7" w:rsidRDefault="00D55AD8" w:rsidP="00D55AD8">
            <w:pPr>
              <w:rPr>
                <w:rFonts w:cstheme="minorHAnsi"/>
              </w:rPr>
            </w:pPr>
            <w:r w:rsidRPr="000B6EE7">
              <w:rPr>
                <w:rFonts w:cstheme="minorHAnsi"/>
              </w:rPr>
              <w:t>N/A</w:t>
            </w:r>
          </w:p>
          <w:p w:rsidR="00D55AD8" w:rsidRPr="000B6EE7" w:rsidRDefault="00D55AD8" w:rsidP="00D55AD8">
            <w:pPr>
              <w:rPr>
                <w:rFonts w:cstheme="minorHAnsi"/>
              </w:rPr>
            </w:pPr>
          </w:p>
          <w:p w:rsidR="00D55AD8" w:rsidRPr="000B6EE7" w:rsidRDefault="00D55AD8" w:rsidP="00D55AD8">
            <w:pPr>
              <w:rPr>
                <w:rFonts w:cstheme="minorHAnsi"/>
              </w:rPr>
            </w:pPr>
          </w:p>
        </w:tc>
      </w:tr>
      <w:tr w:rsidR="00D55AD8" w:rsidRPr="000B6EE7" w:rsidTr="00ED618A">
        <w:tc>
          <w:tcPr>
            <w:tcW w:w="3119" w:type="dxa"/>
            <w:gridSpan w:val="2"/>
            <w:shd w:val="clear" w:color="auto" w:fill="A8D08D" w:themeFill="accent6" w:themeFillTint="99"/>
          </w:tcPr>
          <w:p w:rsidR="00D55AD8" w:rsidRPr="000B6EE7" w:rsidRDefault="00D55AD8" w:rsidP="00D55AD8">
            <w:pPr>
              <w:rPr>
                <w:rFonts w:cstheme="minorHAnsi"/>
              </w:rPr>
            </w:pPr>
            <w:r w:rsidRPr="00ED618A">
              <w:rPr>
                <w:rFonts w:eastAsia="Arial" w:cstheme="minorHAnsi"/>
                <w:b/>
                <w:bCs/>
                <w:shd w:val="clear" w:color="auto" w:fill="A8D08D" w:themeFill="accent6" w:themeFillTint="99"/>
              </w:rPr>
              <w:t>Repre</w:t>
            </w:r>
            <w:r w:rsidRPr="00ED618A">
              <w:rPr>
                <w:rFonts w:eastAsia="Arial" w:cstheme="minorHAnsi"/>
                <w:b/>
                <w:bCs/>
                <w:spacing w:val="-1"/>
                <w:shd w:val="clear" w:color="auto" w:fill="A8D08D" w:themeFill="accent6" w:themeFillTint="99"/>
              </w:rPr>
              <w:t>s</w:t>
            </w:r>
            <w:r w:rsidRPr="00ED618A">
              <w:rPr>
                <w:rFonts w:eastAsia="Arial" w:cstheme="minorHAnsi"/>
                <w:b/>
                <w:bCs/>
                <w:shd w:val="clear" w:color="auto" w:fill="A8D08D" w:themeFill="accent6" w:themeFillTint="99"/>
              </w:rPr>
              <w:t>en</w:t>
            </w:r>
            <w:r w:rsidRPr="00ED618A">
              <w:rPr>
                <w:rFonts w:eastAsia="Arial" w:cstheme="minorHAnsi"/>
                <w:b/>
                <w:bCs/>
                <w:spacing w:val="1"/>
                <w:shd w:val="clear" w:color="auto" w:fill="A8D08D" w:themeFill="accent6" w:themeFillTint="99"/>
              </w:rPr>
              <w:t>t</w:t>
            </w:r>
            <w:r w:rsidRPr="00ED618A">
              <w:rPr>
                <w:rFonts w:eastAsia="Arial" w:cstheme="minorHAnsi"/>
                <w:b/>
                <w:bCs/>
                <w:shd w:val="clear" w:color="auto" w:fill="A8D08D" w:themeFill="accent6" w:themeFillTint="99"/>
              </w:rPr>
              <w:t>ati</w:t>
            </w:r>
            <w:r w:rsidRPr="00ED618A">
              <w:rPr>
                <w:rFonts w:eastAsia="Arial" w:cstheme="minorHAnsi"/>
                <w:b/>
                <w:bCs/>
                <w:spacing w:val="2"/>
                <w:shd w:val="clear" w:color="auto" w:fill="A8D08D" w:themeFill="accent6" w:themeFillTint="99"/>
              </w:rPr>
              <w:t>v</w:t>
            </w:r>
            <w:r w:rsidRPr="00ED618A">
              <w:rPr>
                <w:rFonts w:eastAsia="Arial" w:cstheme="minorHAnsi"/>
                <w:b/>
                <w:bCs/>
                <w:shd w:val="clear" w:color="auto" w:fill="A8D08D" w:themeFill="accent6" w:themeFillTint="99"/>
              </w:rPr>
              <w:t xml:space="preserve">e </w:t>
            </w:r>
            <w:r w:rsidRPr="00ED618A">
              <w:rPr>
                <w:rFonts w:eastAsia="Arial" w:cstheme="minorHAnsi"/>
                <w:b/>
                <w:bCs/>
                <w:spacing w:val="-8"/>
                <w:shd w:val="clear" w:color="auto" w:fill="A8D08D" w:themeFill="accent6" w:themeFillTint="99"/>
              </w:rPr>
              <w:t>A</w:t>
            </w:r>
            <w:r w:rsidRPr="00ED618A">
              <w:rPr>
                <w:rFonts w:eastAsia="Arial" w:cstheme="minorHAnsi"/>
                <w:b/>
                <w:bCs/>
                <w:shd w:val="clear" w:color="auto" w:fill="A8D08D" w:themeFill="accent6" w:themeFillTint="99"/>
              </w:rPr>
              <w:t>c</w:t>
            </w:r>
            <w:r w:rsidRPr="00ED618A">
              <w:rPr>
                <w:rFonts w:eastAsia="Arial" w:cstheme="minorHAnsi"/>
                <w:b/>
                <w:bCs/>
                <w:spacing w:val="-1"/>
                <w:shd w:val="clear" w:color="auto" w:fill="A8D08D" w:themeFill="accent6" w:themeFillTint="99"/>
              </w:rPr>
              <w:t>c</w:t>
            </w:r>
            <w:r w:rsidRPr="00ED618A">
              <w:rPr>
                <w:rFonts w:eastAsia="Arial" w:cstheme="minorHAnsi"/>
                <w:b/>
                <w:bCs/>
                <w:shd w:val="clear" w:color="auto" w:fill="A8D08D" w:themeFill="accent6" w:themeFillTint="99"/>
              </w:rPr>
              <w:t>oun</w:t>
            </w:r>
            <w:r w:rsidRPr="00ED618A">
              <w:rPr>
                <w:rFonts w:eastAsia="Arial" w:cstheme="minorHAnsi"/>
                <w:b/>
                <w:bCs/>
                <w:spacing w:val="1"/>
                <w:shd w:val="clear" w:color="auto" w:fill="A8D08D" w:themeFill="accent6" w:themeFillTint="99"/>
              </w:rPr>
              <w:t>t</w:t>
            </w:r>
            <w:r w:rsidRPr="00ED618A">
              <w:rPr>
                <w:rFonts w:eastAsia="Arial" w:cstheme="minorHAnsi"/>
                <w:b/>
                <w:bCs/>
                <w:shd w:val="clear" w:color="auto" w:fill="A8D08D" w:themeFill="accent6" w:themeFillTint="99"/>
              </w:rPr>
              <w:t xml:space="preserve">abilities </w:t>
            </w:r>
            <w:r w:rsidRPr="00ED618A">
              <w:rPr>
                <w:rFonts w:eastAsia="Arial" w:cstheme="minorHAnsi"/>
                <w:spacing w:val="3"/>
                <w:shd w:val="clear" w:color="auto" w:fill="A8D08D" w:themeFill="accent6" w:themeFillTint="99"/>
              </w:rPr>
              <w:t>T</w:t>
            </w:r>
            <w:r w:rsidRPr="00ED618A">
              <w:rPr>
                <w:rFonts w:eastAsia="Arial" w:cstheme="minorHAnsi"/>
                <w:spacing w:val="-7"/>
                <w:shd w:val="clear" w:color="auto" w:fill="A8D08D" w:themeFill="accent6" w:themeFillTint="99"/>
              </w:rPr>
              <w:t>y</w:t>
            </w:r>
            <w:r w:rsidRPr="00ED618A">
              <w:rPr>
                <w:rFonts w:eastAsia="Arial" w:cstheme="minorHAnsi"/>
                <w:shd w:val="clear" w:color="auto" w:fill="A8D08D" w:themeFill="accent6" w:themeFillTint="99"/>
              </w:rPr>
              <w:t>p</w:t>
            </w:r>
            <w:r w:rsidRPr="00ED618A">
              <w:rPr>
                <w:rFonts w:eastAsia="Arial" w:cstheme="minorHAnsi"/>
                <w:spacing w:val="-2"/>
                <w:shd w:val="clear" w:color="auto" w:fill="A8D08D" w:themeFill="accent6" w:themeFillTint="99"/>
              </w:rPr>
              <w:t>i</w:t>
            </w:r>
            <w:r w:rsidRPr="00ED618A">
              <w:rPr>
                <w:rFonts w:eastAsia="Arial" w:cstheme="minorHAnsi"/>
                <w:spacing w:val="1"/>
                <w:shd w:val="clear" w:color="auto" w:fill="A8D08D" w:themeFill="accent6" w:themeFillTint="99"/>
              </w:rPr>
              <w:t>c</w:t>
            </w:r>
            <w:r w:rsidRPr="00ED618A">
              <w:rPr>
                <w:rFonts w:eastAsia="Arial" w:cstheme="minorHAnsi"/>
                <w:shd w:val="clear" w:color="auto" w:fill="A8D08D" w:themeFill="accent6" w:themeFillTint="99"/>
              </w:rPr>
              <w:t>al</w:t>
            </w:r>
            <w:r w:rsidRPr="00ED618A">
              <w:rPr>
                <w:rFonts w:eastAsia="Arial" w:cstheme="minorHAnsi"/>
                <w:spacing w:val="-1"/>
                <w:shd w:val="clear" w:color="auto" w:fill="A8D08D" w:themeFill="accent6" w:themeFillTint="99"/>
              </w:rPr>
              <w:t xml:space="preserve"> </w:t>
            </w:r>
            <w:r w:rsidRPr="00ED618A">
              <w:rPr>
                <w:rFonts w:eastAsia="Arial" w:cstheme="minorHAnsi"/>
                <w:shd w:val="clear" w:color="auto" w:fill="A8D08D" w:themeFill="accent6" w:themeFillTint="99"/>
              </w:rPr>
              <w:t>ac</w:t>
            </w:r>
            <w:r w:rsidRPr="00ED618A">
              <w:rPr>
                <w:rFonts w:eastAsia="Arial" w:cstheme="minorHAnsi"/>
                <w:spacing w:val="1"/>
                <w:shd w:val="clear" w:color="auto" w:fill="A8D08D" w:themeFill="accent6" w:themeFillTint="99"/>
              </w:rPr>
              <w:t>c</w:t>
            </w:r>
            <w:r w:rsidRPr="00ED618A">
              <w:rPr>
                <w:rFonts w:eastAsia="Arial" w:cstheme="minorHAnsi"/>
                <w:shd w:val="clear" w:color="auto" w:fill="A8D08D" w:themeFill="accent6" w:themeFillTint="99"/>
              </w:rPr>
              <w:t>o</w:t>
            </w:r>
            <w:r w:rsidRPr="00ED618A">
              <w:rPr>
                <w:rFonts w:eastAsia="Arial" w:cstheme="minorHAnsi"/>
                <w:spacing w:val="-1"/>
                <w:shd w:val="clear" w:color="auto" w:fill="A8D08D" w:themeFill="accent6" w:themeFillTint="99"/>
              </w:rPr>
              <w:t>u</w:t>
            </w:r>
            <w:r w:rsidRPr="00ED618A">
              <w:rPr>
                <w:rFonts w:eastAsia="Arial" w:cstheme="minorHAnsi"/>
                <w:shd w:val="clear" w:color="auto" w:fill="A8D08D" w:themeFill="accent6" w:themeFillTint="99"/>
              </w:rPr>
              <w:t>nt</w:t>
            </w:r>
            <w:r w:rsidRPr="00ED618A">
              <w:rPr>
                <w:rFonts w:eastAsia="Arial" w:cstheme="minorHAnsi"/>
                <w:spacing w:val="-1"/>
                <w:shd w:val="clear" w:color="auto" w:fill="A8D08D" w:themeFill="accent6" w:themeFillTint="99"/>
              </w:rPr>
              <w:t>a</w:t>
            </w:r>
            <w:r w:rsidRPr="00ED618A">
              <w:rPr>
                <w:rFonts w:eastAsia="Arial" w:cstheme="minorHAnsi"/>
                <w:shd w:val="clear" w:color="auto" w:fill="A8D08D" w:themeFill="accent6" w:themeFillTint="99"/>
              </w:rPr>
              <w:t>b</w:t>
            </w:r>
            <w:r w:rsidRPr="00ED618A">
              <w:rPr>
                <w:rFonts w:eastAsia="Arial" w:cstheme="minorHAnsi"/>
                <w:spacing w:val="-2"/>
                <w:shd w:val="clear" w:color="auto" w:fill="A8D08D" w:themeFill="accent6" w:themeFillTint="99"/>
              </w:rPr>
              <w:t>i</w:t>
            </w:r>
            <w:r w:rsidRPr="00ED618A">
              <w:rPr>
                <w:rFonts w:eastAsia="Arial" w:cstheme="minorHAnsi"/>
                <w:spacing w:val="-1"/>
                <w:shd w:val="clear" w:color="auto" w:fill="A8D08D" w:themeFill="accent6" w:themeFillTint="99"/>
              </w:rPr>
              <w:t>li</w:t>
            </w:r>
            <w:r w:rsidRPr="00ED618A">
              <w:rPr>
                <w:rFonts w:eastAsia="Arial" w:cstheme="minorHAnsi"/>
                <w:shd w:val="clear" w:color="auto" w:fill="A8D08D" w:themeFill="accent6" w:themeFillTint="99"/>
              </w:rPr>
              <w:t>t</w:t>
            </w:r>
            <w:r w:rsidRPr="00ED618A">
              <w:rPr>
                <w:rFonts w:eastAsia="Arial" w:cstheme="minorHAnsi"/>
                <w:spacing w:val="-1"/>
                <w:shd w:val="clear" w:color="auto" w:fill="A8D08D" w:themeFill="accent6" w:themeFillTint="99"/>
              </w:rPr>
              <w:t>i</w:t>
            </w:r>
            <w:r w:rsidRPr="00ED618A">
              <w:rPr>
                <w:rFonts w:eastAsia="Arial" w:cstheme="minorHAnsi"/>
                <w:shd w:val="clear" w:color="auto" w:fill="A8D08D" w:themeFill="accent6" w:themeFillTint="99"/>
              </w:rPr>
              <w:t xml:space="preserve">es </w:t>
            </w:r>
            <w:r w:rsidRPr="00ED618A">
              <w:rPr>
                <w:rFonts w:eastAsia="Arial" w:cstheme="minorHAnsi"/>
                <w:spacing w:val="-1"/>
                <w:shd w:val="clear" w:color="auto" w:fill="A8D08D" w:themeFill="accent6" w:themeFillTint="99"/>
              </w:rPr>
              <w:t>i</w:t>
            </w:r>
            <w:r w:rsidRPr="00ED618A">
              <w:rPr>
                <w:rFonts w:eastAsia="Arial" w:cstheme="minorHAnsi"/>
                <w:shd w:val="clear" w:color="auto" w:fill="A8D08D" w:themeFill="accent6" w:themeFillTint="99"/>
              </w:rPr>
              <w:t>n ro</w:t>
            </w:r>
            <w:r w:rsidRPr="00ED618A">
              <w:rPr>
                <w:rFonts w:eastAsia="Arial" w:cstheme="minorHAnsi"/>
                <w:spacing w:val="-1"/>
                <w:shd w:val="clear" w:color="auto" w:fill="A8D08D" w:themeFill="accent6" w:themeFillTint="99"/>
              </w:rPr>
              <w:t>l</w:t>
            </w:r>
            <w:r w:rsidRPr="00ED618A">
              <w:rPr>
                <w:rFonts w:eastAsia="Arial" w:cstheme="minorHAnsi"/>
                <w:shd w:val="clear" w:color="auto" w:fill="A8D08D" w:themeFill="accent6" w:themeFillTint="99"/>
              </w:rPr>
              <w:t>es</w:t>
            </w:r>
            <w:r w:rsidRPr="00ED618A">
              <w:rPr>
                <w:rFonts w:eastAsia="Arial" w:cstheme="minorHAnsi"/>
                <w:spacing w:val="1"/>
                <w:shd w:val="clear" w:color="auto" w:fill="A8D08D" w:themeFill="accent6" w:themeFillTint="99"/>
              </w:rPr>
              <w:t xml:space="preserve"> </w:t>
            </w:r>
            <w:r w:rsidRPr="00ED618A">
              <w:rPr>
                <w:rFonts w:eastAsia="Arial" w:cstheme="minorHAnsi"/>
                <w:shd w:val="clear" w:color="auto" w:fill="A8D08D" w:themeFill="accent6" w:themeFillTint="99"/>
              </w:rPr>
              <w:t>at t</w:t>
            </w:r>
            <w:r w:rsidRPr="00ED618A">
              <w:rPr>
                <w:rFonts w:eastAsia="Arial" w:cstheme="minorHAnsi"/>
                <w:spacing w:val="-1"/>
                <w:shd w:val="clear" w:color="auto" w:fill="A8D08D" w:themeFill="accent6" w:themeFillTint="99"/>
              </w:rPr>
              <w:t>hi</w:t>
            </w:r>
            <w:r w:rsidRPr="00ED618A">
              <w:rPr>
                <w:rFonts w:eastAsia="Arial" w:cstheme="minorHAnsi"/>
                <w:shd w:val="clear" w:color="auto" w:fill="A8D08D" w:themeFill="accent6" w:themeFillTint="99"/>
              </w:rPr>
              <w:t>s</w:t>
            </w:r>
            <w:r w:rsidRPr="00ED618A">
              <w:rPr>
                <w:rFonts w:eastAsia="Arial" w:cstheme="minorHAnsi"/>
                <w:spacing w:val="1"/>
                <w:shd w:val="clear" w:color="auto" w:fill="A8D08D" w:themeFill="accent6" w:themeFillTint="99"/>
              </w:rPr>
              <w:t xml:space="preserve"> </w:t>
            </w:r>
            <w:r w:rsidRPr="00ED618A">
              <w:rPr>
                <w:rFonts w:eastAsia="Arial" w:cstheme="minorHAnsi"/>
                <w:spacing w:val="-1"/>
                <w:shd w:val="clear" w:color="auto" w:fill="A8D08D" w:themeFill="accent6" w:themeFillTint="99"/>
              </w:rPr>
              <w:t>l</w:t>
            </w:r>
            <w:r w:rsidRPr="00ED618A">
              <w:rPr>
                <w:rFonts w:eastAsia="Arial" w:cstheme="minorHAnsi"/>
                <w:shd w:val="clear" w:color="auto" w:fill="A8D08D" w:themeFill="accent6" w:themeFillTint="99"/>
              </w:rPr>
              <w:t>e</w:t>
            </w:r>
            <w:r w:rsidRPr="00ED618A">
              <w:rPr>
                <w:rFonts w:eastAsia="Arial" w:cstheme="minorHAnsi"/>
                <w:spacing w:val="-2"/>
                <w:shd w:val="clear" w:color="auto" w:fill="A8D08D" w:themeFill="accent6" w:themeFillTint="99"/>
              </w:rPr>
              <w:t>v</w:t>
            </w:r>
            <w:r w:rsidRPr="00ED618A">
              <w:rPr>
                <w:rFonts w:eastAsia="Arial" w:cstheme="minorHAnsi"/>
                <w:shd w:val="clear" w:color="auto" w:fill="A8D08D" w:themeFill="accent6" w:themeFillTint="99"/>
              </w:rPr>
              <w:t>el</w:t>
            </w:r>
            <w:r w:rsidRPr="00ED618A">
              <w:rPr>
                <w:rFonts w:eastAsia="Arial" w:cstheme="minorHAnsi"/>
                <w:spacing w:val="-1"/>
                <w:shd w:val="clear" w:color="auto" w:fill="A8D08D" w:themeFill="accent6" w:themeFillTint="99"/>
              </w:rPr>
              <w:t xml:space="preserve"> i</w:t>
            </w:r>
            <w:r w:rsidRPr="00ED618A">
              <w:rPr>
                <w:rFonts w:eastAsia="Arial" w:cstheme="minorHAnsi"/>
                <w:shd w:val="clear" w:color="auto" w:fill="A8D08D" w:themeFill="accent6" w:themeFillTint="99"/>
              </w:rPr>
              <w:t>n th</w:t>
            </w:r>
            <w:r w:rsidRPr="00ED618A">
              <w:rPr>
                <w:rFonts w:eastAsia="Arial" w:cstheme="minorHAnsi"/>
                <w:spacing w:val="-2"/>
                <w:shd w:val="clear" w:color="auto" w:fill="A8D08D" w:themeFill="accent6" w:themeFillTint="99"/>
              </w:rPr>
              <w:t>i</w:t>
            </w:r>
            <w:r w:rsidRPr="00ED618A">
              <w:rPr>
                <w:rFonts w:eastAsia="Arial" w:cstheme="minorHAnsi"/>
                <w:shd w:val="clear" w:color="auto" w:fill="A8D08D" w:themeFill="accent6" w:themeFillTint="99"/>
              </w:rPr>
              <w:t>s</w:t>
            </w:r>
            <w:r w:rsidRPr="00ED618A">
              <w:rPr>
                <w:rFonts w:eastAsia="Arial" w:cstheme="minorHAnsi"/>
                <w:spacing w:val="1"/>
                <w:shd w:val="clear" w:color="auto" w:fill="A8D08D" w:themeFill="accent6" w:themeFillTint="99"/>
              </w:rPr>
              <w:t xml:space="preserve"> j</w:t>
            </w:r>
            <w:r w:rsidRPr="00ED618A">
              <w:rPr>
                <w:rFonts w:eastAsia="Arial" w:cstheme="minorHAnsi"/>
                <w:shd w:val="clear" w:color="auto" w:fill="A8D08D" w:themeFill="accent6" w:themeFillTint="99"/>
              </w:rPr>
              <w:t xml:space="preserve">ob </w:t>
            </w:r>
            <w:r w:rsidRPr="00ED618A">
              <w:rPr>
                <w:rFonts w:eastAsia="Arial" w:cstheme="minorHAnsi"/>
                <w:spacing w:val="2"/>
                <w:shd w:val="clear" w:color="auto" w:fill="A8D08D" w:themeFill="accent6" w:themeFillTint="99"/>
              </w:rPr>
              <w:t>f</w:t>
            </w:r>
            <w:r w:rsidRPr="00ED618A">
              <w:rPr>
                <w:rFonts w:eastAsia="Arial" w:cstheme="minorHAnsi"/>
                <w:shd w:val="clear" w:color="auto" w:fill="A8D08D" w:themeFill="accent6" w:themeFillTint="99"/>
              </w:rPr>
              <w:t>a</w:t>
            </w:r>
            <w:r w:rsidRPr="00ED618A">
              <w:rPr>
                <w:rFonts w:eastAsia="Arial" w:cstheme="minorHAnsi"/>
                <w:spacing w:val="4"/>
                <w:shd w:val="clear" w:color="auto" w:fill="A8D08D" w:themeFill="accent6" w:themeFillTint="99"/>
              </w:rPr>
              <w:t>m</w:t>
            </w:r>
            <w:r w:rsidRPr="00ED618A">
              <w:rPr>
                <w:rFonts w:eastAsia="Arial" w:cstheme="minorHAnsi"/>
                <w:spacing w:val="-1"/>
                <w:shd w:val="clear" w:color="auto" w:fill="A8D08D" w:themeFill="accent6" w:themeFillTint="99"/>
              </w:rPr>
              <w:t>il</w:t>
            </w:r>
            <w:r w:rsidRPr="00ED618A">
              <w:rPr>
                <w:rFonts w:eastAsia="Arial" w:cstheme="minorHAnsi"/>
                <w:shd w:val="clear" w:color="auto" w:fill="A8D08D" w:themeFill="accent6" w:themeFillTint="99"/>
              </w:rPr>
              <w:t>y</w:t>
            </w:r>
          </w:p>
        </w:tc>
        <w:tc>
          <w:tcPr>
            <w:tcW w:w="6769" w:type="dxa"/>
            <w:gridSpan w:val="2"/>
            <w:shd w:val="clear" w:color="auto" w:fill="auto"/>
          </w:tcPr>
          <w:p w:rsidR="00D55AD8" w:rsidRPr="00931CF4" w:rsidRDefault="00D55AD8" w:rsidP="00D55AD8">
            <w:pPr>
              <w:pStyle w:val="Default"/>
              <w:jc w:val="both"/>
              <w:rPr>
                <w:rFonts w:asciiTheme="minorHAnsi" w:hAnsiTheme="minorHAnsi" w:cstheme="minorHAnsi"/>
                <w:sz w:val="22"/>
                <w:szCs w:val="22"/>
              </w:rPr>
            </w:pPr>
            <w:r w:rsidRPr="00931CF4">
              <w:rPr>
                <w:rFonts w:asciiTheme="minorHAnsi" w:hAnsiTheme="minorHAnsi" w:cstheme="minorHAnsi"/>
                <w:sz w:val="22"/>
                <w:szCs w:val="22"/>
              </w:rPr>
              <w:t>Analysis, Reporting &amp; Documentation</w:t>
            </w:r>
          </w:p>
          <w:p w:rsidR="00D55AD8" w:rsidRPr="00931CF4" w:rsidRDefault="00D55AD8" w:rsidP="00D55AD8">
            <w:pPr>
              <w:pStyle w:val="Default"/>
              <w:jc w:val="both"/>
              <w:rPr>
                <w:rFonts w:asciiTheme="minorHAnsi" w:hAnsiTheme="minorHAnsi" w:cstheme="minorHAnsi"/>
                <w:sz w:val="22"/>
                <w:szCs w:val="22"/>
              </w:rPr>
            </w:pPr>
            <w:r w:rsidRPr="00931CF4">
              <w:rPr>
                <w:rFonts w:asciiTheme="minorHAnsi" w:hAnsiTheme="minorHAnsi" w:cstheme="minorHAnsi"/>
                <w:sz w:val="22"/>
                <w:szCs w:val="22"/>
              </w:rPr>
              <w:t>• Prepare reports/statistics/briefings to meet statutory/management information requirements.</w:t>
            </w:r>
          </w:p>
          <w:p w:rsidR="00D55AD8" w:rsidRPr="00931CF4" w:rsidRDefault="00D55AD8" w:rsidP="00D55AD8">
            <w:pPr>
              <w:pStyle w:val="Default"/>
              <w:jc w:val="both"/>
              <w:rPr>
                <w:rFonts w:asciiTheme="minorHAnsi" w:hAnsiTheme="minorHAnsi" w:cstheme="minorHAnsi"/>
                <w:sz w:val="22"/>
                <w:szCs w:val="22"/>
              </w:rPr>
            </w:pPr>
            <w:r w:rsidRPr="00931CF4">
              <w:rPr>
                <w:rFonts w:asciiTheme="minorHAnsi" w:hAnsiTheme="minorHAnsi" w:cstheme="minorHAnsi"/>
                <w:sz w:val="22"/>
                <w:szCs w:val="22"/>
              </w:rPr>
              <w:t>• Recommend improvements and support implementation to systems, processes and</w:t>
            </w:r>
            <w:r>
              <w:rPr>
                <w:rFonts w:asciiTheme="minorHAnsi" w:hAnsiTheme="minorHAnsi" w:cstheme="minorHAnsi"/>
                <w:sz w:val="22"/>
                <w:szCs w:val="22"/>
              </w:rPr>
              <w:t xml:space="preserve"> </w:t>
            </w:r>
            <w:r w:rsidRPr="00931CF4">
              <w:rPr>
                <w:rFonts w:asciiTheme="minorHAnsi" w:hAnsiTheme="minorHAnsi" w:cstheme="minorHAnsi"/>
                <w:sz w:val="22"/>
                <w:szCs w:val="22"/>
              </w:rPr>
              <w:t>procedures, ensuring best practice is shared across the team.</w:t>
            </w:r>
          </w:p>
          <w:p w:rsidR="00D55AD8" w:rsidRPr="00931CF4" w:rsidRDefault="00D55AD8" w:rsidP="00D55AD8">
            <w:pPr>
              <w:pStyle w:val="Default"/>
              <w:jc w:val="both"/>
              <w:rPr>
                <w:rFonts w:asciiTheme="minorHAnsi" w:hAnsiTheme="minorHAnsi" w:cstheme="minorHAnsi"/>
                <w:sz w:val="22"/>
                <w:szCs w:val="22"/>
              </w:rPr>
            </w:pPr>
            <w:r w:rsidRPr="00931CF4">
              <w:rPr>
                <w:rFonts w:asciiTheme="minorHAnsi" w:hAnsiTheme="minorHAnsi" w:cstheme="minorHAnsi"/>
                <w:sz w:val="22"/>
                <w:szCs w:val="22"/>
              </w:rPr>
              <w:t>Service Delivery</w:t>
            </w:r>
          </w:p>
          <w:p w:rsidR="00D55AD8" w:rsidRPr="00931CF4" w:rsidRDefault="00D55AD8" w:rsidP="00D55AD8">
            <w:pPr>
              <w:pStyle w:val="Default"/>
              <w:jc w:val="both"/>
              <w:rPr>
                <w:rFonts w:asciiTheme="minorHAnsi" w:hAnsiTheme="minorHAnsi" w:cstheme="minorHAnsi"/>
                <w:sz w:val="22"/>
                <w:szCs w:val="22"/>
              </w:rPr>
            </w:pPr>
            <w:r w:rsidRPr="00931CF4">
              <w:rPr>
                <w:rFonts w:asciiTheme="minorHAnsi" w:hAnsiTheme="minorHAnsi" w:cstheme="minorHAnsi"/>
                <w:sz w:val="22"/>
                <w:szCs w:val="22"/>
              </w:rPr>
              <w:t>• Deliver a range of administrative and/or customer/consultancy services in support of existing</w:t>
            </w:r>
            <w:r>
              <w:rPr>
                <w:rFonts w:asciiTheme="minorHAnsi" w:hAnsiTheme="minorHAnsi" w:cstheme="minorHAnsi"/>
                <w:sz w:val="22"/>
                <w:szCs w:val="22"/>
              </w:rPr>
              <w:t xml:space="preserve"> </w:t>
            </w:r>
            <w:r w:rsidRPr="00931CF4">
              <w:rPr>
                <w:rFonts w:asciiTheme="minorHAnsi" w:hAnsiTheme="minorHAnsi" w:cstheme="minorHAnsi"/>
                <w:sz w:val="22"/>
                <w:szCs w:val="22"/>
              </w:rPr>
              <w:t>systems or processes to agreed standards, to maximise service quality and continuity. May</w:t>
            </w:r>
            <w:r>
              <w:rPr>
                <w:rFonts w:asciiTheme="minorHAnsi" w:hAnsiTheme="minorHAnsi" w:cstheme="minorHAnsi"/>
                <w:sz w:val="22"/>
                <w:szCs w:val="22"/>
              </w:rPr>
              <w:t xml:space="preserve"> </w:t>
            </w:r>
            <w:r w:rsidRPr="00931CF4">
              <w:rPr>
                <w:rFonts w:asciiTheme="minorHAnsi" w:hAnsiTheme="minorHAnsi" w:cstheme="minorHAnsi"/>
                <w:sz w:val="22"/>
                <w:szCs w:val="22"/>
              </w:rPr>
              <w:t>authorise transactions where appropriate.</w:t>
            </w:r>
          </w:p>
          <w:p w:rsidR="00D55AD8" w:rsidRPr="00931CF4" w:rsidRDefault="00D55AD8" w:rsidP="00D55AD8">
            <w:pPr>
              <w:pStyle w:val="Default"/>
              <w:jc w:val="both"/>
              <w:rPr>
                <w:rFonts w:asciiTheme="minorHAnsi" w:hAnsiTheme="minorHAnsi" w:cstheme="minorHAnsi"/>
                <w:sz w:val="22"/>
                <w:szCs w:val="22"/>
              </w:rPr>
            </w:pPr>
            <w:r w:rsidRPr="00931CF4">
              <w:rPr>
                <w:rFonts w:asciiTheme="minorHAnsi" w:hAnsiTheme="minorHAnsi" w:cstheme="minorHAnsi"/>
                <w:sz w:val="22"/>
                <w:szCs w:val="22"/>
              </w:rPr>
              <w:t>• Respond to and resolve enquiries and problems, judging when to pass on complex queries or</w:t>
            </w:r>
            <w:r>
              <w:rPr>
                <w:rFonts w:asciiTheme="minorHAnsi" w:hAnsiTheme="minorHAnsi" w:cstheme="minorHAnsi"/>
                <w:sz w:val="22"/>
                <w:szCs w:val="22"/>
              </w:rPr>
              <w:t xml:space="preserve"> </w:t>
            </w:r>
            <w:r w:rsidRPr="00931CF4">
              <w:rPr>
                <w:rFonts w:asciiTheme="minorHAnsi" w:hAnsiTheme="minorHAnsi" w:cstheme="minorHAnsi"/>
                <w:sz w:val="22"/>
                <w:szCs w:val="22"/>
              </w:rPr>
              <w:t>involve others, to provide an effective service and clear advice to colleagues and customers.</w:t>
            </w:r>
          </w:p>
          <w:p w:rsidR="00D55AD8" w:rsidRPr="00931CF4" w:rsidRDefault="00D55AD8" w:rsidP="00D55AD8">
            <w:pPr>
              <w:pStyle w:val="Default"/>
              <w:jc w:val="both"/>
              <w:rPr>
                <w:rFonts w:asciiTheme="minorHAnsi" w:hAnsiTheme="minorHAnsi" w:cstheme="minorHAnsi"/>
                <w:sz w:val="22"/>
                <w:szCs w:val="22"/>
              </w:rPr>
            </w:pPr>
            <w:r w:rsidRPr="00931CF4">
              <w:rPr>
                <w:rFonts w:asciiTheme="minorHAnsi" w:hAnsiTheme="minorHAnsi" w:cstheme="minorHAnsi"/>
                <w:sz w:val="22"/>
                <w:szCs w:val="22"/>
              </w:rPr>
              <w:t>Planning &amp; Organising</w:t>
            </w:r>
          </w:p>
          <w:p w:rsidR="00D55AD8" w:rsidRPr="00931CF4" w:rsidRDefault="00D55AD8" w:rsidP="00D55AD8">
            <w:pPr>
              <w:pStyle w:val="Default"/>
              <w:jc w:val="both"/>
              <w:rPr>
                <w:rFonts w:asciiTheme="minorHAnsi" w:hAnsiTheme="minorHAnsi" w:cstheme="minorHAnsi"/>
                <w:sz w:val="22"/>
                <w:szCs w:val="22"/>
              </w:rPr>
            </w:pPr>
            <w:r w:rsidRPr="00931CF4">
              <w:rPr>
                <w:rFonts w:asciiTheme="minorHAnsi" w:hAnsiTheme="minorHAnsi" w:cstheme="minorHAnsi"/>
                <w:sz w:val="22"/>
                <w:szCs w:val="22"/>
              </w:rPr>
              <w:t>• Provide comprehensive support to a group of senior staff, ensuring confidentiality, effectively</w:t>
            </w:r>
            <w:r>
              <w:rPr>
                <w:rFonts w:asciiTheme="minorHAnsi" w:hAnsiTheme="minorHAnsi" w:cstheme="minorHAnsi"/>
                <w:sz w:val="22"/>
                <w:szCs w:val="22"/>
              </w:rPr>
              <w:t xml:space="preserve"> </w:t>
            </w:r>
            <w:r w:rsidRPr="00931CF4">
              <w:rPr>
                <w:rFonts w:asciiTheme="minorHAnsi" w:hAnsiTheme="minorHAnsi" w:cstheme="minorHAnsi"/>
                <w:sz w:val="22"/>
                <w:szCs w:val="22"/>
              </w:rPr>
              <w:t>organising internal and external activities/events to support the delivery of efficient services.</w:t>
            </w:r>
          </w:p>
          <w:p w:rsidR="00D55AD8" w:rsidRPr="00931CF4" w:rsidRDefault="00D55AD8" w:rsidP="00D55AD8">
            <w:pPr>
              <w:pStyle w:val="Default"/>
              <w:jc w:val="both"/>
              <w:rPr>
                <w:rFonts w:asciiTheme="minorHAnsi" w:hAnsiTheme="minorHAnsi" w:cstheme="minorHAnsi"/>
                <w:sz w:val="22"/>
                <w:szCs w:val="22"/>
              </w:rPr>
            </w:pPr>
            <w:r w:rsidRPr="00931CF4">
              <w:rPr>
                <w:rFonts w:asciiTheme="minorHAnsi" w:hAnsiTheme="minorHAnsi" w:cstheme="minorHAnsi"/>
                <w:sz w:val="22"/>
                <w:szCs w:val="22"/>
              </w:rPr>
              <w:t>• Plan and prioritise own work activities for the weeks ahead, to ensure operational efficiency.</w:t>
            </w:r>
            <w:r>
              <w:rPr>
                <w:rFonts w:asciiTheme="minorHAnsi" w:hAnsiTheme="minorHAnsi" w:cstheme="minorHAnsi"/>
                <w:sz w:val="22"/>
                <w:szCs w:val="22"/>
              </w:rPr>
              <w:t xml:space="preserve"> </w:t>
            </w:r>
            <w:r w:rsidRPr="00931CF4">
              <w:rPr>
                <w:rFonts w:asciiTheme="minorHAnsi" w:hAnsiTheme="minorHAnsi" w:cstheme="minorHAnsi"/>
                <w:sz w:val="22"/>
                <w:szCs w:val="22"/>
              </w:rPr>
              <w:t>Respond effectively to changing demands, adjusting priorities as needed.</w:t>
            </w:r>
          </w:p>
          <w:p w:rsidR="00D55AD8" w:rsidRPr="00931CF4" w:rsidRDefault="00D55AD8" w:rsidP="00D55AD8">
            <w:pPr>
              <w:pStyle w:val="Default"/>
              <w:jc w:val="both"/>
              <w:rPr>
                <w:rFonts w:asciiTheme="minorHAnsi" w:hAnsiTheme="minorHAnsi" w:cstheme="minorHAnsi"/>
                <w:sz w:val="22"/>
                <w:szCs w:val="22"/>
              </w:rPr>
            </w:pPr>
            <w:r w:rsidRPr="00931CF4">
              <w:rPr>
                <w:rFonts w:asciiTheme="minorHAnsi" w:hAnsiTheme="minorHAnsi" w:cstheme="minorHAnsi"/>
                <w:sz w:val="22"/>
                <w:szCs w:val="22"/>
              </w:rPr>
              <w:t>Finance/Resource Management</w:t>
            </w:r>
          </w:p>
          <w:p w:rsidR="00D55AD8" w:rsidRPr="00931CF4" w:rsidRDefault="00D55AD8" w:rsidP="00D55AD8">
            <w:pPr>
              <w:pStyle w:val="Default"/>
              <w:jc w:val="both"/>
              <w:rPr>
                <w:rFonts w:asciiTheme="minorHAnsi" w:hAnsiTheme="minorHAnsi" w:cstheme="minorHAnsi"/>
                <w:sz w:val="22"/>
                <w:szCs w:val="22"/>
              </w:rPr>
            </w:pPr>
            <w:r w:rsidRPr="00931CF4">
              <w:rPr>
                <w:rFonts w:asciiTheme="minorHAnsi" w:hAnsiTheme="minorHAnsi" w:cstheme="minorHAnsi"/>
                <w:sz w:val="22"/>
                <w:szCs w:val="22"/>
              </w:rPr>
              <w:t>• Maintain financial, and/or stock records, and review data to contribute to resource planning.</w:t>
            </w:r>
          </w:p>
          <w:p w:rsidR="00D55AD8" w:rsidRPr="00931CF4" w:rsidRDefault="00D55AD8" w:rsidP="00D55AD8">
            <w:pPr>
              <w:pStyle w:val="Default"/>
              <w:jc w:val="both"/>
              <w:rPr>
                <w:rFonts w:asciiTheme="minorHAnsi" w:hAnsiTheme="minorHAnsi" w:cstheme="minorHAnsi"/>
                <w:sz w:val="22"/>
                <w:szCs w:val="22"/>
              </w:rPr>
            </w:pPr>
            <w:r w:rsidRPr="00931CF4">
              <w:rPr>
                <w:rFonts w:asciiTheme="minorHAnsi" w:hAnsiTheme="minorHAnsi" w:cstheme="minorHAnsi"/>
                <w:sz w:val="22"/>
                <w:szCs w:val="22"/>
              </w:rPr>
              <w:t>Work with others</w:t>
            </w:r>
          </w:p>
          <w:p w:rsidR="00D55AD8" w:rsidRPr="00931CF4" w:rsidRDefault="00D55AD8" w:rsidP="00D55AD8">
            <w:pPr>
              <w:pStyle w:val="Default"/>
              <w:jc w:val="both"/>
              <w:rPr>
                <w:rFonts w:asciiTheme="minorHAnsi" w:hAnsiTheme="minorHAnsi" w:cstheme="minorHAnsi"/>
                <w:sz w:val="22"/>
                <w:szCs w:val="22"/>
              </w:rPr>
            </w:pPr>
            <w:r w:rsidRPr="00931CF4">
              <w:rPr>
                <w:rFonts w:asciiTheme="minorHAnsi" w:hAnsiTheme="minorHAnsi" w:cstheme="minorHAnsi"/>
                <w:sz w:val="22"/>
                <w:szCs w:val="22"/>
              </w:rPr>
              <w:t>• Maintain a network of contacts, drawing on support and advice from others to resolve</w:t>
            </w:r>
            <w:r>
              <w:rPr>
                <w:rFonts w:asciiTheme="minorHAnsi" w:hAnsiTheme="minorHAnsi" w:cstheme="minorHAnsi"/>
                <w:sz w:val="22"/>
                <w:szCs w:val="22"/>
              </w:rPr>
              <w:t xml:space="preserve"> </w:t>
            </w:r>
            <w:r w:rsidRPr="00931CF4">
              <w:rPr>
                <w:rFonts w:asciiTheme="minorHAnsi" w:hAnsiTheme="minorHAnsi" w:cstheme="minorHAnsi"/>
                <w:sz w:val="22"/>
                <w:szCs w:val="22"/>
              </w:rPr>
              <w:t>problems.</w:t>
            </w:r>
          </w:p>
          <w:p w:rsidR="00D55AD8" w:rsidRPr="00931CF4" w:rsidRDefault="00D55AD8" w:rsidP="00D55AD8">
            <w:pPr>
              <w:pStyle w:val="Default"/>
              <w:jc w:val="both"/>
              <w:rPr>
                <w:rFonts w:asciiTheme="minorHAnsi" w:hAnsiTheme="minorHAnsi" w:cstheme="minorHAnsi"/>
                <w:sz w:val="22"/>
                <w:szCs w:val="22"/>
              </w:rPr>
            </w:pPr>
            <w:r w:rsidRPr="00931CF4">
              <w:rPr>
                <w:rFonts w:asciiTheme="minorHAnsi" w:hAnsiTheme="minorHAnsi" w:cstheme="minorHAnsi"/>
                <w:sz w:val="22"/>
                <w:szCs w:val="22"/>
              </w:rPr>
              <w:t>• Communicate and liaise with service users and/or external contacts, representing the</w:t>
            </w:r>
            <w:r>
              <w:rPr>
                <w:rFonts w:asciiTheme="minorHAnsi" w:hAnsiTheme="minorHAnsi" w:cstheme="minorHAnsi"/>
                <w:sz w:val="22"/>
                <w:szCs w:val="22"/>
              </w:rPr>
              <w:t xml:space="preserve"> </w:t>
            </w:r>
            <w:r w:rsidRPr="00931CF4">
              <w:rPr>
                <w:rFonts w:asciiTheme="minorHAnsi" w:hAnsiTheme="minorHAnsi" w:cstheme="minorHAnsi"/>
                <w:sz w:val="22"/>
                <w:szCs w:val="22"/>
              </w:rPr>
              <w:t>team/service as required.</w:t>
            </w:r>
          </w:p>
          <w:p w:rsidR="00D55AD8" w:rsidRPr="00931CF4" w:rsidRDefault="00D55AD8" w:rsidP="00D55AD8">
            <w:pPr>
              <w:pStyle w:val="Default"/>
              <w:jc w:val="both"/>
              <w:rPr>
                <w:rFonts w:asciiTheme="minorHAnsi" w:hAnsiTheme="minorHAnsi" w:cstheme="minorHAnsi"/>
                <w:sz w:val="22"/>
                <w:szCs w:val="22"/>
              </w:rPr>
            </w:pPr>
            <w:r w:rsidRPr="00931CF4">
              <w:rPr>
                <w:rFonts w:asciiTheme="minorHAnsi" w:hAnsiTheme="minorHAnsi" w:cstheme="minorHAnsi"/>
                <w:sz w:val="22"/>
                <w:szCs w:val="22"/>
              </w:rPr>
              <w:t>• Support, coordinate and undertake research into a variety of projects in the defined area of</w:t>
            </w:r>
            <w:r>
              <w:rPr>
                <w:rFonts w:asciiTheme="minorHAnsi" w:hAnsiTheme="minorHAnsi" w:cstheme="minorHAnsi"/>
                <w:sz w:val="22"/>
                <w:szCs w:val="22"/>
              </w:rPr>
              <w:t xml:space="preserve"> </w:t>
            </w:r>
            <w:r w:rsidRPr="00931CF4">
              <w:rPr>
                <w:rFonts w:asciiTheme="minorHAnsi" w:hAnsiTheme="minorHAnsi" w:cstheme="minorHAnsi"/>
                <w:sz w:val="22"/>
                <w:szCs w:val="22"/>
              </w:rPr>
              <w:t>activity to support achievement of team’s objectives.</w:t>
            </w:r>
          </w:p>
          <w:p w:rsidR="00D55AD8" w:rsidRPr="00931CF4" w:rsidRDefault="00D55AD8" w:rsidP="00D55AD8">
            <w:pPr>
              <w:pStyle w:val="Default"/>
              <w:jc w:val="both"/>
              <w:rPr>
                <w:rFonts w:asciiTheme="minorHAnsi" w:hAnsiTheme="minorHAnsi" w:cstheme="minorHAnsi"/>
                <w:sz w:val="22"/>
                <w:szCs w:val="22"/>
              </w:rPr>
            </w:pPr>
            <w:r w:rsidRPr="00931CF4">
              <w:rPr>
                <w:rFonts w:asciiTheme="minorHAnsi" w:hAnsiTheme="minorHAnsi" w:cstheme="minorHAnsi"/>
                <w:sz w:val="22"/>
                <w:szCs w:val="22"/>
              </w:rPr>
              <w:t>People Management</w:t>
            </w:r>
          </w:p>
          <w:p w:rsidR="00D55AD8" w:rsidRPr="00364B54" w:rsidRDefault="00D55AD8" w:rsidP="00D55AD8">
            <w:pPr>
              <w:pStyle w:val="Default"/>
              <w:jc w:val="both"/>
              <w:rPr>
                <w:rFonts w:asciiTheme="minorHAnsi" w:hAnsiTheme="minorHAnsi" w:cstheme="minorHAnsi"/>
                <w:sz w:val="22"/>
                <w:szCs w:val="22"/>
              </w:rPr>
            </w:pPr>
            <w:r w:rsidRPr="00931CF4">
              <w:rPr>
                <w:rFonts w:asciiTheme="minorHAnsi" w:hAnsiTheme="minorHAnsi" w:cstheme="minorHAnsi"/>
                <w:sz w:val="22"/>
                <w:szCs w:val="22"/>
              </w:rPr>
              <w:t>• May guide and/or supervise junior staff in their duties to facilitate their development and</w:t>
            </w:r>
            <w:r>
              <w:rPr>
                <w:rFonts w:asciiTheme="minorHAnsi" w:hAnsiTheme="minorHAnsi" w:cstheme="minorHAnsi"/>
                <w:sz w:val="22"/>
                <w:szCs w:val="22"/>
              </w:rPr>
              <w:t xml:space="preserve"> </w:t>
            </w:r>
            <w:r w:rsidRPr="00931CF4">
              <w:rPr>
                <w:rFonts w:asciiTheme="minorHAnsi" w:hAnsiTheme="minorHAnsi" w:cstheme="minorHAnsi"/>
                <w:sz w:val="22"/>
                <w:szCs w:val="22"/>
              </w:rPr>
              <w:t>ensure service quality standards are maintained.</w:t>
            </w:r>
          </w:p>
          <w:p w:rsidR="00053106" w:rsidRDefault="00053106" w:rsidP="00D55AD8">
            <w:pPr>
              <w:pStyle w:val="Default"/>
              <w:jc w:val="both"/>
              <w:rPr>
                <w:rFonts w:asciiTheme="minorHAnsi" w:hAnsiTheme="minorHAnsi" w:cstheme="minorHAnsi"/>
                <w:sz w:val="22"/>
                <w:szCs w:val="22"/>
              </w:rPr>
            </w:pPr>
          </w:p>
          <w:p w:rsidR="00D55AD8" w:rsidRPr="00364B54" w:rsidRDefault="00D55AD8" w:rsidP="00D55AD8">
            <w:pPr>
              <w:pStyle w:val="Default"/>
              <w:jc w:val="both"/>
              <w:rPr>
                <w:rFonts w:asciiTheme="minorHAnsi" w:hAnsiTheme="minorHAnsi" w:cstheme="minorHAnsi"/>
                <w:sz w:val="22"/>
                <w:szCs w:val="22"/>
              </w:rPr>
            </w:pPr>
            <w:r w:rsidRPr="00364B54">
              <w:rPr>
                <w:rFonts w:asciiTheme="minorHAnsi" w:hAnsiTheme="minorHAnsi" w:cstheme="minorHAnsi"/>
                <w:sz w:val="22"/>
                <w:szCs w:val="22"/>
              </w:rPr>
              <w:t>Duties for all</w:t>
            </w:r>
          </w:p>
          <w:p w:rsidR="00D55AD8" w:rsidRPr="00364B54" w:rsidRDefault="00D55AD8" w:rsidP="00053106">
            <w:pPr>
              <w:pStyle w:val="Default"/>
              <w:numPr>
                <w:ilvl w:val="0"/>
                <w:numId w:val="24"/>
              </w:numPr>
              <w:jc w:val="both"/>
              <w:rPr>
                <w:rFonts w:asciiTheme="minorHAnsi" w:hAnsiTheme="minorHAnsi" w:cstheme="minorHAnsi"/>
                <w:sz w:val="22"/>
                <w:szCs w:val="22"/>
              </w:rPr>
            </w:pPr>
            <w:r w:rsidRPr="00364B54">
              <w:rPr>
                <w:rFonts w:asciiTheme="minorHAnsi" w:hAnsiTheme="minorHAnsi" w:cstheme="minorHAnsi"/>
                <w:sz w:val="22"/>
                <w:szCs w:val="22"/>
              </w:rPr>
              <w:t>Values: To uphold the values and behaviours of the organisation.</w:t>
            </w:r>
          </w:p>
          <w:p w:rsidR="00D55AD8" w:rsidRPr="00364B54" w:rsidRDefault="00D55AD8" w:rsidP="00053106">
            <w:pPr>
              <w:pStyle w:val="Default"/>
              <w:numPr>
                <w:ilvl w:val="0"/>
                <w:numId w:val="24"/>
              </w:numPr>
              <w:jc w:val="both"/>
              <w:rPr>
                <w:rFonts w:asciiTheme="minorHAnsi" w:hAnsiTheme="minorHAnsi" w:cstheme="minorHAnsi"/>
                <w:sz w:val="22"/>
                <w:szCs w:val="22"/>
              </w:rPr>
            </w:pPr>
            <w:r w:rsidRPr="00364B54">
              <w:rPr>
                <w:rFonts w:asciiTheme="minorHAnsi" w:hAnsiTheme="minorHAnsi" w:cstheme="minorHAnsi"/>
                <w:sz w:val="22"/>
                <w:szCs w:val="22"/>
              </w:rPr>
              <w:t>Equality &amp; Diversity: To work inclusively, with a diverse range of stakeholders and promote</w:t>
            </w:r>
            <w:r>
              <w:rPr>
                <w:rFonts w:asciiTheme="minorHAnsi" w:hAnsiTheme="minorHAnsi" w:cstheme="minorHAnsi"/>
                <w:sz w:val="22"/>
                <w:szCs w:val="22"/>
              </w:rPr>
              <w:t xml:space="preserve"> </w:t>
            </w:r>
            <w:r w:rsidRPr="00364B54">
              <w:rPr>
                <w:rFonts w:asciiTheme="minorHAnsi" w:hAnsiTheme="minorHAnsi" w:cstheme="minorHAnsi"/>
                <w:sz w:val="22"/>
                <w:szCs w:val="22"/>
              </w:rPr>
              <w:t>equality of opportunity.</w:t>
            </w:r>
          </w:p>
          <w:p w:rsidR="00D55AD8" w:rsidRPr="00364B54" w:rsidRDefault="00D55AD8" w:rsidP="00053106">
            <w:pPr>
              <w:pStyle w:val="Default"/>
              <w:numPr>
                <w:ilvl w:val="0"/>
                <w:numId w:val="24"/>
              </w:numPr>
              <w:jc w:val="both"/>
              <w:rPr>
                <w:rFonts w:asciiTheme="minorHAnsi" w:hAnsiTheme="minorHAnsi" w:cstheme="minorHAnsi"/>
                <w:sz w:val="22"/>
                <w:szCs w:val="22"/>
              </w:rPr>
            </w:pPr>
            <w:r w:rsidRPr="00364B54">
              <w:rPr>
                <w:rFonts w:asciiTheme="minorHAnsi" w:hAnsiTheme="minorHAnsi" w:cstheme="minorHAnsi"/>
                <w:sz w:val="22"/>
                <w:szCs w:val="22"/>
              </w:rPr>
              <w:lastRenderedPageBreak/>
              <w:t>Health, Safety &amp; Welfare: To maintain high standards of Health, Safety and Welfare at work</w:t>
            </w:r>
            <w:r>
              <w:rPr>
                <w:rFonts w:asciiTheme="minorHAnsi" w:hAnsiTheme="minorHAnsi" w:cstheme="minorHAnsi"/>
                <w:sz w:val="22"/>
                <w:szCs w:val="22"/>
              </w:rPr>
              <w:t xml:space="preserve"> </w:t>
            </w:r>
            <w:r w:rsidRPr="00364B54">
              <w:rPr>
                <w:rFonts w:asciiTheme="minorHAnsi" w:hAnsiTheme="minorHAnsi" w:cstheme="minorHAnsi"/>
                <w:sz w:val="22"/>
                <w:szCs w:val="22"/>
              </w:rPr>
              <w:t>and take reasonable care for the health and safety of themselves and others.</w:t>
            </w:r>
          </w:p>
          <w:p w:rsidR="00D55AD8" w:rsidRPr="00AB698F" w:rsidRDefault="00D55AD8" w:rsidP="00B84C15">
            <w:pPr>
              <w:pStyle w:val="Default"/>
              <w:numPr>
                <w:ilvl w:val="0"/>
                <w:numId w:val="24"/>
              </w:numPr>
              <w:jc w:val="both"/>
              <w:rPr>
                <w:rFonts w:asciiTheme="minorHAnsi" w:hAnsiTheme="minorHAnsi" w:cstheme="minorHAnsi"/>
                <w:sz w:val="22"/>
                <w:szCs w:val="22"/>
              </w:rPr>
            </w:pPr>
            <w:r w:rsidRPr="00B84C15">
              <w:rPr>
                <w:rFonts w:asciiTheme="minorHAnsi" w:hAnsiTheme="minorHAnsi" w:cstheme="minorHAnsi"/>
                <w:sz w:val="22"/>
                <w:szCs w:val="22"/>
              </w:rPr>
              <w:t>To have regard to and comply with safeguarding policy and procedure as appropriate.</w:t>
            </w:r>
          </w:p>
        </w:tc>
      </w:tr>
      <w:tr w:rsidR="00D55AD8" w:rsidRPr="000B6EE7" w:rsidTr="00ED618A">
        <w:tc>
          <w:tcPr>
            <w:tcW w:w="3119" w:type="dxa"/>
            <w:gridSpan w:val="2"/>
            <w:shd w:val="clear" w:color="auto" w:fill="A8D08D" w:themeFill="accent6" w:themeFillTint="99"/>
          </w:tcPr>
          <w:p w:rsidR="00D55AD8" w:rsidRPr="000B6EE7" w:rsidRDefault="00D55AD8" w:rsidP="00D55AD8">
            <w:pPr>
              <w:rPr>
                <w:rFonts w:cstheme="minorHAnsi"/>
              </w:rPr>
            </w:pPr>
            <w:r w:rsidRPr="000B6EE7">
              <w:rPr>
                <w:rFonts w:eastAsia="Arial" w:cstheme="minorHAnsi"/>
                <w:b/>
                <w:bCs/>
                <w:spacing w:val="-1"/>
              </w:rPr>
              <w:lastRenderedPageBreak/>
              <w:t>E</w:t>
            </w:r>
            <w:r w:rsidRPr="000B6EE7">
              <w:rPr>
                <w:rFonts w:eastAsia="Arial" w:cstheme="minorHAnsi"/>
                <w:b/>
                <w:bCs/>
              </w:rPr>
              <w:t>duc</w:t>
            </w:r>
            <w:r w:rsidRPr="000B6EE7">
              <w:rPr>
                <w:rFonts w:eastAsia="Arial" w:cstheme="minorHAnsi"/>
                <w:b/>
                <w:bCs/>
                <w:spacing w:val="-1"/>
              </w:rPr>
              <w:t>a</w:t>
            </w:r>
            <w:r w:rsidRPr="000B6EE7">
              <w:rPr>
                <w:rFonts w:eastAsia="Arial" w:cstheme="minorHAnsi"/>
                <w:b/>
                <w:bCs/>
                <w:spacing w:val="1"/>
              </w:rPr>
              <w:t>t</w:t>
            </w:r>
            <w:r w:rsidRPr="000B6EE7">
              <w:rPr>
                <w:rFonts w:eastAsia="Arial" w:cstheme="minorHAnsi"/>
                <w:b/>
                <w:bCs/>
              </w:rPr>
              <w:t>io</w:t>
            </w:r>
            <w:r w:rsidRPr="000B6EE7">
              <w:rPr>
                <w:rFonts w:eastAsia="Arial" w:cstheme="minorHAnsi"/>
                <w:b/>
                <w:bCs/>
                <w:spacing w:val="1"/>
              </w:rPr>
              <w:t>n</w:t>
            </w:r>
            <w:r w:rsidRPr="000B6EE7">
              <w:rPr>
                <w:rFonts w:eastAsia="Arial" w:cstheme="minorHAnsi"/>
                <w:b/>
                <w:bCs/>
              </w:rPr>
              <w:t>, K</w:t>
            </w:r>
            <w:r w:rsidRPr="000B6EE7">
              <w:rPr>
                <w:rFonts w:eastAsia="Arial" w:cstheme="minorHAnsi"/>
                <w:b/>
                <w:bCs/>
                <w:spacing w:val="1"/>
              </w:rPr>
              <w:t>n</w:t>
            </w:r>
            <w:r w:rsidRPr="000B6EE7">
              <w:rPr>
                <w:rFonts w:eastAsia="Arial" w:cstheme="minorHAnsi"/>
                <w:b/>
                <w:bCs/>
              </w:rPr>
              <w:t>o</w:t>
            </w:r>
            <w:r w:rsidRPr="000B6EE7">
              <w:rPr>
                <w:rFonts w:eastAsia="Arial" w:cstheme="minorHAnsi"/>
                <w:b/>
                <w:bCs/>
                <w:spacing w:val="4"/>
              </w:rPr>
              <w:t>w</w:t>
            </w:r>
            <w:r w:rsidRPr="000B6EE7">
              <w:rPr>
                <w:rFonts w:eastAsia="Arial" w:cstheme="minorHAnsi"/>
                <w:b/>
                <w:bCs/>
              </w:rPr>
              <w:t>led</w:t>
            </w:r>
            <w:r w:rsidRPr="000B6EE7">
              <w:rPr>
                <w:rFonts w:eastAsia="Arial" w:cstheme="minorHAnsi"/>
                <w:b/>
                <w:bCs/>
                <w:spacing w:val="1"/>
              </w:rPr>
              <w:t>g</w:t>
            </w:r>
            <w:r w:rsidRPr="000B6EE7">
              <w:rPr>
                <w:rFonts w:eastAsia="Arial" w:cstheme="minorHAnsi"/>
                <w:b/>
                <w:bCs/>
              </w:rPr>
              <w:t xml:space="preserve">e, </w:t>
            </w:r>
            <w:r w:rsidRPr="000B6EE7">
              <w:rPr>
                <w:rFonts w:eastAsia="Arial" w:cstheme="minorHAnsi"/>
                <w:b/>
                <w:bCs/>
                <w:spacing w:val="-1"/>
              </w:rPr>
              <w:t>S</w:t>
            </w:r>
            <w:r w:rsidRPr="000B6EE7">
              <w:rPr>
                <w:rFonts w:eastAsia="Arial" w:cstheme="minorHAnsi"/>
                <w:b/>
                <w:bCs/>
              </w:rPr>
              <w:t>ki</w:t>
            </w:r>
            <w:r w:rsidRPr="000B6EE7">
              <w:rPr>
                <w:rFonts w:eastAsia="Arial" w:cstheme="minorHAnsi"/>
                <w:b/>
                <w:bCs/>
                <w:spacing w:val="-1"/>
              </w:rPr>
              <w:t>l</w:t>
            </w:r>
            <w:r w:rsidRPr="000B6EE7">
              <w:rPr>
                <w:rFonts w:eastAsia="Arial" w:cstheme="minorHAnsi"/>
                <w:b/>
                <w:bCs/>
              </w:rPr>
              <w:t xml:space="preserve">ls &amp; </w:t>
            </w:r>
            <w:r w:rsidRPr="000B6EE7">
              <w:rPr>
                <w:rFonts w:eastAsia="Arial" w:cstheme="minorHAnsi"/>
                <w:b/>
                <w:bCs/>
                <w:spacing w:val="-8"/>
              </w:rPr>
              <w:t>A</w:t>
            </w:r>
            <w:r w:rsidRPr="000B6EE7">
              <w:rPr>
                <w:rFonts w:eastAsia="Arial" w:cstheme="minorHAnsi"/>
                <w:b/>
                <w:bCs/>
              </w:rPr>
              <w:t xml:space="preserve">bilities, </w:t>
            </w:r>
            <w:r w:rsidRPr="000B6EE7">
              <w:rPr>
                <w:rFonts w:eastAsia="Arial" w:cstheme="minorHAnsi"/>
                <w:b/>
                <w:bCs/>
                <w:spacing w:val="-1"/>
              </w:rPr>
              <w:t>E</w:t>
            </w:r>
            <w:r w:rsidRPr="000B6EE7">
              <w:rPr>
                <w:rFonts w:eastAsia="Arial" w:cstheme="minorHAnsi"/>
                <w:b/>
                <w:bCs/>
              </w:rPr>
              <w:t>xpe</w:t>
            </w:r>
            <w:r w:rsidRPr="000B6EE7">
              <w:rPr>
                <w:rFonts w:eastAsia="Arial" w:cstheme="minorHAnsi"/>
                <w:b/>
                <w:bCs/>
                <w:spacing w:val="-1"/>
              </w:rPr>
              <w:t>r</w:t>
            </w:r>
            <w:r w:rsidRPr="000B6EE7">
              <w:rPr>
                <w:rFonts w:eastAsia="Arial" w:cstheme="minorHAnsi"/>
                <w:b/>
                <w:bCs/>
              </w:rPr>
              <w:t>ience and</w:t>
            </w:r>
            <w:r w:rsidRPr="000B6EE7">
              <w:rPr>
                <w:rFonts w:eastAsia="Arial" w:cstheme="minorHAnsi"/>
                <w:b/>
                <w:bCs/>
                <w:spacing w:val="1"/>
              </w:rPr>
              <w:t xml:space="preserve"> </w:t>
            </w:r>
            <w:r w:rsidRPr="000B6EE7">
              <w:rPr>
                <w:rFonts w:eastAsia="Arial" w:cstheme="minorHAnsi"/>
                <w:b/>
                <w:bCs/>
                <w:spacing w:val="-1"/>
              </w:rPr>
              <w:t>P</w:t>
            </w:r>
            <w:r w:rsidRPr="000B6EE7">
              <w:rPr>
                <w:rFonts w:eastAsia="Arial" w:cstheme="minorHAnsi"/>
                <w:b/>
                <w:bCs/>
              </w:rPr>
              <w:t>e</w:t>
            </w:r>
            <w:r w:rsidRPr="000B6EE7">
              <w:rPr>
                <w:rFonts w:eastAsia="Arial" w:cstheme="minorHAnsi"/>
                <w:b/>
                <w:bCs/>
                <w:spacing w:val="-1"/>
              </w:rPr>
              <w:t>r</w:t>
            </w:r>
            <w:r w:rsidRPr="000B6EE7">
              <w:rPr>
                <w:rFonts w:eastAsia="Arial" w:cstheme="minorHAnsi"/>
                <w:b/>
                <w:bCs/>
              </w:rPr>
              <w:t>so</w:t>
            </w:r>
            <w:r w:rsidRPr="000B6EE7">
              <w:rPr>
                <w:rFonts w:eastAsia="Arial" w:cstheme="minorHAnsi"/>
                <w:b/>
                <w:bCs/>
                <w:spacing w:val="1"/>
              </w:rPr>
              <w:t>n</w:t>
            </w:r>
            <w:r w:rsidRPr="000B6EE7">
              <w:rPr>
                <w:rFonts w:eastAsia="Arial" w:cstheme="minorHAnsi"/>
                <w:b/>
                <w:bCs/>
              </w:rPr>
              <w:t>al C</w:t>
            </w:r>
            <w:r w:rsidRPr="000B6EE7">
              <w:rPr>
                <w:rFonts w:eastAsia="Arial" w:cstheme="minorHAnsi"/>
                <w:b/>
                <w:bCs/>
                <w:spacing w:val="1"/>
              </w:rPr>
              <w:t>h</w:t>
            </w:r>
            <w:r w:rsidRPr="000B6EE7">
              <w:rPr>
                <w:rFonts w:eastAsia="Arial" w:cstheme="minorHAnsi"/>
                <w:b/>
                <w:bCs/>
              </w:rPr>
              <w:t>a</w:t>
            </w:r>
            <w:r w:rsidRPr="000B6EE7">
              <w:rPr>
                <w:rFonts w:eastAsia="Arial" w:cstheme="minorHAnsi"/>
                <w:b/>
                <w:bCs/>
                <w:spacing w:val="-1"/>
              </w:rPr>
              <w:t>r</w:t>
            </w:r>
            <w:r w:rsidRPr="000B6EE7">
              <w:rPr>
                <w:rFonts w:eastAsia="Arial" w:cstheme="minorHAnsi"/>
                <w:b/>
                <w:bCs/>
              </w:rPr>
              <w:t>a</w:t>
            </w:r>
            <w:r w:rsidRPr="000B6EE7">
              <w:rPr>
                <w:rFonts w:eastAsia="Arial" w:cstheme="minorHAnsi"/>
                <w:b/>
                <w:bCs/>
                <w:spacing w:val="-1"/>
              </w:rPr>
              <w:t>c</w:t>
            </w:r>
            <w:r w:rsidRPr="000B6EE7">
              <w:rPr>
                <w:rFonts w:eastAsia="Arial" w:cstheme="minorHAnsi"/>
                <w:b/>
                <w:bCs/>
                <w:spacing w:val="1"/>
              </w:rPr>
              <w:t>t</w:t>
            </w:r>
            <w:r w:rsidRPr="000B6EE7">
              <w:rPr>
                <w:rFonts w:eastAsia="Arial" w:cstheme="minorHAnsi"/>
                <w:b/>
                <w:bCs/>
              </w:rPr>
              <w:t>e</w:t>
            </w:r>
            <w:r w:rsidRPr="000B6EE7">
              <w:rPr>
                <w:rFonts w:eastAsia="Arial" w:cstheme="minorHAnsi"/>
                <w:b/>
                <w:bCs/>
                <w:spacing w:val="-1"/>
              </w:rPr>
              <w:t>r</w:t>
            </w:r>
            <w:r w:rsidRPr="000B6EE7">
              <w:rPr>
                <w:rFonts w:eastAsia="Arial" w:cstheme="minorHAnsi"/>
                <w:b/>
                <w:bCs/>
              </w:rPr>
              <w:t>istics</w:t>
            </w:r>
          </w:p>
        </w:tc>
        <w:tc>
          <w:tcPr>
            <w:tcW w:w="6769" w:type="dxa"/>
            <w:gridSpan w:val="2"/>
            <w:shd w:val="clear" w:color="auto" w:fill="auto"/>
          </w:tcPr>
          <w:p w:rsidR="00D55AD8" w:rsidRPr="00364B54" w:rsidRDefault="00D55AD8" w:rsidP="00D55AD8">
            <w:pPr>
              <w:pStyle w:val="Default"/>
              <w:jc w:val="both"/>
              <w:rPr>
                <w:rFonts w:asciiTheme="minorHAnsi" w:hAnsiTheme="minorHAnsi" w:cstheme="minorHAnsi"/>
                <w:sz w:val="22"/>
                <w:szCs w:val="22"/>
              </w:rPr>
            </w:pPr>
            <w:r w:rsidRPr="00364B54">
              <w:rPr>
                <w:rFonts w:asciiTheme="minorHAnsi" w:hAnsiTheme="minorHAnsi" w:cstheme="minorHAnsi"/>
                <w:sz w:val="22"/>
                <w:szCs w:val="22"/>
              </w:rPr>
              <w:t>Educated to A level or equivalent, or able to evidence ability at an equivalent level.</w:t>
            </w:r>
          </w:p>
          <w:p w:rsidR="00D55AD8" w:rsidRPr="00364B54" w:rsidRDefault="00D55AD8" w:rsidP="00D55AD8">
            <w:pPr>
              <w:pStyle w:val="Default"/>
              <w:jc w:val="both"/>
              <w:rPr>
                <w:rFonts w:asciiTheme="minorHAnsi" w:hAnsiTheme="minorHAnsi" w:cstheme="minorHAnsi"/>
                <w:sz w:val="22"/>
                <w:szCs w:val="22"/>
              </w:rPr>
            </w:pPr>
            <w:r w:rsidRPr="00364B54">
              <w:rPr>
                <w:rFonts w:asciiTheme="minorHAnsi" w:hAnsiTheme="minorHAnsi" w:cstheme="minorHAnsi"/>
                <w:sz w:val="22"/>
                <w:szCs w:val="22"/>
              </w:rPr>
              <w:t>• Relevant HR, Management, business administration or financial qualification to NVQ Level 3/4, or able to evidence knowledge and understanding of relevant disciplines. Willingness to study for a relevant professional qualification if appropriate.</w:t>
            </w:r>
          </w:p>
          <w:p w:rsidR="00D55AD8" w:rsidRPr="00364B54" w:rsidRDefault="00D55AD8" w:rsidP="00D55AD8">
            <w:pPr>
              <w:pStyle w:val="Default"/>
              <w:jc w:val="both"/>
              <w:rPr>
                <w:rFonts w:asciiTheme="minorHAnsi" w:hAnsiTheme="minorHAnsi" w:cstheme="minorHAnsi"/>
                <w:sz w:val="22"/>
                <w:szCs w:val="22"/>
              </w:rPr>
            </w:pPr>
            <w:r w:rsidRPr="00364B54">
              <w:rPr>
                <w:rFonts w:asciiTheme="minorHAnsi" w:hAnsiTheme="minorHAnsi" w:cstheme="minorHAnsi"/>
                <w:sz w:val="22"/>
                <w:szCs w:val="22"/>
              </w:rPr>
              <w:t>• For some roles a relevant degree may be required.</w:t>
            </w:r>
          </w:p>
          <w:p w:rsidR="00D55AD8" w:rsidRPr="00364B54" w:rsidRDefault="00D55AD8" w:rsidP="00D55AD8">
            <w:pPr>
              <w:pStyle w:val="Default"/>
              <w:jc w:val="both"/>
              <w:rPr>
                <w:rFonts w:asciiTheme="minorHAnsi" w:hAnsiTheme="minorHAnsi" w:cstheme="minorHAnsi"/>
                <w:sz w:val="22"/>
                <w:szCs w:val="22"/>
              </w:rPr>
            </w:pPr>
            <w:r w:rsidRPr="00364B54">
              <w:rPr>
                <w:rFonts w:asciiTheme="minorHAnsi" w:hAnsiTheme="minorHAnsi" w:cstheme="minorHAnsi"/>
                <w:sz w:val="22"/>
                <w:szCs w:val="22"/>
              </w:rPr>
              <w:t>• Good IT skills.</w:t>
            </w:r>
          </w:p>
          <w:p w:rsidR="00D55AD8" w:rsidRPr="00364B54" w:rsidRDefault="00D55AD8" w:rsidP="00D55AD8">
            <w:pPr>
              <w:pStyle w:val="Default"/>
              <w:jc w:val="both"/>
              <w:rPr>
                <w:rFonts w:asciiTheme="minorHAnsi" w:hAnsiTheme="minorHAnsi" w:cstheme="minorHAnsi"/>
                <w:sz w:val="22"/>
                <w:szCs w:val="22"/>
              </w:rPr>
            </w:pPr>
            <w:r w:rsidRPr="00364B54">
              <w:rPr>
                <w:rFonts w:asciiTheme="minorHAnsi" w:hAnsiTheme="minorHAnsi" w:cstheme="minorHAnsi"/>
                <w:sz w:val="22"/>
                <w:szCs w:val="22"/>
              </w:rPr>
              <w:t>• Ability to work with others to achieve objectives and improve customer service.</w:t>
            </w:r>
          </w:p>
          <w:p w:rsidR="00D55AD8" w:rsidRPr="00364B54" w:rsidRDefault="00D55AD8" w:rsidP="00D55AD8">
            <w:pPr>
              <w:pStyle w:val="Default"/>
              <w:jc w:val="both"/>
              <w:rPr>
                <w:rFonts w:asciiTheme="minorHAnsi" w:hAnsiTheme="minorHAnsi" w:cstheme="minorHAnsi"/>
                <w:sz w:val="22"/>
                <w:szCs w:val="22"/>
              </w:rPr>
            </w:pPr>
            <w:r w:rsidRPr="00364B54">
              <w:rPr>
                <w:rFonts w:asciiTheme="minorHAnsi" w:hAnsiTheme="minorHAnsi" w:cstheme="minorHAnsi"/>
                <w:sz w:val="22"/>
                <w:szCs w:val="22"/>
              </w:rPr>
              <w:t>• Good written and oral communication skills with the ability to build sound relationships with customers to improve customer service.</w:t>
            </w:r>
          </w:p>
          <w:p w:rsidR="00D55AD8" w:rsidRPr="00364B54" w:rsidRDefault="00D55AD8" w:rsidP="00D55AD8">
            <w:pPr>
              <w:pStyle w:val="Default"/>
              <w:jc w:val="both"/>
              <w:rPr>
                <w:rFonts w:asciiTheme="minorHAnsi" w:hAnsiTheme="minorHAnsi" w:cstheme="minorHAnsi"/>
                <w:sz w:val="22"/>
                <w:szCs w:val="22"/>
              </w:rPr>
            </w:pPr>
            <w:r w:rsidRPr="00364B54">
              <w:rPr>
                <w:rFonts w:asciiTheme="minorHAnsi" w:hAnsiTheme="minorHAnsi" w:cstheme="minorHAnsi"/>
                <w:sz w:val="22"/>
                <w:szCs w:val="22"/>
              </w:rPr>
              <w:t>• High level administrative/organisational and analytical skills.</w:t>
            </w:r>
          </w:p>
          <w:p w:rsidR="00D55AD8" w:rsidRPr="00364B54" w:rsidRDefault="00D55AD8" w:rsidP="00D55AD8">
            <w:pPr>
              <w:pStyle w:val="Default"/>
              <w:jc w:val="both"/>
              <w:rPr>
                <w:rFonts w:asciiTheme="minorHAnsi" w:hAnsiTheme="minorHAnsi" w:cstheme="minorHAnsi"/>
                <w:sz w:val="22"/>
                <w:szCs w:val="22"/>
              </w:rPr>
            </w:pPr>
            <w:r w:rsidRPr="00364B54">
              <w:rPr>
                <w:rFonts w:asciiTheme="minorHAnsi" w:hAnsiTheme="minorHAnsi" w:cstheme="minorHAnsi"/>
                <w:sz w:val="22"/>
                <w:szCs w:val="22"/>
              </w:rPr>
              <w:t>• Ability to prioritise and plan own workload in the context of conflicting priorities and work on own initiative.</w:t>
            </w:r>
          </w:p>
          <w:p w:rsidR="00D55AD8" w:rsidRPr="00364B54" w:rsidRDefault="00D55AD8" w:rsidP="00D55AD8">
            <w:pPr>
              <w:pStyle w:val="Default"/>
              <w:jc w:val="both"/>
              <w:rPr>
                <w:rFonts w:asciiTheme="minorHAnsi" w:hAnsiTheme="minorHAnsi" w:cstheme="minorHAnsi"/>
                <w:sz w:val="22"/>
                <w:szCs w:val="22"/>
              </w:rPr>
            </w:pPr>
            <w:r w:rsidRPr="00364B54">
              <w:rPr>
                <w:rFonts w:asciiTheme="minorHAnsi" w:hAnsiTheme="minorHAnsi" w:cstheme="minorHAnsi"/>
                <w:sz w:val="22"/>
                <w:szCs w:val="22"/>
              </w:rPr>
              <w:t>• A methodical approach to information gathering, recording and reporting.</w:t>
            </w:r>
          </w:p>
          <w:p w:rsidR="00D55AD8" w:rsidRPr="00364B54" w:rsidRDefault="00D55AD8" w:rsidP="00D55AD8">
            <w:pPr>
              <w:pStyle w:val="Default"/>
              <w:jc w:val="both"/>
              <w:rPr>
                <w:rFonts w:asciiTheme="minorHAnsi" w:hAnsiTheme="minorHAnsi" w:cstheme="minorHAnsi"/>
                <w:sz w:val="22"/>
                <w:szCs w:val="22"/>
              </w:rPr>
            </w:pPr>
            <w:r w:rsidRPr="00364B54">
              <w:rPr>
                <w:rFonts w:asciiTheme="minorHAnsi" w:hAnsiTheme="minorHAnsi" w:cstheme="minorHAnsi"/>
                <w:sz w:val="22"/>
                <w:szCs w:val="22"/>
              </w:rPr>
              <w:t>• Previous relevant work experience.</w:t>
            </w:r>
          </w:p>
          <w:p w:rsidR="00D55AD8" w:rsidRPr="00F250BB" w:rsidRDefault="00D55AD8" w:rsidP="00D55AD8">
            <w:pPr>
              <w:pStyle w:val="Default"/>
              <w:jc w:val="both"/>
              <w:rPr>
                <w:rFonts w:cstheme="minorHAnsi"/>
              </w:rPr>
            </w:pPr>
            <w:r w:rsidRPr="00364B54">
              <w:rPr>
                <w:rFonts w:asciiTheme="minorHAnsi" w:hAnsiTheme="minorHAnsi" w:cstheme="minorHAnsi"/>
                <w:sz w:val="22"/>
                <w:szCs w:val="22"/>
              </w:rPr>
              <w:t>• Experience of maintaining and improving business/ database systems/secretarial processes and systems (as appropriate).</w:t>
            </w:r>
          </w:p>
        </w:tc>
      </w:tr>
      <w:tr w:rsidR="00D55AD8" w:rsidRPr="000B6EE7" w:rsidTr="00ED618A">
        <w:tc>
          <w:tcPr>
            <w:tcW w:w="3119" w:type="dxa"/>
            <w:gridSpan w:val="2"/>
          </w:tcPr>
          <w:p w:rsidR="00D55AD8" w:rsidRPr="000B6EE7" w:rsidRDefault="00D55AD8" w:rsidP="00D55AD8">
            <w:pPr>
              <w:spacing w:before="6" w:line="268" w:lineRule="auto"/>
              <w:ind w:left="31" w:right="-23"/>
              <w:rPr>
                <w:rFonts w:eastAsia="Arial" w:cstheme="minorHAnsi"/>
              </w:rPr>
            </w:pPr>
            <w:r w:rsidRPr="000B6EE7">
              <w:rPr>
                <w:rFonts w:eastAsia="Arial" w:cstheme="minorHAnsi"/>
                <w:b/>
                <w:bCs/>
              </w:rPr>
              <w:t>Detai</w:t>
            </w:r>
            <w:r w:rsidRPr="000B6EE7">
              <w:rPr>
                <w:rFonts w:eastAsia="Arial" w:cstheme="minorHAnsi"/>
                <w:b/>
                <w:bCs/>
                <w:spacing w:val="-1"/>
              </w:rPr>
              <w:t>l</w:t>
            </w:r>
            <w:r w:rsidRPr="000B6EE7">
              <w:rPr>
                <w:rFonts w:eastAsia="Arial" w:cstheme="minorHAnsi"/>
                <w:b/>
                <w:bCs/>
              </w:rPr>
              <w:t>s of</w:t>
            </w:r>
            <w:r w:rsidRPr="000B6EE7">
              <w:rPr>
                <w:rFonts w:eastAsia="Arial" w:cstheme="minorHAnsi"/>
                <w:b/>
                <w:bCs/>
                <w:spacing w:val="1"/>
              </w:rPr>
              <w:t xml:space="preserve"> </w:t>
            </w:r>
            <w:r w:rsidRPr="000B6EE7">
              <w:rPr>
                <w:rFonts w:eastAsia="Arial" w:cstheme="minorHAnsi"/>
                <w:b/>
                <w:bCs/>
              </w:rPr>
              <w:t xml:space="preserve">the </w:t>
            </w:r>
            <w:r w:rsidRPr="000B6EE7">
              <w:rPr>
                <w:rFonts w:eastAsia="Arial" w:cstheme="minorHAnsi"/>
                <w:b/>
                <w:bCs/>
                <w:spacing w:val="-1"/>
              </w:rPr>
              <w:t>s</w:t>
            </w:r>
            <w:r w:rsidRPr="000B6EE7">
              <w:rPr>
                <w:rFonts w:eastAsia="Arial" w:cstheme="minorHAnsi"/>
                <w:b/>
                <w:bCs/>
              </w:rPr>
              <w:t>pe</w:t>
            </w:r>
            <w:r w:rsidRPr="000B6EE7">
              <w:rPr>
                <w:rFonts w:eastAsia="Arial" w:cstheme="minorHAnsi"/>
                <w:b/>
                <w:bCs/>
                <w:spacing w:val="-1"/>
              </w:rPr>
              <w:t>c</w:t>
            </w:r>
            <w:r w:rsidRPr="000B6EE7">
              <w:rPr>
                <w:rFonts w:eastAsia="Arial" w:cstheme="minorHAnsi"/>
                <w:b/>
                <w:bCs/>
              </w:rPr>
              <w:t>ific qual</w:t>
            </w:r>
            <w:r w:rsidRPr="000B6EE7">
              <w:rPr>
                <w:rFonts w:eastAsia="Arial" w:cstheme="minorHAnsi"/>
                <w:b/>
                <w:bCs/>
                <w:spacing w:val="-1"/>
              </w:rPr>
              <w:t>i</w:t>
            </w:r>
            <w:r w:rsidRPr="000B6EE7">
              <w:rPr>
                <w:rFonts w:eastAsia="Arial" w:cstheme="minorHAnsi"/>
                <w:b/>
                <w:bCs/>
                <w:spacing w:val="1"/>
              </w:rPr>
              <w:t>f</w:t>
            </w:r>
            <w:r w:rsidRPr="000B6EE7">
              <w:rPr>
                <w:rFonts w:eastAsia="Arial" w:cstheme="minorHAnsi"/>
                <w:b/>
                <w:bCs/>
              </w:rPr>
              <w:t>ic</w:t>
            </w:r>
            <w:r w:rsidRPr="000B6EE7">
              <w:rPr>
                <w:rFonts w:eastAsia="Arial" w:cstheme="minorHAnsi"/>
                <w:b/>
                <w:bCs/>
                <w:spacing w:val="-1"/>
              </w:rPr>
              <w:t>a</w:t>
            </w:r>
            <w:r w:rsidRPr="000B6EE7">
              <w:rPr>
                <w:rFonts w:eastAsia="Arial" w:cstheme="minorHAnsi"/>
                <w:b/>
                <w:bCs/>
                <w:spacing w:val="1"/>
              </w:rPr>
              <w:t>t</w:t>
            </w:r>
            <w:r w:rsidRPr="000B6EE7">
              <w:rPr>
                <w:rFonts w:eastAsia="Arial" w:cstheme="minorHAnsi"/>
                <w:b/>
                <w:bCs/>
              </w:rPr>
              <w:t>io</w:t>
            </w:r>
            <w:r w:rsidRPr="000B6EE7">
              <w:rPr>
                <w:rFonts w:eastAsia="Arial" w:cstheme="minorHAnsi"/>
                <w:b/>
                <w:bCs/>
                <w:spacing w:val="1"/>
              </w:rPr>
              <w:t>n</w:t>
            </w:r>
            <w:r w:rsidRPr="000B6EE7">
              <w:rPr>
                <w:rFonts w:eastAsia="Arial" w:cstheme="minorHAnsi"/>
                <w:b/>
                <w:bCs/>
              </w:rPr>
              <w:t xml:space="preserve">s </w:t>
            </w:r>
            <w:r w:rsidRPr="000B6EE7">
              <w:rPr>
                <w:rFonts w:eastAsia="Arial" w:cstheme="minorHAnsi"/>
                <w:b/>
                <w:bCs/>
                <w:spacing w:val="-1"/>
              </w:rPr>
              <w:t>a</w:t>
            </w:r>
            <w:r w:rsidRPr="000B6EE7">
              <w:rPr>
                <w:rFonts w:eastAsia="Arial" w:cstheme="minorHAnsi"/>
                <w:b/>
                <w:bCs/>
              </w:rPr>
              <w:t>nd/or e</w:t>
            </w:r>
            <w:r w:rsidRPr="000B6EE7">
              <w:rPr>
                <w:rFonts w:eastAsia="Arial" w:cstheme="minorHAnsi"/>
                <w:b/>
                <w:bCs/>
                <w:spacing w:val="-1"/>
              </w:rPr>
              <w:t>x</w:t>
            </w:r>
            <w:r w:rsidRPr="000B6EE7">
              <w:rPr>
                <w:rFonts w:eastAsia="Arial" w:cstheme="minorHAnsi"/>
                <w:b/>
                <w:bCs/>
              </w:rPr>
              <w:t>pe</w:t>
            </w:r>
            <w:r w:rsidRPr="000B6EE7">
              <w:rPr>
                <w:rFonts w:eastAsia="Arial" w:cstheme="minorHAnsi"/>
                <w:b/>
                <w:bCs/>
                <w:spacing w:val="-1"/>
              </w:rPr>
              <w:t>r</w:t>
            </w:r>
            <w:r w:rsidRPr="000B6EE7">
              <w:rPr>
                <w:rFonts w:eastAsia="Arial" w:cstheme="minorHAnsi"/>
                <w:b/>
                <w:bCs/>
              </w:rPr>
              <w:t>ience if</w:t>
            </w:r>
            <w:r w:rsidRPr="000B6EE7">
              <w:rPr>
                <w:rFonts w:eastAsia="Arial" w:cstheme="minorHAnsi"/>
                <w:b/>
                <w:bCs/>
                <w:spacing w:val="1"/>
              </w:rPr>
              <w:t xml:space="preserve"> </w:t>
            </w:r>
            <w:r w:rsidRPr="000B6EE7">
              <w:rPr>
                <w:rFonts w:eastAsia="Arial" w:cstheme="minorHAnsi"/>
                <w:b/>
                <w:bCs/>
                <w:spacing w:val="-1"/>
              </w:rPr>
              <w:t>r</w:t>
            </w:r>
            <w:r w:rsidRPr="000B6EE7">
              <w:rPr>
                <w:rFonts w:eastAsia="Arial" w:cstheme="minorHAnsi"/>
                <w:b/>
                <w:bCs/>
              </w:rPr>
              <w:t>eq</w:t>
            </w:r>
            <w:r w:rsidRPr="000B6EE7">
              <w:rPr>
                <w:rFonts w:eastAsia="Arial" w:cstheme="minorHAnsi"/>
                <w:b/>
                <w:bCs/>
                <w:spacing w:val="1"/>
              </w:rPr>
              <w:t>u</w:t>
            </w:r>
            <w:r w:rsidRPr="000B6EE7">
              <w:rPr>
                <w:rFonts w:eastAsia="Arial" w:cstheme="minorHAnsi"/>
                <w:b/>
                <w:bCs/>
              </w:rPr>
              <w:t>i</w:t>
            </w:r>
            <w:r w:rsidRPr="000B6EE7">
              <w:rPr>
                <w:rFonts w:eastAsia="Arial" w:cstheme="minorHAnsi"/>
                <w:b/>
                <w:bCs/>
                <w:spacing w:val="-1"/>
              </w:rPr>
              <w:t>r</w:t>
            </w:r>
            <w:r w:rsidRPr="000B6EE7">
              <w:rPr>
                <w:rFonts w:eastAsia="Arial" w:cstheme="minorHAnsi"/>
                <w:b/>
                <w:bCs/>
              </w:rPr>
              <w:t xml:space="preserve">ed </w:t>
            </w:r>
            <w:r w:rsidRPr="000B6EE7">
              <w:rPr>
                <w:rFonts w:eastAsia="Arial" w:cstheme="minorHAnsi"/>
                <w:b/>
                <w:bCs/>
                <w:spacing w:val="1"/>
              </w:rPr>
              <w:t>f</w:t>
            </w:r>
            <w:r w:rsidRPr="000B6EE7">
              <w:rPr>
                <w:rFonts w:eastAsia="Arial" w:cstheme="minorHAnsi"/>
                <w:b/>
                <w:bCs/>
              </w:rPr>
              <w:t xml:space="preserve">or the </w:t>
            </w:r>
            <w:r w:rsidRPr="000B6EE7">
              <w:rPr>
                <w:rFonts w:eastAsia="Arial" w:cstheme="minorHAnsi"/>
                <w:b/>
                <w:bCs/>
                <w:spacing w:val="-1"/>
              </w:rPr>
              <w:t>r</w:t>
            </w:r>
            <w:r w:rsidRPr="000B6EE7">
              <w:rPr>
                <w:rFonts w:eastAsia="Arial" w:cstheme="minorHAnsi"/>
                <w:b/>
                <w:bCs/>
              </w:rPr>
              <w:t>ole in line</w:t>
            </w:r>
          </w:p>
          <w:p w:rsidR="00D55AD8" w:rsidRPr="000B6EE7" w:rsidRDefault="00D55AD8" w:rsidP="00D55AD8">
            <w:pPr>
              <w:rPr>
                <w:rFonts w:eastAsia="Arial" w:cstheme="minorHAnsi"/>
                <w:b/>
                <w:bCs/>
              </w:rPr>
            </w:pPr>
            <w:r w:rsidRPr="000B6EE7">
              <w:rPr>
                <w:rFonts w:eastAsia="Arial" w:cstheme="minorHAnsi"/>
                <w:b/>
                <w:bCs/>
                <w:spacing w:val="4"/>
              </w:rPr>
              <w:t>w</w:t>
            </w:r>
            <w:r w:rsidRPr="000B6EE7">
              <w:rPr>
                <w:rFonts w:eastAsia="Arial" w:cstheme="minorHAnsi"/>
                <w:b/>
                <w:bCs/>
              </w:rPr>
              <w:t>ith</w:t>
            </w:r>
            <w:r w:rsidRPr="000B6EE7">
              <w:rPr>
                <w:rFonts w:eastAsia="Arial" w:cstheme="minorHAnsi"/>
                <w:b/>
                <w:bCs/>
                <w:spacing w:val="1"/>
              </w:rPr>
              <w:t xml:space="preserve"> </w:t>
            </w:r>
            <w:r w:rsidRPr="000B6EE7">
              <w:rPr>
                <w:rFonts w:eastAsia="Arial" w:cstheme="minorHAnsi"/>
                <w:b/>
                <w:bCs/>
              </w:rPr>
              <w:t xml:space="preserve">the </w:t>
            </w:r>
            <w:r w:rsidRPr="000B6EE7">
              <w:rPr>
                <w:rFonts w:eastAsia="Arial" w:cstheme="minorHAnsi"/>
                <w:b/>
                <w:bCs/>
                <w:spacing w:val="-1"/>
              </w:rPr>
              <w:t>a</w:t>
            </w:r>
            <w:r w:rsidRPr="000B6EE7">
              <w:rPr>
                <w:rFonts w:eastAsia="Arial" w:cstheme="minorHAnsi"/>
                <w:b/>
                <w:bCs/>
              </w:rPr>
              <w:t>bo</w:t>
            </w:r>
            <w:r w:rsidRPr="000B6EE7">
              <w:rPr>
                <w:rFonts w:eastAsia="Arial" w:cstheme="minorHAnsi"/>
                <w:b/>
                <w:bCs/>
                <w:spacing w:val="2"/>
              </w:rPr>
              <w:t>v</w:t>
            </w:r>
            <w:r w:rsidRPr="000B6EE7">
              <w:rPr>
                <w:rFonts w:eastAsia="Arial" w:cstheme="minorHAnsi"/>
                <w:b/>
                <w:bCs/>
              </w:rPr>
              <w:t>e de</w:t>
            </w:r>
            <w:r w:rsidRPr="000B6EE7">
              <w:rPr>
                <w:rFonts w:eastAsia="Arial" w:cstheme="minorHAnsi"/>
                <w:b/>
                <w:bCs/>
                <w:spacing w:val="-1"/>
              </w:rPr>
              <w:t>s</w:t>
            </w:r>
            <w:r w:rsidRPr="000B6EE7">
              <w:rPr>
                <w:rFonts w:eastAsia="Arial" w:cstheme="minorHAnsi"/>
                <w:b/>
                <w:bCs/>
              </w:rPr>
              <w:t>c</w:t>
            </w:r>
            <w:r w:rsidRPr="000B6EE7">
              <w:rPr>
                <w:rFonts w:eastAsia="Arial" w:cstheme="minorHAnsi"/>
                <w:b/>
                <w:bCs/>
                <w:spacing w:val="-1"/>
              </w:rPr>
              <w:t>r</w:t>
            </w:r>
            <w:r w:rsidRPr="000B6EE7">
              <w:rPr>
                <w:rFonts w:eastAsia="Arial" w:cstheme="minorHAnsi"/>
                <w:b/>
                <w:bCs/>
              </w:rPr>
              <w:t>ip</w:t>
            </w:r>
            <w:r w:rsidRPr="000B6EE7">
              <w:rPr>
                <w:rFonts w:eastAsia="Arial" w:cstheme="minorHAnsi"/>
                <w:b/>
                <w:bCs/>
                <w:spacing w:val="1"/>
              </w:rPr>
              <w:t>t</w:t>
            </w:r>
            <w:r w:rsidRPr="000B6EE7">
              <w:rPr>
                <w:rFonts w:eastAsia="Arial" w:cstheme="minorHAnsi"/>
                <w:b/>
                <w:bCs/>
              </w:rPr>
              <w:t>ion</w:t>
            </w:r>
          </w:p>
          <w:p w:rsidR="00D55AD8" w:rsidRPr="000B6EE7" w:rsidRDefault="00D55AD8" w:rsidP="00D55AD8">
            <w:pPr>
              <w:rPr>
                <w:rFonts w:cstheme="minorHAnsi"/>
              </w:rPr>
            </w:pPr>
          </w:p>
        </w:tc>
        <w:tc>
          <w:tcPr>
            <w:tcW w:w="6769" w:type="dxa"/>
            <w:gridSpan w:val="2"/>
            <w:shd w:val="clear" w:color="auto" w:fill="E2EFD9" w:themeFill="accent6" w:themeFillTint="33"/>
          </w:tcPr>
          <w:p w:rsidR="00E73539" w:rsidRDefault="00E73539" w:rsidP="00053106">
            <w:pPr>
              <w:pStyle w:val="ListParagraph"/>
              <w:numPr>
                <w:ilvl w:val="0"/>
                <w:numId w:val="23"/>
              </w:numPr>
              <w:rPr>
                <w:rFonts w:cstheme="minorHAnsi"/>
              </w:rPr>
            </w:pPr>
            <w:r w:rsidRPr="00797744">
              <w:rPr>
                <w:rFonts w:cstheme="minorHAnsi"/>
              </w:rPr>
              <w:t xml:space="preserve">Qualifications in and/or good knowledge of premises management, including </w:t>
            </w:r>
          </w:p>
          <w:p w:rsidR="00E73539" w:rsidRPr="00E73539" w:rsidRDefault="00E73539" w:rsidP="00053106">
            <w:pPr>
              <w:pStyle w:val="ListParagraph"/>
              <w:numPr>
                <w:ilvl w:val="0"/>
                <w:numId w:val="23"/>
              </w:numPr>
              <w:rPr>
                <w:rFonts w:cstheme="minorHAnsi"/>
              </w:rPr>
            </w:pPr>
            <w:r w:rsidRPr="00797744">
              <w:rPr>
                <w:rFonts w:cstheme="minorHAnsi"/>
              </w:rPr>
              <w:t xml:space="preserve">Knowledge </w:t>
            </w:r>
            <w:r w:rsidRPr="00E73539">
              <w:rPr>
                <w:rFonts w:cstheme="minorHAnsi"/>
              </w:rPr>
              <w:t xml:space="preserve">of specialist regulatory compliance work where needed. </w:t>
            </w:r>
          </w:p>
          <w:p w:rsidR="00E73539" w:rsidRPr="00E73539" w:rsidRDefault="00E73539" w:rsidP="00053106">
            <w:pPr>
              <w:pStyle w:val="ListParagraph"/>
              <w:numPr>
                <w:ilvl w:val="0"/>
                <w:numId w:val="23"/>
              </w:numPr>
              <w:rPr>
                <w:rFonts w:cstheme="minorHAnsi"/>
              </w:rPr>
            </w:pPr>
            <w:r w:rsidRPr="00797744">
              <w:rPr>
                <w:rFonts w:cstheme="minorHAnsi"/>
              </w:rPr>
              <w:t xml:space="preserve">Experience in a buildings/site management role including forward planning, supervising </w:t>
            </w:r>
            <w:r w:rsidRPr="00E73539">
              <w:rPr>
                <w:rFonts w:cstheme="minorHAnsi"/>
              </w:rPr>
              <w:t>staff and oversight of Health and Safety.</w:t>
            </w:r>
          </w:p>
          <w:p w:rsidR="00E73539" w:rsidRPr="00797744" w:rsidRDefault="00E73539" w:rsidP="00053106">
            <w:pPr>
              <w:pStyle w:val="ListParagraph"/>
              <w:numPr>
                <w:ilvl w:val="0"/>
                <w:numId w:val="23"/>
              </w:numPr>
              <w:rPr>
                <w:rFonts w:cstheme="minorHAnsi"/>
              </w:rPr>
            </w:pPr>
            <w:r w:rsidRPr="00797744">
              <w:rPr>
                <w:rFonts w:cstheme="minorHAnsi"/>
              </w:rPr>
              <w:t>Ability to apply specialist skills/judgement to undertake a programme of works.</w:t>
            </w:r>
          </w:p>
          <w:p w:rsidR="00D55AD8" w:rsidRPr="000B6EE7" w:rsidRDefault="00E73539" w:rsidP="00053106">
            <w:pPr>
              <w:pStyle w:val="ListParagraph"/>
              <w:numPr>
                <w:ilvl w:val="0"/>
                <w:numId w:val="23"/>
              </w:numPr>
              <w:rPr>
                <w:rFonts w:cstheme="minorHAnsi"/>
              </w:rPr>
            </w:pPr>
            <w:r w:rsidRPr="00797744">
              <w:rPr>
                <w:rFonts w:cstheme="minorHAnsi"/>
              </w:rPr>
              <w:t xml:space="preserve">IOSH Training i.e Managing Safely or the willingness to </w:t>
            </w:r>
            <w:r w:rsidRPr="00797744">
              <w:rPr>
                <w:rFonts w:eastAsia="Arial" w:cstheme="minorHAnsi"/>
              </w:rPr>
              <w:t>study for a relevant IOSH qualification</w:t>
            </w:r>
            <w:r w:rsidR="00CF63FE">
              <w:rPr>
                <w:rFonts w:eastAsia="Arial" w:cstheme="minorHAnsi"/>
              </w:rPr>
              <w:t xml:space="preserve"> (3 day course)</w:t>
            </w:r>
            <w:bookmarkStart w:id="0" w:name="_GoBack"/>
            <w:bookmarkEnd w:id="0"/>
          </w:p>
        </w:tc>
      </w:tr>
      <w:tr w:rsidR="00D55AD8" w:rsidRPr="000B6EE7" w:rsidTr="00B05583">
        <w:tc>
          <w:tcPr>
            <w:tcW w:w="3119" w:type="dxa"/>
            <w:gridSpan w:val="2"/>
          </w:tcPr>
          <w:p w:rsidR="00D55AD8" w:rsidRPr="000B6EE7" w:rsidRDefault="00D55AD8" w:rsidP="00D55AD8">
            <w:pPr>
              <w:rPr>
                <w:rFonts w:cstheme="minorHAnsi"/>
              </w:rPr>
            </w:pPr>
            <w:r w:rsidRPr="000B6EE7">
              <w:rPr>
                <w:rFonts w:eastAsia="Arial" w:cstheme="minorHAnsi"/>
                <w:b/>
                <w:bCs/>
              </w:rPr>
              <w:t>Role</w:t>
            </w:r>
            <w:r w:rsidRPr="000B6EE7">
              <w:rPr>
                <w:rFonts w:eastAsia="Arial" w:cstheme="minorHAnsi"/>
                <w:b/>
                <w:bCs/>
                <w:spacing w:val="23"/>
              </w:rPr>
              <w:t xml:space="preserve"> </w:t>
            </w:r>
            <w:r w:rsidRPr="000B6EE7">
              <w:rPr>
                <w:rFonts w:eastAsia="Arial" w:cstheme="minorHAnsi"/>
                <w:b/>
                <w:bCs/>
              </w:rPr>
              <w:t>Summary</w:t>
            </w:r>
          </w:p>
        </w:tc>
        <w:tc>
          <w:tcPr>
            <w:tcW w:w="6769" w:type="dxa"/>
            <w:gridSpan w:val="2"/>
          </w:tcPr>
          <w:p w:rsidR="00D55AD8" w:rsidRPr="00931CF4" w:rsidRDefault="00D55AD8" w:rsidP="00D55AD8">
            <w:pPr>
              <w:jc w:val="both"/>
              <w:rPr>
                <w:rFonts w:cstheme="minorHAnsi"/>
              </w:rPr>
            </w:pPr>
            <w:r w:rsidRPr="00931CF4">
              <w:rPr>
                <w:rFonts w:cstheme="minorHAnsi"/>
              </w:rPr>
              <w:t>Roles at this level provide a comprehensive business support service in a defined service or</w:t>
            </w:r>
            <w:r>
              <w:rPr>
                <w:rFonts w:cstheme="minorHAnsi"/>
              </w:rPr>
              <w:t xml:space="preserve"> </w:t>
            </w:r>
            <w:r w:rsidRPr="00931CF4">
              <w:rPr>
                <w:rFonts w:cstheme="minorHAnsi"/>
              </w:rPr>
              <w:t>functional area, or provide specialist support services. Many will possess technical rather than</w:t>
            </w:r>
            <w:r>
              <w:rPr>
                <w:rFonts w:cstheme="minorHAnsi"/>
              </w:rPr>
              <w:t xml:space="preserve"> </w:t>
            </w:r>
            <w:r w:rsidRPr="00931CF4">
              <w:rPr>
                <w:rFonts w:cstheme="minorHAnsi"/>
              </w:rPr>
              <w:t>professional expertise in the main disciplines, or have substantial experience of administrative</w:t>
            </w:r>
            <w:r>
              <w:rPr>
                <w:rFonts w:cstheme="minorHAnsi"/>
              </w:rPr>
              <w:t xml:space="preserve"> </w:t>
            </w:r>
            <w:r w:rsidRPr="00931CF4">
              <w:rPr>
                <w:rFonts w:cstheme="minorHAnsi"/>
              </w:rPr>
              <w:t>procedures to enable them to guide and advise others. There will be minimal day-to-day</w:t>
            </w:r>
            <w:r>
              <w:rPr>
                <w:rFonts w:cstheme="minorHAnsi"/>
              </w:rPr>
              <w:t xml:space="preserve"> </w:t>
            </w:r>
            <w:r w:rsidRPr="00931CF4">
              <w:rPr>
                <w:rFonts w:cstheme="minorHAnsi"/>
              </w:rPr>
              <w:t>supervision, but clear guidance is available. The roles will plan for the weeks ahead and</w:t>
            </w:r>
            <w:r>
              <w:rPr>
                <w:rFonts w:cstheme="minorHAnsi"/>
              </w:rPr>
              <w:t xml:space="preserve"> </w:t>
            </w:r>
            <w:r w:rsidRPr="00931CF4">
              <w:rPr>
                <w:rFonts w:cstheme="minorHAnsi"/>
              </w:rPr>
              <w:t>prioritise to accommodate non standard work. They often require understanding of complex</w:t>
            </w:r>
            <w:r>
              <w:rPr>
                <w:rFonts w:cstheme="minorHAnsi"/>
              </w:rPr>
              <w:t xml:space="preserve"> </w:t>
            </w:r>
            <w:r w:rsidRPr="00931CF4">
              <w:rPr>
                <w:rFonts w:cstheme="minorHAnsi"/>
              </w:rPr>
              <w:t>procedures and support systems, and the ability to allocate workload and react to changing</w:t>
            </w:r>
            <w:r>
              <w:rPr>
                <w:rFonts w:cstheme="minorHAnsi"/>
              </w:rPr>
              <w:t xml:space="preserve"> </w:t>
            </w:r>
            <w:r w:rsidRPr="00931CF4">
              <w:rPr>
                <w:rFonts w:cstheme="minorHAnsi"/>
              </w:rPr>
              <w:t>priorities. Although most work will follow established patterns, initiative is needed to handle</w:t>
            </w:r>
            <w:r>
              <w:rPr>
                <w:rFonts w:cstheme="minorHAnsi"/>
              </w:rPr>
              <w:t xml:space="preserve"> </w:t>
            </w:r>
            <w:r w:rsidRPr="00931CF4">
              <w:rPr>
                <w:rFonts w:cstheme="minorHAnsi"/>
              </w:rPr>
              <w:t>processes and resolve problems and queries based on experience and judgement, mainly</w:t>
            </w:r>
            <w:r>
              <w:rPr>
                <w:rFonts w:cstheme="minorHAnsi"/>
              </w:rPr>
              <w:t xml:space="preserve"> </w:t>
            </w:r>
            <w:r w:rsidRPr="00931CF4">
              <w:rPr>
                <w:rFonts w:cstheme="minorHAnsi"/>
              </w:rPr>
              <w:t>without reference to others. These roles may work alone instead of as part of a team, or the</w:t>
            </w:r>
            <w:r>
              <w:rPr>
                <w:rFonts w:cstheme="minorHAnsi"/>
              </w:rPr>
              <w:t xml:space="preserve"> </w:t>
            </w:r>
            <w:r w:rsidRPr="00931CF4">
              <w:rPr>
                <w:rFonts w:cstheme="minorHAnsi"/>
              </w:rPr>
              <w:t>system or process used may require specialist knowledge or experience. Some roles involve</w:t>
            </w:r>
          </w:p>
          <w:p w:rsidR="00D55AD8" w:rsidRPr="000B6EE7" w:rsidRDefault="00D55AD8" w:rsidP="00D55AD8">
            <w:pPr>
              <w:jc w:val="both"/>
              <w:rPr>
                <w:rFonts w:cstheme="minorHAnsi"/>
              </w:rPr>
            </w:pPr>
            <w:r w:rsidRPr="00931CF4">
              <w:rPr>
                <w:rFonts w:cstheme="minorHAnsi"/>
              </w:rPr>
              <w:t>supervision of staff, others involve undertaking specialist functions or the provision of a broad</w:t>
            </w:r>
            <w:r>
              <w:rPr>
                <w:rFonts w:cstheme="minorHAnsi"/>
              </w:rPr>
              <w:t xml:space="preserve"> </w:t>
            </w:r>
            <w:r w:rsidRPr="00931CF4">
              <w:rPr>
                <w:rFonts w:cstheme="minorHAnsi"/>
              </w:rPr>
              <w:t>comprehensive business admin services which may include coordinating activities, different</w:t>
            </w:r>
            <w:r>
              <w:rPr>
                <w:rFonts w:cstheme="minorHAnsi"/>
              </w:rPr>
              <w:t xml:space="preserve"> </w:t>
            </w:r>
            <w:r w:rsidRPr="00931CF4">
              <w:rPr>
                <w:rFonts w:cstheme="minorHAnsi"/>
              </w:rPr>
              <w:t>customer and service users.</w:t>
            </w:r>
          </w:p>
        </w:tc>
      </w:tr>
    </w:tbl>
    <w:p w:rsidR="00FB7F50" w:rsidRDefault="00505F39" w:rsidP="00505F39">
      <w:pPr>
        <w:ind w:left="5040"/>
        <w:rPr>
          <w:rFonts w:ascii="Calibri" w:eastAsia="Calibri" w:hAnsi="Calibri" w:cs="Calibri"/>
        </w:rPr>
      </w:pPr>
      <w:r>
        <w:rPr>
          <w:rFonts w:ascii="Calibri" w:eastAsia="Calibri" w:hAnsi="Calibri" w:cs="Calibri"/>
        </w:rPr>
        <w:t>Co</w:t>
      </w:r>
      <w:r>
        <w:rPr>
          <w:rFonts w:ascii="Calibri" w:eastAsia="Calibri" w:hAnsi="Calibri" w:cs="Calibri"/>
          <w:spacing w:val="1"/>
        </w:rPr>
        <w:t>py</w:t>
      </w:r>
      <w:r>
        <w:rPr>
          <w:rFonts w:ascii="Calibri" w:eastAsia="Calibri" w:hAnsi="Calibri" w:cs="Calibri"/>
        </w:rPr>
        <w:t>rig</w:t>
      </w:r>
      <w:r>
        <w:rPr>
          <w:rFonts w:ascii="Calibri" w:eastAsia="Calibri" w:hAnsi="Calibri" w:cs="Calibri"/>
          <w:spacing w:val="1"/>
        </w:rPr>
        <w:t>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2017 S</w:t>
      </w:r>
      <w:r>
        <w:rPr>
          <w:rFonts w:ascii="Calibri" w:eastAsia="Calibri" w:hAnsi="Calibri" w:cs="Calibri"/>
          <w:spacing w:val="1"/>
        </w:rPr>
        <w:t>u</w:t>
      </w:r>
      <w:r>
        <w:rPr>
          <w:rFonts w:ascii="Calibri" w:eastAsia="Calibri" w:hAnsi="Calibri" w:cs="Calibri"/>
        </w:rPr>
        <w:t>rrey</w:t>
      </w:r>
      <w:r>
        <w:rPr>
          <w:rFonts w:ascii="Calibri" w:eastAsia="Calibri" w:hAnsi="Calibri" w:cs="Calibri"/>
          <w:spacing w:val="1"/>
        </w:rPr>
        <w:t xml:space="preserve"> </w:t>
      </w:r>
      <w:r>
        <w:rPr>
          <w:rFonts w:ascii="Calibri" w:eastAsia="Calibri" w:hAnsi="Calibri" w:cs="Calibri"/>
        </w:rPr>
        <w:t>Co</w:t>
      </w:r>
      <w:r>
        <w:rPr>
          <w:rFonts w:ascii="Calibri" w:eastAsia="Calibri" w:hAnsi="Calibri" w:cs="Calibri"/>
          <w:spacing w:val="1"/>
        </w:rPr>
        <w:t>un</w:t>
      </w:r>
      <w:r>
        <w:rPr>
          <w:rFonts w:ascii="Calibri" w:eastAsia="Calibri" w:hAnsi="Calibri" w:cs="Calibri"/>
        </w:rPr>
        <w:t>ty</w:t>
      </w:r>
      <w:r>
        <w:rPr>
          <w:rFonts w:ascii="Calibri" w:eastAsia="Calibri" w:hAnsi="Calibri" w:cs="Calibri"/>
          <w:spacing w:val="2"/>
        </w:rPr>
        <w:t xml:space="preserve"> </w:t>
      </w:r>
      <w:r>
        <w:rPr>
          <w:rFonts w:ascii="Calibri" w:eastAsia="Calibri" w:hAnsi="Calibri" w:cs="Calibri"/>
        </w:rPr>
        <w:t>Co</w:t>
      </w:r>
      <w:r>
        <w:rPr>
          <w:rFonts w:ascii="Calibri" w:eastAsia="Calibri" w:hAnsi="Calibri" w:cs="Calibri"/>
          <w:spacing w:val="1"/>
        </w:rPr>
        <w:t>un</w:t>
      </w:r>
      <w:r>
        <w:rPr>
          <w:rFonts w:ascii="Calibri" w:eastAsia="Calibri" w:hAnsi="Calibri" w:cs="Calibri"/>
        </w:rPr>
        <w:t>cil</w:t>
      </w:r>
    </w:p>
    <w:p w:rsidR="00931CF4" w:rsidRDefault="00931CF4" w:rsidP="00505F39">
      <w:pPr>
        <w:ind w:left="5040"/>
      </w:pPr>
    </w:p>
    <w:sectPr w:rsidR="00931CF4" w:rsidSect="005741D4">
      <w:pgSz w:w="11906" w:h="16838"/>
      <w:pgMar w:top="73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74B" w:rsidRDefault="006A774B" w:rsidP="006A774B">
      <w:pPr>
        <w:spacing w:after="0" w:line="240" w:lineRule="auto"/>
      </w:pPr>
      <w:r>
        <w:separator/>
      </w:r>
    </w:p>
  </w:endnote>
  <w:endnote w:type="continuationSeparator" w:id="0">
    <w:p w:rsidR="006A774B" w:rsidRDefault="006A774B"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74B" w:rsidRDefault="006A774B" w:rsidP="006A774B">
      <w:pPr>
        <w:spacing w:after="0" w:line="240" w:lineRule="auto"/>
      </w:pPr>
      <w:r>
        <w:separator/>
      </w:r>
    </w:p>
  </w:footnote>
  <w:footnote w:type="continuationSeparator" w:id="0">
    <w:p w:rsidR="006A774B" w:rsidRDefault="006A774B"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D485E"/>
    <w:multiLevelType w:val="hybridMultilevel"/>
    <w:tmpl w:val="D9320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11544"/>
    <w:multiLevelType w:val="hybridMultilevel"/>
    <w:tmpl w:val="FE2EB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CB16E4"/>
    <w:multiLevelType w:val="hybridMultilevel"/>
    <w:tmpl w:val="B25E5D5A"/>
    <w:lvl w:ilvl="0" w:tplc="315C0A74">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3A153F"/>
    <w:multiLevelType w:val="hybridMultilevel"/>
    <w:tmpl w:val="B22E408C"/>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4"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2CAF02A0"/>
    <w:multiLevelType w:val="hybridMultilevel"/>
    <w:tmpl w:val="1C1E0A8C"/>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6" w15:restartNumberingAfterBreak="0">
    <w:nsid w:val="312E001F"/>
    <w:multiLevelType w:val="hybridMultilevel"/>
    <w:tmpl w:val="C706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EF498B"/>
    <w:multiLevelType w:val="hybridMultilevel"/>
    <w:tmpl w:val="1B70E038"/>
    <w:lvl w:ilvl="0" w:tplc="84C286CA">
      <w:start w:val="1"/>
      <w:numFmt w:val="bullet"/>
      <w:lvlText w:val="•"/>
      <w:lvlJc w:val="left"/>
      <w:pPr>
        <w:ind w:left="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D7233B"/>
    <w:multiLevelType w:val="hybridMultilevel"/>
    <w:tmpl w:val="953A5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6E50DC"/>
    <w:multiLevelType w:val="hybridMultilevel"/>
    <w:tmpl w:val="C2442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CF31F3"/>
    <w:multiLevelType w:val="hybridMultilevel"/>
    <w:tmpl w:val="0D26B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F674D4"/>
    <w:multiLevelType w:val="hybridMultilevel"/>
    <w:tmpl w:val="D2465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5159AB"/>
    <w:multiLevelType w:val="hybridMultilevel"/>
    <w:tmpl w:val="79041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1E77AF"/>
    <w:multiLevelType w:val="hybridMultilevel"/>
    <w:tmpl w:val="06D8C992"/>
    <w:lvl w:ilvl="0" w:tplc="2A3CBE0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5F26C2"/>
    <w:multiLevelType w:val="hybridMultilevel"/>
    <w:tmpl w:val="22EAF016"/>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15" w15:restartNumberingAfterBreak="0">
    <w:nsid w:val="601D0164"/>
    <w:multiLevelType w:val="hybridMultilevel"/>
    <w:tmpl w:val="20B29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873252"/>
    <w:multiLevelType w:val="hybridMultilevel"/>
    <w:tmpl w:val="0A6C2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EE44D8"/>
    <w:multiLevelType w:val="hybridMultilevel"/>
    <w:tmpl w:val="A8A07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F371E1"/>
    <w:multiLevelType w:val="hybridMultilevel"/>
    <w:tmpl w:val="2DECFD4C"/>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19" w15:restartNumberingAfterBreak="0">
    <w:nsid w:val="63B56648"/>
    <w:multiLevelType w:val="hybridMultilevel"/>
    <w:tmpl w:val="29C6E012"/>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20" w15:restartNumberingAfterBreak="0">
    <w:nsid w:val="690D68A7"/>
    <w:multiLevelType w:val="hybridMultilevel"/>
    <w:tmpl w:val="4D669530"/>
    <w:lvl w:ilvl="0" w:tplc="08090001">
      <w:start w:val="1"/>
      <w:numFmt w:val="bullet"/>
      <w:lvlText w:val=""/>
      <w:lvlJc w:val="left"/>
      <w:pPr>
        <w:ind w:left="720" w:hanging="360"/>
      </w:pPr>
      <w:rPr>
        <w:rFonts w:ascii="Symbol" w:hAnsi="Symbol" w:hint="default"/>
      </w:rPr>
    </w:lvl>
    <w:lvl w:ilvl="1" w:tplc="703ADDCC">
      <w:numFmt w:val="bullet"/>
      <w:lvlText w:val="•"/>
      <w:lvlJc w:val="left"/>
      <w:pPr>
        <w:ind w:left="1440" w:hanging="360"/>
      </w:pPr>
      <w:rPr>
        <w:rFonts w:ascii="Calibri" w:eastAsia="Arial"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0677D6"/>
    <w:multiLevelType w:val="hybridMultilevel"/>
    <w:tmpl w:val="4410AA34"/>
    <w:lvl w:ilvl="0" w:tplc="315C0A74">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180EED"/>
    <w:multiLevelType w:val="hybridMultilevel"/>
    <w:tmpl w:val="9D961DF6"/>
    <w:lvl w:ilvl="0" w:tplc="AB7C39CA">
      <w:start w:val="1"/>
      <w:numFmt w:val="bullet"/>
      <w:lvlText w:val="•"/>
      <w:lvlJc w:val="left"/>
      <w:pPr>
        <w:ind w:left="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2C5BF8">
      <w:start w:val="1"/>
      <w:numFmt w:val="bullet"/>
      <w:lvlText w:val="o"/>
      <w:lvlJc w:val="left"/>
      <w:pPr>
        <w:ind w:left="11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B84400C">
      <w:start w:val="1"/>
      <w:numFmt w:val="bullet"/>
      <w:lvlText w:val="▪"/>
      <w:lvlJc w:val="left"/>
      <w:pPr>
        <w:ind w:left="18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BD05980">
      <w:start w:val="1"/>
      <w:numFmt w:val="bullet"/>
      <w:lvlText w:val="•"/>
      <w:lvlJc w:val="left"/>
      <w:pPr>
        <w:ind w:left="2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90A7A0">
      <w:start w:val="1"/>
      <w:numFmt w:val="bullet"/>
      <w:lvlText w:val="o"/>
      <w:lvlJc w:val="left"/>
      <w:pPr>
        <w:ind w:left="3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110092C">
      <w:start w:val="1"/>
      <w:numFmt w:val="bullet"/>
      <w:lvlText w:val="▪"/>
      <w:lvlJc w:val="left"/>
      <w:pPr>
        <w:ind w:left="40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308DBCA">
      <w:start w:val="1"/>
      <w:numFmt w:val="bullet"/>
      <w:lvlText w:val="•"/>
      <w:lvlJc w:val="left"/>
      <w:pPr>
        <w:ind w:left="4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7C5ECA">
      <w:start w:val="1"/>
      <w:numFmt w:val="bullet"/>
      <w:lvlText w:val="o"/>
      <w:lvlJc w:val="left"/>
      <w:pPr>
        <w:ind w:left="5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AB8E7D6">
      <w:start w:val="1"/>
      <w:numFmt w:val="bullet"/>
      <w:lvlText w:val="▪"/>
      <w:lvlJc w:val="left"/>
      <w:pPr>
        <w:ind w:left="61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22"/>
  </w:num>
  <w:num w:numId="4">
    <w:abstractNumId w:val="12"/>
  </w:num>
  <w:num w:numId="5">
    <w:abstractNumId w:val="6"/>
  </w:num>
  <w:num w:numId="6">
    <w:abstractNumId w:val="9"/>
  </w:num>
  <w:num w:numId="7">
    <w:abstractNumId w:val="11"/>
  </w:num>
  <w:num w:numId="8">
    <w:abstractNumId w:val="16"/>
  </w:num>
  <w:num w:numId="9">
    <w:abstractNumId w:val="17"/>
  </w:num>
  <w:num w:numId="10">
    <w:abstractNumId w:val="8"/>
  </w:num>
  <w:num w:numId="11">
    <w:abstractNumId w:val="21"/>
  </w:num>
  <w:num w:numId="12">
    <w:abstractNumId w:val="2"/>
  </w:num>
  <w:num w:numId="13">
    <w:abstractNumId w:val="13"/>
  </w:num>
  <w:num w:numId="14">
    <w:abstractNumId w:val="0"/>
  </w:num>
  <w:num w:numId="15">
    <w:abstractNumId w:val="10"/>
  </w:num>
  <w:num w:numId="16">
    <w:abstractNumId w:val="5"/>
  </w:num>
  <w:num w:numId="17">
    <w:abstractNumId w:val="19"/>
  </w:num>
  <w:num w:numId="18">
    <w:abstractNumId w:val="18"/>
  </w:num>
  <w:num w:numId="19">
    <w:abstractNumId w:val="20"/>
  </w:num>
  <w:num w:numId="20">
    <w:abstractNumId w:val="3"/>
  </w:num>
  <w:num w:numId="21">
    <w:abstractNumId w:val="15"/>
  </w:num>
  <w:num w:numId="22">
    <w:abstractNumId w:val="7"/>
  </w:num>
  <w:num w:numId="23">
    <w:abstractNumId w:val="1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430"/>
    <w:rsid w:val="00030ADA"/>
    <w:rsid w:val="000447FB"/>
    <w:rsid w:val="00053106"/>
    <w:rsid w:val="00075ABC"/>
    <w:rsid w:val="000A7C45"/>
    <w:rsid w:val="000B6EE7"/>
    <w:rsid w:val="000D193B"/>
    <w:rsid w:val="000E355A"/>
    <w:rsid w:val="000F218D"/>
    <w:rsid w:val="00177AF7"/>
    <w:rsid w:val="0019663C"/>
    <w:rsid w:val="002509D4"/>
    <w:rsid w:val="002B4802"/>
    <w:rsid w:val="00346CEE"/>
    <w:rsid w:val="003559C5"/>
    <w:rsid w:val="00364B54"/>
    <w:rsid w:val="00365430"/>
    <w:rsid w:val="00500C1D"/>
    <w:rsid w:val="00505F39"/>
    <w:rsid w:val="00542A74"/>
    <w:rsid w:val="00543289"/>
    <w:rsid w:val="00563DF1"/>
    <w:rsid w:val="0057129E"/>
    <w:rsid w:val="00573D76"/>
    <w:rsid w:val="005741D4"/>
    <w:rsid w:val="0059138F"/>
    <w:rsid w:val="005B1001"/>
    <w:rsid w:val="005D4FF8"/>
    <w:rsid w:val="006263DB"/>
    <w:rsid w:val="00633213"/>
    <w:rsid w:val="00645A39"/>
    <w:rsid w:val="006469E9"/>
    <w:rsid w:val="006817C8"/>
    <w:rsid w:val="00692A83"/>
    <w:rsid w:val="006A2A4F"/>
    <w:rsid w:val="006A2D85"/>
    <w:rsid w:val="006A774B"/>
    <w:rsid w:val="006D0236"/>
    <w:rsid w:val="00750644"/>
    <w:rsid w:val="007905D3"/>
    <w:rsid w:val="007C3A92"/>
    <w:rsid w:val="007E3C3A"/>
    <w:rsid w:val="007E4A14"/>
    <w:rsid w:val="007F0E02"/>
    <w:rsid w:val="00822B7A"/>
    <w:rsid w:val="00834428"/>
    <w:rsid w:val="00854429"/>
    <w:rsid w:val="008A1A62"/>
    <w:rsid w:val="008E4539"/>
    <w:rsid w:val="00931CF4"/>
    <w:rsid w:val="00933726"/>
    <w:rsid w:val="0095306C"/>
    <w:rsid w:val="00956E51"/>
    <w:rsid w:val="00995A59"/>
    <w:rsid w:val="009E0D5B"/>
    <w:rsid w:val="009E1EA0"/>
    <w:rsid w:val="00A7066C"/>
    <w:rsid w:val="00AB698F"/>
    <w:rsid w:val="00AD17F9"/>
    <w:rsid w:val="00B05583"/>
    <w:rsid w:val="00B355D9"/>
    <w:rsid w:val="00B5106B"/>
    <w:rsid w:val="00B84C15"/>
    <w:rsid w:val="00BC2498"/>
    <w:rsid w:val="00BD641B"/>
    <w:rsid w:val="00C50FC6"/>
    <w:rsid w:val="00CF63FE"/>
    <w:rsid w:val="00D11CA2"/>
    <w:rsid w:val="00D44589"/>
    <w:rsid w:val="00D508E8"/>
    <w:rsid w:val="00D55AD8"/>
    <w:rsid w:val="00D83444"/>
    <w:rsid w:val="00DA1487"/>
    <w:rsid w:val="00E025A3"/>
    <w:rsid w:val="00E234BF"/>
    <w:rsid w:val="00E25B8F"/>
    <w:rsid w:val="00E520AC"/>
    <w:rsid w:val="00E56394"/>
    <w:rsid w:val="00E73539"/>
    <w:rsid w:val="00ED618A"/>
    <w:rsid w:val="00F0220E"/>
    <w:rsid w:val="00F16C6E"/>
    <w:rsid w:val="00F250BB"/>
    <w:rsid w:val="00F538A1"/>
    <w:rsid w:val="00F65B45"/>
    <w:rsid w:val="00FB3498"/>
    <w:rsid w:val="00FB7F50"/>
    <w:rsid w:val="00FE7435"/>
    <w:rsid w:val="00FF1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38B56"/>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 w:type="paragraph" w:styleId="NoSpacing">
    <w:name w:val="No Spacing"/>
    <w:uiPriority w:val="1"/>
    <w:qFormat/>
    <w:rsid w:val="00931CF4"/>
    <w:pPr>
      <w:spacing w:after="0" w:line="240" w:lineRule="auto"/>
    </w:pPr>
  </w:style>
  <w:style w:type="character" w:styleId="CommentReference">
    <w:name w:val="annotation reference"/>
    <w:basedOn w:val="DefaultParagraphFont"/>
    <w:uiPriority w:val="99"/>
    <w:semiHidden/>
    <w:unhideWhenUsed/>
    <w:rsid w:val="00933726"/>
    <w:rPr>
      <w:sz w:val="16"/>
      <w:szCs w:val="16"/>
    </w:rPr>
  </w:style>
  <w:style w:type="paragraph" w:styleId="CommentText">
    <w:name w:val="annotation text"/>
    <w:basedOn w:val="Normal"/>
    <w:link w:val="CommentTextChar"/>
    <w:uiPriority w:val="99"/>
    <w:semiHidden/>
    <w:unhideWhenUsed/>
    <w:rsid w:val="00933726"/>
    <w:pPr>
      <w:spacing w:line="240" w:lineRule="auto"/>
    </w:pPr>
    <w:rPr>
      <w:sz w:val="20"/>
      <w:szCs w:val="20"/>
    </w:rPr>
  </w:style>
  <w:style w:type="character" w:customStyle="1" w:styleId="CommentTextChar">
    <w:name w:val="Comment Text Char"/>
    <w:basedOn w:val="DefaultParagraphFont"/>
    <w:link w:val="CommentText"/>
    <w:uiPriority w:val="99"/>
    <w:semiHidden/>
    <w:rsid w:val="00933726"/>
    <w:rPr>
      <w:sz w:val="20"/>
      <w:szCs w:val="20"/>
    </w:rPr>
  </w:style>
  <w:style w:type="paragraph" w:styleId="CommentSubject">
    <w:name w:val="annotation subject"/>
    <w:basedOn w:val="CommentText"/>
    <w:next w:val="CommentText"/>
    <w:link w:val="CommentSubjectChar"/>
    <w:uiPriority w:val="99"/>
    <w:semiHidden/>
    <w:unhideWhenUsed/>
    <w:rsid w:val="00933726"/>
    <w:rPr>
      <w:b/>
      <w:bCs/>
    </w:rPr>
  </w:style>
  <w:style w:type="character" w:customStyle="1" w:styleId="CommentSubjectChar">
    <w:name w:val="Comment Subject Char"/>
    <w:basedOn w:val="CommentTextChar"/>
    <w:link w:val="CommentSubject"/>
    <w:uiPriority w:val="99"/>
    <w:semiHidden/>
    <w:rsid w:val="009337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1660</Words>
  <Characters>9464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11102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H Morgan</cp:lastModifiedBy>
  <cp:revision>3</cp:revision>
  <cp:lastPrinted>2019-10-16T15:36:00Z</cp:lastPrinted>
  <dcterms:created xsi:type="dcterms:W3CDTF">2019-11-26T13:29:00Z</dcterms:created>
  <dcterms:modified xsi:type="dcterms:W3CDTF">2019-11-26T15:10:00Z</dcterms:modified>
</cp:coreProperties>
</file>