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647" w:rsidRPr="005534B5" w:rsidRDefault="00D6444E" w:rsidP="00D6444E">
      <w:pPr>
        <w:jc w:val="center"/>
        <w:rPr>
          <w:rFonts w:ascii="Tahoma" w:hAnsi="Tahoma" w:cs="Tahoma"/>
          <w:noProof/>
          <w:lang w:eastAsia="en-GB"/>
        </w:rPr>
      </w:pPr>
      <w:bookmarkStart w:id="0" w:name="_GoBack"/>
      <w:bookmarkEnd w:id="0"/>
      <w:r>
        <w:rPr>
          <w:rFonts w:ascii="Tahoma" w:hAnsi="Tahoma" w:cs="Tahoma"/>
          <w:b/>
          <w:sz w:val="32"/>
          <w:szCs w:val="32"/>
        </w:rPr>
        <w:t>Headteacher</w:t>
      </w:r>
    </w:p>
    <w:p w:rsidR="00A93647" w:rsidRDefault="00D6444E" w:rsidP="00D6444E">
      <w:pPr>
        <w:spacing w:after="0"/>
        <w:jc w:val="center"/>
        <w:rPr>
          <w:rFonts w:ascii="Tahoma" w:hAnsi="Tahoma" w:cs="Tahoma"/>
          <w:b/>
        </w:rPr>
      </w:pPr>
      <w:r>
        <w:rPr>
          <w:rFonts w:ascii="Tahoma" w:hAnsi="Tahoma" w:cs="Tahoma"/>
          <w:b/>
        </w:rPr>
        <w:t>Chapel St Leonards Primary School</w:t>
      </w:r>
    </w:p>
    <w:p w:rsidR="00A93647" w:rsidRPr="0081509F" w:rsidRDefault="00A93647" w:rsidP="00A93647">
      <w:pPr>
        <w:spacing w:after="0"/>
        <w:jc w:val="center"/>
        <w:rPr>
          <w:rFonts w:ascii="Tahoma" w:hAnsi="Tahoma" w:cs="Tahoma"/>
          <w:b/>
        </w:rPr>
      </w:pPr>
    </w:p>
    <w:p w:rsidR="00A93647" w:rsidRPr="005534B5" w:rsidRDefault="00A93647" w:rsidP="00A93647">
      <w:pPr>
        <w:spacing w:after="0"/>
        <w:jc w:val="center"/>
        <w:rPr>
          <w:rFonts w:ascii="Tahoma" w:hAnsi="Tahoma" w:cs="Tahoma"/>
          <w:b/>
          <w:color w:val="FF0000"/>
        </w:rPr>
      </w:pPr>
      <w:proofErr w:type="spellStart"/>
      <w:r w:rsidRPr="0081509F">
        <w:rPr>
          <w:rFonts w:ascii="Tahoma" w:hAnsi="Tahoma" w:cs="Tahoma"/>
          <w:b/>
        </w:rPr>
        <w:t>NoR</w:t>
      </w:r>
      <w:proofErr w:type="spellEnd"/>
      <w:r w:rsidRPr="0081509F">
        <w:rPr>
          <w:rFonts w:ascii="Tahoma" w:hAnsi="Tahoma" w:cs="Tahoma"/>
          <w:b/>
        </w:rPr>
        <w:t xml:space="preserve"> </w:t>
      </w:r>
      <w:r w:rsidR="0091518B">
        <w:rPr>
          <w:rFonts w:ascii="Tahoma" w:hAnsi="Tahoma" w:cs="Tahoma"/>
          <w:b/>
        </w:rPr>
        <w:t xml:space="preserve">nominally </w:t>
      </w:r>
      <w:r w:rsidR="00D6444E">
        <w:rPr>
          <w:rFonts w:ascii="Tahoma" w:hAnsi="Tahoma" w:cs="Tahoma"/>
          <w:b/>
        </w:rPr>
        <w:t>200</w:t>
      </w:r>
    </w:p>
    <w:p w:rsidR="00A93647" w:rsidRPr="00C814CD" w:rsidRDefault="00EC7498" w:rsidP="00A93647">
      <w:pPr>
        <w:spacing w:after="0"/>
        <w:jc w:val="center"/>
        <w:rPr>
          <w:rFonts w:ascii="Tahoma" w:hAnsi="Tahoma" w:cs="Tahoma"/>
          <w:b/>
        </w:rPr>
      </w:pPr>
      <w:r>
        <w:rPr>
          <w:rFonts w:ascii="Tahoma" w:hAnsi="Tahoma" w:cs="Tahoma"/>
          <w:b/>
        </w:rPr>
        <w:t>Salary £46,355 to £51,127</w:t>
      </w:r>
      <w:r w:rsidR="00554EB9">
        <w:rPr>
          <w:rFonts w:ascii="Tahoma" w:hAnsi="Tahoma" w:cs="Tahoma"/>
          <w:b/>
        </w:rPr>
        <w:t xml:space="preserve"> </w:t>
      </w:r>
      <w:r w:rsidR="0091518B">
        <w:rPr>
          <w:rFonts w:ascii="Tahoma" w:hAnsi="Tahoma" w:cs="Tahoma"/>
          <w:b/>
        </w:rPr>
        <w:t>(negotiable for the right</w:t>
      </w:r>
      <w:r w:rsidR="003237C1">
        <w:rPr>
          <w:rFonts w:ascii="Tahoma" w:hAnsi="Tahoma" w:cs="Tahoma"/>
          <w:b/>
        </w:rPr>
        <w:t xml:space="preserve"> candidate)</w:t>
      </w:r>
    </w:p>
    <w:p w:rsidR="00A93647" w:rsidRDefault="00D6444E" w:rsidP="00A93647">
      <w:pPr>
        <w:spacing w:after="0"/>
        <w:jc w:val="center"/>
        <w:rPr>
          <w:rFonts w:ascii="Tahoma" w:hAnsi="Tahoma" w:cs="Tahoma"/>
        </w:rPr>
      </w:pPr>
      <w:r>
        <w:rPr>
          <w:rFonts w:ascii="Tahoma" w:hAnsi="Tahoma" w:cs="Tahoma"/>
        </w:rPr>
        <w:t>Required for September 2018 (or earlier if available)</w:t>
      </w:r>
      <w:r w:rsidR="00A93647">
        <w:rPr>
          <w:rFonts w:ascii="Tahoma" w:hAnsi="Tahoma" w:cs="Tahoma"/>
        </w:rPr>
        <w:t xml:space="preserve"> </w:t>
      </w:r>
    </w:p>
    <w:p w:rsidR="00A93647" w:rsidRPr="004F3C82" w:rsidRDefault="00A93647" w:rsidP="00A93647">
      <w:pPr>
        <w:spacing w:after="0"/>
        <w:jc w:val="center"/>
        <w:rPr>
          <w:rFonts w:ascii="Tahoma" w:hAnsi="Tahoma" w:cs="Tahoma"/>
        </w:rPr>
      </w:pPr>
    </w:p>
    <w:p w:rsidR="00A93647" w:rsidRPr="008A0CAD" w:rsidRDefault="00A93647" w:rsidP="00A93647">
      <w:pPr>
        <w:spacing w:after="0"/>
        <w:jc w:val="both"/>
        <w:rPr>
          <w:rFonts w:ascii="Tahoma" w:hAnsi="Tahoma" w:cs="Tahoma"/>
          <w:sz w:val="18"/>
          <w:szCs w:val="18"/>
        </w:rPr>
      </w:pPr>
      <w:r w:rsidRPr="008A0CAD">
        <w:rPr>
          <w:rFonts w:ascii="Tahoma" w:hAnsi="Tahoma" w:cs="Tahoma"/>
          <w:sz w:val="18"/>
          <w:szCs w:val="18"/>
        </w:rPr>
        <w:t>This is an exciting time to join our new</w:t>
      </w:r>
      <w:r w:rsidR="00B017D2">
        <w:rPr>
          <w:rFonts w:ascii="Tahoma" w:hAnsi="Tahoma" w:cs="Tahoma"/>
          <w:sz w:val="18"/>
          <w:szCs w:val="18"/>
        </w:rPr>
        <w:t>ly sponsored</w:t>
      </w:r>
      <w:r w:rsidR="0091518B">
        <w:rPr>
          <w:rFonts w:ascii="Tahoma" w:hAnsi="Tahoma" w:cs="Tahoma"/>
          <w:sz w:val="18"/>
          <w:szCs w:val="18"/>
        </w:rPr>
        <w:t xml:space="preserve"> school</w:t>
      </w:r>
      <w:r w:rsidR="00D6444E">
        <w:rPr>
          <w:rFonts w:ascii="Tahoma" w:hAnsi="Tahoma" w:cs="Tahoma"/>
          <w:sz w:val="18"/>
          <w:szCs w:val="18"/>
        </w:rPr>
        <w:t xml:space="preserve"> and to mould the future direction of all areas of school life.</w:t>
      </w:r>
    </w:p>
    <w:p w:rsidR="00A93647" w:rsidRPr="008A0CAD" w:rsidRDefault="00A93647" w:rsidP="00A93647">
      <w:pPr>
        <w:spacing w:after="0"/>
        <w:jc w:val="both"/>
        <w:rPr>
          <w:rFonts w:ascii="Tahoma" w:hAnsi="Tahoma" w:cs="Tahoma"/>
          <w:sz w:val="18"/>
          <w:szCs w:val="18"/>
        </w:rPr>
      </w:pPr>
    </w:p>
    <w:p w:rsidR="00A93647" w:rsidRPr="008A0CAD" w:rsidRDefault="00A93647" w:rsidP="00A93647">
      <w:pPr>
        <w:spacing w:after="0"/>
        <w:jc w:val="both"/>
        <w:rPr>
          <w:rFonts w:ascii="Tahoma" w:hAnsi="Tahoma" w:cs="Tahoma"/>
          <w:sz w:val="18"/>
          <w:szCs w:val="18"/>
        </w:rPr>
      </w:pPr>
      <w:r w:rsidRPr="008A0CAD">
        <w:rPr>
          <w:rFonts w:ascii="Tahoma" w:hAnsi="Tahoma" w:cs="Tahoma"/>
          <w:sz w:val="18"/>
          <w:szCs w:val="18"/>
        </w:rPr>
        <w:t>Are</w:t>
      </w:r>
      <w:r>
        <w:rPr>
          <w:rFonts w:ascii="Tahoma" w:hAnsi="Tahoma" w:cs="Tahoma"/>
          <w:sz w:val="18"/>
          <w:szCs w:val="18"/>
        </w:rPr>
        <w:t xml:space="preserve"> you the person </w:t>
      </w:r>
      <w:r w:rsidR="00D6444E">
        <w:rPr>
          <w:rFonts w:ascii="Tahoma" w:hAnsi="Tahoma" w:cs="Tahoma"/>
          <w:sz w:val="18"/>
          <w:szCs w:val="18"/>
        </w:rPr>
        <w:t>to lead us forward</w:t>
      </w:r>
      <w:r w:rsidRPr="008A0CAD">
        <w:rPr>
          <w:rFonts w:ascii="Tahoma" w:hAnsi="Tahoma" w:cs="Tahoma"/>
          <w:sz w:val="18"/>
          <w:szCs w:val="18"/>
        </w:rPr>
        <w:t>?</w:t>
      </w:r>
    </w:p>
    <w:p w:rsidR="00A93647" w:rsidRPr="008A0CAD" w:rsidRDefault="00A93647" w:rsidP="00A93647">
      <w:pPr>
        <w:spacing w:after="0"/>
        <w:jc w:val="both"/>
        <w:rPr>
          <w:rFonts w:ascii="Tahoma" w:hAnsi="Tahoma" w:cs="Tahoma"/>
          <w:sz w:val="18"/>
          <w:szCs w:val="18"/>
        </w:rPr>
      </w:pPr>
    </w:p>
    <w:p w:rsidR="00A93647" w:rsidRPr="00D118DA" w:rsidRDefault="00A93647" w:rsidP="00A93647">
      <w:pPr>
        <w:spacing w:after="0"/>
        <w:jc w:val="both"/>
        <w:rPr>
          <w:rFonts w:ascii="Tahoma" w:hAnsi="Tahoma" w:cs="Tahoma"/>
          <w:b/>
          <w:sz w:val="18"/>
          <w:szCs w:val="18"/>
        </w:rPr>
      </w:pPr>
      <w:r w:rsidRPr="00D118DA">
        <w:rPr>
          <w:rFonts w:ascii="Tahoma" w:hAnsi="Tahoma" w:cs="Tahoma"/>
          <w:b/>
          <w:sz w:val="18"/>
          <w:szCs w:val="18"/>
        </w:rPr>
        <w:t>We are looking for an experienced senior leader who has:</w:t>
      </w:r>
    </w:p>
    <w:p w:rsidR="00A93647" w:rsidRPr="008A0CAD" w:rsidRDefault="00A93647" w:rsidP="00A93647">
      <w:pPr>
        <w:spacing w:after="0"/>
        <w:jc w:val="both"/>
        <w:rPr>
          <w:rFonts w:ascii="Tahoma" w:hAnsi="Tahoma" w:cs="Tahoma"/>
          <w:sz w:val="18"/>
          <w:szCs w:val="18"/>
        </w:rPr>
      </w:pPr>
    </w:p>
    <w:p w:rsidR="00A93647" w:rsidRPr="008A0CAD" w:rsidRDefault="00A93647" w:rsidP="00A93647">
      <w:pPr>
        <w:pStyle w:val="ListParagraph"/>
        <w:numPr>
          <w:ilvl w:val="0"/>
          <w:numId w:val="10"/>
        </w:numPr>
        <w:spacing w:after="0"/>
        <w:jc w:val="both"/>
        <w:rPr>
          <w:rFonts w:ascii="Tahoma" w:hAnsi="Tahoma" w:cs="Tahoma"/>
          <w:sz w:val="18"/>
          <w:szCs w:val="18"/>
        </w:rPr>
      </w:pPr>
      <w:r>
        <w:rPr>
          <w:rFonts w:ascii="Tahoma" w:hAnsi="Tahoma" w:cs="Tahoma"/>
          <w:sz w:val="18"/>
          <w:szCs w:val="18"/>
        </w:rPr>
        <w:t>d</w:t>
      </w:r>
      <w:r w:rsidRPr="008A0CAD">
        <w:rPr>
          <w:rFonts w:ascii="Tahoma" w:hAnsi="Tahoma" w:cs="Tahoma"/>
          <w:sz w:val="18"/>
          <w:szCs w:val="18"/>
        </w:rPr>
        <w:t>rive, ambition, vision and resilience</w:t>
      </w:r>
    </w:p>
    <w:p w:rsidR="00A93647" w:rsidRPr="008A0CAD" w:rsidRDefault="00A93647" w:rsidP="00A93647">
      <w:pPr>
        <w:pStyle w:val="ListParagraph"/>
        <w:numPr>
          <w:ilvl w:val="0"/>
          <w:numId w:val="10"/>
        </w:numPr>
        <w:spacing w:after="0"/>
        <w:jc w:val="both"/>
        <w:rPr>
          <w:rFonts w:ascii="Tahoma" w:hAnsi="Tahoma" w:cs="Tahoma"/>
          <w:sz w:val="18"/>
          <w:szCs w:val="18"/>
        </w:rPr>
      </w:pPr>
      <w:r w:rsidRPr="008A0CAD">
        <w:rPr>
          <w:rFonts w:ascii="Tahoma" w:hAnsi="Tahoma" w:cs="Tahoma"/>
          <w:sz w:val="18"/>
          <w:szCs w:val="18"/>
        </w:rPr>
        <w:t>commitment</w:t>
      </w:r>
      <w:r>
        <w:rPr>
          <w:rFonts w:ascii="Tahoma" w:hAnsi="Tahoma" w:cs="Tahoma"/>
          <w:sz w:val="18"/>
          <w:szCs w:val="18"/>
        </w:rPr>
        <w:t xml:space="preserve"> to </w:t>
      </w:r>
      <w:r w:rsidRPr="008A0CAD">
        <w:rPr>
          <w:rFonts w:ascii="Tahoma" w:hAnsi="Tahoma" w:cs="Tahoma"/>
          <w:sz w:val="18"/>
          <w:szCs w:val="18"/>
        </w:rPr>
        <w:t>and</w:t>
      </w:r>
      <w:r>
        <w:rPr>
          <w:rFonts w:ascii="Tahoma" w:hAnsi="Tahoma" w:cs="Tahoma"/>
          <w:sz w:val="18"/>
          <w:szCs w:val="18"/>
        </w:rPr>
        <w:t xml:space="preserve"> a </w:t>
      </w:r>
      <w:r w:rsidRPr="008A0CAD">
        <w:rPr>
          <w:rFonts w:ascii="Tahoma" w:hAnsi="Tahoma" w:cs="Tahoma"/>
          <w:sz w:val="18"/>
          <w:szCs w:val="18"/>
        </w:rPr>
        <w:t>proven track record of achieving high standards for children</w:t>
      </w:r>
    </w:p>
    <w:p w:rsidR="00A93647" w:rsidRPr="008A0CAD" w:rsidRDefault="00A93647" w:rsidP="00A93647">
      <w:pPr>
        <w:pStyle w:val="ListParagraph"/>
        <w:numPr>
          <w:ilvl w:val="0"/>
          <w:numId w:val="10"/>
        </w:numPr>
        <w:spacing w:after="0"/>
        <w:jc w:val="both"/>
        <w:rPr>
          <w:rFonts w:ascii="Tahoma" w:hAnsi="Tahoma" w:cs="Tahoma"/>
          <w:sz w:val="18"/>
          <w:szCs w:val="18"/>
        </w:rPr>
      </w:pPr>
      <w:r>
        <w:rPr>
          <w:rFonts w:ascii="Tahoma" w:hAnsi="Tahoma" w:cs="Tahoma"/>
          <w:sz w:val="18"/>
          <w:szCs w:val="18"/>
        </w:rPr>
        <w:t>a</w:t>
      </w:r>
      <w:r w:rsidRPr="008A0CAD">
        <w:rPr>
          <w:rFonts w:ascii="Tahoma" w:hAnsi="Tahoma" w:cs="Tahoma"/>
          <w:sz w:val="18"/>
          <w:szCs w:val="18"/>
        </w:rPr>
        <w:t>bility to motivate, inspire and support our committed staff</w:t>
      </w:r>
    </w:p>
    <w:p w:rsidR="00A93647" w:rsidRDefault="00A93647" w:rsidP="00A93647">
      <w:pPr>
        <w:pStyle w:val="ListParagraph"/>
        <w:numPr>
          <w:ilvl w:val="0"/>
          <w:numId w:val="10"/>
        </w:numPr>
        <w:spacing w:after="0"/>
        <w:jc w:val="both"/>
        <w:rPr>
          <w:rFonts w:ascii="Tahoma" w:hAnsi="Tahoma" w:cs="Tahoma"/>
          <w:sz w:val="18"/>
          <w:szCs w:val="18"/>
        </w:rPr>
      </w:pPr>
      <w:r>
        <w:rPr>
          <w:rFonts w:ascii="Tahoma" w:hAnsi="Tahoma" w:cs="Tahoma"/>
          <w:sz w:val="18"/>
          <w:szCs w:val="18"/>
        </w:rPr>
        <w:t>c</w:t>
      </w:r>
      <w:r w:rsidRPr="008A0CAD">
        <w:rPr>
          <w:rFonts w:ascii="Tahoma" w:hAnsi="Tahoma" w:cs="Tahoma"/>
          <w:sz w:val="18"/>
          <w:szCs w:val="18"/>
        </w:rPr>
        <w:t>ommitment to working collaboratively in partnership with others</w:t>
      </w:r>
    </w:p>
    <w:p w:rsidR="00A93647" w:rsidRDefault="00A93647" w:rsidP="00A93647">
      <w:pPr>
        <w:pStyle w:val="ListParagraph"/>
        <w:numPr>
          <w:ilvl w:val="0"/>
          <w:numId w:val="10"/>
        </w:numPr>
        <w:spacing w:after="0"/>
        <w:jc w:val="both"/>
        <w:rPr>
          <w:rFonts w:ascii="Tahoma" w:hAnsi="Tahoma" w:cs="Tahoma"/>
          <w:sz w:val="18"/>
          <w:szCs w:val="18"/>
        </w:rPr>
      </w:pPr>
      <w:r>
        <w:rPr>
          <w:rFonts w:ascii="Tahoma" w:hAnsi="Tahoma" w:cs="Tahoma"/>
          <w:sz w:val="18"/>
          <w:szCs w:val="18"/>
        </w:rPr>
        <w:t>excellent leadership and interpersonal skills</w:t>
      </w:r>
    </w:p>
    <w:p w:rsidR="00A93647" w:rsidRDefault="00A93647" w:rsidP="00A93647">
      <w:pPr>
        <w:spacing w:after="0"/>
        <w:jc w:val="both"/>
        <w:rPr>
          <w:rFonts w:ascii="Tahoma" w:hAnsi="Tahoma" w:cs="Tahoma"/>
          <w:sz w:val="18"/>
          <w:szCs w:val="18"/>
        </w:rPr>
      </w:pPr>
    </w:p>
    <w:p w:rsidR="00A93647" w:rsidRPr="00D118DA" w:rsidRDefault="00A93647" w:rsidP="00A93647">
      <w:pPr>
        <w:spacing w:after="0"/>
        <w:jc w:val="both"/>
        <w:rPr>
          <w:rFonts w:ascii="Tahoma" w:hAnsi="Tahoma" w:cs="Tahoma"/>
          <w:b/>
          <w:sz w:val="18"/>
          <w:szCs w:val="18"/>
        </w:rPr>
      </w:pPr>
      <w:r w:rsidRPr="00D118DA">
        <w:rPr>
          <w:rFonts w:ascii="Tahoma" w:hAnsi="Tahoma" w:cs="Tahoma"/>
          <w:b/>
          <w:sz w:val="18"/>
          <w:szCs w:val="18"/>
        </w:rPr>
        <w:t>We can offer you:</w:t>
      </w:r>
    </w:p>
    <w:p w:rsidR="001D1BD7" w:rsidRDefault="001D1BD7" w:rsidP="00A93647">
      <w:pPr>
        <w:pStyle w:val="ListParagraph"/>
        <w:numPr>
          <w:ilvl w:val="0"/>
          <w:numId w:val="11"/>
        </w:numPr>
        <w:spacing w:after="0"/>
        <w:jc w:val="both"/>
        <w:rPr>
          <w:rFonts w:ascii="Tahoma" w:hAnsi="Tahoma" w:cs="Tahoma"/>
          <w:sz w:val="18"/>
          <w:szCs w:val="18"/>
        </w:rPr>
      </w:pPr>
      <w:r>
        <w:rPr>
          <w:rFonts w:ascii="Tahoma" w:hAnsi="Tahoma" w:cs="Tahoma"/>
          <w:sz w:val="18"/>
          <w:szCs w:val="18"/>
        </w:rPr>
        <w:t>the opportunity to shape a school during a transition period following OFSTED</w:t>
      </w:r>
    </w:p>
    <w:p w:rsidR="00A93647" w:rsidRDefault="00A93647" w:rsidP="00A93647">
      <w:pPr>
        <w:pStyle w:val="ListParagraph"/>
        <w:numPr>
          <w:ilvl w:val="0"/>
          <w:numId w:val="11"/>
        </w:numPr>
        <w:spacing w:after="0"/>
        <w:jc w:val="both"/>
        <w:rPr>
          <w:rFonts w:ascii="Tahoma" w:hAnsi="Tahoma" w:cs="Tahoma"/>
          <w:sz w:val="18"/>
          <w:szCs w:val="18"/>
        </w:rPr>
      </w:pPr>
      <w:r>
        <w:rPr>
          <w:rFonts w:ascii="Tahoma" w:hAnsi="Tahoma" w:cs="Tahoma"/>
          <w:sz w:val="18"/>
          <w:szCs w:val="18"/>
        </w:rPr>
        <w:t>a dedicated and focussed team of staff</w:t>
      </w:r>
    </w:p>
    <w:p w:rsidR="00A93647" w:rsidRDefault="00A93647" w:rsidP="00A93647">
      <w:pPr>
        <w:pStyle w:val="ListParagraph"/>
        <w:numPr>
          <w:ilvl w:val="0"/>
          <w:numId w:val="11"/>
        </w:numPr>
        <w:spacing w:after="0"/>
        <w:jc w:val="both"/>
        <w:rPr>
          <w:rFonts w:ascii="Tahoma" w:hAnsi="Tahoma" w:cs="Tahoma"/>
          <w:sz w:val="18"/>
          <w:szCs w:val="18"/>
        </w:rPr>
      </w:pPr>
      <w:r>
        <w:rPr>
          <w:rFonts w:ascii="Tahoma" w:hAnsi="Tahoma" w:cs="Tahoma"/>
          <w:sz w:val="18"/>
          <w:szCs w:val="18"/>
        </w:rPr>
        <w:t>enthusiastic and friendly children</w:t>
      </w:r>
    </w:p>
    <w:p w:rsidR="00A93647" w:rsidRPr="00D6444E" w:rsidRDefault="00D6444E" w:rsidP="00D6444E">
      <w:pPr>
        <w:pStyle w:val="ListParagraph"/>
        <w:numPr>
          <w:ilvl w:val="0"/>
          <w:numId w:val="11"/>
        </w:numPr>
        <w:spacing w:after="0"/>
        <w:jc w:val="both"/>
        <w:rPr>
          <w:rFonts w:ascii="Tahoma" w:hAnsi="Tahoma" w:cs="Tahoma"/>
          <w:sz w:val="18"/>
          <w:szCs w:val="18"/>
        </w:rPr>
      </w:pPr>
      <w:r>
        <w:rPr>
          <w:rFonts w:ascii="Tahoma" w:hAnsi="Tahoma" w:cs="Tahoma"/>
          <w:sz w:val="18"/>
          <w:szCs w:val="18"/>
        </w:rPr>
        <w:t>supportive governors</w:t>
      </w:r>
    </w:p>
    <w:p w:rsidR="00A93647" w:rsidRDefault="00A93647" w:rsidP="00A93647">
      <w:pPr>
        <w:pStyle w:val="ListParagraph"/>
        <w:numPr>
          <w:ilvl w:val="0"/>
          <w:numId w:val="11"/>
        </w:numPr>
        <w:spacing w:after="0"/>
        <w:jc w:val="both"/>
        <w:rPr>
          <w:rFonts w:ascii="Tahoma" w:hAnsi="Tahoma" w:cs="Tahoma"/>
          <w:sz w:val="18"/>
          <w:szCs w:val="18"/>
        </w:rPr>
      </w:pPr>
      <w:r>
        <w:rPr>
          <w:rFonts w:ascii="Tahoma" w:hAnsi="Tahoma" w:cs="Tahoma"/>
          <w:sz w:val="18"/>
          <w:szCs w:val="18"/>
        </w:rPr>
        <w:t>supportive and in</w:t>
      </w:r>
      <w:r w:rsidR="00D6444E">
        <w:rPr>
          <w:rFonts w:ascii="Tahoma" w:hAnsi="Tahoma" w:cs="Tahoma"/>
          <w:sz w:val="18"/>
          <w:szCs w:val="18"/>
        </w:rPr>
        <w:t>novative network of primary schools within the Community Inclusive Trust</w:t>
      </w:r>
    </w:p>
    <w:p w:rsidR="00A93647" w:rsidRPr="00D6444E" w:rsidRDefault="00D6444E" w:rsidP="00D6444E">
      <w:pPr>
        <w:pStyle w:val="ListParagraph"/>
        <w:numPr>
          <w:ilvl w:val="0"/>
          <w:numId w:val="11"/>
        </w:numPr>
        <w:spacing w:after="0"/>
        <w:jc w:val="both"/>
        <w:rPr>
          <w:rFonts w:ascii="Tahoma" w:hAnsi="Tahoma" w:cs="Tahoma"/>
          <w:sz w:val="18"/>
          <w:szCs w:val="18"/>
        </w:rPr>
      </w:pPr>
      <w:r>
        <w:rPr>
          <w:rFonts w:ascii="Tahoma" w:hAnsi="Tahoma" w:cs="Tahoma"/>
          <w:sz w:val="18"/>
          <w:szCs w:val="18"/>
        </w:rPr>
        <w:t>benefits of CIT</w:t>
      </w:r>
      <w:r w:rsidR="00A93647">
        <w:rPr>
          <w:rFonts w:ascii="Tahoma" w:hAnsi="Tahoma" w:cs="Tahoma"/>
          <w:sz w:val="18"/>
          <w:szCs w:val="18"/>
        </w:rPr>
        <w:t xml:space="preserve"> services and support including </w:t>
      </w:r>
      <w:r w:rsidR="00CC2878">
        <w:rPr>
          <w:rFonts w:ascii="Tahoma" w:hAnsi="Tahoma" w:cs="Tahoma"/>
          <w:sz w:val="18"/>
          <w:szCs w:val="18"/>
        </w:rPr>
        <w:t>School</w:t>
      </w:r>
      <w:r w:rsidR="00A93647">
        <w:rPr>
          <w:rFonts w:ascii="Tahoma" w:hAnsi="Tahoma" w:cs="Tahoma"/>
          <w:sz w:val="18"/>
          <w:szCs w:val="18"/>
        </w:rPr>
        <w:t xml:space="preserve"> improvement</w:t>
      </w:r>
      <w:r w:rsidR="001D1BD7">
        <w:rPr>
          <w:rFonts w:ascii="Tahoma" w:hAnsi="Tahoma" w:cs="Tahoma"/>
          <w:sz w:val="18"/>
          <w:szCs w:val="18"/>
        </w:rPr>
        <w:t>, finance and CPD</w:t>
      </w:r>
    </w:p>
    <w:p w:rsidR="00A93647" w:rsidRDefault="001D1BD7" w:rsidP="00A93647">
      <w:pPr>
        <w:pStyle w:val="ListParagraph"/>
        <w:numPr>
          <w:ilvl w:val="0"/>
          <w:numId w:val="11"/>
        </w:numPr>
        <w:spacing w:after="0"/>
        <w:jc w:val="both"/>
        <w:rPr>
          <w:rFonts w:ascii="Tahoma" w:hAnsi="Tahoma" w:cs="Tahoma"/>
          <w:sz w:val="18"/>
          <w:szCs w:val="18"/>
        </w:rPr>
      </w:pPr>
      <w:r>
        <w:rPr>
          <w:rFonts w:ascii="Tahoma" w:hAnsi="Tahoma" w:cs="Tahoma"/>
          <w:sz w:val="18"/>
          <w:szCs w:val="18"/>
        </w:rPr>
        <w:t>a dedicated Primary Lead who works with each of the primary schools within CIT</w:t>
      </w:r>
    </w:p>
    <w:p w:rsidR="00D6444E" w:rsidRPr="005534B5" w:rsidRDefault="001D1BD7" w:rsidP="00A93647">
      <w:pPr>
        <w:pStyle w:val="ListParagraph"/>
        <w:numPr>
          <w:ilvl w:val="0"/>
          <w:numId w:val="11"/>
        </w:numPr>
        <w:spacing w:after="0"/>
        <w:jc w:val="both"/>
        <w:rPr>
          <w:rFonts w:ascii="Tahoma" w:hAnsi="Tahoma" w:cs="Tahoma"/>
          <w:sz w:val="18"/>
          <w:szCs w:val="18"/>
        </w:rPr>
      </w:pPr>
      <w:r>
        <w:rPr>
          <w:rFonts w:ascii="Tahoma" w:hAnsi="Tahoma" w:cs="Tahoma"/>
          <w:sz w:val="18"/>
          <w:szCs w:val="18"/>
        </w:rPr>
        <w:t>Short term accommodation should relocation be necessary</w:t>
      </w:r>
    </w:p>
    <w:p w:rsidR="00A93647" w:rsidRDefault="00A93647" w:rsidP="00A93647">
      <w:pPr>
        <w:spacing w:after="0"/>
        <w:jc w:val="both"/>
        <w:rPr>
          <w:rFonts w:ascii="Tahoma" w:hAnsi="Tahoma" w:cs="Tahoma"/>
          <w:sz w:val="18"/>
          <w:szCs w:val="18"/>
        </w:rPr>
      </w:pPr>
    </w:p>
    <w:p w:rsidR="00A93647" w:rsidRPr="008A0CAD" w:rsidRDefault="00A93647" w:rsidP="00A93647">
      <w:pPr>
        <w:spacing w:after="0"/>
        <w:jc w:val="both"/>
        <w:rPr>
          <w:rFonts w:ascii="Tahoma" w:hAnsi="Tahoma" w:cs="Tahoma"/>
          <w:sz w:val="18"/>
          <w:szCs w:val="18"/>
        </w:rPr>
      </w:pPr>
    </w:p>
    <w:p w:rsidR="00A93647" w:rsidRPr="008A0CAD" w:rsidRDefault="00A93647" w:rsidP="00A93647">
      <w:pPr>
        <w:spacing w:after="0"/>
        <w:jc w:val="both"/>
        <w:rPr>
          <w:rFonts w:ascii="Tahoma" w:hAnsi="Tahoma" w:cs="Tahoma"/>
          <w:sz w:val="18"/>
          <w:szCs w:val="18"/>
        </w:rPr>
      </w:pPr>
      <w:r w:rsidRPr="008A0CAD">
        <w:rPr>
          <w:rFonts w:ascii="Tahoma" w:hAnsi="Tahoma" w:cs="Tahoma"/>
          <w:sz w:val="18"/>
          <w:szCs w:val="18"/>
        </w:rPr>
        <w:t>Th</w:t>
      </w:r>
      <w:r w:rsidR="00D6444E">
        <w:rPr>
          <w:rFonts w:ascii="Tahoma" w:hAnsi="Tahoma" w:cs="Tahoma"/>
          <w:sz w:val="18"/>
          <w:szCs w:val="18"/>
        </w:rPr>
        <w:t xml:space="preserve">e </w:t>
      </w:r>
      <w:r w:rsidR="00CC2878">
        <w:rPr>
          <w:rFonts w:ascii="Tahoma" w:hAnsi="Tahoma" w:cs="Tahoma"/>
          <w:sz w:val="18"/>
          <w:szCs w:val="18"/>
        </w:rPr>
        <w:t>School</w:t>
      </w:r>
      <w:r w:rsidR="00D6444E">
        <w:rPr>
          <w:rFonts w:ascii="Tahoma" w:hAnsi="Tahoma" w:cs="Tahoma"/>
          <w:sz w:val="18"/>
          <w:szCs w:val="18"/>
        </w:rPr>
        <w:t xml:space="preserve"> is part of the Communi</w:t>
      </w:r>
      <w:r w:rsidR="0091518B">
        <w:rPr>
          <w:rFonts w:ascii="Tahoma" w:hAnsi="Tahoma" w:cs="Tahoma"/>
          <w:sz w:val="18"/>
          <w:szCs w:val="18"/>
        </w:rPr>
        <w:t>ty Inclusive Trust, a group of 10</w:t>
      </w:r>
      <w:r>
        <w:rPr>
          <w:rFonts w:ascii="Tahoma" w:hAnsi="Tahoma" w:cs="Tahoma"/>
          <w:sz w:val="18"/>
          <w:szCs w:val="18"/>
        </w:rPr>
        <w:t xml:space="preserve"> academies.</w:t>
      </w:r>
      <w:r w:rsidRPr="008A0CAD">
        <w:rPr>
          <w:rFonts w:ascii="Tahoma" w:hAnsi="Tahoma" w:cs="Tahoma"/>
          <w:sz w:val="18"/>
          <w:szCs w:val="18"/>
        </w:rPr>
        <w:t xml:space="preserve"> </w:t>
      </w:r>
      <w:r w:rsidR="00D6444E">
        <w:rPr>
          <w:rFonts w:ascii="Tahoma" w:hAnsi="Tahoma" w:cs="Tahoma"/>
          <w:sz w:val="18"/>
          <w:szCs w:val="18"/>
        </w:rPr>
        <w:t>T</w:t>
      </w:r>
      <w:r w:rsidRPr="008A0CAD">
        <w:rPr>
          <w:rFonts w:ascii="Tahoma" w:hAnsi="Tahoma" w:cs="Tahoma"/>
          <w:sz w:val="18"/>
          <w:szCs w:val="18"/>
        </w:rPr>
        <w:t>he successful ca</w:t>
      </w:r>
      <w:r w:rsidR="00D6444E">
        <w:rPr>
          <w:rFonts w:ascii="Tahoma" w:hAnsi="Tahoma" w:cs="Tahoma"/>
          <w:sz w:val="18"/>
          <w:szCs w:val="18"/>
        </w:rPr>
        <w:t xml:space="preserve">ndidate will be given both autonomy </w:t>
      </w:r>
      <w:r w:rsidR="001D1BD7">
        <w:rPr>
          <w:rFonts w:ascii="Tahoma" w:hAnsi="Tahoma" w:cs="Tahoma"/>
          <w:sz w:val="18"/>
          <w:szCs w:val="18"/>
        </w:rPr>
        <w:t>and reso</w:t>
      </w:r>
      <w:r w:rsidR="00D6444E">
        <w:rPr>
          <w:rFonts w:ascii="Tahoma" w:hAnsi="Tahoma" w:cs="Tahoma"/>
          <w:sz w:val="18"/>
          <w:szCs w:val="18"/>
        </w:rPr>
        <w:t xml:space="preserve">urces </w:t>
      </w:r>
      <w:r w:rsidR="001D1BD7">
        <w:rPr>
          <w:rFonts w:ascii="Tahoma" w:hAnsi="Tahoma" w:cs="Tahoma"/>
          <w:sz w:val="18"/>
          <w:szCs w:val="18"/>
        </w:rPr>
        <w:t xml:space="preserve">to shape the future of </w:t>
      </w:r>
      <w:r w:rsidR="000F3B85">
        <w:rPr>
          <w:rFonts w:ascii="Tahoma" w:hAnsi="Tahoma" w:cs="Tahoma"/>
          <w:sz w:val="18"/>
          <w:szCs w:val="18"/>
        </w:rPr>
        <w:t>Chapel St Leonards.</w:t>
      </w:r>
      <w:r>
        <w:rPr>
          <w:rFonts w:ascii="Tahoma" w:hAnsi="Tahoma" w:cs="Tahoma"/>
          <w:sz w:val="18"/>
          <w:szCs w:val="18"/>
        </w:rPr>
        <w:t xml:space="preserve"> As a</w:t>
      </w:r>
      <w:r w:rsidR="000F3B85">
        <w:rPr>
          <w:rFonts w:ascii="Tahoma" w:hAnsi="Tahoma" w:cs="Tahoma"/>
          <w:sz w:val="18"/>
          <w:szCs w:val="18"/>
        </w:rPr>
        <w:t xml:space="preserve"> recently converted</w:t>
      </w:r>
      <w:r>
        <w:rPr>
          <w:rFonts w:ascii="Tahoma" w:hAnsi="Tahoma" w:cs="Tahoma"/>
          <w:sz w:val="18"/>
          <w:szCs w:val="18"/>
        </w:rPr>
        <w:t xml:space="preserve"> sponso</w:t>
      </w:r>
      <w:r w:rsidR="006C2202">
        <w:rPr>
          <w:rFonts w:ascii="Tahoma" w:hAnsi="Tahoma" w:cs="Tahoma"/>
          <w:sz w:val="18"/>
          <w:szCs w:val="18"/>
        </w:rPr>
        <w:t xml:space="preserve">red </w:t>
      </w:r>
      <w:r w:rsidR="00B017D2">
        <w:rPr>
          <w:rFonts w:ascii="Tahoma" w:hAnsi="Tahoma" w:cs="Tahoma"/>
          <w:sz w:val="18"/>
          <w:szCs w:val="18"/>
        </w:rPr>
        <w:t>s</w:t>
      </w:r>
      <w:r w:rsidR="00CC2878">
        <w:rPr>
          <w:rFonts w:ascii="Tahoma" w:hAnsi="Tahoma" w:cs="Tahoma"/>
          <w:sz w:val="18"/>
          <w:szCs w:val="18"/>
        </w:rPr>
        <w:t>chool</w:t>
      </w:r>
      <w:r w:rsidR="006C2202">
        <w:rPr>
          <w:rFonts w:ascii="Tahoma" w:hAnsi="Tahoma" w:cs="Tahoma"/>
          <w:sz w:val="18"/>
          <w:szCs w:val="18"/>
        </w:rPr>
        <w:t>, such</w:t>
      </w:r>
      <w:r w:rsidR="0003179D">
        <w:rPr>
          <w:rFonts w:ascii="Tahoma" w:hAnsi="Tahoma" w:cs="Tahoma"/>
          <w:sz w:val="18"/>
          <w:szCs w:val="18"/>
        </w:rPr>
        <w:t xml:space="preserve"> academies are inspected as new</w:t>
      </w:r>
      <w:r w:rsidR="006C2202">
        <w:rPr>
          <w:rFonts w:ascii="Tahoma" w:hAnsi="Tahoma" w:cs="Tahoma"/>
          <w:sz w:val="18"/>
          <w:szCs w:val="18"/>
        </w:rPr>
        <w:t xml:space="preserve"> schools usually within the third year following conversion.  This will give</w:t>
      </w:r>
      <w:r>
        <w:rPr>
          <w:rFonts w:ascii="Tahoma" w:hAnsi="Tahoma" w:cs="Tahoma"/>
          <w:sz w:val="18"/>
          <w:szCs w:val="18"/>
        </w:rPr>
        <w:t xml:space="preserve"> the successful candidate the opportunity to ensure the improvement profile of the school is sustained. </w:t>
      </w:r>
    </w:p>
    <w:p w:rsidR="00A93647" w:rsidRPr="008A0CAD" w:rsidRDefault="00A93647" w:rsidP="00A93647">
      <w:pPr>
        <w:spacing w:after="0"/>
        <w:jc w:val="both"/>
        <w:rPr>
          <w:rFonts w:ascii="Tahoma" w:hAnsi="Tahoma" w:cs="Tahoma"/>
          <w:sz w:val="18"/>
          <w:szCs w:val="18"/>
        </w:rPr>
      </w:pPr>
    </w:p>
    <w:p w:rsidR="00A93647" w:rsidRPr="008A0CAD" w:rsidRDefault="00A93647" w:rsidP="00A93647">
      <w:pPr>
        <w:spacing w:after="0"/>
        <w:jc w:val="both"/>
        <w:rPr>
          <w:rFonts w:ascii="Tahoma" w:hAnsi="Tahoma" w:cs="Tahoma"/>
          <w:sz w:val="18"/>
          <w:szCs w:val="18"/>
        </w:rPr>
      </w:pPr>
      <w:r w:rsidRPr="008A0CAD">
        <w:rPr>
          <w:rFonts w:ascii="Tahoma" w:hAnsi="Tahoma" w:cs="Tahoma"/>
          <w:sz w:val="18"/>
          <w:szCs w:val="18"/>
        </w:rPr>
        <w:t>You are warmly invited to visit us.  To make arrangem</w:t>
      </w:r>
      <w:r w:rsidR="006C2202">
        <w:rPr>
          <w:rFonts w:ascii="Tahoma" w:hAnsi="Tahoma" w:cs="Tahoma"/>
          <w:sz w:val="18"/>
          <w:szCs w:val="18"/>
        </w:rPr>
        <w:t>ents pl</w:t>
      </w:r>
      <w:r w:rsidR="006C2202" w:rsidRPr="006C2202">
        <w:rPr>
          <w:rFonts w:ascii="Tahoma" w:hAnsi="Tahoma" w:cs="Tahoma"/>
          <w:sz w:val="18"/>
          <w:szCs w:val="18"/>
        </w:rPr>
        <w:t>ease contact Alison Sharpe</w:t>
      </w:r>
      <w:r w:rsidRPr="006C2202">
        <w:rPr>
          <w:rFonts w:ascii="Tahoma" w:hAnsi="Tahoma" w:cs="Tahoma"/>
          <w:sz w:val="18"/>
          <w:szCs w:val="18"/>
        </w:rPr>
        <w:t xml:space="preserve"> </w:t>
      </w:r>
      <w:r w:rsidR="006C2202" w:rsidRPr="006C2202">
        <w:rPr>
          <w:rFonts w:ascii="Tahoma" w:hAnsi="Tahoma" w:cs="Tahoma"/>
          <w:sz w:val="18"/>
          <w:szCs w:val="18"/>
        </w:rPr>
        <w:t>(School Bursar) 01754 872429</w:t>
      </w:r>
      <w:r w:rsidRPr="006C2202">
        <w:rPr>
          <w:rFonts w:ascii="Tahoma" w:hAnsi="Tahoma" w:cs="Tahoma"/>
          <w:sz w:val="18"/>
          <w:szCs w:val="18"/>
        </w:rPr>
        <w:t xml:space="preserve"> or email </w:t>
      </w:r>
      <w:hyperlink r:id="rId8" w:history="1">
        <w:r w:rsidR="00B017D2" w:rsidRPr="001B54D9">
          <w:rPr>
            <w:rStyle w:val="Hyperlink"/>
            <w:rFonts w:ascii="Tahoma" w:hAnsi="Tahoma" w:cs="Tahoma"/>
            <w:sz w:val="18"/>
            <w:szCs w:val="18"/>
          </w:rPr>
          <w:t>Alison.Sharpe@</w:t>
        </w:r>
        <w:r w:rsidR="00B017D2" w:rsidRPr="001B54D9">
          <w:rPr>
            <w:rStyle w:val="Hyperlink"/>
            <w:rFonts w:ascii="Tahoma" w:hAnsi="Tahoma" w:cs="Tahoma"/>
            <w:sz w:val="18"/>
            <w:szCs w:val="18"/>
            <w:shd w:val="clear" w:color="auto" w:fill="FFFFFF"/>
          </w:rPr>
          <w:t>chapel-st-leonards.lincs.sch.uk</w:t>
        </w:r>
      </w:hyperlink>
      <w:r w:rsidR="00B017D2">
        <w:rPr>
          <w:rFonts w:ascii="Tahoma" w:hAnsi="Tahoma" w:cs="Tahoma"/>
          <w:color w:val="333333"/>
          <w:sz w:val="18"/>
          <w:szCs w:val="18"/>
          <w:shd w:val="clear" w:color="auto" w:fill="FFFFFF"/>
        </w:rPr>
        <w:t xml:space="preserve"> </w:t>
      </w:r>
      <w:r>
        <w:rPr>
          <w:rFonts w:ascii="Tahoma" w:hAnsi="Tahoma" w:cs="Tahoma"/>
          <w:sz w:val="18"/>
          <w:szCs w:val="18"/>
        </w:rPr>
        <w:t>. If you wish to speak to</w:t>
      </w:r>
      <w:r w:rsidR="006C2202">
        <w:rPr>
          <w:rFonts w:ascii="Tahoma" w:hAnsi="Tahoma" w:cs="Tahoma"/>
          <w:sz w:val="18"/>
          <w:szCs w:val="18"/>
        </w:rPr>
        <w:t xml:space="preserve"> Paul Hill (CIT Primary Lead) then please contact </w:t>
      </w:r>
      <w:r w:rsidR="0003179D">
        <w:rPr>
          <w:rFonts w:ascii="Tahoma" w:hAnsi="Tahoma" w:cs="Tahoma"/>
          <w:sz w:val="18"/>
          <w:szCs w:val="18"/>
        </w:rPr>
        <w:t>Sharon Eldred or Julie Haddock 01476 568616 or email enquiries@isaacnewton.lincs.sch.uk</w:t>
      </w:r>
    </w:p>
    <w:p w:rsidR="00A93647" w:rsidRPr="008A0CAD" w:rsidRDefault="00A93647" w:rsidP="00A93647">
      <w:pPr>
        <w:spacing w:after="0"/>
        <w:jc w:val="both"/>
        <w:rPr>
          <w:rFonts w:ascii="Tahoma" w:hAnsi="Tahoma" w:cs="Tahoma"/>
          <w:sz w:val="18"/>
          <w:szCs w:val="18"/>
        </w:rPr>
      </w:pPr>
    </w:p>
    <w:p w:rsidR="00A93647" w:rsidRDefault="00A93647" w:rsidP="006C14D8">
      <w:pPr>
        <w:spacing w:after="0"/>
        <w:rPr>
          <w:rFonts w:ascii="Tahoma" w:hAnsi="Tahoma" w:cs="Tahoma"/>
          <w:sz w:val="18"/>
          <w:szCs w:val="18"/>
        </w:rPr>
      </w:pPr>
      <w:r w:rsidRPr="008A0CAD">
        <w:rPr>
          <w:rFonts w:ascii="Tahoma" w:hAnsi="Tahoma" w:cs="Tahoma"/>
          <w:sz w:val="18"/>
          <w:szCs w:val="18"/>
        </w:rPr>
        <w:t xml:space="preserve">Application forms </w:t>
      </w:r>
      <w:r w:rsidR="0003179D">
        <w:rPr>
          <w:rFonts w:ascii="Tahoma" w:hAnsi="Tahoma" w:cs="Tahoma"/>
          <w:sz w:val="18"/>
          <w:szCs w:val="18"/>
        </w:rPr>
        <w:t xml:space="preserve">can be found with the TES </w:t>
      </w:r>
      <w:r w:rsidR="00EC7498">
        <w:rPr>
          <w:rFonts w:ascii="Tahoma" w:hAnsi="Tahoma" w:cs="Tahoma"/>
          <w:sz w:val="18"/>
          <w:szCs w:val="18"/>
        </w:rPr>
        <w:t xml:space="preserve">advert or on the CIT website </w:t>
      </w:r>
      <w:hyperlink r:id="rId9" w:history="1">
        <w:r w:rsidR="00EC7498" w:rsidRPr="001B54D9">
          <w:rPr>
            <w:rStyle w:val="Hyperlink"/>
            <w:rFonts w:ascii="Tahoma" w:hAnsi="Tahoma" w:cs="Tahoma"/>
            <w:sz w:val="18"/>
            <w:szCs w:val="18"/>
          </w:rPr>
          <w:t>http://www.citacademies.co.uk/</w:t>
        </w:r>
      </w:hyperlink>
      <w:r w:rsidR="00EC7498">
        <w:rPr>
          <w:rFonts w:ascii="Tahoma" w:hAnsi="Tahoma" w:cs="Tahoma"/>
          <w:sz w:val="18"/>
          <w:szCs w:val="18"/>
        </w:rPr>
        <w:t xml:space="preserve"> </w:t>
      </w:r>
    </w:p>
    <w:p w:rsidR="00A93647" w:rsidRPr="008A0CAD" w:rsidRDefault="00A93647" w:rsidP="00A93647">
      <w:pPr>
        <w:spacing w:after="0"/>
        <w:jc w:val="both"/>
        <w:rPr>
          <w:rFonts w:ascii="Tahoma" w:hAnsi="Tahoma" w:cs="Tahoma"/>
          <w:sz w:val="18"/>
          <w:szCs w:val="18"/>
        </w:rPr>
      </w:pPr>
      <w:r w:rsidRPr="008A0CAD">
        <w:rPr>
          <w:rFonts w:ascii="Tahoma" w:hAnsi="Tahoma" w:cs="Tahoma"/>
          <w:sz w:val="18"/>
          <w:szCs w:val="18"/>
        </w:rPr>
        <w:t xml:space="preserve"> </w:t>
      </w:r>
    </w:p>
    <w:p w:rsidR="00A93647" w:rsidRPr="008A0CAD" w:rsidRDefault="00A93647" w:rsidP="00A93647">
      <w:pPr>
        <w:spacing w:after="0"/>
        <w:jc w:val="both"/>
        <w:rPr>
          <w:rFonts w:ascii="Tahoma" w:hAnsi="Tahoma" w:cs="Tahoma"/>
          <w:sz w:val="18"/>
          <w:szCs w:val="18"/>
        </w:rPr>
      </w:pPr>
      <w:r w:rsidRPr="008A0CAD">
        <w:rPr>
          <w:rFonts w:ascii="Tahoma" w:hAnsi="Tahoma" w:cs="Tahoma"/>
          <w:sz w:val="18"/>
          <w:szCs w:val="18"/>
        </w:rPr>
        <w:t xml:space="preserve">Closing date </w:t>
      </w:r>
      <w:r>
        <w:rPr>
          <w:rFonts w:ascii="Tahoma" w:hAnsi="Tahoma" w:cs="Tahoma"/>
          <w:sz w:val="18"/>
          <w:szCs w:val="18"/>
        </w:rPr>
        <w:t xml:space="preserve">for applications:  </w:t>
      </w:r>
      <w:r w:rsidR="00EC7498">
        <w:rPr>
          <w:rFonts w:ascii="Tahoma" w:hAnsi="Tahoma" w:cs="Tahoma"/>
          <w:b/>
          <w:sz w:val="18"/>
          <w:szCs w:val="18"/>
        </w:rPr>
        <w:t>noon on Tuesday 27</w:t>
      </w:r>
      <w:r w:rsidR="00EC7498" w:rsidRPr="00EC7498">
        <w:rPr>
          <w:rFonts w:ascii="Tahoma" w:hAnsi="Tahoma" w:cs="Tahoma"/>
          <w:b/>
          <w:sz w:val="18"/>
          <w:szCs w:val="18"/>
          <w:vertAlign w:val="superscript"/>
        </w:rPr>
        <w:t>th</w:t>
      </w:r>
      <w:r w:rsidR="00EC7498">
        <w:rPr>
          <w:rFonts w:ascii="Tahoma" w:hAnsi="Tahoma" w:cs="Tahoma"/>
          <w:b/>
          <w:sz w:val="18"/>
          <w:szCs w:val="18"/>
        </w:rPr>
        <w:t xml:space="preserve"> February</w:t>
      </w:r>
    </w:p>
    <w:p w:rsidR="00A93647" w:rsidRDefault="00A93647" w:rsidP="00A93647">
      <w:pPr>
        <w:spacing w:after="0"/>
        <w:jc w:val="both"/>
        <w:rPr>
          <w:rFonts w:ascii="Tahoma" w:hAnsi="Tahoma" w:cs="Tahoma"/>
          <w:sz w:val="18"/>
          <w:szCs w:val="18"/>
        </w:rPr>
      </w:pPr>
      <w:r w:rsidRPr="008A0CAD">
        <w:rPr>
          <w:rFonts w:ascii="Tahoma" w:hAnsi="Tahoma" w:cs="Tahoma"/>
          <w:sz w:val="18"/>
          <w:szCs w:val="18"/>
        </w:rPr>
        <w:t>Inter</w:t>
      </w:r>
      <w:r w:rsidR="00EC7498">
        <w:rPr>
          <w:rFonts w:ascii="Tahoma" w:hAnsi="Tahoma" w:cs="Tahoma"/>
          <w:sz w:val="18"/>
          <w:szCs w:val="18"/>
        </w:rPr>
        <w:t xml:space="preserve">views will be held during the week commencing </w:t>
      </w:r>
      <w:r w:rsidR="00EC7498" w:rsidRPr="00EC7498">
        <w:rPr>
          <w:rFonts w:ascii="Tahoma" w:hAnsi="Tahoma" w:cs="Tahoma"/>
          <w:b/>
          <w:sz w:val="18"/>
          <w:szCs w:val="18"/>
        </w:rPr>
        <w:t>Monday 5</w:t>
      </w:r>
      <w:r w:rsidR="00EC7498" w:rsidRPr="00EC7498">
        <w:rPr>
          <w:rFonts w:ascii="Tahoma" w:hAnsi="Tahoma" w:cs="Tahoma"/>
          <w:b/>
          <w:sz w:val="18"/>
          <w:szCs w:val="18"/>
          <w:vertAlign w:val="superscript"/>
        </w:rPr>
        <w:t>th</w:t>
      </w:r>
      <w:r w:rsidR="001178D1">
        <w:rPr>
          <w:rFonts w:ascii="Tahoma" w:hAnsi="Tahoma" w:cs="Tahoma"/>
          <w:b/>
          <w:sz w:val="18"/>
          <w:szCs w:val="18"/>
        </w:rPr>
        <w:t xml:space="preserve"> March</w:t>
      </w:r>
    </w:p>
    <w:p w:rsidR="00A93647" w:rsidRDefault="00A93647" w:rsidP="00A93647">
      <w:pPr>
        <w:spacing w:after="0"/>
        <w:jc w:val="both"/>
        <w:rPr>
          <w:rFonts w:ascii="Tahoma" w:hAnsi="Tahoma" w:cs="Tahoma"/>
          <w:i/>
          <w:sz w:val="16"/>
          <w:szCs w:val="16"/>
        </w:rPr>
      </w:pPr>
    </w:p>
    <w:p w:rsidR="00A93647" w:rsidRDefault="00A93647" w:rsidP="00A93647">
      <w:pPr>
        <w:spacing w:after="0"/>
        <w:jc w:val="both"/>
        <w:rPr>
          <w:rFonts w:ascii="Tahoma" w:hAnsi="Tahoma" w:cs="Tahoma"/>
          <w:i/>
          <w:sz w:val="16"/>
          <w:szCs w:val="16"/>
        </w:rPr>
      </w:pPr>
    </w:p>
    <w:p w:rsidR="00A93647" w:rsidRPr="005534B5" w:rsidRDefault="0003179D" w:rsidP="00A93647">
      <w:pPr>
        <w:spacing w:after="0"/>
        <w:jc w:val="both"/>
        <w:rPr>
          <w:rFonts w:ascii="Tahoma" w:hAnsi="Tahoma" w:cs="Tahoma"/>
          <w:i/>
          <w:sz w:val="16"/>
          <w:szCs w:val="16"/>
        </w:rPr>
      </w:pPr>
      <w:r>
        <w:rPr>
          <w:rFonts w:ascii="Tahoma" w:hAnsi="Tahoma" w:cs="Tahoma"/>
          <w:i/>
          <w:sz w:val="16"/>
          <w:szCs w:val="16"/>
        </w:rPr>
        <w:t>The Community Inclusive Trust</w:t>
      </w:r>
      <w:r w:rsidR="00A93647" w:rsidRPr="005534B5">
        <w:rPr>
          <w:rFonts w:ascii="Tahoma" w:hAnsi="Tahoma" w:cs="Tahoma"/>
          <w:i/>
          <w:sz w:val="16"/>
          <w:szCs w:val="16"/>
        </w:rPr>
        <w:t xml:space="preserve"> is committed to safeguarding and promoting the welfare of all children attending the school.  The successful applicant will be </w:t>
      </w:r>
      <w:r w:rsidR="00A93647">
        <w:rPr>
          <w:rFonts w:ascii="Tahoma" w:hAnsi="Tahoma" w:cs="Tahoma"/>
          <w:i/>
          <w:sz w:val="16"/>
          <w:szCs w:val="16"/>
        </w:rPr>
        <w:t>subject to an enhanced Disclosure and Barring Service check.</w:t>
      </w:r>
    </w:p>
    <w:p w:rsidR="00CC7939" w:rsidRPr="004F3C82" w:rsidRDefault="00CC7939">
      <w:pPr>
        <w:rPr>
          <w:rFonts w:ascii="Tahoma" w:hAnsi="Tahoma" w:cs="Tahoma"/>
        </w:rPr>
      </w:pPr>
    </w:p>
    <w:p w:rsidR="00B87D41" w:rsidRDefault="00B87D41" w:rsidP="0081509F">
      <w:pPr>
        <w:spacing w:after="0"/>
        <w:jc w:val="center"/>
        <w:rPr>
          <w:rFonts w:ascii="Tahoma" w:hAnsi="Tahoma"/>
          <w:b/>
          <w:sz w:val="56"/>
          <w:szCs w:val="56"/>
        </w:rPr>
      </w:pPr>
    </w:p>
    <w:p w:rsidR="00B017D2" w:rsidRDefault="00B017D2" w:rsidP="0081509F">
      <w:pPr>
        <w:spacing w:after="0"/>
        <w:jc w:val="center"/>
        <w:rPr>
          <w:rFonts w:ascii="Tahoma" w:hAnsi="Tahoma"/>
          <w:b/>
          <w:sz w:val="56"/>
          <w:szCs w:val="56"/>
        </w:rPr>
      </w:pPr>
    </w:p>
    <w:p w:rsidR="0081509F" w:rsidRPr="00703666" w:rsidRDefault="0003179D" w:rsidP="0081509F">
      <w:pPr>
        <w:spacing w:after="0"/>
        <w:jc w:val="center"/>
        <w:rPr>
          <w:rFonts w:ascii="Tahoma" w:hAnsi="Tahoma"/>
          <w:b/>
          <w:sz w:val="56"/>
          <w:szCs w:val="56"/>
        </w:rPr>
      </w:pPr>
      <w:r>
        <w:rPr>
          <w:rFonts w:ascii="Tahoma" w:hAnsi="Tahoma"/>
          <w:b/>
          <w:sz w:val="56"/>
          <w:szCs w:val="56"/>
        </w:rPr>
        <w:t>COMMUNITY INCLU</w:t>
      </w:r>
      <w:r w:rsidR="007D6866">
        <w:rPr>
          <w:rFonts w:ascii="Tahoma" w:hAnsi="Tahoma"/>
          <w:b/>
          <w:sz w:val="56"/>
          <w:szCs w:val="56"/>
        </w:rPr>
        <w:t>S</w:t>
      </w:r>
      <w:r>
        <w:rPr>
          <w:rFonts w:ascii="Tahoma" w:hAnsi="Tahoma"/>
          <w:b/>
          <w:sz w:val="56"/>
          <w:szCs w:val="56"/>
        </w:rPr>
        <w:t>IVE TRUST</w:t>
      </w:r>
    </w:p>
    <w:p w:rsidR="0081509F" w:rsidRPr="00703666" w:rsidRDefault="0081509F" w:rsidP="0081509F">
      <w:pPr>
        <w:spacing w:after="0"/>
        <w:jc w:val="center"/>
        <w:rPr>
          <w:rFonts w:ascii="Tahoma" w:hAnsi="Tahoma"/>
          <w:b/>
          <w:sz w:val="56"/>
          <w:szCs w:val="56"/>
        </w:rPr>
      </w:pPr>
    </w:p>
    <w:p w:rsidR="0081509F" w:rsidRDefault="0081509F" w:rsidP="0081509F">
      <w:pPr>
        <w:spacing w:after="0"/>
        <w:jc w:val="both"/>
        <w:rPr>
          <w:rFonts w:ascii="Tahoma" w:hAnsi="Tahoma"/>
          <w:b/>
        </w:rPr>
      </w:pPr>
    </w:p>
    <w:p w:rsidR="0081509F" w:rsidRDefault="0081509F" w:rsidP="0081509F">
      <w:pPr>
        <w:spacing w:after="0"/>
        <w:jc w:val="both"/>
        <w:rPr>
          <w:rFonts w:ascii="Tahoma" w:hAnsi="Tahoma"/>
          <w:b/>
        </w:rPr>
      </w:pPr>
    </w:p>
    <w:p w:rsidR="0081509F" w:rsidRDefault="0081509F" w:rsidP="0081509F">
      <w:pPr>
        <w:spacing w:after="0"/>
        <w:jc w:val="both"/>
        <w:rPr>
          <w:rFonts w:ascii="Tahoma" w:hAnsi="Tahoma"/>
          <w:b/>
        </w:rPr>
      </w:pPr>
    </w:p>
    <w:p w:rsidR="0081509F" w:rsidRDefault="0081509F" w:rsidP="0081509F">
      <w:pPr>
        <w:spacing w:after="0"/>
        <w:jc w:val="both"/>
        <w:rPr>
          <w:rFonts w:ascii="Tahoma" w:hAnsi="Tahoma"/>
          <w:b/>
        </w:rPr>
      </w:pPr>
    </w:p>
    <w:p w:rsidR="0081509F" w:rsidRPr="00B87D41" w:rsidRDefault="0003179D" w:rsidP="00B87D41">
      <w:pPr>
        <w:spacing w:after="0"/>
        <w:jc w:val="center"/>
        <w:rPr>
          <w:rFonts w:ascii="Tahoma" w:hAnsi="Tahoma"/>
          <w:b/>
          <w:sz w:val="56"/>
          <w:szCs w:val="56"/>
        </w:rPr>
      </w:pPr>
      <w:r>
        <w:rPr>
          <w:rFonts w:ascii="Tahoma" w:hAnsi="Tahoma"/>
          <w:b/>
          <w:sz w:val="56"/>
          <w:szCs w:val="56"/>
        </w:rPr>
        <w:t>Chapel St Leonards School (Headteacher)</w:t>
      </w:r>
    </w:p>
    <w:p w:rsidR="0081509F" w:rsidRDefault="0081509F" w:rsidP="0081509F">
      <w:pPr>
        <w:spacing w:after="0"/>
        <w:jc w:val="both"/>
        <w:rPr>
          <w:rFonts w:ascii="Tahoma" w:hAnsi="Tahoma"/>
          <w:b/>
        </w:rPr>
      </w:pPr>
    </w:p>
    <w:p w:rsidR="0081509F" w:rsidRDefault="0081509F" w:rsidP="0081509F">
      <w:pPr>
        <w:spacing w:after="0"/>
        <w:jc w:val="both"/>
        <w:rPr>
          <w:rFonts w:ascii="Tahoma" w:hAnsi="Tahoma"/>
          <w:b/>
        </w:rPr>
      </w:pPr>
    </w:p>
    <w:p w:rsidR="0081509F" w:rsidRDefault="0081509F" w:rsidP="0081509F">
      <w:pPr>
        <w:spacing w:after="0"/>
        <w:jc w:val="both"/>
        <w:rPr>
          <w:rFonts w:ascii="Tahoma" w:hAnsi="Tahoma"/>
          <w:b/>
        </w:rPr>
      </w:pPr>
    </w:p>
    <w:p w:rsidR="0081509F" w:rsidRDefault="0081509F" w:rsidP="0081509F">
      <w:pPr>
        <w:jc w:val="center"/>
        <w:rPr>
          <w:rFonts w:ascii="Tahoma" w:hAnsi="Tahoma"/>
          <w:b/>
          <w:sz w:val="56"/>
          <w:szCs w:val="56"/>
        </w:rPr>
      </w:pPr>
      <w:r w:rsidRPr="00703666">
        <w:rPr>
          <w:rFonts w:ascii="Tahoma" w:hAnsi="Tahoma"/>
          <w:b/>
          <w:sz w:val="56"/>
          <w:szCs w:val="56"/>
        </w:rPr>
        <w:t>Information for Applicants</w:t>
      </w:r>
    </w:p>
    <w:p w:rsidR="0081509F" w:rsidRPr="00CE1401" w:rsidRDefault="0081509F" w:rsidP="00CC7939">
      <w:pPr>
        <w:rPr>
          <w:rFonts w:ascii="Tahoma" w:hAnsi="Tahoma"/>
          <w:b/>
          <w:sz w:val="56"/>
          <w:szCs w:val="56"/>
        </w:rPr>
      </w:pPr>
    </w:p>
    <w:p w:rsidR="00CE1401" w:rsidRDefault="0003179D" w:rsidP="00CC7939">
      <w:pPr>
        <w:rPr>
          <w:rFonts w:ascii="Tahoma" w:hAnsi="Tahoma" w:cs="Tahoma"/>
          <w:b/>
          <w:u w:val="single"/>
        </w:rPr>
      </w:pPr>
      <w:r w:rsidRPr="0003179D">
        <w:rPr>
          <w:rFonts w:ascii="Tahoma" w:hAnsi="Tahoma" w:cs="Tahoma"/>
          <w:b/>
          <w:noProof/>
          <w:u w:val="single"/>
          <w:lang w:eastAsia="en-GB"/>
        </w:rPr>
        <w:drawing>
          <wp:anchor distT="0" distB="0" distL="114300" distR="114300" simplePos="0" relativeHeight="251718144" behindDoc="0" locked="0" layoutInCell="1" allowOverlap="1" wp14:anchorId="1240211C" wp14:editId="4142F741">
            <wp:simplePos x="0" y="0"/>
            <wp:positionH relativeFrom="column">
              <wp:posOffset>828040</wp:posOffset>
            </wp:positionH>
            <wp:positionV relativeFrom="paragraph">
              <wp:posOffset>45085</wp:posOffset>
            </wp:positionV>
            <wp:extent cx="1819275" cy="179387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chape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9275" cy="1793875"/>
                    </a:xfrm>
                    <a:prstGeom prst="rect">
                      <a:avLst/>
                    </a:prstGeom>
                  </pic:spPr>
                </pic:pic>
              </a:graphicData>
            </a:graphic>
            <wp14:sizeRelH relativeFrom="margin">
              <wp14:pctWidth>0</wp14:pctWidth>
            </wp14:sizeRelH>
            <wp14:sizeRelV relativeFrom="margin">
              <wp14:pctHeight>0</wp14:pctHeight>
            </wp14:sizeRelV>
          </wp:anchor>
        </w:drawing>
      </w:r>
      <w:r w:rsidRPr="0003179D">
        <w:rPr>
          <w:rFonts w:ascii="Tahoma" w:hAnsi="Tahoma" w:cs="Tahoma"/>
          <w:b/>
          <w:noProof/>
          <w:u w:val="single"/>
          <w:lang w:eastAsia="en-GB"/>
        </w:rPr>
        <w:drawing>
          <wp:anchor distT="0" distB="0" distL="114300" distR="114300" simplePos="0" relativeHeight="251720192" behindDoc="0" locked="0" layoutInCell="1" allowOverlap="1" wp14:anchorId="4114486A" wp14:editId="422ACF24">
            <wp:simplePos x="0" y="0"/>
            <wp:positionH relativeFrom="column">
              <wp:posOffset>2914650</wp:posOffset>
            </wp:positionH>
            <wp:positionV relativeFrom="paragraph">
              <wp:posOffset>197485</wp:posOffset>
            </wp:positionV>
            <wp:extent cx="2309911" cy="1503492"/>
            <wp:effectExtent l="0" t="0" r="0"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2 CIT.png"/>
                    <pic:cNvPicPr/>
                  </pic:nvPicPr>
                  <pic:blipFill>
                    <a:blip r:embed="rId11">
                      <a:extLst>
                        <a:ext uri="{28A0092B-C50C-407E-A947-70E740481C1C}">
                          <a14:useLocalDpi xmlns:a14="http://schemas.microsoft.com/office/drawing/2010/main" val="0"/>
                        </a:ext>
                      </a:extLst>
                    </a:blip>
                    <a:stretch>
                      <a:fillRect/>
                    </a:stretch>
                  </pic:blipFill>
                  <pic:spPr>
                    <a:xfrm>
                      <a:off x="0" y="0"/>
                      <a:ext cx="2309911" cy="1503492"/>
                    </a:xfrm>
                    <a:prstGeom prst="rect">
                      <a:avLst/>
                    </a:prstGeom>
                  </pic:spPr>
                </pic:pic>
              </a:graphicData>
            </a:graphic>
            <wp14:sizeRelH relativeFrom="margin">
              <wp14:pctWidth>0</wp14:pctWidth>
            </wp14:sizeRelH>
            <wp14:sizeRelV relativeFrom="margin">
              <wp14:pctHeight>0</wp14:pctHeight>
            </wp14:sizeRelV>
          </wp:anchor>
        </w:drawing>
      </w:r>
    </w:p>
    <w:p w:rsidR="00CE1401" w:rsidRDefault="00CE1401" w:rsidP="0062753D">
      <w:pPr>
        <w:jc w:val="center"/>
        <w:rPr>
          <w:rFonts w:ascii="Tahoma" w:hAnsi="Tahoma" w:cs="Tahoma"/>
          <w:b/>
          <w:u w:val="single"/>
        </w:rPr>
      </w:pPr>
    </w:p>
    <w:p w:rsidR="00CE1401" w:rsidRDefault="00CE1401" w:rsidP="00CC7939">
      <w:pPr>
        <w:rPr>
          <w:rFonts w:ascii="Tahoma" w:hAnsi="Tahoma" w:cs="Tahoma"/>
          <w:b/>
          <w:u w:val="single"/>
        </w:rPr>
      </w:pPr>
    </w:p>
    <w:p w:rsidR="00CE1401" w:rsidRDefault="00CE1401" w:rsidP="00CC7939">
      <w:pPr>
        <w:rPr>
          <w:rFonts w:ascii="Tahoma" w:hAnsi="Tahoma" w:cs="Tahoma"/>
          <w:b/>
          <w:u w:val="single"/>
        </w:rPr>
      </w:pPr>
    </w:p>
    <w:p w:rsidR="00CE1401" w:rsidRDefault="00CE1401" w:rsidP="00CC7939">
      <w:pPr>
        <w:rPr>
          <w:rFonts w:ascii="Tahoma" w:hAnsi="Tahoma" w:cs="Tahoma"/>
          <w:b/>
          <w:u w:val="single"/>
        </w:rPr>
      </w:pPr>
    </w:p>
    <w:p w:rsidR="00CE1401" w:rsidRDefault="00CE1401" w:rsidP="00CC7939">
      <w:pPr>
        <w:rPr>
          <w:rFonts w:ascii="Tahoma" w:hAnsi="Tahoma" w:cs="Tahoma"/>
          <w:b/>
          <w:u w:val="single"/>
        </w:rPr>
      </w:pPr>
    </w:p>
    <w:p w:rsidR="00CE1401" w:rsidRDefault="00CE1401" w:rsidP="00CC7939">
      <w:pPr>
        <w:rPr>
          <w:rFonts w:ascii="Tahoma" w:hAnsi="Tahoma" w:cs="Tahoma"/>
          <w:b/>
          <w:u w:val="single"/>
        </w:rPr>
      </w:pPr>
    </w:p>
    <w:p w:rsidR="00CE1401" w:rsidRDefault="00CE1401" w:rsidP="00CC7939">
      <w:pPr>
        <w:rPr>
          <w:rFonts w:ascii="Tahoma" w:hAnsi="Tahoma" w:cs="Tahoma"/>
          <w:b/>
          <w:u w:val="single"/>
        </w:rPr>
      </w:pPr>
    </w:p>
    <w:p w:rsidR="0003179D" w:rsidRDefault="0003179D">
      <w:pPr>
        <w:rPr>
          <w:rFonts w:ascii="Tahoma" w:hAnsi="Tahoma" w:cs="Tahoma"/>
          <w:b/>
          <w:u w:val="single"/>
        </w:rPr>
      </w:pPr>
      <w:r>
        <w:rPr>
          <w:rFonts w:ascii="Tahoma" w:hAnsi="Tahoma" w:cs="Tahoma"/>
          <w:b/>
          <w:u w:val="single"/>
        </w:rPr>
        <w:br w:type="page"/>
      </w:r>
    </w:p>
    <w:p w:rsidR="00B87D41" w:rsidRDefault="00B87D41" w:rsidP="00CC7939">
      <w:pPr>
        <w:rPr>
          <w:rFonts w:ascii="Tahoma" w:hAnsi="Tahoma" w:cs="Tahoma"/>
          <w:b/>
          <w:u w:val="single"/>
        </w:rPr>
      </w:pPr>
    </w:p>
    <w:p w:rsidR="00B87D41" w:rsidRDefault="00B87D41" w:rsidP="00CC7939">
      <w:pPr>
        <w:rPr>
          <w:rFonts w:ascii="Tahoma" w:hAnsi="Tahoma" w:cs="Tahoma"/>
          <w:b/>
          <w:u w:val="single"/>
        </w:rPr>
      </w:pPr>
    </w:p>
    <w:p w:rsidR="00F241FB" w:rsidRPr="004F3C82" w:rsidRDefault="0003179D" w:rsidP="00CC7939">
      <w:pPr>
        <w:rPr>
          <w:rFonts w:ascii="Tahoma" w:hAnsi="Tahoma" w:cs="Tahoma"/>
          <w:b/>
          <w:u w:val="single"/>
        </w:rPr>
      </w:pPr>
      <w:r>
        <w:rPr>
          <w:rFonts w:ascii="Tahoma" w:hAnsi="Tahoma" w:cs="Tahoma"/>
          <w:b/>
          <w:u w:val="single"/>
        </w:rPr>
        <w:t>POST: HEADTEACHER OF CHAPEL ST LEONARDS PRIMARY SCHOOL</w:t>
      </w:r>
    </w:p>
    <w:p w:rsidR="00CC7939" w:rsidRPr="004F3C82" w:rsidRDefault="00CC7939" w:rsidP="00CC7939">
      <w:pPr>
        <w:rPr>
          <w:rFonts w:ascii="Tahoma" w:hAnsi="Tahoma" w:cs="Tahoma"/>
        </w:rPr>
      </w:pPr>
    </w:p>
    <w:p w:rsidR="00CC7939" w:rsidRPr="004F3C82" w:rsidRDefault="00CC7939" w:rsidP="00CC7939">
      <w:pPr>
        <w:rPr>
          <w:rFonts w:ascii="Tahoma" w:hAnsi="Tahoma" w:cs="Tahoma"/>
        </w:rPr>
      </w:pPr>
    </w:p>
    <w:p w:rsidR="00CC7939" w:rsidRPr="004F3C82" w:rsidRDefault="00CC7939" w:rsidP="00CC7939">
      <w:pPr>
        <w:rPr>
          <w:rFonts w:ascii="Tahoma" w:hAnsi="Tahoma" w:cs="Tahoma"/>
        </w:rPr>
      </w:pPr>
      <w:r w:rsidRPr="004F3C82">
        <w:rPr>
          <w:rFonts w:ascii="Tahoma" w:hAnsi="Tahoma" w:cs="Tahoma"/>
        </w:rPr>
        <w:t>Enclosures:</w:t>
      </w:r>
    </w:p>
    <w:p w:rsidR="00CC7939" w:rsidRPr="004F3C82" w:rsidRDefault="00CC7939" w:rsidP="00CC7939">
      <w:pPr>
        <w:rPr>
          <w:rFonts w:ascii="Tahoma" w:hAnsi="Tahoma" w:cs="Tahoma"/>
        </w:rPr>
      </w:pPr>
    </w:p>
    <w:p w:rsidR="00CC7939" w:rsidRDefault="00CC7939" w:rsidP="00CC7939">
      <w:pPr>
        <w:pStyle w:val="ListParagraph"/>
        <w:numPr>
          <w:ilvl w:val="0"/>
          <w:numId w:val="1"/>
        </w:numPr>
        <w:rPr>
          <w:rFonts w:ascii="Tahoma" w:hAnsi="Tahoma" w:cs="Tahoma"/>
        </w:rPr>
      </w:pPr>
      <w:r w:rsidRPr="004F3C82">
        <w:rPr>
          <w:rFonts w:ascii="Tahoma" w:hAnsi="Tahoma" w:cs="Tahoma"/>
        </w:rPr>
        <w:t xml:space="preserve">Letter to applicants </w:t>
      </w:r>
    </w:p>
    <w:p w:rsidR="00E976E3" w:rsidRDefault="00D516B7" w:rsidP="00B87D41">
      <w:pPr>
        <w:pStyle w:val="ListParagraph"/>
        <w:numPr>
          <w:ilvl w:val="0"/>
          <w:numId w:val="1"/>
        </w:numPr>
        <w:rPr>
          <w:rFonts w:ascii="Tahoma" w:hAnsi="Tahoma" w:cs="Tahoma"/>
        </w:rPr>
      </w:pPr>
      <w:r w:rsidRPr="00B87D41">
        <w:rPr>
          <w:rFonts w:ascii="Tahoma" w:hAnsi="Tahoma" w:cs="Tahoma"/>
        </w:rPr>
        <w:t>Message from the Primary Lead</w:t>
      </w:r>
    </w:p>
    <w:p w:rsidR="007614A8" w:rsidRDefault="007614A8" w:rsidP="00B87D41">
      <w:pPr>
        <w:pStyle w:val="ListParagraph"/>
        <w:numPr>
          <w:ilvl w:val="0"/>
          <w:numId w:val="1"/>
        </w:numPr>
        <w:rPr>
          <w:rFonts w:ascii="Tahoma" w:hAnsi="Tahoma" w:cs="Tahoma"/>
        </w:rPr>
      </w:pPr>
      <w:r>
        <w:rPr>
          <w:rFonts w:ascii="Tahoma" w:hAnsi="Tahoma" w:cs="Tahoma"/>
        </w:rPr>
        <w:t xml:space="preserve">Letter from the Executive Headteacher </w:t>
      </w:r>
    </w:p>
    <w:p w:rsidR="00B87D41" w:rsidRDefault="00F71097" w:rsidP="00B87D41">
      <w:pPr>
        <w:pStyle w:val="ListParagraph"/>
        <w:numPr>
          <w:ilvl w:val="0"/>
          <w:numId w:val="1"/>
        </w:numPr>
        <w:rPr>
          <w:rFonts w:ascii="Tahoma" w:hAnsi="Tahoma" w:cs="Tahoma"/>
        </w:rPr>
      </w:pPr>
      <w:r w:rsidRPr="00B87D41">
        <w:rPr>
          <w:rFonts w:ascii="Tahoma" w:hAnsi="Tahoma" w:cs="Tahoma"/>
        </w:rPr>
        <w:t>Job Definition</w:t>
      </w:r>
    </w:p>
    <w:p w:rsidR="005F2852" w:rsidRDefault="00F71097" w:rsidP="00B87D41">
      <w:pPr>
        <w:pStyle w:val="ListParagraph"/>
        <w:numPr>
          <w:ilvl w:val="0"/>
          <w:numId w:val="1"/>
        </w:numPr>
        <w:rPr>
          <w:rFonts w:ascii="Tahoma" w:hAnsi="Tahoma" w:cs="Tahoma"/>
        </w:rPr>
      </w:pPr>
      <w:r w:rsidRPr="00B87D41">
        <w:rPr>
          <w:rFonts w:ascii="Tahoma" w:hAnsi="Tahoma" w:cs="Tahoma"/>
        </w:rPr>
        <w:t>Personal Specification</w:t>
      </w:r>
    </w:p>
    <w:p w:rsidR="00B87D41" w:rsidRPr="0045318D" w:rsidRDefault="00B87D41" w:rsidP="0045318D">
      <w:pPr>
        <w:pStyle w:val="ListParagraph"/>
        <w:numPr>
          <w:ilvl w:val="0"/>
          <w:numId w:val="1"/>
        </w:numPr>
        <w:rPr>
          <w:rFonts w:ascii="Tahoma" w:hAnsi="Tahoma" w:cs="Tahoma"/>
        </w:rPr>
      </w:pPr>
      <w:r>
        <w:rPr>
          <w:rFonts w:ascii="Tahoma" w:hAnsi="Tahoma" w:cs="Tahoma"/>
        </w:rPr>
        <w:t>Message from the Chief Executive</w:t>
      </w:r>
    </w:p>
    <w:p w:rsidR="00406EFA" w:rsidRPr="00B87D41" w:rsidRDefault="00406EFA" w:rsidP="00B87D41">
      <w:pPr>
        <w:pStyle w:val="ListParagraph"/>
        <w:numPr>
          <w:ilvl w:val="0"/>
          <w:numId w:val="1"/>
        </w:numPr>
        <w:rPr>
          <w:rFonts w:ascii="Tahoma" w:hAnsi="Tahoma" w:cs="Tahoma"/>
        </w:rPr>
      </w:pPr>
      <w:r w:rsidRPr="00B87D41">
        <w:rPr>
          <w:rFonts w:ascii="Tahoma" w:hAnsi="Tahoma" w:cs="Tahoma"/>
        </w:rPr>
        <w:t>Application Form (separate attachment)</w:t>
      </w:r>
    </w:p>
    <w:p w:rsidR="005F2852" w:rsidRPr="005F2852" w:rsidRDefault="005F2852" w:rsidP="005F2852">
      <w:pPr>
        <w:pStyle w:val="ListParagraph"/>
        <w:rPr>
          <w:rFonts w:ascii="Tahoma" w:hAnsi="Tahoma" w:cs="Tahoma"/>
        </w:rPr>
      </w:pPr>
    </w:p>
    <w:p w:rsidR="00F71097" w:rsidRPr="004F3C82" w:rsidRDefault="00F71097" w:rsidP="00F71097">
      <w:pPr>
        <w:spacing w:after="0"/>
        <w:rPr>
          <w:rFonts w:ascii="Tahoma" w:hAnsi="Tahoma" w:cs="Tahoma"/>
        </w:rPr>
      </w:pPr>
      <w:r>
        <w:rPr>
          <w:rFonts w:ascii="Tahoma" w:hAnsi="Tahoma" w:cs="Tahoma"/>
        </w:rPr>
        <w:br w:type="page"/>
      </w:r>
    </w:p>
    <w:p w:rsidR="00F71097" w:rsidRPr="004F3C82" w:rsidRDefault="00F71097" w:rsidP="00F71097">
      <w:pPr>
        <w:spacing w:after="0"/>
        <w:rPr>
          <w:rFonts w:ascii="Tahoma" w:hAnsi="Tahoma" w:cs="Tahoma"/>
        </w:rPr>
      </w:pPr>
    </w:p>
    <w:p w:rsidR="00F71097" w:rsidRPr="004F3C82" w:rsidRDefault="00F71097" w:rsidP="00F71097">
      <w:pPr>
        <w:spacing w:after="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Pr>
          <w:rFonts w:ascii="Tahoma" w:hAnsi="Tahoma" w:cs="Tahoma"/>
        </w:rPr>
        <w:tab/>
      </w:r>
      <w:r>
        <w:rPr>
          <w:rFonts w:ascii="Tahoma" w:hAnsi="Tahoma" w:cs="Tahoma"/>
        </w:rPr>
        <w:tab/>
        <w:t xml:space="preserve">                  </w:t>
      </w:r>
    </w:p>
    <w:p w:rsidR="00F71097" w:rsidRPr="004F3C82" w:rsidRDefault="003A5990" w:rsidP="003A5990">
      <w:pPr>
        <w:tabs>
          <w:tab w:val="left" w:pos="7240"/>
        </w:tabs>
        <w:spacing w:after="0"/>
        <w:rPr>
          <w:rFonts w:ascii="Tahoma" w:hAnsi="Tahoma" w:cs="Tahoma"/>
        </w:rPr>
      </w:pPr>
      <w:r>
        <w:rPr>
          <w:rFonts w:ascii="Tahoma" w:hAnsi="Tahoma" w:cs="Tahoma"/>
        </w:rPr>
        <w:tab/>
      </w:r>
    </w:p>
    <w:p w:rsidR="00960F69" w:rsidRDefault="00960F69" w:rsidP="00F71097">
      <w:pPr>
        <w:spacing w:after="0"/>
        <w:rPr>
          <w:rFonts w:ascii="Tahoma" w:hAnsi="Tahoma" w:cs="Tahoma"/>
        </w:rPr>
      </w:pPr>
    </w:p>
    <w:p w:rsidR="00960F69" w:rsidRDefault="00960F69" w:rsidP="00F71097">
      <w:pPr>
        <w:spacing w:after="0"/>
        <w:rPr>
          <w:rFonts w:ascii="Tahoma" w:hAnsi="Tahoma" w:cs="Tahoma"/>
        </w:rPr>
      </w:pPr>
    </w:p>
    <w:p w:rsidR="00F71097" w:rsidRPr="004F3C82" w:rsidRDefault="00F71097" w:rsidP="00F71097">
      <w:pPr>
        <w:spacing w:after="0"/>
        <w:rPr>
          <w:rFonts w:ascii="Tahoma" w:hAnsi="Tahoma" w:cs="Tahoma"/>
        </w:rPr>
      </w:pPr>
    </w:p>
    <w:p w:rsidR="00F71097" w:rsidRPr="004F3C82" w:rsidRDefault="00F71097" w:rsidP="00F71097">
      <w:pPr>
        <w:spacing w:after="0"/>
        <w:rPr>
          <w:rFonts w:ascii="Tahoma" w:hAnsi="Tahoma" w:cs="Tahoma"/>
        </w:rPr>
      </w:pPr>
    </w:p>
    <w:p w:rsidR="00F71097" w:rsidRPr="004F3C82" w:rsidRDefault="00F71097" w:rsidP="00F71097">
      <w:pPr>
        <w:spacing w:after="0"/>
        <w:rPr>
          <w:rFonts w:ascii="Tahoma" w:hAnsi="Tahoma" w:cs="Tahoma"/>
        </w:rPr>
      </w:pPr>
      <w:r w:rsidRPr="004F3C82">
        <w:rPr>
          <w:rFonts w:ascii="Tahoma" w:hAnsi="Tahoma" w:cs="Tahoma"/>
        </w:rPr>
        <w:t>Dear</w:t>
      </w:r>
      <w:r w:rsidR="00C41EFB">
        <w:rPr>
          <w:rFonts w:ascii="Tahoma" w:hAnsi="Tahoma" w:cs="Tahoma"/>
        </w:rPr>
        <w:t xml:space="preserve"> Applicant</w:t>
      </w:r>
    </w:p>
    <w:p w:rsidR="00F71097" w:rsidRPr="004F3C82" w:rsidRDefault="00F71097" w:rsidP="00F71097">
      <w:pPr>
        <w:spacing w:after="0"/>
        <w:rPr>
          <w:rFonts w:ascii="Tahoma" w:hAnsi="Tahoma" w:cs="Tahoma"/>
        </w:rPr>
      </w:pPr>
    </w:p>
    <w:p w:rsidR="00F71097" w:rsidRDefault="00F71097" w:rsidP="00F71097">
      <w:pPr>
        <w:spacing w:after="0"/>
        <w:jc w:val="both"/>
        <w:rPr>
          <w:rFonts w:ascii="Tahoma" w:hAnsi="Tahoma" w:cs="Tahoma"/>
        </w:rPr>
      </w:pPr>
      <w:r w:rsidRPr="004F3C82">
        <w:rPr>
          <w:rFonts w:ascii="Tahoma" w:hAnsi="Tahoma" w:cs="Tahoma"/>
        </w:rPr>
        <w:t>Fir</w:t>
      </w:r>
      <w:r w:rsidR="00D516B7">
        <w:rPr>
          <w:rFonts w:ascii="Tahoma" w:hAnsi="Tahoma" w:cs="Tahoma"/>
        </w:rPr>
        <w:t>st of all I would like to thank</w:t>
      </w:r>
      <w:r w:rsidRPr="004F3C82">
        <w:rPr>
          <w:rFonts w:ascii="Tahoma" w:hAnsi="Tahoma" w:cs="Tahoma"/>
        </w:rPr>
        <w:t xml:space="preserve"> you for requesting details about this exciting post</w:t>
      </w:r>
      <w:r>
        <w:rPr>
          <w:rFonts w:ascii="Tahoma" w:hAnsi="Tahoma" w:cs="Tahoma"/>
        </w:rPr>
        <w:t xml:space="preserve"> as </w:t>
      </w:r>
      <w:r w:rsidR="00D516B7">
        <w:rPr>
          <w:rFonts w:ascii="Tahoma" w:hAnsi="Tahoma" w:cs="Tahoma"/>
        </w:rPr>
        <w:t>Headteacher</w:t>
      </w:r>
      <w:r>
        <w:rPr>
          <w:rFonts w:ascii="Tahoma" w:hAnsi="Tahoma" w:cs="Tahoma"/>
        </w:rPr>
        <w:t xml:space="preserve"> of the </w:t>
      </w:r>
      <w:r w:rsidR="00D516B7">
        <w:rPr>
          <w:rFonts w:ascii="Tahoma" w:hAnsi="Tahoma" w:cs="Tahoma"/>
        </w:rPr>
        <w:t>Chapel St Leonards Primary School.  The new governing body of Chapel St Leonards Primary School</w:t>
      </w:r>
      <w:r w:rsidR="00C06EC8">
        <w:rPr>
          <w:rFonts w:ascii="Tahoma" w:hAnsi="Tahoma" w:cs="Tahoma"/>
        </w:rPr>
        <w:t xml:space="preserve"> </w:t>
      </w:r>
      <w:r w:rsidRPr="004F3C82">
        <w:rPr>
          <w:rFonts w:ascii="Tahoma" w:hAnsi="Tahoma" w:cs="Tahoma"/>
        </w:rPr>
        <w:t xml:space="preserve">are seeking to appoint a </w:t>
      </w:r>
      <w:r w:rsidR="00D516B7">
        <w:rPr>
          <w:rFonts w:ascii="Tahoma" w:hAnsi="Tahoma" w:cs="Tahoma"/>
        </w:rPr>
        <w:t>Headteacher with</w:t>
      </w:r>
      <w:r w:rsidRPr="004F3C82">
        <w:rPr>
          <w:rFonts w:ascii="Tahoma" w:hAnsi="Tahoma" w:cs="Tahoma"/>
        </w:rPr>
        <w:t xml:space="preserve"> leadership experience</w:t>
      </w:r>
      <w:r w:rsidR="00D516B7">
        <w:rPr>
          <w:rFonts w:ascii="Tahoma" w:hAnsi="Tahoma" w:cs="Tahoma"/>
        </w:rPr>
        <w:t xml:space="preserve"> within a mainstream primary setting</w:t>
      </w:r>
      <w:r w:rsidRPr="004F3C82">
        <w:rPr>
          <w:rFonts w:ascii="Tahoma" w:hAnsi="Tahoma" w:cs="Tahoma"/>
        </w:rPr>
        <w:t xml:space="preserve">.  The post </w:t>
      </w:r>
      <w:r w:rsidR="00554EB9">
        <w:rPr>
          <w:rFonts w:ascii="Tahoma" w:hAnsi="Tahoma" w:cs="Tahoma"/>
        </w:rPr>
        <w:t>holder will initially</w:t>
      </w:r>
      <w:r w:rsidR="00D516B7">
        <w:rPr>
          <w:rFonts w:ascii="Tahoma" w:hAnsi="Tahoma" w:cs="Tahoma"/>
        </w:rPr>
        <w:t xml:space="preserve"> work to ensure that the pupils of Chapel St Leonard</w:t>
      </w:r>
      <w:r w:rsidR="00CF18CE">
        <w:rPr>
          <w:rFonts w:ascii="Tahoma" w:hAnsi="Tahoma" w:cs="Tahoma"/>
        </w:rPr>
        <w:t>s are making such rapid progress</w:t>
      </w:r>
      <w:r w:rsidR="00D516B7">
        <w:rPr>
          <w:rFonts w:ascii="Tahoma" w:hAnsi="Tahoma" w:cs="Tahoma"/>
        </w:rPr>
        <w:t xml:space="preserve"> that they are achieving to a high standard.  Once this has been achieved the </w:t>
      </w:r>
      <w:r w:rsidR="003A68BF">
        <w:rPr>
          <w:rFonts w:ascii="Tahoma" w:hAnsi="Tahoma" w:cs="Tahoma"/>
        </w:rPr>
        <w:t>post</w:t>
      </w:r>
      <w:r w:rsidR="00554EB9">
        <w:rPr>
          <w:rFonts w:ascii="Tahoma" w:hAnsi="Tahoma" w:cs="Tahoma"/>
        </w:rPr>
        <w:t xml:space="preserve"> holder will be required to work with other Headteachers within</w:t>
      </w:r>
      <w:r w:rsidR="003A68BF">
        <w:rPr>
          <w:rFonts w:ascii="Tahoma" w:hAnsi="Tahoma" w:cs="Tahoma"/>
        </w:rPr>
        <w:t xml:space="preserve"> the Community Inclusive Trust</w:t>
      </w:r>
      <w:r w:rsidR="00554EB9">
        <w:rPr>
          <w:rFonts w:ascii="Tahoma" w:hAnsi="Tahoma" w:cs="Tahoma"/>
        </w:rPr>
        <w:t xml:space="preserve"> in order to ensure that the school both benefits from and contributes to the Trust</w:t>
      </w:r>
      <w:r w:rsidR="00B017D2">
        <w:rPr>
          <w:rFonts w:ascii="Tahoma" w:hAnsi="Tahoma" w:cs="Tahoma"/>
        </w:rPr>
        <w:t>’</w:t>
      </w:r>
      <w:r w:rsidR="00554EB9">
        <w:rPr>
          <w:rFonts w:ascii="Tahoma" w:hAnsi="Tahoma" w:cs="Tahoma"/>
        </w:rPr>
        <w:t>s vision and values</w:t>
      </w:r>
      <w:r w:rsidR="003A68BF">
        <w:rPr>
          <w:rFonts w:ascii="Tahoma" w:hAnsi="Tahoma" w:cs="Tahoma"/>
        </w:rPr>
        <w:t>.</w:t>
      </w:r>
    </w:p>
    <w:p w:rsidR="00CF548E" w:rsidRDefault="00CF548E" w:rsidP="00F71097">
      <w:pPr>
        <w:spacing w:after="0"/>
        <w:jc w:val="both"/>
        <w:rPr>
          <w:rFonts w:ascii="Tahoma" w:hAnsi="Tahoma" w:cs="Tahoma"/>
        </w:rPr>
      </w:pPr>
    </w:p>
    <w:p w:rsidR="00CF548E" w:rsidRDefault="00CF548E" w:rsidP="00F71097">
      <w:pPr>
        <w:spacing w:after="0"/>
        <w:jc w:val="both"/>
        <w:rPr>
          <w:rFonts w:ascii="Tahoma" w:hAnsi="Tahoma" w:cs="Tahoma"/>
        </w:rPr>
      </w:pPr>
      <w:r>
        <w:rPr>
          <w:rFonts w:ascii="Tahoma" w:hAnsi="Tahoma" w:cs="Tahoma"/>
        </w:rPr>
        <w:t xml:space="preserve">If you wish to visit </w:t>
      </w:r>
      <w:r w:rsidR="00EC7498">
        <w:rPr>
          <w:rFonts w:ascii="Tahoma" w:hAnsi="Tahoma" w:cs="Tahoma"/>
        </w:rPr>
        <w:t xml:space="preserve">the school please contact Alison Sharpe by </w:t>
      </w:r>
      <w:r w:rsidR="0091518B">
        <w:rPr>
          <w:rFonts w:ascii="Tahoma" w:hAnsi="Tahoma" w:cs="Tahoma"/>
        </w:rPr>
        <w:t>email or telephone on 017548724</w:t>
      </w:r>
      <w:r w:rsidR="00EC7498">
        <w:rPr>
          <w:rFonts w:ascii="Tahoma" w:hAnsi="Tahoma" w:cs="Tahoma"/>
        </w:rPr>
        <w:t>2</w:t>
      </w:r>
      <w:r w:rsidR="0091518B">
        <w:rPr>
          <w:rFonts w:ascii="Tahoma" w:hAnsi="Tahoma" w:cs="Tahoma"/>
        </w:rPr>
        <w:t>9</w:t>
      </w:r>
      <w:r w:rsidR="00EC7498">
        <w:rPr>
          <w:rFonts w:ascii="Tahoma" w:hAnsi="Tahoma" w:cs="Tahoma"/>
        </w:rPr>
        <w:t xml:space="preserve"> or </w:t>
      </w:r>
      <w:r w:rsidR="00EC7498" w:rsidRPr="00EC7498">
        <w:rPr>
          <w:rFonts w:ascii="Tahoma" w:hAnsi="Tahoma" w:cs="Tahoma"/>
          <w:color w:val="333333"/>
          <w:szCs w:val="18"/>
          <w:shd w:val="clear" w:color="auto" w:fill="FFFFFF"/>
        </w:rPr>
        <w:t>Alison.Sharpe@chapel-st-leonards.lincs.sch.uk</w:t>
      </w:r>
    </w:p>
    <w:p w:rsidR="00D516B7" w:rsidRPr="004F3C82" w:rsidRDefault="00D516B7" w:rsidP="00F71097">
      <w:pPr>
        <w:spacing w:after="0"/>
        <w:jc w:val="both"/>
        <w:rPr>
          <w:rFonts w:ascii="Tahoma" w:hAnsi="Tahoma" w:cs="Tahoma"/>
        </w:rPr>
      </w:pPr>
    </w:p>
    <w:p w:rsidR="00F71097" w:rsidRPr="004F3C82" w:rsidRDefault="00F71097" w:rsidP="00F71097">
      <w:pPr>
        <w:spacing w:after="0"/>
        <w:jc w:val="both"/>
        <w:rPr>
          <w:rFonts w:ascii="Tahoma" w:hAnsi="Tahoma" w:cs="Tahoma"/>
        </w:rPr>
      </w:pPr>
      <w:r w:rsidRPr="004F3C82">
        <w:rPr>
          <w:rFonts w:ascii="Tahoma" w:hAnsi="Tahoma" w:cs="Tahoma"/>
        </w:rPr>
        <w:t>Please complete and return the attached application form and include a supporting statement of no more than one side of A4 in which you outline your vi</w:t>
      </w:r>
      <w:r w:rsidR="00676F48">
        <w:rPr>
          <w:rFonts w:ascii="Tahoma" w:hAnsi="Tahoma" w:cs="Tahoma"/>
        </w:rPr>
        <w:t xml:space="preserve">sion for moving a primary </w:t>
      </w:r>
      <w:r w:rsidR="00B017D2">
        <w:rPr>
          <w:rFonts w:ascii="Tahoma" w:hAnsi="Tahoma" w:cs="Tahoma"/>
        </w:rPr>
        <w:t>s</w:t>
      </w:r>
      <w:r w:rsidR="00CC2878">
        <w:rPr>
          <w:rFonts w:ascii="Tahoma" w:hAnsi="Tahoma" w:cs="Tahoma"/>
        </w:rPr>
        <w:t>chool</w:t>
      </w:r>
      <w:r w:rsidR="003A68BF">
        <w:rPr>
          <w:rFonts w:ascii="Tahoma" w:hAnsi="Tahoma" w:cs="Tahoma"/>
        </w:rPr>
        <w:t xml:space="preserve"> from special measures to being good or better to </w:t>
      </w:r>
      <w:hyperlink r:id="rId12" w:history="1">
        <w:r w:rsidR="003A68BF" w:rsidRPr="001B54D9">
          <w:rPr>
            <w:rStyle w:val="Hyperlink"/>
            <w:rFonts w:ascii="Tahoma" w:hAnsi="Tahoma" w:cs="Tahoma"/>
          </w:rPr>
          <w:t>paul.hill@citacademies.co.uk</w:t>
        </w:r>
      </w:hyperlink>
      <w:r w:rsidR="003A68BF">
        <w:rPr>
          <w:rFonts w:ascii="Tahoma" w:hAnsi="Tahoma" w:cs="Tahoma"/>
        </w:rPr>
        <w:t xml:space="preserve">    </w:t>
      </w:r>
      <w:r>
        <w:rPr>
          <w:rFonts w:ascii="Tahoma" w:hAnsi="Tahoma" w:cs="Tahoma"/>
        </w:rPr>
        <w:t xml:space="preserve"> </w:t>
      </w:r>
    </w:p>
    <w:p w:rsidR="00F71097" w:rsidRPr="004F3C82" w:rsidRDefault="00F71097" w:rsidP="00F71097">
      <w:pPr>
        <w:spacing w:after="0"/>
        <w:jc w:val="both"/>
        <w:rPr>
          <w:rFonts w:ascii="Tahoma" w:hAnsi="Tahoma" w:cs="Tahoma"/>
        </w:rPr>
      </w:pPr>
    </w:p>
    <w:p w:rsidR="00F71097" w:rsidRPr="004F3C82" w:rsidRDefault="003F5C81" w:rsidP="00F71097">
      <w:pPr>
        <w:spacing w:after="0"/>
        <w:jc w:val="both"/>
        <w:rPr>
          <w:rFonts w:ascii="Tahoma" w:hAnsi="Tahoma" w:cs="Tahoma"/>
        </w:rPr>
      </w:pPr>
      <w:r>
        <w:rPr>
          <w:rFonts w:ascii="Tahoma" w:hAnsi="Tahoma" w:cs="Tahoma"/>
        </w:rPr>
        <w:t>Shortlisting will take place by 2</w:t>
      </w:r>
      <w:r w:rsidRPr="003F5C81">
        <w:rPr>
          <w:rFonts w:ascii="Tahoma" w:hAnsi="Tahoma" w:cs="Tahoma"/>
          <w:vertAlign w:val="superscript"/>
        </w:rPr>
        <w:t>nd</w:t>
      </w:r>
      <w:r>
        <w:rPr>
          <w:rFonts w:ascii="Tahoma" w:hAnsi="Tahoma" w:cs="Tahoma"/>
        </w:rPr>
        <w:t xml:space="preserve"> March</w:t>
      </w:r>
      <w:r w:rsidR="00F71097" w:rsidRPr="004F3C82">
        <w:rPr>
          <w:rFonts w:ascii="Tahoma" w:hAnsi="Tahoma" w:cs="Tahoma"/>
        </w:rPr>
        <w:t xml:space="preserve"> and interview</w:t>
      </w:r>
      <w:r w:rsidR="00F71097">
        <w:rPr>
          <w:rFonts w:ascii="Tahoma" w:hAnsi="Tahoma" w:cs="Tahoma"/>
        </w:rPr>
        <w:t>s</w:t>
      </w:r>
      <w:r w:rsidR="00C06EC8">
        <w:rPr>
          <w:rFonts w:ascii="Tahoma" w:hAnsi="Tahoma" w:cs="Tahoma"/>
        </w:rPr>
        <w:t xml:space="preserve"> are scheduled for </w:t>
      </w:r>
      <w:r w:rsidR="00B63B43">
        <w:rPr>
          <w:rFonts w:ascii="Tahoma" w:hAnsi="Tahoma" w:cs="Tahoma"/>
        </w:rPr>
        <w:t>the week commencing 5</w:t>
      </w:r>
      <w:r w:rsidR="00B63B43" w:rsidRPr="00B63B43">
        <w:rPr>
          <w:rFonts w:ascii="Tahoma" w:hAnsi="Tahoma" w:cs="Tahoma"/>
          <w:vertAlign w:val="superscript"/>
        </w:rPr>
        <w:t>th</w:t>
      </w:r>
      <w:r w:rsidR="00B63B43">
        <w:rPr>
          <w:rFonts w:ascii="Tahoma" w:hAnsi="Tahoma" w:cs="Tahoma"/>
        </w:rPr>
        <w:t xml:space="preserve"> March. </w:t>
      </w:r>
      <w:r w:rsidR="00F71097" w:rsidRPr="004F3C82">
        <w:rPr>
          <w:rFonts w:ascii="Tahoma" w:hAnsi="Tahoma" w:cs="Tahoma"/>
        </w:rPr>
        <w:t>Applicants being invited to interview will be contacted by phone/email and details about the interview process will be contained in a letter which will follow the phone call/email.</w:t>
      </w:r>
    </w:p>
    <w:p w:rsidR="00F71097" w:rsidRPr="004F3C82" w:rsidRDefault="00F71097" w:rsidP="00F71097">
      <w:pPr>
        <w:spacing w:after="0"/>
        <w:jc w:val="both"/>
        <w:rPr>
          <w:rFonts w:ascii="Tahoma" w:hAnsi="Tahoma" w:cs="Tahoma"/>
        </w:rPr>
      </w:pPr>
    </w:p>
    <w:p w:rsidR="00F71097" w:rsidRPr="004F3C82" w:rsidRDefault="00F71097" w:rsidP="00F71097">
      <w:pPr>
        <w:spacing w:after="0"/>
        <w:jc w:val="both"/>
        <w:rPr>
          <w:rFonts w:ascii="Tahoma" w:hAnsi="Tahoma" w:cs="Tahoma"/>
        </w:rPr>
      </w:pPr>
    </w:p>
    <w:p w:rsidR="00F71097" w:rsidRPr="009D55D6" w:rsidRDefault="00F71097" w:rsidP="00F71097">
      <w:pPr>
        <w:spacing w:after="0"/>
        <w:jc w:val="both"/>
      </w:pPr>
    </w:p>
    <w:p w:rsidR="00F71097" w:rsidRPr="009D55D6" w:rsidRDefault="00F71097" w:rsidP="00F71097">
      <w:pPr>
        <w:jc w:val="both"/>
        <w:rPr>
          <w:rFonts w:ascii="Tahoma" w:hAnsi="Tahoma"/>
        </w:rPr>
      </w:pPr>
      <w:r w:rsidRPr="009D55D6">
        <w:rPr>
          <w:rFonts w:ascii="Tahoma" w:hAnsi="Tahoma"/>
        </w:rPr>
        <w:t>Yours sincerely</w:t>
      </w:r>
    </w:p>
    <w:p w:rsidR="00F71097" w:rsidRDefault="00F71097" w:rsidP="00F71097">
      <w:pPr>
        <w:jc w:val="both"/>
        <w:rPr>
          <w:rFonts w:ascii="Tahoma" w:hAnsi="Tahoma"/>
        </w:rPr>
      </w:pPr>
    </w:p>
    <w:p w:rsidR="00F71097" w:rsidRPr="009D55D6" w:rsidRDefault="00F71097" w:rsidP="00F71097">
      <w:pPr>
        <w:jc w:val="both"/>
        <w:rPr>
          <w:rFonts w:ascii="Tahoma" w:hAnsi="Tahoma"/>
        </w:rPr>
      </w:pPr>
    </w:p>
    <w:p w:rsidR="00F71097" w:rsidRPr="009D55D6" w:rsidRDefault="003A68BF" w:rsidP="00F71097">
      <w:pPr>
        <w:spacing w:after="0"/>
        <w:jc w:val="both"/>
        <w:rPr>
          <w:rFonts w:ascii="Tahoma" w:hAnsi="Tahoma"/>
          <w:b/>
        </w:rPr>
      </w:pPr>
      <w:r>
        <w:rPr>
          <w:rFonts w:ascii="Tahoma" w:hAnsi="Tahoma"/>
          <w:b/>
        </w:rPr>
        <w:t>Pam Powell</w:t>
      </w:r>
    </w:p>
    <w:p w:rsidR="00F71097" w:rsidRDefault="00F71097" w:rsidP="00F71097">
      <w:pPr>
        <w:spacing w:after="0"/>
        <w:jc w:val="both"/>
        <w:rPr>
          <w:rFonts w:ascii="Tahoma" w:hAnsi="Tahoma"/>
          <w:b/>
        </w:rPr>
      </w:pPr>
      <w:r>
        <w:rPr>
          <w:rFonts w:ascii="Tahoma" w:hAnsi="Tahoma"/>
          <w:b/>
        </w:rPr>
        <w:t xml:space="preserve">Chair of Governors </w:t>
      </w:r>
      <w:r w:rsidR="00D516B7">
        <w:rPr>
          <w:rFonts w:ascii="Tahoma" w:hAnsi="Tahoma"/>
          <w:b/>
        </w:rPr>
        <w:t>Chapel St Leonards Primary School</w:t>
      </w:r>
    </w:p>
    <w:p w:rsidR="00F71097" w:rsidRDefault="00F71097" w:rsidP="00F71097">
      <w:pPr>
        <w:spacing w:after="0"/>
        <w:jc w:val="both"/>
        <w:rPr>
          <w:rFonts w:ascii="Tahoma" w:hAnsi="Tahoma"/>
          <w:b/>
        </w:rPr>
      </w:pPr>
    </w:p>
    <w:p w:rsidR="00F71097" w:rsidRDefault="00F71097" w:rsidP="00F71097">
      <w:pPr>
        <w:spacing w:after="0"/>
        <w:jc w:val="both"/>
        <w:rPr>
          <w:rFonts w:ascii="Tahoma" w:hAnsi="Tahoma"/>
          <w:b/>
        </w:rPr>
      </w:pPr>
    </w:p>
    <w:p w:rsidR="00F71097" w:rsidRDefault="00F71097" w:rsidP="00F71097">
      <w:pPr>
        <w:spacing w:after="0"/>
        <w:jc w:val="both"/>
        <w:rPr>
          <w:rFonts w:ascii="Tahoma" w:hAnsi="Tahoma"/>
          <w:b/>
        </w:rPr>
      </w:pPr>
    </w:p>
    <w:p w:rsidR="00960F69" w:rsidRDefault="00960F69" w:rsidP="00F71097">
      <w:pPr>
        <w:spacing w:after="0"/>
        <w:jc w:val="both"/>
        <w:rPr>
          <w:rFonts w:ascii="Tahoma" w:hAnsi="Tahoma"/>
          <w:b/>
        </w:rPr>
      </w:pPr>
    </w:p>
    <w:p w:rsidR="00C06EC8" w:rsidRDefault="00C06EC8" w:rsidP="00F71097">
      <w:pPr>
        <w:spacing w:after="0"/>
        <w:jc w:val="both"/>
        <w:rPr>
          <w:rFonts w:ascii="Tahoma" w:hAnsi="Tahoma"/>
          <w:b/>
          <w:u w:val="single"/>
        </w:rPr>
      </w:pPr>
    </w:p>
    <w:p w:rsidR="005645BA" w:rsidRDefault="005645BA" w:rsidP="005645BA">
      <w:pPr>
        <w:rPr>
          <w:rFonts w:ascii="Tahoma" w:hAnsi="Tahoma"/>
          <w:b/>
          <w:u w:val="single"/>
        </w:rPr>
      </w:pPr>
    </w:p>
    <w:p w:rsidR="005645BA" w:rsidRDefault="005645BA" w:rsidP="005645BA">
      <w:pPr>
        <w:rPr>
          <w:rFonts w:ascii="Tahoma" w:hAnsi="Tahoma"/>
          <w:b/>
          <w:u w:val="single"/>
        </w:rPr>
      </w:pPr>
    </w:p>
    <w:p w:rsidR="00F71097" w:rsidRDefault="00D516B7" w:rsidP="005645BA">
      <w:pPr>
        <w:rPr>
          <w:rFonts w:ascii="Tahoma" w:hAnsi="Tahoma"/>
          <w:b/>
          <w:u w:val="single"/>
        </w:rPr>
      </w:pPr>
      <w:r>
        <w:rPr>
          <w:rFonts w:ascii="Tahoma" w:hAnsi="Tahoma"/>
          <w:b/>
          <w:u w:val="single"/>
        </w:rPr>
        <w:t>Chapel St Leonards Primary School</w:t>
      </w:r>
      <w:r w:rsidR="00F71097" w:rsidRPr="009D55D6">
        <w:rPr>
          <w:rFonts w:ascii="Tahoma" w:hAnsi="Tahoma"/>
          <w:b/>
          <w:u w:val="single"/>
        </w:rPr>
        <w:t xml:space="preserve"> – </w:t>
      </w:r>
      <w:r>
        <w:rPr>
          <w:rFonts w:ascii="Tahoma" w:hAnsi="Tahoma"/>
          <w:b/>
          <w:u w:val="single"/>
        </w:rPr>
        <w:t>Headteacher</w:t>
      </w:r>
      <w:r w:rsidR="00F71097" w:rsidRPr="009D55D6">
        <w:rPr>
          <w:rFonts w:ascii="Tahoma" w:hAnsi="Tahoma"/>
          <w:b/>
          <w:u w:val="single"/>
        </w:rPr>
        <w:t xml:space="preserve"> Appointment</w:t>
      </w:r>
    </w:p>
    <w:p w:rsidR="00F71097" w:rsidRDefault="00F71097" w:rsidP="00F71097">
      <w:pPr>
        <w:spacing w:after="0"/>
        <w:jc w:val="both"/>
        <w:rPr>
          <w:rFonts w:ascii="Tahoma" w:hAnsi="Tahoma"/>
          <w:b/>
          <w:u w:val="single"/>
        </w:rPr>
      </w:pPr>
    </w:p>
    <w:p w:rsidR="00F71097" w:rsidRDefault="00F71097" w:rsidP="00F71097">
      <w:pPr>
        <w:spacing w:after="0"/>
        <w:jc w:val="both"/>
        <w:rPr>
          <w:rFonts w:ascii="Tahoma" w:hAnsi="Tahoma"/>
          <w:u w:val="single"/>
        </w:rPr>
      </w:pPr>
      <w:r>
        <w:rPr>
          <w:rFonts w:ascii="Tahoma" w:hAnsi="Tahoma"/>
          <w:u w:val="single"/>
        </w:rPr>
        <w:t xml:space="preserve">A </w:t>
      </w:r>
      <w:r w:rsidR="006270A8">
        <w:rPr>
          <w:rFonts w:ascii="Tahoma" w:hAnsi="Tahoma"/>
          <w:u w:val="single"/>
        </w:rPr>
        <w:t>Message from the Pr</w:t>
      </w:r>
      <w:r w:rsidR="003A68BF">
        <w:rPr>
          <w:rFonts w:ascii="Tahoma" w:hAnsi="Tahoma"/>
          <w:u w:val="single"/>
        </w:rPr>
        <w:t>imary Lead</w:t>
      </w:r>
    </w:p>
    <w:p w:rsidR="00F71097" w:rsidRDefault="00F71097" w:rsidP="00F71097">
      <w:pPr>
        <w:spacing w:after="0"/>
        <w:jc w:val="both"/>
        <w:rPr>
          <w:rFonts w:ascii="Tahoma" w:hAnsi="Tahoma"/>
          <w:u w:val="single"/>
        </w:rPr>
      </w:pPr>
    </w:p>
    <w:p w:rsidR="00F71097" w:rsidRDefault="00F71097" w:rsidP="00F71097">
      <w:pPr>
        <w:spacing w:after="0"/>
        <w:jc w:val="both"/>
        <w:rPr>
          <w:rFonts w:ascii="Tahoma" w:hAnsi="Tahoma"/>
        </w:rPr>
      </w:pPr>
      <w:r>
        <w:rPr>
          <w:rFonts w:ascii="Tahoma" w:hAnsi="Tahoma"/>
        </w:rPr>
        <w:t xml:space="preserve">The </w:t>
      </w:r>
      <w:r w:rsidR="003A68BF">
        <w:rPr>
          <w:rFonts w:ascii="Tahoma" w:hAnsi="Tahoma"/>
        </w:rPr>
        <w:t>Community Inclusive Trust</w:t>
      </w:r>
      <w:r>
        <w:rPr>
          <w:rFonts w:ascii="Tahoma" w:hAnsi="Tahoma"/>
        </w:rPr>
        <w:t xml:space="preserve"> (</w:t>
      </w:r>
      <w:r w:rsidR="003A68BF">
        <w:rPr>
          <w:rFonts w:ascii="Tahoma" w:hAnsi="Tahoma"/>
        </w:rPr>
        <w:t>CIT) comprises 10 schools including Chapel St Leonards</w:t>
      </w:r>
      <w:r>
        <w:rPr>
          <w:rFonts w:ascii="Tahoma" w:hAnsi="Tahoma"/>
        </w:rPr>
        <w:t xml:space="preserve"> Primary which </w:t>
      </w:r>
      <w:r w:rsidR="00B6235B">
        <w:rPr>
          <w:rFonts w:ascii="Tahoma" w:hAnsi="Tahoma"/>
        </w:rPr>
        <w:t xml:space="preserve">converted to </w:t>
      </w:r>
      <w:r w:rsidR="005645BA">
        <w:rPr>
          <w:rFonts w:ascii="Tahoma" w:hAnsi="Tahoma"/>
        </w:rPr>
        <w:t>academy</w:t>
      </w:r>
      <w:r w:rsidR="00B6235B">
        <w:rPr>
          <w:rFonts w:ascii="Tahoma" w:hAnsi="Tahoma"/>
        </w:rPr>
        <w:t xml:space="preserve"> status on</w:t>
      </w:r>
      <w:r w:rsidR="003A68BF">
        <w:rPr>
          <w:rFonts w:ascii="Tahoma" w:hAnsi="Tahoma"/>
        </w:rPr>
        <w:t xml:space="preserve"> 1st March 2018</w:t>
      </w:r>
      <w:r>
        <w:rPr>
          <w:rFonts w:ascii="Tahoma" w:hAnsi="Tahoma"/>
        </w:rPr>
        <w:t xml:space="preserve"> as a sponsored </w:t>
      </w:r>
      <w:r w:rsidR="005645BA">
        <w:rPr>
          <w:rFonts w:ascii="Tahoma" w:hAnsi="Tahoma"/>
        </w:rPr>
        <w:t>s</w:t>
      </w:r>
      <w:r w:rsidR="00CC2878">
        <w:rPr>
          <w:rFonts w:ascii="Tahoma" w:hAnsi="Tahoma"/>
        </w:rPr>
        <w:t>chool</w:t>
      </w:r>
      <w:r>
        <w:rPr>
          <w:rFonts w:ascii="Tahoma" w:hAnsi="Tahoma"/>
        </w:rPr>
        <w:t xml:space="preserve">.  </w:t>
      </w:r>
      <w:r w:rsidR="003A68BF">
        <w:rPr>
          <w:rFonts w:ascii="Tahoma" w:hAnsi="Tahoma"/>
        </w:rPr>
        <w:t xml:space="preserve">The Trust is </w:t>
      </w:r>
      <w:r w:rsidR="00477112">
        <w:rPr>
          <w:rFonts w:ascii="Tahoma" w:hAnsi="Tahoma"/>
        </w:rPr>
        <w:t xml:space="preserve">unique in its make up as 3 of our schools are Primary Mainstream (to be four with Poplar Farm Free School joining and </w:t>
      </w:r>
      <w:r w:rsidR="0045318D">
        <w:rPr>
          <w:rFonts w:ascii="Tahoma" w:hAnsi="Tahoma"/>
        </w:rPr>
        <w:t>opening in September 2018) and 6</w:t>
      </w:r>
      <w:r w:rsidR="00477112">
        <w:rPr>
          <w:rFonts w:ascii="Tahoma" w:hAnsi="Tahoma"/>
        </w:rPr>
        <w:t xml:space="preserve"> are for pupils with Special Educational Needs.</w:t>
      </w:r>
    </w:p>
    <w:p w:rsidR="00F71097" w:rsidRDefault="00F71097" w:rsidP="00F71097">
      <w:pPr>
        <w:spacing w:after="0"/>
        <w:jc w:val="both"/>
        <w:rPr>
          <w:rFonts w:ascii="Tahoma" w:hAnsi="Tahoma"/>
        </w:rPr>
      </w:pPr>
    </w:p>
    <w:p w:rsidR="00F71097" w:rsidRDefault="003A68BF" w:rsidP="00F71097">
      <w:pPr>
        <w:spacing w:after="0"/>
        <w:jc w:val="both"/>
        <w:rPr>
          <w:rFonts w:ascii="Tahoma" w:hAnsi="Tahoma"/>
        </w:rPr>
      </w:pPr>
      <w:r>
        <w:rPr>
          <w:rFonts w:ascii="Tahoma" w:hAnsi="Tahoma"/>
        </w:rPr>
        <w:t>CIT</w:t>
      </w:r>
      <w:r w:rsidR="00F71097">
        <w:rPr>
          <w:rFonts w:ascii="Tahoma" w:hAnsi="Tahoma"/>
        </w:rPr>
        <w:t xml:space="preserve"> is fast </w:t>
      </w:r>
      <w:r w:rsidR="00477112">
        <w:rPr>
          <w:rFonts w:ascii="Tahoma" w:hAnsi="Tahoma"/>
        </w:rPr>
        <w:t>developing as a successful Trust chain with schools based in three pods, all within Lincolnshire.</w:t>
      </w:r>
      <w:r w:rsidR="005645BA">
        <w:rPr>
          <w:rFonts w:ascii="Tahoma" w:hAnsi="Tahoma"/>
        </w:rPr>
        <w:t xml:space="preserve"> </w:t>
      </w:r>
      <w:r w:rsidR="0085365A">
        <w:rPr>
          <w:rFonts w:ascii="Tahoma" w:hAnsi="Tahoma"/>
        </w:rPr>
        <w:t xml:space="preserve">This is one of three exciting leadership opportunities within our expanding Trust and is an opportunity to lead a school which will begin a fresh start upon academisation. </w:t>
      </w:r>
      <w:r w:rsidR="005645BA">
        <w:rPr>
          <w:rFonts w:ascii="Tahoma" w:hAnsi="Tahoma"/>
        </w:rPr>
        <w:t>Our mission is “To p</w:t>
      </w:r>
      <w:r w:rsidR="006270A8">
        <w:rPr>
          <w:rFonts w:ascii="Tahoma" w:hAnsi="Tahoma"/>
        </w:rPr>
        <w:t>ut learners first and prepare them for their future”, a statement which we believe in not only for pupils but also for our staff. Whilst the Trust require some standardisation i</w:t>
      </w:r>
      <w:r w:rsidR="00F71097">
        <w:rPr>
          <w:rFonts w:ascii="Tahoma" w:hAnsi="Tahoma"/>
        </w:rPr>
        <w:t xml:space="preserve">t is a requirement of </w:t>
      </w:r>
      <w:r>
        <w:rPr>
          <w:rFonts w:ascii="Tahoma" w:hAnsi="Tahoma"/>
        </w:rPr>
        <w:t>CIT</w:t>
      </w:r>
      <w:r w:rsidR="006270A8">
        <w:rPr>
          <w:rFonts w:ascii="Tahoma" w:hAnsi="Tahoma"/>
        </w:rPr>
        <w:t xml:space="preserve"> that schools maintain their autonomy whilst sharing good practice with one another.</w:t>
      </w:r>
    </w:p>
    <w:p w:rsidR="00F71097" w:rsidRDefault="00F71097" w:rsidP="00F71097">
      <w:pPr>
        <w:spacing w:after="0"/>
        <w:jc w:val="both"/>
        <w:rPr>
          <w:rFonts w:ascii="Tahoma" w:hAnsi="Tahoma"/>
        </w:rPr>
      </w:pPr>
    </w:p>
    <w:p w:rsidR="00F71097" w:rsidRDefault="003A68BF" w:rsidP="00F71097">
      <w:pPr>
        <w:spacing w:after="0"/>
        <w:jc w:val="both"/>
        <w:rPr>
          <w:rFonts w:ascii="Tahoma" w:hAnsi="Tahoma"/>
        </w:rPr>
      </w:pPr>
      <w:r>
        <w:rPr>
          <w:rFonts w:ascii="Tahoma" w:hAnsi="Tahoma"/>
        </w:rPr>
        <w:t>CIT</w:t>
      </w:r>
      <w:r w:rsidR="006270A8">
        <w:rPr>
          <w:rFonts w:ascii="Tahoma" w:hAnsi="Tahoma"/>
        </w:rPr>
        <w:t xml:space="preserve"> has</w:t>
      </w:r>
      <w:r w:rsidR="00F71097">
        <w:rPr>
          <w:rFonts w:ascii="Tahoma" w:hAnsi="Tahoma"/>
        </w:rPr>
        <w:t xml:space="preserve"> a range of services and </w:t>
      </w:r>
      <w:r w:rsidR="006270A8">
        <w:rPr>
          <w:rFonts w:ascii="Tahoma" w:hAnsi="Tahoma"/>
        </w:rPr>
        <w:t>high quality support</w:t>
      </w:r>
      <w:r w:rsidR="00F71097">
        <w:rPr>
          <w:rFonts w:ascii="Tahoma" w:hAnsi="Tahoma"/>
        </w:rPr>
        <w:t xml:space="preserve"> designed to remove a</w:t>
      </w:r>
      <w:r w:rsidR="006270A8">
        <w:rPr>
          <w:rFonts w:ascii="Tahoma" w:hAnsi="Tahoma"/>
        </w:rPr>
        <w:t>s many of the low level administrative tasks as possible</w:t>
      </w:r>
      <w:r w:rsidR="00F71097">
        <w:rPr>
          <w:rFonts w:ascii="Tahoma" w:hAnsi="Tahoma"/>
        </w:rPr>
        <w:t xml:space="preserve"> from </w:t>
      </w:r>
      <w:r w:rsidR="00D516B7">
        <w:rPr>
          <w:rFonts w:ascii="Tahoma" w:hAnsi="Tahoma"/>
        </w:rPr>
        <w:t>Headteacher</w:t>
      </w:r>
      <w:r w:rsidR="00F71097">
        <w:rPr>
          <w:rFonts w:ascii="Tahoma" w:hAnsi="Tahoma"/>
        </w:rPr>
        <w:t>s</w:t>
      </w:r>
      <w:r w:rsidR="006270A8">
        <w:rPr>
          <w:rFonts w:ascii="Tahoma" w:hAnsi="Tahoma"/>
        </w:rPr>
        <w:t>.  This then allows Headteachers</w:t>
      </w:r>
      <w:r w:rsidR="00F71097">
        <w:rPr>
          <w:rFonts w:ascii="Tahoma" w:hAnsi="Tahoma"/>
        </w:rPr>
        <w:t xml:space="preserve"> to focus upon quality of teaching, student/pupil learning and development.</w:t>
      </w:r>
    </w:p>
    <w:p w:rsidR="00F71097" w:rsidRDefault="00F71097" w:rsidP="00F71097">
      <w:pPr>
        <w:spacing w:after="0"/>
        <w:jc w:val="both"/>
        <w:rPr>
          <w:rFonts w:ascii="Tahoma" w:hAnsi="Tahoma"/>
        </w:rPr>
      </w:pPr>
    </w:p>
    <w:p w:rsidR="00F71097" w:rsidRDefault="00B017D2" w:rsidP="00F71097">
      <w:pPr>
        <w:spacing w:after="0"/>
        <w:jc w:val="both"/>
        <w:rPr>
          <w:rFonts w:ascii="Tahoma" w:hAnsi="Tahoma"/>
        </w:rPr>
      </w:pPr>
      <w:r>
        <w:rPr>
          <w:rFonts w:ascii="Tahoma" w:hAnsi="Tahoma"/>
        </w:rPr>
        <w:t>We are</w:t>
      </w:r>
      <w:r w:rsidR="00F71097">
        <w:rPr>
          <w:rFonts w:ascii="Tahoma" w:hAnsi="Tahoma"/>
        </w:rPr>
        <w:t xml:space="preserve"> seeking to appoint a dynamic and forward thinking person who is committed to embracing the current education agenda and who has the experience, energy and ability to drive the rapid improvement of standards in the </w:t>
      </w:r>
      <w:r w:rsidR="00CC2878">
        <w:rPr>
          <w:rFonts w:ascii="Tahoma" w:hAnsi="Tahoma"/>
        </w:rPr>
        <w:t>School</w:t>
      </w:r>
      <w:r w:rsidR="00F71097">
        <w:rPr>
          <w:rFonts w:ascii="Tahoma" w:hAnsi="Tahoma"/>
        </w:rPr>
        <w:t xml:space="preserve">.  </w:t>
      </w:r>
      <w:r w:rsidR="006270A8">
        <w:rPr>
          <w:rFonts w:ascii="Tahoma" w:hAnsi="Tahoma"/>
        </w:rPr>
        <w:t>In the long term, w</w:t>
      </w:r>
      <w:r w:rsidR="00F71097">
        <w:rPr>
          <w:rFonts w:ascii="Tahoma" w:hAnsi="Tahoma"/>
        </w:rPr>
        <w:t>e</w:t>
      </w:r>
      <w:r w:rsidR="006270A8">
        <w:rPr>
          <w:rFonts w:ascii="Tahoma" w:hAnsi="Tahoma"/>
        </w:rPr>
        <w:t xml:space="preserve"> will require</w:t>
      </w:r>
      <w:r w:rsidR="00F71097">
        <w:rPr>
          <w:rFonts w:ascii="Tahoma" w:hAnsi="Tahoma"/>
        </w:rPr>
        <w:t xml:space="preserve"> the successful candidate to contribute to the de</w:t>
      </w:r>
      <w:r w:rsidR="006270A8">
        <w:rPr>
          <w:rFonts w:ascii="Tahoma" w:hAnsi="Tahoma"/>
        </w:rPr>
        <w:t>velopment of the primary mainstream arm of CIT</w:t>
      </w:r>
      <w:r w:rsidR="00F71097">
        <w:rPr>
          <w:rFonts w:ascii="Tahoma" w:hAnsi="Tahoma"/>
        </w:rPr>
        <w:t xml:space="preserve">.  </w:t>
      </w:r>
    </w:p>
    <w:p w:rsidR="00F71097" w:rsidRDefault="00F71097" w:rsidP="00F71097">
      <w:pPr>
        <w:spacing w:after="0"/>
        <w:jc w:val="both"/>
        <w:rPr>
          <w:rFonts w:ascii="Tahoma" w:hAnsi="Tahoma"/>
        </w:rPr>
      </w:pPr>
    </w:p>
    <w:p w:rsidR="00FA1C8F" w:rsidRPr="00FA1C8F" w:rsidRDefault="00F71097" w:rsidP="00FA1C8F">
      <w:pPr>
        <w:spacing w:after="0"/>
        <w:jc w:val="both"/>
        <w:rPr>
          <w:rFonts w:ascii="Tahoma" w:hAnsi="Tahoma" w:cs="Tahoma"/>
        </w:rPr>
      </w:pPr>
      <w:r>
        <w:rPr>
          <w:rFonts w:ascii="Tahoma" w:hAnsi="Tahoma"/>
        </w:rPr>
        <w:t xml:space="preserve">I have included some important details about </w:t>
      </w:r>
      <w:r w:rsidR="003A68BF">
        <w:rPr>
          <w:rFonts w:ascii="Tahoma" w:hAnsi="Tahoma"/>
        </w:rPr>
        <w:t>CIT</w:t>
      </w:r>
      <w:r>
        <w:rPr>
          <w:rFonts w:ascii="Tahoma" w:hAnsi="Tahoma"/>
        </w:rPr>
        <w:t xml:space="preserve"> in your information package</w:t>
      </w:r>
      <w:r w:rsidR="009B32BF">
        <w:rPr>
          <w:rFonts w:ascii="Tahoma" w:hAnsi="Tahoma"/>
        </w:rPr>
        <w:t xml:space="preserve"> (letter from the CEO)</w:t>
      </w:r>
      <w:r>
        <w:rPr>
          <w:rFonts w:ascii="Tahoma" w:hAnsi="Tahoma"/>
        </w:rPr>
        <w:t xml:space="preserve">.  If you would </w:t>
      </w:r>
      <w:r w:rsidRPr="00FA1C8F">
        <w:rPr>
          <w:rFonts w:ascii="Tahoma" w:hAnsi="Tahoma"/>
        </w:rPr>
        <w:t>like to speak to me about th</w:t>
      </w:r>
      <w:r w:rsidR="006270A8" w:rsidRPr="00FA1C8F">
        <w:rPr>
          <w:rFonts w:ascii="Tahoma" w:hAnsi="Tahoma"/>
        </w:rPr>
        <w:t xml:space="preserve">e post then please contact either </w:t>
      </w:r>
      <w:r w:rsidR="00FA1C8F" w:rsidRPr="00FA1C8F">
        <w:rPr>
          <w:rFonts w:ascii="Tahoma" w:hAnsi="Tahoma" w:cs="Tahoma"/>
        </w:rPr>
        <w:t>Sharon Eldred or Julie Haddock 01476 568616 or email enquiries@isaacnewton.lincs.sch.uk</w:t>
      </w:r>
    </w:p>
    <w:p w:rsidR="00F71097" w:rsidRDefault="00F71097" w:rsidP="00F71097">
      <w:pPr>
        <w:spacing w:after="0"/>
        <w:jc w:val="both"/>
        <w:rPr>
          <w:rFonts w:ascii="Tahoma" w:hAnsi="Tahoma"/>
        </w:rPr>
      </w:pPr>
    </w:p>
    <w:p w:rsidR="00F71097" w:rsidRDefault="00F71097" w:rsidP="00F71097">
      <w:pPr>
        <w:spacing w:after="0"/>
        <w:jc w:val="both"/>
        <w:rPr>
          <w:rFonts w:ascii="Tahoma" w:hAnsi="Tahoma"/>
        </w:rPr>
      </w:pPr>
    </w:p>
    <w:p w:rsidR="00F71097" w:rsidRDefault="00F71097" w:rsidP="00F71097">
      <w:pPr>
        <w:spacing w:after="0"/>
        <w:jc w:val="both"/>
        <w:rPr>
          <w:rFonts w:ascii="Tahoma" w:hAnsi="Tahoma"/>
        </w:rPr>
      </w:pPr>
      <w:r>
        <w:rPr>
          <w:rFonts w:ascii="Tahoma" w:hAnsi="Tahoma"/>
        </w:rPr>
        <w:t>With very best wishes</w:t>
      </w:r>
    </w:p>
    <w:p w:rsidR="00F71097" w:rsidRDefault="00F71097" w:rsidP="00F71097">
      <w:pPr>
        <w:spacing w:after="0"/>
        <w:jc w:val="both"/>
        <w:rPr>
          <w:rFonts w:ascii="Tahoma" w:hAnsi="Tahoma"/>
        </w:rPr>
      </w:pPr>
    </w:p>
    <w:p w:rsidR="00F71097" w:rsidRDefault="00B017D2" w:rsidP="00F71097">
      <w:pPr>
        <w:spacing w:after="0"/>
        <w:jc w:val="both"/>
        <w:rPr>
          <w:rFonts w:ascii="Tahoma" w:hAnsi="Tahoma"/>
        </w:rPr>
      </w:pPr>
      <w:r>
        <w:rPr>
          <w:rFonts w:ascii="Tahoma" w:hAnsi="Tahoma"/>
          <w:noProof/>
          <w:lang w:eastAsia="en-GB"/>
        </w:rPr>
        <w:drawing>
          <wp:inline distT="0" distB="0" distL="0" distR="0">
            <wp:extent cx="1718866"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b sig.gif"/>
                    <pic:cNvPicPr/>
                  </pic:nvPicPr>
                  <pic:blipFill>
                    <a:blip r:embed="rId13">
                      <a:extLst>
                        <a:ext uri="{28A0092B-C50C-407E-A947-70E740481C1C}">
                          <a14:useLocalDpi xmlns:a14="http://schemas.microsoft.com/office/drawing/2010/main" val="0"/>
                        </a:ext>
                      </a:extLst>
                    </a:blip>
                    <a:stretch>
                      <a:fillRect/>
                    </a:stretch>
                  </pic:blipFill>
                  <pic:spPr>
                    <a:xfrm>
                      <a:off x="0" y="0"/>
                      <a:ext cx="1727602" cy="583978"/>
                    </a:xfrm>
                    <a:prstGeom prst="rect">
                      <a:avLst/>
                    </a:prstGeom>
                  </pic:spPr>
                </pic:pic>
              </a:graphicData>
            </a:graphic>
          </wp:inline>
        </w:drawing>
      </w:r>
    </w:p>
    <w:p w:rsidR="00F71097" w:rsidRDefault="00F71097" w:rsidP="00F71097">
      <w:pPr>
        <w:spacing w:after="0"/>
        <w:jc w:val="both"/>
        <w:rPr>
          <w:rFonts w:ascii="Tahoma" w:hAnsi="Tahoma"/>
        </w:rPr>
      </w:pPr>
    </w:p>
    <w:p w:rsidR="00B017D2" w:rsidRDefault="00B017D2" w:rsidP="00F71097">
      <w:pPr>
        <w:spacing w:after="0"/>
        <w:jc w:val="both"/>
        <w:rPr>
          <w:rFonts w:ascii="Tahoma" w:hAnsi="Tahoma"/>
          <w:b/>
        </w:rPr>
      </w:pPr>
      <w:r>
        <w:rPr>
          <w:rFonts w:ascii="Tahoma" w:hAnsi="Tahoma"/>
          <w:b/>
        </w:rPr>
        <w:t>Paul Hill</w:t>
      </w:r>
    </w:p>
    <w:p w:rsidR="00F71097" w:rsidRPr="00703666" w:rsidRDefault="00FA1C8F" w:rsidP="00F71097">
      <w:pPr>
        <w:spacing w:after="0"/>
        <w:jc w:val="both"/>
        <w:rPr>
          <w:rFonts w:ascii="Tahoma" w:hAnsi="Tahoma"/>
          <w:b/>
        </w:rPr>
      </w:pPr>
      <w:r>
        <w:rPr>
          <w:rFonts w:ascii="Tahoma" w:hAnsi="Tahoma"/>
          <w:b/>
        </w:rPr>
        <w:t>Primary Lead</w:t>
      </w:r>
    </w:p>
    <w:p w:rsidR="00F71097" w:rsidRPr="00703666" w:rsidRDefault="003A68BF" w:rsidP="00F71097">
      <w:pPr>
        <w:spacing w:after="0"/>
        <w:jc w:val="both"/>
        <w:rPr>
          <w:rFonts w:ascii="Tahoma" w:hAnsi="Tahoma"/>
          <w:b/>
        </w:rPr>
      </w:pPr>
      <w:r>
        <w:rPr>
          <w:rFonts w:ascii="Tahoma" w:hAnsi="Tahoma"/>
          <w:b/>
        </w:rPr>
        <w:t>Community Inclusive Trust</w:t>
      </w:r>
    </w:p>
    <w:p w:rsidR="00960F69" w:rsidRPr="00FA1C8F" w:rsidRDefault="00FA1C8F" w:rsidP="00FA1C8F">
      <w:pPr>
        <w:rPr>
          <w:rFonts w:ascii="Tahoma" w:hAnsi="Tahoma"/>
          <w:u w:val="single"/>
        </w:rPr>
      </w:pPr>
      <w:r>
        <w:rPr>
          <w:rFonts w:ascii="Tahoma" w:hAnsi="Tahoma"/>
          <w:u w:val="single"/>
        </w:rPr>
        <w:br w:type="page"/>
      </w:r>
    </w:p>
    <w:p w:rsidR="007614A8" w:rsidRDefault="007614A8" w:rsidP="00FA1C8F">
      <w:pPr>
        <w:spacing w:after="0"/>
        <w:jc w:val="center"/>
        <w:rPr>
          <w:rFonts w:ascii="Tahoma" w:hAnsi="Tahoma" w:cs="Tahoma"/>
          <w:b/>
        </w:rPr>
      </w:pPr>
    </w:p>
    <w:p w:rsidR="007614A8" w:rsidRDefault="007614A8" w:rsidP="00FA1C8F">
      <w:pPr>
        <w:spacing w:after="0"/>
        <w:jc w:val="center"/>
        <w:rPr>
          <w:rFonts w:ascii="Tahoma" w:hAnsi="Tahoma" w:cs="Tahoma"/>
          <w:b/>
        </w:rPr>
      </w:pPr>
    </w:p>
    <w:p w:rsidR="007614A8" w:rsidRPr="007614A8" w:rsidRDefault="007614A8" w:rsidP="007614A8">
      <w:pPr>
        <w:rPr>
          <w:rFonts w:ascii="Tahoma" w:hAnsi="Tahoma" w:cs="Tahoma"/>
          <w:szCs w:val="24"/>
        </w:rPr>
      </w:pPr>
      <w:r w:rsidRPr="007614A8">
        <w:rPr>
          <w:rFonts w:ascii="Tahoma" w:hAnsi="Tahoma" w:cs="Tahoma"/>
          <w:szCs w:val="24"/>
        </w:rPr>
        <w:t>Dear Applicant,</w:t>
      </w:r>
    </w:p>
    <w:p w:rsidR="007614A8" w:rsidRPr="007614A8" w:rsidRDefault="007614A8" w:rsidP="007614A8">
      <w:pPr>
        <w:rPr>
          <w:rFonts w:ascii="Tahoma" w:hAnsi="Tahoma" w:cs="Tahoma"/>
          <w:szCs w:val="24"/>
        </w:rPr>
      </w:pPr>
      <w:r w:rsidRPr="007614A8">
        <w:rPr>
          <w:rFonts w:ascii="Tahoma" w:hAnsi="Tahoma" w:cs="Tahoma"/>
          <w:szCs w:val="24"/>
        </w:rPr>
        <w:t xml:space="preserve">Thank you for your interest in the teaching post advertised at Chapel St Leonards Primary School.  </w:t>
      </w:r>
    </w:p>
    <w:p w:rsidR="007614A8" w:rsidRPr="007614A8" w:rsidRDefault="007614A8" w:rsidP="007614A8">
      <w:pPr>
        <w:spacing w:before="100" w:beforeAutospacing="1" w:after="100" w:afterAutospacing="1" w:line="240" w:lineRule="auto"/>
        <w:rPr>
          <w:rFonts w:ascii="Tahoma" w:eastAsia="SimSun" w:hAnsi="Tahoma" w:cs="Tahoma"/>
          <w:b/>
          <w:bCs/>
          <w:szCs w:val="24"/>
          <w:u w:val="single"/>
          <w:shd w:val="clear" w:color="auto" w:fill="FFFFFF"/>
        </w:rPr>
      </w:pPr>
      <w:r w:rsidRPr="007614A8">
        <w:rPr>
          <w:rFonts w:ascii="Tahoma" w:eastAsia="SimSun" w:hAnsi="Tahoma" w:cs="Tahoma"/>
          <w:b/>
          <w:bCs/>
          <w:szCs w:val="24"/>
          <w:u w:val="single"/>
          <w:shd w:val="clear" w:color="auto" w:fill="FFFFFF"/>
        </w:rPr>
        <w:t>Our local area</w:t>
      </w:r>
    </w:p>
    <w:p w:rsidR="007614A8" w:rsidRPr="007614A8" w:rsidRDefault="007614A8" w:rsidP="007614A8">
      <w:pPr>
        <w:spacing w:before="100" w:beforeAutospacing="1" w:after="100" w:afterAutospacing="1" w:line="240" w:lineRule="auto"/>
        <w:rPr>
          <w:rFonts w:ascii="Tahoma" w:eastAsia="SimSun" w:hAnsi="Tahoma" w:cs="Tahoma"/>
          <w:szCs w:val="24"/>
          <w:shd w:val="clear" w:color="auto" w:fill="FFFFFF"/>
        </w:rPr>
      </w:pPr>
      <w:r w:rsidRPr="007614A8">
        <w:rPr>
          <w:rFonts w:ascii="Tahoma" w:eastAsia="SimSun" w:hAnsi="Tahoma" w:cs="Tahoma"/>
          <w:szCs w:val="24"/>
          <w:shd w:val="clear" w:color="auto" w:fill="FFFFFF"/>
        </w:rPr>
        <w:t xml:space="preserve">We are very lucky to be situated on the delightful east coast where we are a </w:t>
      </w:r>
      <w:proofErr w:type="spellStart"/>
      <w:r w:rsidRPr="007614A8">
        <w:rPr>
          <w:rFonts w:ascii="Tahoma" w:eastAsia="SimSun" w:hAnsi="Tahoma" w:cs="Tahoma"/>
          <w:szCs w:val="24"/>
          <w:shd w:val="clear" w:color="auto" w:fill="FFFFFF"/>
        </w:rPr>
        <w:t>stones</w:t>
      </w:r>
      <w:proofErr w:type="spellEnd"/>
      <w:r w:rsidRPr="007614A8">
        <w:rPr>
          <w:rFonts w:ascii="Tahoma" w:eastAsia="SimSun" w:hAnsi="Tahoma" w:cs="Tahoma"/>
          <w:szCs w:val="24"/>
          <w:shd w:val="clear" w:color="auto" w:fill="FFFFFF"/>
        </w:rPr>
        <w:t xml:space="preserve"> throw away from the wonderful Gibraltar Point whereby in spring, the first of the migrants stop off to refuel or establish territories. In summer, little terns may be seen fishing in the shallows and skylarks are in full song above the purple haze of the saltmarshes. In autumn, huge whirling flocks of waders can be seen on the high tides. And in winter, the </w:t>
      </w:r>
      <w:proofErr w:type="spellStart"/>
      <w:proofErr w:type="gramStart"/>
      <w:r w:rsidRPr="007614A8">
        <w:rPr>
          <w:rFonts w:ascii="Tahoma" w:eastAsia="SimSun" w:hAnsi="Tahoma" w:cs="Tahoma"/>
          <w:szCs w:val="24"/>
          <w:shd w:val="clear" w:color="auto" w:fill="FFFFFF"/>
        </w:rPr>
        <w:t>brent</w:t>
      </w:r>
      <w:proofErr w:type="spellEnd"/>
      <w:proofErr w:type="gramEnd"/>
      <w:r w:rsidRPr="007614A8">
        <w:rPr>
          <w:rFonts w:ascii="Tahoma" w:eastAsia="SimSun" w:hAnsi="Tahoma" w:cs="Tahoma"/>
          <w:szCs w:val="24"/>
          <w:shd w:val="clear" w:color="auto" w:fill="FFFFFF"/>
        </w:rPr>
        <w:t xml:space="preserve"> geese, </w:t>
      </w:r>
      <w:proofErr w:type="spellStart"/>
      <w:r w:rsidRPr="007614A8">
        <w:rPr>
          <w:rFonts w:ascii="Tahoma" w:eastAsia="SimSun" w:hAnsi="Tahoma" w:cs="Tahoma"/>
          <w:szCs w:val="24"/>
          <w:shd w:val="clear" w:color="auto" w:fill="FFFFFF"/>
        </w:rPr>
        <w:t>shorelark</w:t>
      </w:r>
      <w:proofErr w:type="spellEnd"/>
      <w:r w:rsidRPr="007614A8">
        <w:rPr>
          <w:rFonts w:ascii="Tahoma" w:eastAsia="SimSun" w:hAnsi="Tahoma" w:cs="Tahoma"/>
          <w:szCs w:val="24"/>
          <w:shd w:val="clear" w:color="auto" w:fill="FFFFFF"/>
        </w:rPr>
        <w:t xml:space="preserve"> and snow bunting as well as flocks of redwing and fieldfare can be observed. </w:t>
      </w:r>
    </w:p>
    <w:p w:rsidR="007614A8" w:rsidRPr="007614A8" w:rsidRDefault="007614A8" w:rsidP="007614A8">
      <w:pPr>
        <w:spacing w:before="100" w:beforeAutospacing="1" w:after="100" w:afterAutospacing="1" w:line="240" w:lineRule="auto"/>
        <w:rPr>
          <w:rFonts w:ascii="Tahoma" w:eastAsia="Gill Sans Nova W01" w:hAnsi="Tahoma" w:cs="Tahoma"/>
          <w:szCs w:val="24"/>
          <w:shd w:val="clear" w:color="auto" w:fill="FFFFFF"/>
        </w:rPr>
      </w:pPr>
      <w:r w:rsidRPr="007614A8">
        <w:rPr>
          <w:rFonts w:ascii="Tahoma" w:eastAsia="Gill Sans Nova W01" w:hAnsi="Tahoma" w:cs="Tahoma"/>
          <w:szCs w:val="24"/>
          <w:shd w:val="clear" w:color="auto" w:fill="FFFFFF"/>
        </w:rPr>
        <w:t xml:space="preserve">Further along the coast, with a beautiful stretch of sandy, unspoilt beach, </w:t>
      </w:r>
      <w:proofErr w:type="spellStart"/>
      <w:r w:rsidRPr="007614A8">
        <w:rPr>
          <w:rFonts w:ascii="Tahoma" w:eastAsia="Gill Sans Nova W01" w:hAnsi="Tahoma" w:cs="Tahoma"/>
          <w:szCs w:val="24"/>
          <w:shd w:val="clear" w:color="auto" w:fill="FFFFFF"/>
        </w:rPr>
        <w:t>Anderby</w:t>
      </w:r>
      <w:proofErr w:type="spellEnd"/>
      <w:r w:rsidRPr="007614A8">
        <w:rPr>
          <w:rFonts w:ascii="Tahoma" w:eastAsia="Gill Sans Nova W01" w:hAnsi="Tahoma" w:cs="Tahoma"/>
          <w:szCs w:val="24"/>
          <w:shd w:val="clear" w:color="auto" w:fill="FFFFFF"/>
        </w:rPr>
        <w:t xml:space="preserve"> Creek is as delightful as the name suggests and amongst the sand dunes you will find the Round and Round House which is designed for all-year round bird watching. This is also where you can take a seat at the Cloud Bar, the UK’s first purpose-built cloud viewing platform where you can sit back and enjoy the natural shapes of cloud formations as they drift across East Lincolnshire’s big skies.</w:t>
      </w:r>
    </w:p>
    <w:p w:rsidR="007614A8" w:rsidRPr="007614A8" w:rsidRDefault="007614A8" w:rsidP="007614A8">
      <w:pPr>
        <w:pStyle w:val="NormalWeb"/>
        <w:shd w:val="clear" w:color="auto" w:fill="FFFFFF"/>
        <w:spacing w:beforeAutospacing="0" w:after="300" w:afterAutospacing="0"/>
        <w:rPr>
          <w:rFonts w:ascii="Tahoma" w:eastAsia="Gill Sans Nova W01" w:hAnsi="Tahoma" w:cs="Tahoma"/>
          <w:sz w:val="22"/>
        </w:rPr>
      </w:pPr>
      <w:r w:rsidRPr="007614A8">
        <w:rPr>
          <w:rFonts w:ascii="Tahoma" w:eastAsia="Gill Sans Nova W01" w:hAnsi="Tahoma" w:cs="Tahoma"/>
          <w:sz w:val="22"/>
          <w:shd w:val="clear" w:color="auto" w:fill="FFFFFF"/>
        </w:rPr>
        <w:t>Located between the coastal strip and the Lincolnshire Wolds Area of Outstanding Natural Beauty you’ll find the </w:t>
      </w:r>
      <w:hyperlink r:id="rId14" w:tgtFrame="https://visiteastlincolnshire.com/explore/_blank" w:history="1">
        <w:r w:rsidRPr="007614A8">
          <w:rPr>
            <w:rStyle w:val="Hyperlink"/>
            <w:rFonts w:ascii="Tahoma" w:eastAsia="Gill Sans Nova W01" w:hAnsi="Tahoma" w:cs="Tahoma"/>
            <w:sz w:val="22"/>
            <w:shd w:val="clear" w:color="auto" w:fill="FFFFFF"/>
          </w:rPr>
          <w:t>Lincolnshire Coastal Grazing Marshes</w:t>
        </w:r>
      </w:hyperlink>
      <w:r w:rsidRPr="007614A8">
        <w:rPr>
          <w:rFonts w:ascii="Tahoma" w:eastAsia="Gill Sans Nova W01" w:hAnsi="Tahoma" w:cs="Tahoma"/>
          <w:sz w:val="22"/>
          <w:shd w:val="clear" w:color="auto" w:fill="FFFFFF"/>
        </w:rPr>
        <w:t>. This nationally threatened habitat supports a diverse variety of wildlife and the distinctive wetland landscape is steeped in a rich cultural history. Various walking and cycling routes have been developed to help you explore the area's hidden heritage, picking out key points of interest along the way.</w:t>
      </w:r>
    </w:p>
    <w:p w:rsidR="007614A8" w:rsidRPr="007614A8" w:rsidRDefault="007614A8" w:rsidP="007614A8">
      <w:pPr>
        <w:pStyle w:val="NormalWeb"/>
        <w:shd w:val="clear" w:color="auto" w:fill="FFFFFF"/>
        <w:spacing w:beforeAutospacing="0" w:after="300" w:afterAutospacing="0"/>
        <w:rPr>
          <w:rFonts w:ascii="Tahoma" w:eastAsia="Gill Sans Nova W01" w:hAnsi="Tahoma" w:cs="Tahoma"/>
          <w:sz w:val="22"/>
          <w:shd w:val="clear" w:color="auto" w:fill="FFFFFF"/>
        </w:rPr>
      </w:pPr>
      <w:r w:rsidRPr="007614A8">
        <w:rPr>
          <w:rFonts w:ascii="Tahoma" w:eastAsia="Gill Sans Nova W01" w:hAnsi="Tahoma" w:cs="Tahoma"/>
          <w:sz w:val="22"/>
          <w:shd w:val="clear" w:color="auto" w:fill="FFFFFF"/>
        </w:rPr>
        <w:t xml:space="preserve">Travel a little further up the coast and Donna Nook National Nature Reserve covers more than 10 kilometres of coastline between </w:t>
      </w:r>
      <w:proofErr w:type="spellStart"/>
      <w:r w:rsidRPr="007614A8">
        <w:rPr>
          <w:rFonts w:ascii="Tahoma" w:eastAsia="Gill Sans Nova W01" w:hAnsi="Tahoma" w:cs="Tahoma"/>
          <w:sz w:val="22"/>
          <w:shd w:val="clear" w:color="auto" w:fill="FFFFFF"/>
        </w:rPr>
        <w:t>Grainthorpe</w:t>
      </w:r>
      <w:proofErr w:type="spellEnd"/>
      <w:r w:rsidRPr="007614A8">
        <w:rPr>
          <w:rFonts w:ascii="Tahoma" w:eastAsia="Gill Sans Nova W01" w:hAnsi="Tahoma" w:cs="Tahoma"/>
          <w:sz w:val="22"/>
          <w:shd w:val="clear" w:color="auto" w:fill="FFFFFF"/>
        </w:rPr>
        <w:t xml:space="preserve"> Haven in the north and </w:t>
      </w:r>
      <w:proofErr w:type="spellStart"/>
      <w:r w:rsidRPr="007614A8">
        <w:rPr>
          <w:rFonts w:ascii="Tahoma" w:eastAsia="Gill Sans Nova W01" w:hAnsi="Tahoma" w:cs="Tahoma"/>
          <w:sz w:val="22"/>
          <w:shd w:val="clear" w:color="auto" w:fill="FFFFFF"/>
        </w:rPr>
        <w:t>Saltfleet</w:t>
      </w:r>
      <w:proofErr w:type="spellEnd"/>
      <w:r w:rsidRPr="007614A8">
        <w:rPr>
          <w:rFonts w:ascii="Tahoma" w:eastAsia="Gill Sans Nova W01" w:hAnsi="Tahoma" w:cs="Tahoma"/>
          <w:sz w:val="22"/>
          <w:shd w:val="clear" w:color="auto" w:fill="FFFFFF"/>
        </w:rPr>
        <w:t xml:space="preserve"> in the south where it borders </w:t>
      </w:r>
      <w:proofErr w:type="spellStart"/>
      <w:r w:rsidRPr="007614A8">
        <w:rPr>
          <w:rFonts w:ascii="Tahoma" w:eastAsia="Gill Sans Nova W01" w:hAnsi="Tahoma" w:cs="Tahoma"/>
          <w:sz w:val="22"/>
          <w:shd w:val="clear" w:color="auto" w:fill="FFFFFF"/>
        </w:rPr>
        <w:t>Saltfleetby-Theddlethorpe</w:t>
      </w:r>
      <w:proofErr w:type="spellEnd"/>
      <w:r w:rsidRPr="007614A8">
        <w:rPr>
          <w:rFonts w:ascii="Tahoma" w:eastAsia="Gill Sans Nova W01" w:hAnsi="Tahoma" w:cs="Tahoma"/>
          <w:sz w:val="22"/>
          <w:shd w:val="clear" w:color="auto" w:fill="FFFFFF"/>
        </w:rPr>
        <w:t xml:space="preserve"> National Nature Reserve. The reserve is rich in bird life and is renowned as the site where a colony of </w:t>
      </w:r>
      <w:hyperlink r:id="rId15" w:tgtFrame="https://visiteastlincolnshire.com/explore/_blank" w:history="1">
        <w:r w:rsidRPr="007614A8">
          <w:rPr>
            <w:rStyle w:val="Hyperlink"/>
            <w:rFonts w:ascii="Tahoma" w:eastAsia="Gill Sans Nova W01" w:hAnsi="Tahoma" w:cs="Tahoma"/>
            <w:sz w:val="22"/>
            <w:shd w:val="clear" w:color="auto" w:fill="FFFFFF"/>
          </w:rPr>
          <w:t>grey seals</w:t>
        </w:r>
      </w:hyperlink>
      <w:r w:rsidRPr="007614A8">
        <w:rPr>
          <w:rFonts w:ascii="Tahoma" w:eastAsia="Gill Sans Nova W01" w:hAnsi="Tahoma" w:cs="Tahoma"/>
          <w:sz w:val="22"/>
          <w:shd w:val="clear" w:color="auto" w:fill="FFFFFF"/>
        </w:rPr>
        <w:t> return to shore each winter to give birth to more than 1,000 pups. The site is popular with visitors throughout winter and special viewing areas make it possible to observe the seals at close quarters while protecting both the seal and the public.</w:t>
      </w:r>
    </w:p>
    <w:p w:rsidR="007614A8" w:rsidRPr="007614A8" w:rsidRDefault="007614A8" w:rsidP="007614A8">
      <w:pPr>
        <w:pStyle w:val="NormalWeb"/>
        <w:shd w:val="clear" w:color="auto" w:fill="FFFFFF"/>
        <w:spacing w:beforeAutospacing="0" w:after="300" w:afterAutospacing="0"/>
        <w:rPr>
          <w:rFonts w:ascii="Tahoma" w:eastAsia="Gill Sans Nova W01" w:hAnsi="Tahoma" w:cs="Tahoma"/>
          <w:sz w:val="22"/>
          <w:shd w:val="clear" w:color="auto" w:fill="FFFFFF"/>
        </w:rPr>
      </w:pPr>
      <w:r w:rsidRPr="007614A8">
        <w:rPr>
          <w:rFonts w:ascii="Tahoma" w:eastAsia="Gill Sans Nova W01" w:hAnsi="Tahoma" w:cs="Tahoma"/>
          <w:sz w:val="22"/>
          <w:shd w:val="clear" w:color="auto" w:fill="FFFFFF"/>
        </w:rPr>
        <w:t>We really are very privileged to be situated amongst the fabulous natural surroundings of the east coast and Lincolnshire Wolds.</w:t>
      </w:r>
    </w:p>
    <w:p w:rsidR="007614A8" w:rsidRPr="007614A8" w:rsidRDefault="007614A8" w:rsidP="007614A8">
      <w:pPr>
        <w:pStyle w:val="NormalWeb"/>
        <w:shd w:val="clear" w:color="auto" w:fill="FFFFFF"/>
        <w:spacing w:beforeAutospacing="0" w:after="300" w:afterAutospacing="0"/>
        <w:rPr>
          <w:rFonts w:ascii="Tahoma" w:hAnsi="Tahoma" w:cs="Tahoma"/>
          <w:b/>
          <w:bCs/>
          <w:sz w:val="22"/>
          <w:u w:val="single"/>
        </w:rPr>
      </w:pPr>
      <w:r w:rsidRPr="007614A8">
        <w:rPr>
          <w:rFonts w:ascii="Tahoma" w:eastAsia="Gill Sans Nova W01" w:hAnsi="Tahoma" w:cs="Tahoma"/>
          <w:b/>
          <w:bCs/>
          <w:sz w:val="22"/>
          <w:u w:val="single"/>
          <w:shd w:val="clear" w:color="auto" w:fill="FFFFFF"/>
        </w:rPr>
        <w:t xml:space="preserve">Our School </w:t>
      </w:r>
    </w:p>
    <w:p w:rsidR="007614A8" w:rsidRDefault="007614A8" w:rsidP="007614A8">
      <w:pPr>
        <w:rPr>
          <w:rFonts w:ascii="Tahoma" w:hAnsi="Tahoma" w:cs="Tahoma"/>
          <w:szCs w:val="24"/>
        </w:rPr>
      </w:pPr>
      <w:r w:rsidRPr="007614A8">
        <w:rPr>
          <w:rFonts w:ascii="Tahoma" w:hAnsi="Tahoma" w:cs="Tahoma"/>
          <w:szCs w:val="24"/>
        </w:rPr>
        <w:t>Our School is a one form entry Primary School comprising of 7 classes – Reception through to Year 6.  We currently have 205 children on roll and due to the nature of our location and the seasonal aspects of employment we have a high rate of mobility and our numbers are prone to fluctuate.  We currently have 7 full time members of teaching staff – 1</w:t>
      </w:r>
      <w:r>
        <w:rPr>
          <w:rFonts w:ascii="Tahoma" w:hAnsi="Tahoma" w:cs="Tahoma"/>
          <w:szCs w:val="24"/>
        </w:rPr>
        <w:t xml:space="preserve"> per class.  I have been Executive</w:t>
      </w:r>
      <w:r w:rsidRPr="007614A8">
        <w:rPr>
          <w:rFonts w:ascii="Tahoma" w:hAnsi="Tahoma" w:cs="Tahoma"/>
          <w:szCs w:val="24"/>
        </w:rPr>
        <w:t xml:space="preserve"> Head</w:t>
      </w:r>
      <w:r>
        <w:rPr>
          <w:rFonts w:ascii="Tahoma" w:hAnsi="Tahoma" w:cs="Tahoma"/>
          <w:szCs w:val="24"/>
        </w:rPr>
        <w:t xml:space="preserve">teacher teacher since January 2018.  </w:t>
      </w:r>
      <w:r w:rsidRPr="007614A8">
        <w:rPr>
          <w:rFonts w:ascii="Tahoma" w:hAnsi="Tahoma" w:cs="Tahoma"/>
          <w:szCs w:val="24"/>
        </w:rPr>
        <w:t>We are now looking at expanding our school’s leadership team as we move forward in very exciting times. Currently we are a local authority school, however we are in the process of converting to an academy school with the</w:t>
      </w:r>
      <w:r>
        <w:rPr>
          <w:rFonts w:ascii="Tahoma" w:hAnsi="Tahoma" w:cs="Tahoma"/>
          <w:szCs w:val="24"/>
        </w:rPr>
        <w:t xml:space="preserve"> Community Inclusive Trust.  It</w:t>
      </w:r>
      <w:r w:rsidRPr="007614A8">
        <w:rPr>
          <w:rFonts w:ascii="Tahoma" w:hAnsi="Tahoma" w:cs="Tahoma"/>
          <w:szCs w:val="24"/>
        </w:rPr>
        <w:t xml:space="preserve"> is a very exciting time to join our </w:t>
      </w:r>
    </w:p>
    <w:p w:rsidR="007614A8" w:rsidRDefault="007614A8" w:rsidP="007614A8">
      <w:pPr>
        <w:rPr>
          <w:rFonts w:ascii="Tahoma" w:hAnsi="Tahoma" w:cs="Tahoma"/>
          <w:szCs w:val="24"/>
        </w:rPr>
      </w:pPr>
    </w:p>
    <w:p w:rsidR="007614A8" w:rsidRDefault="007614A8" w:rsidP="007614A8">
      <w:pPr>
        <w:rPr>
          <w:rFonts w:ascii="Tahoma" w:hAnsi="Tahoma" w:cs="Tahoma"/>
          <w:szCs w:val="24"/>
        </w:rPr>
      </w:pPr>
    </w:p>
    <w:p w:rsidR="007614A8" w:rsidRPr="007614A8" w:rsidRDefault="007614A8" w:rsidP="007614A8">
      <w:pPr>
        <w:rPr>
          <w:rFonts w:ascii="Tahoma" w:hAnsi="Tahoma" w:cs="Tahoma"/>
          <w:szCs w:val="24"/>
        </w:rPr>
      </w:pPr>
      <w:proofErr w:type="gramStart"/>
      <w:r w:rsidRPr="007614A8">
        <w:rPr>
          <w:rFonts w:ascii="Tahoma" w:hAnsi="Tahoma" w:cs="Tahoma"/>
          <w:szCs w:val="24"/>
        </w:rPr>
        <w:t>school</w:t>
      </w:r>
      <w:proofErr w:type="gramEnd"/>
      <w:r w:rsidRPr="007614A8">
        <w:rPr>
          <w:rFonts w:ascii="Tahoma" w:hAnsi="Tahoma" w:cs="Tahoma"/>
          <w:szCs w:val="24"/>
        </w:rPr>
        <w:t xml:space="preserve"> as we move forward in our quest in ensuring that all the children at our school receive the very best education</w:t>
      </w:r>
      <w:r>
        <w:rPr>
          <w:rFonts w:ascii="Tahoma" w:hAnsi="Tahoma" w:cs="Tahoma"/>
          <w:szCs w:val="24"/>
        </w:rPr>
        <w:t xml:space="preserve"> </w:t>
      </w:r>
      <w:r w:rsidRPr="007614A8">
        <w:rPr>
          <w:rFonts w:ascii="Tahoma" w:hAnsi="Tahoma" w:cs="Tahoma"/>
          <w:szCs w:val="24"/>
        </w:rPr>
        <w:t xml:space="preserve">- an education that they deserve and can be proud of. </w:t>
      </w:r>
    </w:p>
    <w:p w:rsidR="007614A8" w:rsidRPr="007614A8" w:rsidRDefault="007614A8" w:rsidP="007614A8">
      <w:pPr>
        <w:rPr>
          <w:rFonts w:ascii="Tahoma" w:hAnsi="Tahoma" w:cs="Tahoma"/>
          <w:szCs w:val="24"/>
        </w:rPr>
      </w:pPr>
      <w:r>
        <w:rPr>
          <w:rFonts w:ascii="Tahoma" w:hAnsi="Tahoma" w:cs="Tahoma"/>
          <w:szCs w:val="24"/>
        </w:rPr>
        <w:t>From January our school day has</w:t>
      </w:r>
      <w:r w:rsidRPr="007614A8">
        <w:rPr>
          <w:rFonts w:ascii="Tahoma" w:hAnsi="Tahoma" w:cs="Tahoma"/>
          <w:szCs w:val="24"/>
        </w:rPr>
        <w:t xml:space="preserve"> run from 8.45am until 3.15pm and we also offer a ‘drop in’ breakfast club for those working parents that would otherwise struggle with the timings of the day.  We have an after school care provision called ‘Snack, Crackle and Pop Club’ run by members of our school support staff team which operates until 5.15pm.  We run a good programme of after school clubs which we encourage all staff to get involved with and we also have outside professionals to supplement what we can offer.  We have our own school kitchen and are proud to say we offer children delicious, nutritious meals cooked in house and they have a daily choice of a hot dinner, jacket potato or sandwich.  We place great importance upon this facility as we currently have almost half of our children eligible for free school meals including now all of KS1 children through Universal Infant Free School Meals, introduced in September 2014.</w:t>
      </w:r>
    </w:p>
    <w:p w:rsidR="007614A8" w:rsidRPr="007614A8" w:rsidRDefault="007614A8" w:rsidP="007614A8">
      <w:pPr>
        <w:rPr>
          <w:rFonts w:ascii="Tahoma" w:hAnsi="Tahoma" w:cs="Tahoma"/>
          <w:szCs w:val="24"/>
        </w:rPr>
      </w:pPr>
      <w:r w:rsidRPr="007614A8">
        <w:rPr>
          <w:rFonts w:ascii="Tahoma" w:hAnsi="Tahoma" w:cs="Tahoma"/>
          <w:szCs w:val="24"/>
        </w:rPr>
        <w:t>Our school is an inclusive school and is a calm place to be – our children genuinely enjoy coming to school and they feel safe and happy here.  Behaviour is good and we receive very positive support and feedback from our families, who always enjoy coming into school to share experiences with us and their children.  Our staff team are very supportive and friendly and are extremely diverse in terms of their knowledge and experience.  They are keen to share this and also to learn from the new skills and experiences that you will bring to our school.  The successful candidate must be willing to take the opportunity to play a full part in the further development of our school and join us in our aims to make learning irresistible and to provide a nurturing and safe environment for everyone.</w:t>
      </w:r>
      <w:r w:rsidRPr="007614A8">
        <w:rPr>
          <w:rStyle w:val="Strong"/>
          <w:rFonts w:ascii="Tahoma" w:eastAsia="Effra" w:hAnsi="Tahoma" w:cs="Tahoma"/>
          <w:szCs w:val="24"/>
          <w:shd w:val="clear" w:color="auto" w:fill="FFFFFF"/>
        </w:rPr>
        <w:t xml:space="preserve">  </w:t>
      </w:r>
    </w:p>
    <w:p w:rsidR="007614A8" w:rsidRPr="007614A8" w:rsidRDefault="007614A8" w:rsidP="007614A8">
      <w:pPr>
        <w:rPr>
          <w:rFonts w:ascii="Tahoma" w:hAnsi="Tahoma" w:cs="Tahoma"/>
          <w:szCs w:val="24"/>
        </w:rPr>
      </w:pPr>
      <w:r w:rsidRPr="007614A8">
        <w:rPr>
          <w:rFonts w:ascii="Tahoma" w:hAnsi="Tahoma" w:cs="Tahoma"/>
          <w:szCs w:val="24"/>
        </w:rPr>
        <w:t xml:space="preserve">Appointments will be subject to DBS checking and also references will be explored in detail so please make sure the contact details you provide are up to date for these on your application form.  </w:t>
      </w:r>
    </w:p>
    <w:p w:rsidR="007614A8" w:rsidRPr="007614A8" w:rsidRDefault="007614A8" w:rsidP="007614A8">
      <w:pPr>
        <w:rPr>
          <w:rFonts w:ascii="Tahoma" w:hAnsi="Tahoma" w:cs="Tahoma"/>
          <w:szCs w:val="24"/>
        </w:rPr>
      </w:pPr>
      <w:r w:rsidRPr="007614A8">
        <w:rPr>
          <w:rFonts w:ascii="Tahoma" w:hAnsi="Tahoma" w:cs="Tahoma"/>
          <w:szCs w:val="24"/>
        </w:rPr>
        <w:t xml:space="preserve">I really look forward to hearing from you, reading your application and hopefully to meeting you when you come to look around our school.  </w:t>
      </w:r>
    </w:p>
    <w:p w:rsidR="007614A8" w:rsidRPr="007614A8" w:rsidRDefault="007614A8" w:rsidP="007614A8">
      <w:pPr>
        <w:spacing w:before="100" w:beforeAutospacing="1" w:after="100" w:afterAutospacing="1" w:line="240" w:lineRule="auto"/>
        <w:rPr>
          <w:rFonts w:ascii="Tahoma" w:hAnsi="Tahoma" w:cs="Tahoma"/>
          <w:szCs w:val="24"/>
        </w:rPr>
      </w:pPr>
      <w:r w:rsidRPr="007614A8">
        <w:rPr>
          <w:rFonts w:ascii="Tahoma" w:hAnsi="Tahoma" w:cs="Tahoma"/>
          <w:szCs w:val="24"/>
        </w:rPr>
        <w:t>Yours faithfully,</w:t>
      </w:r>
    </w:p>
    <w:p w:rsidR="007614A8" w:rsidRPr="007614A8" w:rsidRDefault="007614A8" w:rsidP="007614A8">
      <w:pPr>
        <w:spacing w:before="100" w:beforeAutospacing="1" w:after="100" w:afterAutospacing="1" w:line="240" w:lineRule="auto"/>
        <w:contextualSpacing/>
        <w:rPr>
          <w:rFonts w:ascii="Tahoma" w:hAnsi="Tahoma" w:cs="Tahoma"/>
          <w:szCs w:val="24"/>
        </w:rPr>
      </w:pPr>
      <w:r w:rsidRPr="007614A8">
        <w:rPr>
          <w:rFonts w:ascii="Tahoma" w:hAnsi="Tahoma" w:cs="Tahoma"/>
          <w:szCs w:val="24"/>
        </w:rPr>
        <w:t xml:space="preserve">Jenny Wheeldon </w:t>
      </w:r>
    </w:p>
    <w:p w:rsidR="007614A8" w:rsidRPr="007614A8" w:rsidRDefault="007614A8" w:rsidP="007614A8">
      <w:pPr>
        <w:spacing w:before="100" w:beforeAutospacing="1" w:after="100" w:afterAutospacing="1" w:line="240" w:lineRule="auto"/>
        <w:rPr>
          <w:rFonts w:ascii="Tahoma" w:hAnsi="Tahoma" w:cs="Tahoma"/>
          <w:szCs w:val="24"/>
        </w:rPr>
      </w:pPr>
      <w:r w:rsidRPr="007614A8">
        <w:rPr>
          <w:rFonts w:ascii="Tahoma" w:hAnsi="Tahoma" w:cs="Tahoma"/>
          <w:szCs w:val="24"/>
        </w:rPr>
        <w:t>Executive Headteacher</w:t>
      </w:r>
    </w:p>
    <w:p w:rsidR="007614A8" w:rsidRPr="007614A8" w:rsidRDefault="007614A8" w:rsidP="007614A8">
      <w:pPr>
        <w:spacing w:before="100" w:beforeAutospacing="1" w:after="100" w:afterAutospacing="1" w:line="240" w:lineRule="auto"/>
        <w:rPr>
          <w:rFonts w:ascii="Tahoma" w:hAnsi="Tahoma" w:cs="Tahoma"/>
          <w:sz w:val="20"/>
        </w:rPr>
      </w:pPr>
    </w:p>
    <w:p w:rsidR="007614A8" w:rsidRDefault="007614A8" w:rsidP="007614A8"/>
    <w:p w:rsidR="007614A8" w:rsidRDefault="007614A8" w:rsidP="007614A8"/>
    <w:p w:rsidR="007614A8" w:rsidRDefault="007614A8" w:rsidP="00FA1C8F">
      <w:pPr>
        <w:spacing w:after="0"/>
        <w:jc w:val="center"/>
        <w:rPr>
          <w:rFonts w:ascii="Tahoma" w:hAnsi="Tahoma" w:cs="Tahoma"/>
          <w:b/>
        </w:rPr>
      </w:pPr>
    </w:p>
    <w:p w:rsidR="007614A8" w:rsidRDefault="007614A8" w:rsidP="00FA1C8F">
      <w:pPr>
        <w:spacing w:after="0"/>
        <w:jc w:val="center"/>
        <w:rPr>
          <w:rFonts w:ascii="Tahoma" w:hAnsi="Tahoma" w:cs="Tahoma"/>
          <w:b/>
        </w:rPr>
      </w:pPr>
    </w:p>
    <w:p w:rsidR="007614A8" w:rsidRDefault="007614A8" w:rsidP="00FA1C8F">
      <w:pPr>
        <w:spacing w:after="0"/>
        <w:jc w:val="center"/>
        <w:rPr>
          <w:rFonts w:ascii="Tahoma" w:hAnsi="Tahoma" w:cs="Tahoma"/>
          <w:b/>
        </w:rPr>
      </w:pPr>
    </w:p>
    <w:p w:rsidR="00E976E3" w:rsidRPr="00FA1C8F" w:rsidRDefault="00D516B7" w:rsidP="00FA1C8F">
      <w:pPr>
        <w:spacing w:after="0"/>
        <w:jc w:val="center"/>
        <w:rPr>
          <w:rFonts w:ascii="Tahoma" w:hAnsi="Tahoma"/>
          <w:b/>
        </w:rPr>
      </w:pPr>
      <w:r>
        <w:rPr>
          <w:rFonts w:ascii="Tahoma" w:hAnsi="Tahoma" w:cs="Tahoma"/>
          <w:b/>
        </w:rPr>
        <w:t>CHAPEL ST LEONARDS PRIMARY SCHOOL</w:t>
      </w:r>
    </w:p>
    <w:p w:rsidR="00E976E3" w:rsidRPr="00AA69D9" w:rsidRDefault="00E976E3" w:rsidP="00E976E3">
      <w:pPr>
        <w:spacing w:after="0"/>
        <w:jc w:val="center"/>
        <w:rPr>
          <w:rFonts w:ascii="Tahoma" w:hAnsi="Tahoma" w:cs="Tahoma"/>
          <w:b/>
        </w:rPr>
      </w:pPr>
    </w:p>
    <w:p w:rsidR="00E976E3" w:rsidRPr="00AA69D9" w:rsidRDefault="00E976E3" w:rsidP="00E976E3">
      <w:pPr>
        <w:spacing w:after="0"/>
        <w:jc w:val="center"/>
        <w:rPr>
          <w:rFonts w:ascii="Tahoma" w:hAnsi="Tahoma" w:cs="Tahoma"/>
          <w:b/>
        </w:rPr>
      </w:pPr>
      <w:r w:rsidRPr="00AA69D9">
        <w:rPr>
          <w:rFonts w:ascii="Tahoma" w:hAnsi="Tahoma" w:cs="Tahoma"/>
          <w:b/>
        </w:rPr>
        <w:t xml:space="preserve">APPOINTMENT OF </w:t>
      </w:r>
      <w:r w:rsidR="00D516B7">
        <w:rPr>
          <w:rFonts w:ascii="Tahoma" w:hAnsi="Tahoma" w:cs="Tahoma"/>
          <w:b/>
        </w:rPr>
        <w:t>HEADTEACHER</w:t>
      </w:r>
    </w:p>
    <w:p w:rsidR="00E976E3" w:rsidRPr="00AA69D9" w:rsidRDefault="00E976E3" w:rsidP="00E976E3">
      <w:pPr>
        <w:spacing w:after="0"/>
        <w:jc w:val="center"/>
        <w:rPr>
          <w:rFonts w:ascii="Tahoma" w:hAnsi="Tahoma" w:cs="Tahoma"/>
          <w:b/>
        </w:rPr>
      </w:pPr>
    </w:p>
    <w:p w:rsidR="00E976E3" w:rsidRPr="00AA69D9" w:rsidRDefault="00E976E3" w:rsidP="00E976E3">
      <w:pPr>
        <w:spacing w:after="0"/>
        <w:jc w:val="center"/>
        <w:rPr>
          <w:rFonts w:ascii="Tahoma" w:hAnsi="Tahoma" w:cs="Tahoma"/>
          <w:b/>
        </w:rPr>
      </w:pPr>
      <w:r w:rsidRPr="00AA69D9">
        <w:rPr>
          <w:rFonts w:ascii="Tahoma" w:hAnsi="Tahoma" w:cs="Tahoma"/>
          <w:b/>
        </w:rPr>
        <w:t>ROLE DEFINITION</w:t>
      </w:r>
    </w:p>
    <w:p w:rsidR="00E976E3" w:rsidRDefault="00E976E3" w:rsidP="00E976E3">
      <w:pPr>
        <w:spacing w:after="0"/>
        <w:jc w:val="center"/>
        <w:rPr>
          <w:rFonts w:ascii="Tahoma" w:hAnsi="Tahoma" w:cs="Tahoma"/>
          <w:sz w:val="20"/>
          <w:szCs w:val="20"/>
        </w:rPr>
      </w:pPr>
    </w:p>
    <w:p w:rsidR="00E976E3" w:rsidRDefault="00CC2878" w:rsidP="00E976E3">
      <w:pPr>
        <w:spacing w:after="0"/>
        <w:rPr>
          <w:rFonts w:ascii="Tahoma" w:hAnsi="Tahoma" w:cs="Tahoma"/>
          <w:sz w:val="20"/>
          <w:szCs w:val="20"/>
        </w:rPr>
      </w:pPr>
      <w:r>
        <w:rPr>
          <w:rFonts w:ascii="Tahoma" w:hAnsi="Tahoma" w:cs="Tahoma"/>
          <w:sz w:val="20"/>
          <w:szCs w:val="20"/>
        </w:rPr>
        <w:t>The Community Inclusive Trust</w:t>
      </w:r>
      <w:r w:rsidR="00E976E3">
        <w:rPr>
          <w:rFonts w:ascii="Tahoma" w:hAnsi="Tahoma" w:cs="Tahoma"/>
          <w:sz w:val="20"/>
          <w:szCs w:val="20"/>
        </w:rPr>
        <w:t xml:space="preserve"> is committed to safeguarding and promoting the welfare of children and young people and expects all staff and volunteers to share this commitment.</w:t>
      </w:r>
    </w:p>
    <w:p w:rsidR="00E976E3" w:rsidRDefault="00E976E3" w:rsidP="00E976E3">
      <w:pPr>
        <w:spacing w:after="0"/>
        <w:rPr>
          <w:rFonts w:ascii="Tahoma" w:hAnsi="Tahoma" w:cs="Tahoma"/>
          <w:sz w:val="20"/>
          <w:szCs w:val="20"/>
        </w:rPr>
      </w:pPr>
    </w:p>
    <w:p w:rsidR="00E976E3" w:rsidRDefault="00E976E3" w:rsidP="00E976E3">
      <w:pPr>
        <w:spacing w:after="0"/>
        <w:rPr>
          <w:rFonts w:ascii="Tahoma" w:hAnsi="Tahoma" w:cs="Tahoma"/>
          <w:sz w:val="20"/>
          <w:szCs w:val="20"/>
        </w:rPr>
      </w:pPr>
      <w:r>
        <w:rPr>
          <w:rFonts w:ascii="Tahoma" w:hAnsi="Tahoma" w:cs="Tahoma"/>
          <w:sz w:val="20"/>
          <w:szCs w:val="20"/>
        </w:rPr>
        <w:t xml:space="preserve">The </w:t>
      </w:r>
      <w:r w:rsidR="00D516B7">
        <w:rPr>
          <w:rFonts w:ascii="Tahoma" w:hAnsi="Tahoma" w:cs="Tahoma"/>
          <w:sz w:val="20"/>
          <w:szCs w:val="20"/>
        </w:rPr>
        <w:t>Headteacher</w:t>
      </w:r>
      <w:r>
        <w:rPr>
          <w:rFonts w:ascii="Tahoma" w:hAnsi="Tahoma" w:cs="Tahoma"/>
          <w:sz w:val="20"/>
          <w:szCs w:val="20"/>
        </w:rPr>
        <w:t>’s conditions of employment are in accordance with the provision within the School Teachers’ Pay and Conditions as adap</w:t>
      </w:r>
      <w:r w:rsidR="00CC2878">
        <w:rPr>
          <w:rFonts w:ascii="Tahoma" w:hAnsi="Tahoma" w:cs="Tahoma"/>
          <w:sz w:val="20"/>
          <w:szCs w:val="20"/>
        </w:rPr>
        <w:t>ted by the Community Inclusive Trust</w:t>
      </w:r>
      <w:r>
        <w:rPr>
          <w:rFonts w:ascii="Tahoma" w:hAnsi="Tahoma" w:cs="Tahoma"/>
          <w:sz w:val="20"/>
          <w:szCs w:val="20"/>
        </w:rPr>
        <w:t>.</w:t>
      </w:r>
    </w:p>
    <w:p w:rsidR="00E976E3" w:rsidRDefault="00E976E3" w:rsidP="00E976E3">
      <w:pPr>
        <w:spacing w:after="0"/>
        <w:rPr>
          <w:rFonts w:ascii="Tahoma" w:hAnsi="Tahoma" w:cs="Tahoma"/>
          <w:sz w:val="20"/>
          <w:szCs w:val="20"/>
        </w:rPr>
      </w:pPr>
    </w:p>
    <w:p w:rsidR="00E976E3" w:rsidRPr="00E976E3" w:rsidRDefault="00A373EA" w:rsidP="00E976E3">
      <w:pPr>
        <w:spacing w:after="0"/>
        <w:rPr>
          <w:rFonts w:ascii="Tahoma" w:hAnsi="Tahoma" w:cs="Tahoma"/>
          <w:b/>
          <w:sz w:val="20"/>
          <w:szCs w:val="20"/>
          <w:u w:val="single"/>
        </w:rPr>
      </w:pPr>
      <w:r>
        <w:rPr>
          <w:rFonts w:ascii="Tahoma" w:hAnsi="Tahoma" w:cs="Tahoma"/>
          <w:b/>
          <w:sz w:val="20"/>
          <w:szCs w:val="20"/>
          <w:u w:val="single"/>
        </w:rPr>
        <w:t>DBS</w:t>
      </w:r>
    </w:p>
    <w:p w:rsidR="00E976E3" w:rsidRDefault="00E976E3" w:rsidP="00E976E3">
      <w:pPr>
        <w:spacing w:after="0"/>
        <w:rPr>
          <w:rFonts w:ascii="Tahoma" w:hAnsi="Tahoma" w:cs="Tahoma"/>
          <w:sz w:val="20"/>
          <w:szCs w:val="20"/>
        </w:rPr>
      </w:pPr>
    </w:p>
    <w:p w:rsidR="00E976E3" w:rsidRDefault="00E976E3" w:rsidP="00E976E3">
      <w:pPr>
        <w:spacing w:after="0"/>
        <w:rPr>
          <w:rFonts w:ascii="Tahoma" w:hAnsi="Tahoma" w:cs="Tahoma"/>
          <w:sz w:val="20"/>
          <w:szCs w:val="20"/>
        </w:rPr>
      </w:pPr>
      <w:r>
        <w:rPr>
          <w:rFonts w:ascii="Tahoma" w:hAnsi="Tahoma" w:cs="Tahoma"/>
          <w:sz w:val="20"/>
          <w:szCs w:val="20"/>
        </w:rPr>
        <w:t>The successful applicant will be</w:t>
      </w:r>
      <w:r w:rsidR="00A373EA">
        <w:rPr>
          <w:rFonts w:ascii="Tahoma" w:hAnsi="Tahoma" w:cs="Tahoma"/>
          <w:sz w:val="20"/>
          <w:szCs w:val="20"/>
        </w:rPr>
        <w:t xml:space="preserve"> subject</w:t>
      </w:r>
      <w:r w:rsidR="00B017D2">
        <w:rPr>
          <w:rFonts w:ascii="Tahoma" w:hAnsi="Tahoma" w:cs="Tahoma"/>
          <w:sz w:val="20"/>
          <w:szCs w:val="20"/>
        </w:rPr>
        <w:t xml:space="preserve"> to a fully enhanced DBS (Disclo</w:t>
      </w:r>
      <w:r w:rsidR="00A373EA">
        <w:rPr>
          <w:rFonts w:ascii="Tahoma" w:hAnsi="Tahoma" w:cs="Tahoma"/>
          <w:sz w:val="20"/>
          <w:szCs w:val="20"/>
        </w:rPr>
        <w:t>sure and Barring Service)</w:t>
      </w:r>
      <w:r>
        <w:rPr>
          <w:rFonts w:ascii="Tahoma" w:hAnsi="Tahoma" w:cs="Tahoma"/>
          <w:sz w:val="20"/>
          <w:szCs w:val="20"/>
        </w:rPr>
        <w:t xml:space="preserve"> check.</w:t>
      </w:r>
    </w:p>
    <w:p w:rsidR="00E976E3" w:rsidRDefault="00E976E3" w:rsidP="00E976E3">
      <w:pPr>
        <w:spacing w:after="0"/>
        <w:rPr>
          <w:rFonts w:ascii="Tahoma" w:hAnsi="Tahoma" w:cs="Tahoma"/>
          <w:sz w:val="20"/>
          <w:szCs w:val="20"/>
        </w:rPr>
      </w:pPr>
    </w:p>
    <w:p w:rsidR="00E976E3" w:rsidRPr="00E976E3" w:rsidRDefault="00E976E3" w:rsidP="00E976E3">
      <w:pPr>
        <w:spacing w:after="0"/>
        <w:rPr>
          <w:rFonts w:ascii="Tahoma" w:hAnsi="Tahoma" w:cs="Tahoma"/>
          <w:b/>
          <w:sz w:val="20"/>
          <w:szCs w:val="20"/>
          <w:u w:val="single"/>
        </w:rPr>
      </w:pPr>
      <w:r w:rsidRPr="00E976E3">
        <w:rPr>
          <w:rFonts w:ascii="Tahoma" w:hAnsi="Tahoma" w:cs="Tahoma"/>
          <w:b/>
          <w:sz w:val="20"/>
          <w:szCs w:val="20"/>
          <w:u w:val="single"/>
        </w:rPr>
        <w:t>JOB PURPOSE</w:t>
      </w:r>
    </w:p>
    <w:p w:rsidR="00E976E3" w:rsidRDefault="00E976E3" w:rsidP="00E976E3">
      <w:pPr>
        <w:spacing w:after="0"/>
        <w:jc w:val="both"/>
        <w:rPr>
          <w:rFonts w:ascii="Tahoma" w:hAnsi="Tahoma" w:cs="Tahoma"/>
          <w:sz w:val="20"/>
          <w:szCs w:val="20"/>
        </w:rPr>
      </w:pPr>
    </w:p>
    <w:p w:rsidR="00E976E3" w:rsidRDefault="00E976E3" w:rsidP="00E976E3">
      <w:pPr>
        <w:pStyle w:val="ListParagraph"/>
        <w:numPr>
          <w:ilvl w:val="0"/>
          <w:numId w:val="6"/>
        </w:numPr>
        <w:spacing w:after="0"/>
        <w:jc w:val="both"/>
        <w:rPr>
          <w:rFonts w:ascii="Tahoma" w:hAnsi="Tahoma" w:cs="Tahoma"/>
          <w:sz w:val="20"/>
          <w:szCs w:val="20"/>
        </w:rPr>
      </w:pPr>
      <w:r>
        <w:rPr>
          <w:rFonts w:ascii="Tahoma" w:hAnsi="Tahoma" w:cs="Tahoma"/>
          <w:sz w:val="20"/>
          <w:szCs w:val="20"/>
        </w:rPr>
        <w:t xml:space="preserve">The effective leadership, management and administration of </w:t>
      </w:r>
      <w:r w:rsidR="00D516B7">
        <w:rPr>
          <w:rFonts w:ascii="Tahoma" w:hAnsi="Tahoma" w:cs="Tahoma"/>
          <w:sz w:val="20"/>
          <w:szCs w:val="20"/>
        </w:rPr>
        <w:t>Chapel St Leonards Primary School</w:t>
      </w:r>
      <w:r>
        <w:rPr>
          <w:rFonts w:ascii="Tahoma" w:hAnsi="Tahoma" w:cs="Tahoma"/>
          <w:sz w:val="20"/>
          <w:szCs w:val="20"/>
        </w:rPr>
        <w:t xml:space="preserve"> as a member of</w:t>
      </w:r>
      <w:r w:rsidR="00CC2878">
        <w:rPr>
          <w:rFonts w:ascii="Tahoma" w:hAnsi="Tahoma" w:cs="Tahoma"/>
          <w:sz w:val="20"/>
          <w:szCs w:val="20"/>
        </w:rPr>
        <w:t xml:space="preserve"> the Community Inclusive Trust</w:t>
      </w:r>
    </w:p>
    <w:p w:rsidR="00E976E3" w:rsidRDefault="00E976E3" w:rsidP="00E976E3">
      <w:pPr>
        <w:pStyle w:val="ListParagraph"/>
        <w:spacing w:after="0"/>
        <w:ind w:left="360"/>
        <w:jc w:val="both"/>
        <w:rPr>
          <w:rFonts w:ascii="Tahoma" w:hAnsi="Tahoma" w:cs="Tahoma"/>
          <w:sz w:val="20"/>
          <w:szCs w:val="20"/>
        </w:rPr>
      </w:pPr>
    </w:p>
    <w:p w:rsidR="00E976E3" w:rsidRDefault="00E976E3" w:rsidP="00E976E3">
      <w:pPr>
        <w:pStyle w:val="ListParagraph"/>
        <w:numPr>
          <w:ilvl w:val="0"/>
          <w:numId w:val="6"/>
        </w:numPr>
        <w:spacing w:after="0"/>
        <w:jc w:val="both"/>
        <w:rPr>
          <w:rFonts w:ascii="Tahoma" w:hAnsi="Tahoma" w:cs="Tahoma"/>
          <w:sz w:val="20"/>
          <w:szCs w:val="20"/>
        </w:rPr>
      </w:pPr>
      <w:r>
        <w:rPr>
          <w:rFonts w:ascii="Tahoma" w:hAnsi="Tahoma" w:cs="Tahoma"/>
          <w:sz w:val="20"/>
          <w:szCs w:val="20"/>
        </w:rPr>
        <w:t xml:space="preserve">Ensuring the achievement of the highest possible standards of teaching and learning within the </w:t>
      </w:r>
      <w:r w:rsidR="005645BA">
        <w:rPr>
          <w:rFonts w:ascii="Tahoma" w:hAnsi="Tahoma" w:cs="Tahoma"/>
          <w:sz w:val="20"/>
          <w:szCs w:val="20"/>
        </w:rPr>
        <w:t>s</w:t>
      </w:r>
      <w:r w:rsidR="00CC2878">
        <w:rPr>
          <w:rFonts w:ascii="Tahoma" w:hAnsi="Tahoma" w:cs="Tahoma"/>
          <w:sz w:val="20"/>
          <w:szCs w:val="20"/>
        </w:rPr>
        <w:t>chool</w:t>
      </w:r>
      <w:r>
        <w:rPr>
          <w:rFonts w:ascii="Tahoma" w:hAnsi="Tahoma" w:cs="Tahoma"/>
          <w:sz w:val="20"/>
          <w:szCs w:val="20"/>
        </w:rPr>
        <w:t xml:space="preserve"> so that every child is supported in achieving their fullest potential</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6"/>
        </w:numPr>
        <w:spacing w:after="0"/>
        <w:jc w:val="both"/>
        <w:rPr>
          <w:rFonts w:ascii="Tahoma" w:hAnsi="Tahoma" w:cs="Tahoma"/>
          <w:sz w:val="20"/>
          <w:szCs w:val="20"/>
        </w:rPr>
      </w:pPr>
      <w:r>
        <w:rPr>
          <w:rFonts w:ascii="Tahoma" w:hAnsi="Tahoma" w:cs="Tahoma"/>
          <w:sz w:val="20"/>
          <w:szCs w:val="20"/>
        </w:rPr>
        <w:t xml:space="preserve">Representation of the </w:t>
      </w:r>
      <w:r w:rsidR="00CC2878">
        <w:rPr>
          <w:rFonts w:ascii="Tahoma" w:hAnsi="Tahoma" w:cs="Tahoma"/>
          <w:sz w:val="20"/>
          <w:szCs w:val="20"/>
        </w:rPr>
        <w:t>School</w:t>
      </w:r>
      <w:r>
        <w:rPr>
          <w:rFonts w:ascii="Tahoma" w:hAnsi="Tahoma" w:cs="Tahoma"/>
          <w:sz w:val="20"/>
          <w:szCs w:val="20"/>
        </w:rPr>
        <w:t xml:space="preserve"> and its interests within the wider community at all levels and within the </w:t>
      </w:r>
      <w:r w:rsidR="003A68BF">
        <w:rPr>
          <w:rFonts w:ascii="Tahoma" w:hAnsi="Tahoma" w:cs="Tahoma"/>
          <w:sz w:val="20"/>
          <w:szCs w:val="20"/>
        </w:rPr>
        <w:t>Community Inclusive Trust</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6"/>
        </w:numPr>
        <w:spacing w:after="0"/>
        <w:jc w:val="both"/>
        <w:rPr>
          <w:rFonts w:ascii="Tahoma" w:hAnsi="Tahoma" w:cs="Tahoma"/>
          <w:sz w:val="20"/>
          <w:szCs w:val="20"/>
        </w:rPr>
      </w:pPr>
      <w:r>
        <w:rPr>
          <w:rFonts w:ascii="Tahoma" w:hAnsi="Tahoma" w:cs="Tahoma"/>
          <w:sz w:val="20"/>
          <w:szCs w:val="20"/>
        </w:rPr>
        <w:t>Meeting the National Standards for Head Teachers as published by the DfE</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6"/>
        </w:numPr>
        <w:spacing w:after="0"/>
        <w:jc w:val="both"/>
        <w:rPr>
          <w:rFonts w:ascii="Tahoma" w:hAnsi="Tahoma" w:cs="Tahoma"/>
          <w:sz w:val="20"/>
          <w:szCs w:val="20"/>
        </w:rPr>
      </w:pPr>
      <w:r>
        <w:rPr>
          <w:rFonts w:ascii="Tahoma" w:hAnsi="Tahoma" w:cs="Tahoma"/>
          <w:sz w:val="20"/>
          <w:szCs w:val="20"/>
        </w:rPr>
        <w:t xml:space="preserve">Contributing to the development of the </w:t>
      </w:r>
      <w:r w:rsidR="003A68BF">
        <w:rPr>
          <w:rFonts w:ascii="Tahoma" w:hAnsi="Tahoma" w:cs="Tahoma"/>
          <w:sz w:val="20"/>
          <w:szCs w:val="20"/>
        </w:rPr>
        <w:t>CIT</w:t>
      </w:r>
      <w:r>
        <w:rPr>
          <w:rFonts w:ascii="Tahoma" w:hAnsi="Tahoma" w:cs="Tahoma"/>
          <w:sz w:val="20"/>
          <w:szCs w:val="20"/>
        </w:rPr>
        <w:t xml:space="preserve"> Primary arm</w:t>
      </w:r>
    </w:p>
    <w:p w:rsidR="00E976E3" w:rsidRDefault="00E976E3" w:rsidP="00E976E3">
      <w:pPr>
        <w:spacing w:after="0"/>
        <w:jc w:val="both"/>
        <w:rPr>
          <w:rFonts w:ascii="Tahoma" w:hAnsi="Tahoma" w:cs="Tahoma"/>
          <w:sz w:val="20"/>
          <w:szCs w:val="20"/>
        </w:rPr>
      </w:pPr>
    </w:p>
    <w:p w:rsidR="00E976E3" w:rsidRPr="00E976E3" w:rsidRDefault="00E976E3" w:rsidP="00E976E3">
      <w:pPr>
        <w:spacing w:after="0"/>
        <w:jc w:val="both"/>
        <w:rPr>
          <w:rFonts w:ascii="Tahoma" w:hAnsi="Tahoma" w:cs="Tahoma"/>
          <w:b/>
          <w:sz w:val="20"/>
          <w:szCs w:val="20"/>
          <w:u w:val="single"/>
        </w:rPr>
      </w:pPr>
      <w:r w:rsidRPr="00E976E3">
        <w:rPr>
          <w:rFonts w:ascii="Tahoma" w:hAnsi="Tahoma" w:cs="Tahoma"/>
          <w:b/>
          <w:sz w:val="20"/>
          <w:szCs w:val="20"/>
          <w:u w:val="single"/>
        </w:rPr>
        <w:t>MAIN DUTIES AND RESPONSIBILITIES</w:t>
      </w:r>
      <w:r>
        <w:rPr>
          <w:rFonts w:ascii="Tahoma" w:hAnsi="Tahoma" w:cs="Tahoma"/>
          <w:b/>
          <w:sz w:val="20"/>
          <w:szCs w:val="20"/>
          <w:u w:val="single"/>
        </w:rPr>
        <w:t xml:space="preserve"> IN RESPECT OF </w:t>
      </w:r>
      <w:r w:rsidR="00D516B7">
        <w:rPr>
          <w:rFonts w:ascii="Tahoma" w:hAnsi="Tahoma" w:cs="Tahoma"/>
          <w:b/>
          <w:sz w:val="20"/>
          <w:szCs w:val="20"/>
          <w:u w:val="single"/>
        </w:rPr>
        <w:t>CHAPEL ST LEONARDS PRIMARY SCHOOL</w:t>
      </w:r>
    </w:p>
    <w:p w:rsidR="00E976E3" w:rsidRDefault="00E976E3" w:rsidP="00E976E3">
      <w:pPr>
        <w:spacing w:after="0"/>
        <w:jc w:val="both"/>
        <w:rPr>
          <w:rFonts w:ascii="Tahoma" w:hAnsi="Tahoma" w:cs="Tahoma"/>
          <w:b/>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Maintaining a broad and balanced curriculum which is up to date, meeting all statutory requirements relevant to all students and is sufficiently flexible to accommodate changing needs and the requirement of the National Curriculum</w:t>
      </w:r>
    </w:p>
    <w:p w:rsidR="00E976E3" w:rsidRDefault="00E976E3" w:rsidP="00E976E3">
      <w:pPr>
        <w:pStyle w:val="ListParagraph"/>
        <w:spacing w:after="0"/>
        <w:ind w:left="360"/>
        <w:jc w:val="both"/>
        <w:rPr>
          <w:rFonts w:ascii="Tahoma" w:hAnsi="Tahoma" w:cs="Tahoma"/>
          <w:sz w:val="20"/>
          <w:szCs w:val="20"/>
        </w:rPr>
      </w:pPr>
    </w:p>
    <w:p w:rsidR="00E976E3" w:rsidRDefault="00CC2878"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Developing a</w:t>
      </w:r>
      <w:r w:rsidR="00E976E3">
        <w:rPr>
          <w:rFonts w:ascii="Tahoma" w:hAnsi="Tahoma" w:cs="Tahoma"/>
          <w:sz w:val="20"/>
          <w:szCs w:val="20"/>
        </w:rPr>
        <w:t xml:space="preserve"> high standard of teaching and learning throughout the </w:t>
      </w:r>
      <w:r>
        <w:rPr>
          <w:rFonts w:ascii="Tahoma" w:hAnsi="Tahoma" w:cs="Tahoma"/>
          <w:sz w:val="20"/>
          <w:szCs w:val="20"/>
        </w:rPr>
        <w:t>School</w:t>
      </w:r>
      <w:r w:rsidR="00E976E3">
        <w:rPr>
          <w:rFonts w:ascii="Tahoma" w:hAnsi="Tahoma" w:cs="Tahoma"/>
          <w:sz w:val="20"/>
          <w:szCs w:val="20"/>
        </w:rPr>
        <w:t xml:space="preserve"> by monitoring, encouraging, training and personal example</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Ad</w:t>
      </w:r>
      <w:r w:rsidR="00CC2878">
        <w:rPr>
          <w:rFonts w:ascii="Tahoma" w:hAnsi="Tahoma" w:cs="Tahoma"/>
          <w:sz w:val="20"/>
          <w:szCs w:val="20"/>
        </w:rPr>
        <w:t>vising and assisting the Local Governing Body and Trust</w:t>
      </w:r>
      <w:r>
        <w:rPr>
          <w:rFonts w:ascii="Tahoma" w:hAnsi="Tahoma" w:cs="Tahoma"/>
          <w:sz w:val="20"/>
          <w:szCs w:val="20"/>
        </w:rPr>
        <w:t xml:space="preserve"> Board, attending meetings and providing such information a</w:t>
      </w:r>
      <w:r w:rsidR="00CC2878">
        <w:rPr>
          <w:rFonts w:ascii="Tahoma" w:hAnsi="Tahoma" w:cs="Tahoma"/>
          <w:sz w:val="20"/>
          <w:szCs w:val="20"/>
        </w:rPr>
        <w:t>s is necessary</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Implementa</w:t>
      </w:r>
      <w:r w:rsidR="005645BA">
        <w:rPr>
          <w:rFonts w:ascii="Tahoma" w:hAnsi="Tahoma" w:cs="Tahoma"/>
          <w:sz w:val="20"/>
          <w:szCs w:val="20"/>
        </w:rPr>
        <w:t>tion of the aims,</w:t>
      </w:r>
      <w:r>
        <w:rPr>
          <w:rFonts w:ascii="Tahoma" w:hAnsi="Tahoma" w:cs="Tahoma"/>
          <w:sz w:val="20"/>
          <w:szCs w:val="20"/>
        </w:rPr>
        <w:t xml:space="preserve"> improvement</w:t>
      </w:r>
      <w:r w:rsidR="005645BA">
        <w:rPr>
          <w:rFonts w:ascii="Tahoma" w:hAnsi="Tahoma" w:cs="Tahoma"/>
          <w:sz w:val="20"/>
          <w:szCs w:val="20"/>
        </w:rPr>
        <w:t xml:space="preserve"> objectives</w:t>
      </w:r>
      <w:r>
        <w:rPr>
          <w:rFonts w:ascii="Tahoma" w:hAnsi="Tahoma" w:cs="Tahoma"/>
          <w:sz w:val="20"/>
          <w:szCs w:val="20"/>
        </w:rPr>
        <w:t xml:space="preserve"> and development pla</w:t>
      </w:r>
      <w:r w:rsidR="00CC2878">
        <w:rPr>
          <w:rFonts w:ascii="Tahoma" w:hAnsi="Tahoma" w:cs="Tahoma"/>
          <w:sz w:val="20"/>
          <w:szCs w:val="20"/>
        </w:rPr>
        <w:t>ns approved by the Primary Lead</w:t>
      </w:r>
    </w:p>
    <w:p w:rsidR="00E976E3" w:rsidRPr="00D15DD7" w:rsidRDefault="00E976E3" w:rsidP="00E976E3">
      <w:pPr>
        <w:pStyle w:val="ListParagraph"/>
        <w:rPr>
          <w:rFonts w:ascii="Tahoma" w:hAnsi="Tahoma" w:cs="Tahoma"/>
          <w:sz w:val="20"/>
          <w:szCs w:val="20"/>
        </w:rPr>
      </w:pPr>
    </w:p>
    <w:p w:rsidR="00E976E3" w:rsidRDefault="00E976E3" w:rsidP="00E976E3">
      <w:pPr>
        <w:spacing w:after="0"/>
        <w:jc w:val="both"/>
        <w:rPr>
          <w:rFonts w:ascii="Tahoma" w:hAnsi="Tahoma" w:cs="Tahoma"/>
          <w:sz w:val="20"/>
          <w:szCs w:val="20"/>
        </w:rPr>
      </w:pPr>
    </w:p>
    <w:p w:rsidR="0045318D" w:rsidRDefault="0045318D" w:rsidP="00E976E3">
      <w:pPr>
        <w:spacing w:after="0"/>
        <w:jc w:val="both"/>
        <w:rPr>
          <w:rFonts w:ascii="Tahoma" w:hAnsi="Tahoma" w:cs="Tahoma"/>
          <w:sz w:val="20"/>
          <w:szCs w:val="20"/>
        </w:rPr>
      </w:pPr>
    </w:p>
    <w:p w:rsidR="0045318D" w:rsidRPr="00D15DD7" w:rsidRDefault="0045318D"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 xml:space="preserve">Ensuring the effective management and deployment of teaching and support staff together with appropriate systems of delegation and discipline through the management structure of the </w:t>
      </w:r>
      <w:r w:rsidR="00CC2878">
        <w:rPr>
          <w:rFonts w:ascii="Tahoma" w:hAnsi="Tahoma" w:cs="Tahoma"/>
          <w:sz w:val="20"/>
          <w:szCs w:val="20"/>
        </w:rPr>
        <w:t>School</w:t>
      </w:r>
    </w:p>
    <w:p w:rsidR="00E976E3" w:rsidRDefault="00E976E3" w:rsidP="00E976E3">
      <w:pPr>
        <w:pStyle w:val="ListParagraph"/>
        <w:spacing w:after="0"/>
        <w:ind w:left="36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Achieving effective communication and liaison with teaching and other staff and their representative organisations</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Monitoring and evaluating the work</w:t>
      </w:r>
      <w:r w:rsidR="00CC2878">
        <w:rPr>
          <w:rFonts w:ascii="Tahoma" w:hAnsi="Tahoma" w:cs="Tahoma"/>
          <w:sz w:val="20"/>
          <w:szCs w:val="20"/>
        </w:rPr>
        <w:t xml:space="preserve"> and organisation of the School</w:t>
      </w:r>
      <w:r>
        <w:rPr>
          <w:rFonts w:ascii="Tahoma" w:hAnsi="Tahoma" w:cs="Tahoma"/>
          <w:sz w:val="20"/>
          <w:szCs w:val="20"/>
        </w:rPr>
        <w:t xml:space="preserve"> with a view to achieving improvements where appropriate</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Ensuring provision of effective professional staff development and in-servic</w:t>
      </w:r>
      <w:r w:rsidR="00CC2878">
        <w:rPr>
          <w:rFonts w:ascii="Tahoma" w:hAnsi="Tahoma" w:cs="Tahoma"/>
          <w:sz w:val="20"/>
          <w:szCs w:val="20"/>
        </w:rPr>
        <w:t>e training programme</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Supervising and participating in Performance Management under the relevant regulations</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Promoting effective systems for the social and pastoral development of students and staff and their safety and well being</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Ensuring that all policies and systems are implemented so as to achieve equal opportunit</w:t>
      </w:r>
      <w:r w:rsidR="005645BA">
        <w:rPr>
          <w:rFonts w:ascii="Tahoma" w:hAnsi="Tahoma" w:cs="Tahoma"/>
          <w:sz w:val="20"/>
          <w:szCs w:val="20"/>
        </w:rPr>
        <w:t>ies for all and that the s</w:t>
      </w:r>
      <w:r w:rsidR="00CC2878">
        <w:rPr>
          <w:rFonts w:ascii="Tahoma" w:hAnsi="Tahoma" w:cs="Tahoma"/>
          <w:sz w:val="20"/>
          <w:szCs w:val="20"/>
        </w:rPr>
        <w:t>chool</w:t>
      </w:r>
      <w:r>
        <w:rPr>
          <w:rFonts w:ascii="Tahoma" w:hAnsi="Tahoma" w:cs="Tahoma"/>
          <w:sz w:val="20"/>
          <w:szCs w:val="20"/>
        </w:rPr>
        <w:t xml:space="preserve"> is full</w:t>
      </w:r>
      <w:r w:rsidR="00F96E70">
        <w:rPr>
          <w:rFonts w:ascii="Tahoma" w:hAnsi="Tahoma" w:cs="Tahoma"/>
          <w:sz w:val="20"/>
          <w:szCs w:val="20"/>
        </w:rPr>
        <w:t>y</w:t>
      </w:r>
      <w:r>
        <w:rPr>
          <w:rFonts w:ascii="Tahoma" w:hAnsi="Tahoma" w:cs="Tahoma"/>
          <w:sz w:val="20"/>
          <w:szCs w:val="20"/>
        </w:rPr>
        <w:t xml:space="preserve"> inclusive</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Developing and further strengthening exis</w:t>
      </w:r>
      <w:r w:rsidR="00F96E70">
        <w:rPr>
          <w:rFonts w:ascii="Tahoma" w:hAnsi="Tahoma" w:cs="Tahoma"/>
          <w:sz w:val="20"/>
          <w:szCs w:val="20"/>
        </w:rPr>
        <w:t>ting relationships with pupils</w:t>
      </w:r>
      <w:r>
        <w:rPr>
          <w:rFonts w:ascii="Tahoma" w:hAnsi="Tahoma" w:cs="Tahoma"/>
          <w:sz w:val="20"/>
          <w:szCs w:val="20"/>
        </w:rPr>
        <w:t xml:space="preserve">, parents, staff, relevant statutory bodies and the wider community.  Promoting mutual understanding and support for the aims and performance of the </w:t>
      </w:r>
      <w:r w:rsidR="005645BA">
        <w:rPr>
          <w:rFonts w:ascii="Tahoma" w:hAnsi="Tahoma" w:cs="Tahoma"/>
          <w:sz w:val="20"/>
          <w:szCs w:val="20"/>
        </w:rPr>
        <w:t>s</w:t>
      </w:r>
      <w:r w:rsidR="00CC2878">
        <w:rPr>
          <w:rFonts w:ascii="Tahoma" w:hAnsi="Tahoma" w:cs="Tahoma"/>
          <w:sz w:val="20"/>
          <w:szCs w:val="20"/>
        </w:rPr>
        <w:t>chool</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 xml:space="preserve">Providing efficient and effective management, allocation, control and monitoring of the human, financial and material resources of the </w:t>
      </w:r>
      <w:r w:rsidR="00CC2878">
        <w:rPr>
          <w:rFonts w:ascii="Tahoma" w:hAnsi="Tahoma" w:cs="Tahoma"/>
          <w:sz w:val="20"/>
          <w:szCs w:val="20"/>
        </w:rPr>
        <w:t>School</w:t>
      </w:r>
      <w:r>
        <w:rPr>
          <w:rFonts w:ascii="Tahoma" w:hAnsi="Tahoma" w:cs="Tahoma"/>
          <w:sz w:val="20"/>
          <w:szCs w:val="20"/>
        </w:rPr>
        <w:t xml:space="preserve"> together with the conservation and proper use of </w:t>
      </w:r>
      <w:r w:rsidR="005645BA">
        <w:rPr>
          <w:rFonts w:ascii="Tahoma" w:hAnsi="Tahoma" w:cs="Tahoma"/>
          <w:sz w:val="20"/>
          <w:szCs w:val="20"/>
        </w:rPr>
        <w:t>s</w:t>
      </w:r>
      <w:r w:rsidR="00CC2878">
        <w:rPr>
          <w:rFonts w:ascii="Tahoma" w:hAnsi="Tahoma" w:cs="Tahoma"/>
          <w:sz w:val="20"/>
          <w:szCs w:val="20"/>
        </w:rPr>
        <w:t>chool</w:t>
      </w:r>
      <w:r>
        <w:rPr>
          <w:rFonts w:ascii="Tahoma" w:hAnsi="Tahoma" w:cs="Tahoma"/>
          <w:sz w:val="20"/>
          <w:szCs w:val="20"/>
        </w:rPr>
        <w:t xml:space="preserve"> buildings, grounds and equipment</w:t>
      </w:r>
    </w:p>
    <w:p w:rsidR="00E976E3" w:rsidRPr="00D15DD7" w:rsidRDefault="00E976E3" w:rsidP="00E976E3">
      <w:pPr>
        <w:spacing w:after="0"/>
        <w:jc w:val="both"/>
        <w:rPr>
          <w:rFonts w:ascii="Tahoma" w:hAnsi="Tahoma" w:cs="Tahoma"/>
          <w:sz w:val="20"/>
          <w:szCs w:val="20"/>
        </w:rPr>
      </w:pPr>
    </w:p>
    <w:p w:rsidR="00E976E3" w:rsidRDefault="00E976E3" w:rsidP="00E976E3">
      <w:pPr>
        <w:pStyle w:val="ListParagraph"/>
        <w:numPr>
          <w:ilvl w:val="0"/>
          <w:numId w:val="7"/>
        </w:numPr>
        <w:spacing w:after="0"/>
        <w:jc w:val="both"/>
        <w:rPr>
          <w:rFonts w:ascii="Tahoma" w:hAnsi="Tahoma" w:cs="Tahoma"/>
          <w:sz w:val="20"/>
          <w:szCs w:val="20"/>
        </w:rPr>
      </w:pPr>
      <w:r>
        <w:rPr>
          <w:rFonts w:ascii="Tahoma" w:hAnsi="Tahoma" w:cs="Tahoma"/>
          <w:sz w:val="20"/>
          <w:szCs w:val="20"/>
        </w:rPr>
        <w:t>Fulfilling such other requirements as are included in the condition of employment of Head Teachers, specified in the current School Teachers’ Pay and Conditions Documents</w:t>
      </w:r>
    </w:p>
    <w:p w:rsidR="00E976E3" w:rsidRDefault="00E976E3" w:rsidP="00E976E3">
      <w:pPr>
        <w:rPr>
          <w:rFonts w:ascii="Tahoma" w:hAnsi="Tahoma" w:cs="Tahoma"/>
          <w:sz w:val="20"/>
          <w:szCs w:val="20"/>
        </w:rPr>
      </w:pPr>
      <w:r>
        <w:rPr>
          <w:rFonts w:ascii="Tahoma" w:hAnsi="Tahoma" w:cs="Tahoma"/>
          <w:sz w:val="20"/>
          <w:szCs w:val="20"/>
        </w:rPr>
        <w:br w:type="page"/>
      </w:r>
    </w:p>
    <w:p w:rsidR="00B87D41" w:rsidRDefault="00B87D41" w:rsidP="00E976E3">
      <w:pPr>
        <w:rPr>
          <w:rFonts w:ascii="Tahoma" w:hAnsi="Tahoma" w:cs="Tahoma"/>
          <w:sz w:val="20"/>
          <w:szCs w:val="20"/>
        </w:rPr>
      </w:pPr>
    </w:p>
    <w:p w:rsidR="00B87D41" w:rsidRDefault="00B87D41" w:rsidP="00E976E3">
      <w:pPr>
        <w:rPr>
          <w:rFonts w:ascii="Tahoma" w:hAnsi="Tahoma" w:cs="Tahoma"/>
          <w:sz w:val="20"/>
          <w:szCs w:val="20"/>
        </w:rPr>
      </w:pPr>
    </w:p>
    <w:tbl>
      <w:tblPr>
        <w:tblStyle w:val="TableGrid"/>
        <w:tblW w:w="0" w:type="auto"/>
        <w:tblInd w:w="-176" w:type="dxa"/>
        <w:tblLook w:val="04A0" w:firstRow="1" w:lastRow="0" w:firstColumn="1" w:lastColumn="0" w:noHBand="0" w:noVBand="1"/>
      </w:tblPr>
      <w:tblGrid>
        <w:gridCol w:w="9192"/>
      </w:tblGrid>
      <w:tr w:rsidR="00E976E3" w:rsidTr="006C2202">
        <w:tc>
          <w:tcPr>
            <w:tcW w:w="9418" w:type="dxa"/>
          </w:tcPr>
          <w:p w:rsidR="00E976E3" w:rsidRPr="00E21BD2" w:rsidRDefault="00E976E3" w:rsidP="006C2202">
            <w:pPr>
              <w:pStyle w:val="ListParagraph"/>
              <w:ind w:left="0"/>
              <w:jc w:val="both"/>
              <w:rPr>
                <w:rFonts w:ascii="Tahoma" w:hAnsi="Tahoma" w:cs="Tahoma"/>
                <w:b/>
                <w:sz w:val="20"/>
                <w:szCs w:val="20"/>
              </w:rPr>
            </w:pPr>
          </w:p>
          <w:p w:rsidR="00E976E3" w:rsidRPr="00E21BD2" w:rsidRDefault="00D516B7" w:rsidP="006C2202">
            <w:pPr>
              <w:pStyle w:val="ListParagraph"/>
              <w:ind w:left="0"/>
              <w:jc w:val="center"/>
              <w:rPr>
                <w:rFonts w:ascii="Tahoma" w:hAnsi="Tahoma" w:cs="Tahoma"/>
                <w:b/>
                <w:sz w:val="20"/>
                <w:szCs w:val="20"/>
              </w:rPr>
            </w:pPr>
            <w:r>
              <w:rPr>
                <w:rFonts w:ascii="Tahoma" w:hAnsi="Tahoma" w:cs="Tahoma"/>
                <w:b/>
                <w:sz w:val="20"/>
                <w:szCs w:val="20"/>
              </w:rPr>
              <w:t>CHAPEL ST LEONARDS PRIMARY SCHOOL</w:t>
            </w:r>
            <w:r w:rsidR="00E976E3" w:rsidRPr="00E21BD2">
              <w:rPr>
                <w:rFonts w:ascii="Tahoma" w:hAnsi="Tahoma" w:cs="Tahoma"/>
                <w:b/>
                <w:sz w:val="20"/>
                <w:szCs w:val="20"/>
              </w:rPr>
              <w:t xml:space="preserve"> </w:t>
            </w:r>
          </w:p>
          <w:p w:rsidR="00E976E3" w:rsidRPr="00E21BD2" w:rsidRDefault="00E976E3" w:rsidP="006C2202">
            <w:pPr>
              <w:pStyle w:val="ListParagraph"/>
              <w:ind w:left="0"/>
              <w:jc w:val="center"/>
              <w:rPr>
                <w:rFonts w:ascii="Tahoma" w:hAnsi="Tahoma" w:cs="Tahoma"/>
                <w:b/>
                <w:sz w:val="20"/>
                <w:szCs w:val="20"/>
              </w:rPr>
            </w:pPr>
          </w:p>
          <w:p w:rsidR="00E976E3" w:rsidRPr="00E21BD2" w:rsidRDefault="00E976E3" w:rsidP="006C2202">
            <w:pPr>
              <w:pStyle w:val="ListParagraph"/>
              <w:ind w:left="0"/>
              <w:jc w:val="center"/>
              <w:rPr>
                <w:rFonts w:ascii="Tahoma" w:hAnsi="Tahoma" w:cs="Tahoma"/>
                <w:b/>
                <w:sz w:val="20"/>
                <w:szCs w:val="20"/>
              </w:rPr>
            </w:pPr>
            <w:r w:rsidRPr="00E21BD2">
              <w:rPr>
                <w:rFonts w:ascii="Tahoma" w:hAnsi="Tahoma" w:cs="Tahoma"/>
                <w:b/>
                <w:sz w:val="20"/>
                <w:szCs w:val="20"/>
              </w:rPr>
              <w:t xml:space="preserve">APPOINTMENT OF </w:t>
            </w:r>
            <w:r w:rsidR="00D516B7">
              <w:rPr>
                <w:rFonts w:ascii="Tahoma" w:hAnsi="Tahoma" w:cs="Tahoma"/>
                <w:b/>
                <w:sz w:val="20"/>
                <w:szCs w:val="20"/>
              </w:rPr>
              <w:t>HEADTEACHER</w:t>
            </w:r>
          </w:p>
          <w:p w:rsidR="00E976E3" w:rsidRDefault="00E976E3" w:rsidP="006C2202">
            <w:pPr>
              <w:pStyle w:val="ListParagraph"/>
              <w:ind w:left="0"/>
              <w:jc w:val="center"/>
              <w:rPr>
                <w:rFonts w:ascii="Tahoma" w:hAnsi="Tahoma" w:cs="Tahoma"/>
                <w:sz w:val="20"/>
                <w:szCs w:val="20"/>
              </w:rPr>
            </w:pPr>
          </w:p>
        </w:tc>
      </w:tr>
    </w:tbl>
    <w:p w:rsidR="00E976E3" w:rsidRDefault="00E976E3" w:rsidP="00E976E3">
      <w:pPr>
        <w:pStyle w:val="ListParagraph"/>
        <w:spacing w:after="0"/>
        <w:ind w:left="360"/>
        <w:jc w:val="both"/>
        <w:rPr>
          <w:rFonts w:ascii="Tahoma" w:hAnsi="Tahoma" w:cs="Tahoma"/>
          <w:sz w:val="20"/>
          <w:szCs w:val="20"/>
        </w:rPr>
      </w:pPr>
    </w:p>
    <w:tbl>
      <w:tblPr>
        <w:tblStyle w:val="TableGrid"/>
        <w:tblW w:w="0" w:type="auto"/>
        <w:tblInd w:w="-176" w:type="dxa"/>
        <w:tblLook w:val="04A0" w:firstRow="1" w:lastRow="0" w:firstColumn="1" w:lastColumn="0" w:noHBand="0" w:noVBand="1"/>
      </w:tblPr>
      <w:tblGrid>
        <w:gridCol w:w="5732"/>
        <w:gridCol w:w="1133"/>
        <w:gridCol w:w="1215"/>
        <w:gridCol w:w="1112"/>
      </w:tblGrid>
      <w:tr w:rsidR="00E976E3" w:rsidTr="006C2202">
        <w:tc>
          <w:tcPr>
            <w:tcW w:w="5954" w:type="dxa"/>
          </w:tcPr>
          <w:p w:rsidR="00E976E3" w:rsidRPr="00E21BD2" w:rsidRDefault="00E976E3" w:rsidP="006C2202">
            <w:pPr>
              <w:pStyle w:val="ListParagraph"/>
              <w:ind w:left="0"/>
              <w:jc w:val="both"/>
              <w:rPr>
                <w:rFonts w:ascii="Tahoma" w:hAnsi="Tahoma" w:cs="Tahoma"/>
                <w:b/>
                <w:sz w:val="20"/>
                <w:szCs w:val="20"/>
              </w:rPr>
            </w:pPr>
            <w:r w:rsidRPr="00E21BD2">
              <w:rPr>
                <w:rFonts w:ascii="Tahoma" w:hAnsi="Tahoma" w:cs="Tahoma"/>
                <w:b/>
                <w:sz w:val="20"/>
                <w:szCs w:val="20"/>
              </w:rPr>
              <w:t>Category</w:t>
            </w:r>
          </w:p>
        </w:tc>
        <w:tc>
          <w:tcPr>
            <w:tcW w:w="1134" w:type="dxa"/>
          </w:tcPr>
          <w:p w:rsidR="00E976E3" w:rsidRPr="00E21BD2" w:rsidRDefault="00E976E3" w:rsidP="006C2202">
            <w:pPr>
              <w:pStyle w:val="ListParagraph"/>
              <w:ind w:left="0"/>
              <w:jc w:val="center"/>
              <w:rPr>
                <w:rFonts w:ascii="Tahoma" w:hAnsi="Tahoma" w:cs="Tahoma"/>
                <w:b/>
                <w:sz w:val="20"/>
                <w:szCs w:val="20"/>
              </w:rPr>
            </w:pPr>
            <w:r w:rsidRPr="00E21BD2">
              <w:rPr>
                <w:rFonts w:ascii="Tahoma" w:hAnsi="Tahoma" w:cs="Tahoma"/>
                <w:b/>
                <w:sz w:val="20"/>
                <w:szCs w:val="20"/>
              </w:rPr>
              <w:t>Essential</w:t>
            </w:r>
          </w:p>
        </w:tc>
        <w:tc>
          <w:tcPr>
            <w:tcW w:w="1218" w:type="dxa"/>
          </w:tcPr>
          <w:p w:rsidR="00E976E3" w:rsidRPr="00E21BD2" w:rsidRDefault="00E976E3" w:rsidP="006C2202">
            <w:pPr>
              <w:pStyle w:val="ListParagraph"/>
              <w:ind w:left="0"/>
              <w:jc w:val="center"/>
              <w:rPr>
                <w:rFonts w:ascii="Tahoma" w:hAnsi="Tahoma" w:cs="Tahoma"/>
                <w:b/>
                <w:sz w:val="20"/>
                <w:szCs w:val="20"/>
              </w:rPr>
            </w:pPr>
            <w:r w:rsidRPr="00E21BD2">
              <w:rPr>
                <w:rFonts w:ascii="Tahoma" w:hAnsi="Tahoma" w:cs="Tahoma"/>
                <w:b/>
                <w:sz w:val="20"/>
                <w:szCs w:val="20"/>
              </w:rPr>
              <w:t>Desirable</w:t>
            </w:r>
          </w:p>
        </w:tc>
        <w:tc>
          <w:tcPr>
            <w:tcW w:w="1112" w:type="dxa"/>
          </w:tcPr>
          <w:p w:rsidR="00E976E3" w:rsidRPr="00E21BD2" w:rsidRDefault="00E976E3" w:rsidP="006C2202">
            <w:pPr>
              <w:pStyle w:val="ListParagraph"/>
              <w:ind w:left="0"/>
              <w:jc w:val="center"/>
              <w:rPr>
                <w:rFonts w:ascii="Tahoma" w:hAnsi="Tahoma" w:cs="Tahoma"/>
                <w:b/>
                <w:sz w:val="20"/>
                <w:szCs w:val="20"/>
              </w:rPr>
            </w:pPr>
            <w:r w:rsidRPr="00E21BD2">
              <w:rPr>
                <w:rFonts w:ascii="Tahoma" w:hAnsi="Tahoma" w:cs="Tahoma"/>
                <w:b/>
                <w:sz w:val="20"/>
                <w:szCs w:val="20"/>
              </w:rPr>
              <w:t>Evidence</w:t>
            </w:r>
          </w:p>
        </w:tc>
      </w:tr>
      <w:tr w:rsidR="00E976E3" w:rsidTr="006C2202">
        <w:tc>
          <w:tcPr>
            <w:tcW w:w="5954" w:type="dxa"/>
          </w:tcPr>
          <w:p w:rsidR="00E976E3" w:rsidRDefault="00E976E3" w:rsidP="006C2202">
            <w:pPr>
              <w:pStyle w:val="ListParagraph"/>
              <w:ind w:left="0"/>
              <w:jc w:val="both"/>
              <w:rPr>
                <w:rFonts w:ascii="Tahoma" w:hAnsi="Tahoma" w:cs="Tahoma"/>
                <w:b/>
                <w:sz w:val="20"/>
                <w:szCs w:val="20"/>
              </w:rPr>
            </w:pPr>
          </w:p>
          <w:p w:rsidR="00E976E3" w:rsidRPr="00E21BD2" w:rsidRDefault="00E976E3" w:rsidP="006C2202">
            <w:pPr>
              <w:pStyle w:val="ListParagraph"/>
              <w:ind w:left="0"/>
              <w:jc w:val="both"/>
              <w:rPr>
                <w:rFonts w:ascii="Tahoma" w:hAnsi="Tahoma" w:cs="Tahoma"/>
                <w:b/>
                <w:sz w:val="20"/>
                <w:szCs w:val="20"/>
              </w:rPr>
            </w:pPr>
            <w:r>
              <w:rPr>
                <w:rFonts w:ascii="Tahoma" w:hAnsi="Tahoma" w:cs="Tahoma"/>
                <w:b/>
                <w:sz w:val="20"/>
                <w:szCs w:val="20"/>
              </w:rPr>
              <w:t>Education, training and experience</w:t>
            </w:r>
          </w:p>
        </w:tc>
        <w:tc>
          <w:tcPr>
            <w:tcW w:w="1134" w:type="dxa"/>
          </w:tcPr>
          <w:p w:rsidR="00E976E3" w:rsidRPr="00620ACF"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B6331A"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Quality teacher status</w:t>
            </w:r>
          </w:p>
        </w:tc>
        <w:tc>
          <w:tcPr>
            <w:tcW w:w="1134" w:type="dxa"/>
          </w:tcPr>
          <w:p w:rsidR="00E976E3" w:rsidRPr="00620ACF" w:rsidRDefault="00CC2878" w:rsidP="006C2202">
            <w:pPr>
              <w:pStyle w:val="ListParagraph"/>
              <w:ind w:left="0"/>
              <w:jc w:val="center"/>
              <w:rPr>
                <w:rFonts w:ascii="Tahoma" w:hAnsi="Tahoma" w:cs="Tahoma"/>
                <w:sz w:val="20"/>
                <w:szCs w:val="20"/>
              </w:rPr>
            </w:pPr>
            <w:r w:rsidRPr="00620ACF">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CC2878" w:rsidP="006C2202">
            <w:pPr>
              <w:pStyle w:val="ListParagraph"/>
              <w:numPr>
                <w:ilvl w:val="0"/>
                <w:numId w:val="8"/>
              </w:numPr>
              <w:jc w:val="both"/>
              <w:rPr>
                <w:rFonts w:ascii="Tahoma" w:hAnsi="Tahoma" w:cs="Tahoma"/>
                <w:sz w:val="20"/>
                <w:szCs w:val="20"/>
              </w:rPr>
            </w:pPr>
            <w:r>
              <w:rPr>
                <w:rFonts w:ascii="Tahoma" w:hAnsi="Tahoma" w:cs="Tahoma"/>
                <w:sz w:val="20"/>
                <w:szCs w:val="20"/>
              </w:rPr>
              <w:t>Previous leadership</w:t>
            </w:r>
            <w:r w:rsidR="00E976E3">
              <w:rPr>
                <w:rFonts w:ascii="Tahoma" w:hAnsi="Tahoma" w:cs="Tahoma"/>
                <w:sz w:val="20"/>
                <w:szCs w:val="20"/>
              </w:rPr>
              <w:t xml:space="preserve"> experience</w:t>
            </w:r>
          </w:p>
        </w:tc>
        <w:tc>
          <w:tcPr>
            <w:tcW w:w="1134" w:type="dxa"/>
          </w:tcPr>
          <w:p w:rsidR="00E976E3" w:rsidRPr="00620ACF" w:rsidRDefault="00CC2878" w:rsidP="006C2202">
            <w:pPr>
              <w:pStyle w:val="ListParagraph"/>
              <w:ind w:left="0"/>
              <w:jc w:val="center"/>
              <w:rPr>
                <w:rFonts w:ascii="Tahoma" w:hAnsi="Tahoma" w:cs="Tahoma"/>
                <w:sz w:val="20"/>
                <w:szCs w:val="20"/>
              </w:rPr>
            </w:pPr>
            <w:r w:rsidRPr="00620ACF">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Substantial teaching experience of primary age pupils</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Teaching experience in foundation stage, KS1 and KS2</w:t>
            </w:r>
          </w:p>
        </w:tc>
        <w:tc>
          <w:tcPr>
            <w:tcW w:w="1134" w:type="dxa"/>
          </w:tcPr>
          <w:p w:rsidR="00E976E3" w:rsidRPr="00620ACF" w:rsidRDefault="00E976E3" w:rsidP="006C2202">
            <w:pPr>
              <w:pStyle w:val="ListParagraph"/>
              <w:ind w:left="0"/>
              <w:jc w:val="center"/>
              <w:rPr>
                <w:rFonts w:ascii="Tahoma" w:hAnsi="Tahoma" w:cs="Tahoma"/>
                <w:sz w:val="20"/>
                <w:szCs w:val="20"/>
              </w:rPr>
            </w:pPr>
          </w:p>
        </w:tc>
        <w:tc>
          <w:tcPr>
            <w:tcW w:w="1218"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Experience in more than one school</w:t>
            </w:r>
          </w:p>
        </w:tc>
        <w:tc>
          <w:tcPr>
            <w:tcW w:w="1134" w:type="dxa"/>
          </w:tcPr>
          <w:p w:rsidR="00E976E3" w:rsidRPr="00620ACF" w:rsidRDefault="00E976E3" w:rsidP="006C2202">
            <w:pPr>
              <w:pStyle w:val="ListParagraph"/>
              <w:ind w:left="0"/>
              <w:jc w:val="center"/>
              <w:rPr>
                <w:rFonts w:ascii="Tahoma" w:hAnsi="Tahoma" w:cs="Tahoma"/>
                <w:sz w:val="20"/>
                <w:szCs w:val="20"/>
              </w:rPr>
            </w:pPr>
          </w:p>
        </w:tc>
        <w:tc>
          <w:tcPr>
            <w:tcW w:w="1218"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Substantial management experience in primary schools</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E976E3" w:rsidP="006C2202">
            <w:pPr>
              <w:jc w:val="both"/>
              <w:rPr>
                <w:rFonts w:ascii="Tahoma" w:hAnsi="Tahoma" w:cs="Tahoma"/>
                <w:sz w:val="20"/>
                <w:szCs w:val="20"/>
              </w:rPr>
            </w:pPr>
          </w:p>
          <w:p w:rsidR="00E976E3" w:rsidRPr="00B6331A" w:rsidRDefault="00E976E3" w:rsidP="006C2202">
            <w:pPr>
              <w:jc w:val="both"/>
              <w:rPr>
                <w:rFonts w:ascii="Tahoma" w:hAnsi="Tahoma" w:cs="Tahoma"/>
                <w:b/>
                <w:sz w:val="20"/>
                <w:szCs w:val="20"/>
              </w:rPr>
            </w:pPr>
            <w:r>
              <w:rPr>
                <w:rFonts w:ascii="Tahoma" w:hAnsi="Tahoma" w:cs="Tahoma"/>
                <w:b/>
                <w:sz w:val="20"/>
                <w:szCs w:val="20"/>
              </w:rPr>
              <w:t>Shaping the future</w:t>
            </w:r>
          </w:p>
        </w:tc>
        <w:tc>
          <w:tcPr>
            <w:tcW w:w="1134" w:type="dxa"/>
          </w:tcPr>
          <w:p w:rsidR="00E976E3" w:rsidRPr="00620ACF"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B6331A"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think strategically, generate and share a coherent and ambitious vision</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inspire, motivate and empower others to carry the vision forward</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 xml:space="preserve">The ability to create and implement a strategic </w:t>
            </w:r>
            <w:r w:rsidR="00CC2878">
              <w:rPr>
                <w:rFonts w:ascii="Tahoma" w:hAnsi="Tahoma" w:cs="Tahoma"/>
                <w:sz w:val="20"/>
                <w:szCs w:val="20"/>
              </w:rPr>
              <w:t>school</w:t>
            </w:r>
            <w:r>
              <w:rPr>
                <w:rFonts w:ascii="Tahoma" w:hAnsi="Tahoma" w:cs="Tahoma"/>
                <w:sz w:val="20"/>
                <w:szCs w:val="20"/>
              </w:rPr>
              <w:t xml:space="preserve"> plan based upon the outcomes of school self-review</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A commitment to the setting and achieving of ambitious and challenging goals and targets</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A commitment to inclusion and the rights of all pupils</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manage change and innovation creatively and effectively</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T/I</w:t>
            </w:r>
          </w:p>
        </w:tc>
      </w:tr>
      <w:tr w:rsidR="00E976E3" w:rsidTr="006C2202">
        <w:tc>
          <w:tcPr>
            <w:tcW w:w="5954" w:type="dxa"/>
          </w:tcPr>
          <w:p w:rsidR="00E976E3" w:rsidRDefault="00E976E3" w:rsidP="006C2202">
            <w:pPr>
              <w:pStyle w:val="ListParagraph"/>
              <w:ind w:left="360"/>
              <w:jc w:val="both"/>
              <w:rPr>
                <w:rFonts w:ascii="Tahoma" w:hAnsi="Tahoma" w:cs="Tahoma"/>
                <w:sz w:val="20"/>
                <w:szCs w:val="20"/>
              </w:rPr>
            </w:pPr>
          </w:p>
          <w:p w:rsidR="00E976E3" w:rsidRPr="00E22DFF" w:rsidRDefault="00E976E3" w:rsidP="006C2202">
            <w:pPr>
              <w:jc w:val="both"/>
              <w:rPr>
                <w:rFonts w:ascii="Tahoma" w:hAnsi="Tahoma" w:cs="Tahoma"/>
                <w:b/>
                <w:sz w:val="20"/>
                <w:szCs w:val="20"/>
              </w:rPr>
            </w:pPr>
            <w:r>
              <w:rPr>
                <w:rFonts w:ascii="Tahoma" w:hAnsi="Tahoma" w:cs="Tahoma"/>
                <w:b/>
                <w:sz w:val="20"/>
                <w:szCs w:val="20"/>
              </w:rPr>
              <w:t>Leading learning and teaching</w:t>
            </w:r>
          </w:p>
        </w:tc>
        <w:tc>
          <w:tcPr>
            <w:tcW w:w="1134" w:type="dxa"/>
          </w:tcPr>
          <w:p w:rsidR="00E976E3" w:rsidRPr="00620ACF"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E22DFF"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ensure that a stimulating, rigorous and suitably challenging learning environment is in place</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 xml:space="preserve">The ability to organise and implement an appropriate primary </w:t>
            </w:r>
            <w:r w:rsidR="00CC2878">
              <w:rPr>
                <w:rFonts w:ascii="Tahoma" w:hAnsi="Tahoma" w:cs="Tahoma"/>
                <w:sz w:val="20"/>
                <w:szCs w:val="20"/>
              </w:rPr>
              <w:t>school</w:t>
            </w:r>
            <w:r>
              <w:rPr>
                <w:rFonts w:ascii="Tahoma" w:hAnsi="Tahoma" w:cs="Tahoma"/>
                <w:sz w:val="20"/>
                <w:szCs w:val="20"/>
              </w:rPr>
              <w:t xml:space="preserve"> curriculum</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A thorough understanding of appropriate models of learning, teaching and pedagogy</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Experience of driving improvements in learning, teaching and the curriculum</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jc w:val="both"/>
              <w:rPr>
                <w:rFonts w:ascii="Tahoma" w:hAnsi="Tahoma" w:cs="Tahoma"/>
                <w:sz w:val="20"/>
                <w:szCs w:val="20"/>
              </w:rPr>
            </w:pPr>
          </w:p>
          <w:p w:rsidR="00E976E3" w:rsidRPr="00E22DFF" w:rsidRDefault="00E976E3" w:rsidP="006C2202">
            <w:pPr>
              <w:jc w:val="both"/>
              <w:rPr>
                <w:rFonts w:ascii="Tahoma" w:hAnsi="Tahoma" w:cs="Tahoma"/>
                <w:b/>
                <w:sz w:val="20"/>
                <w:szCs w:val="20"/>
              </w:rPr>
            </w:pPr>
            <w:r>
              <w:rPr>
                <w:rFonts w:ascii="Tahoma" w:hAnsi="Tahoma" w:cs="Tahoma"/>
                <w:b/>
                <w:sz w:val="20"/>
                <w:szCs w:val="20"/>
              </w:rPr>
              <w:t>Developing self and working with others</w:t>
            </w:r>
          </w:p>
        </w:tc>
        <w:tc>
          <w:tcPr>
            <w:tcW w:w="1134" w:type="dxa"/>
          </w:tcPr>
          <w:p w:rsidR="00E976E3" w:rsidRPr="00620ACF"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E22DFF"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implement a range of management and leadership styles</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Ability to develop, empower, motivate and sustain individuals and teams</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A commitment to continuing professional development for self and all others within the school</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Evidence of recent participation in professional development</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work effectively with the governing body</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communicate effectively, orally and in writing</w:t>
            </w:r>
          </w:p>
        </w:tc>
        <w:tc>
          <w:tcPr>
            <w:tcW w:w="1134" w:type="dxa"/>
          </w:tcPr>
          <w:p w:rsidR="00E976E3" w:rsidRPr="00620ACF"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Pr="00620ACF" w:rsidRDefault="00E976E3" w:rsidP="006C2202">
            <w:pPr>
              <w:pStyle w:val="ListParagraph"/>
              <w:ind w:left="0"/>
              <w:jc w:val="center"/>
              <w:rPr>
                <w:rFonts w:ascii="Tahoma" w:hAnsi="Tahoma" w:cs="Tahoma"/>
                <w:sz w:val="20"/>
                <w:szCs w:val="20"/>
              </w:rPr>
            </w:pPr>
            <w:r>
              <w:rPr>
                <w:rFonts w:ascii="Tahoma" w:hAnsi="Tahoma" w:cs="Tahoma"/>
                <w:sz w:val="20"/>
                <w:szCs w:val="20"/>
              </w:rPr>
              <w:t>A/I</w:t>
            </w:r>
          </w:p>
        </w:tc>
      </w:tr>
    </w:tbl>
    <w:p w:rsidR="00E976E3" w:rsidRDefault="00E976E3" w:rsidP="00E976E3">
      <w:r>
        <w:br w:type="page"/>
      </w:r>
    </w:p>
    <w:p w:rsidR="00B87D41" w:rsidRDefault="00B87D41" w:rsidP="00E976E3"/>
    <w:p w:rsidR="00B87D41" w:rsidRDefault="00B87D41" w:rsidP="00E976E3"/>
    <w:tbl>
      <w:tblPr>
        <w:tblStyle w:val="TableGrid"/>
        <w:tblW w:w="0" w:type="auto"/>
        <w:tblInd w:w="-176" w:type="dxa"/>
        <w:tblLook w:val="04A0" w:firstRow="1" w:lastRow="0" w:firstColumn="1" w:lastColumn="0" w:noHBand="0" w:noVBand="1"/>
      </w:tblPr>
      <w:tblGrid>
        <w:gridCol w:w="5732"/>
        <w:gridCol w:w="1133"/>
        <w:gridCol w:w="1215"/>
        <w:gridCol w:w="1112"/>
      </w:tblGrid>
      <w:tr w:rsidR="00E976E3" w:rsidTr="006C2202">
        <w:tc>
          <w:tcPr>
            <w:tcW w:w="5954" w:type="dxa"/>
          </w:tcPr>
          <w:p w:rsidR="00E976E3" w:rsidRPr="000D12B1" w:rsidRDefault="00E976E3" w:rsidP="006C2202">
            <w:pPr>
              <w:jc w:val="both"/>
              <w:rPr>
                <w:rFonts w:ascii="Tahoma" w:hAnsi="Tahoma" w:cs="Tahoma"/>
                <w:b/>
                <w:sz w:val="20"/>
                <w:szCs w:val="20"/>
              </w:rPr>
            </w:pPr>
            <w:r w:rsidRPr="000D12B1">
              <w:rPr>
                <w:rFonts w:ascii="Tahoma" w:hAnsi="Tahoma" w:cs="Tahoma"/>
                <w:b/>
                <w:sz w:val="20"/>
                <w:szCs w:val="20"/>
              </w:rPr>
              <w:t>Category</w:t>
            </w:r>
          </w:p>
        </w:tc>
        <w:tc>
          <w:tcPr>
            <w:tcW w:w="1134" w:type="dxa"/>
          </w:tcPr>
          <w:p w:rsidR="00E976E3" w:rsidRPr="000D12B1" w:rsidRDefault="00E976E3" w:rsidP="006C2202">
            <w:pPr>
              <w:pStyle w:val="ListParagraph"/>
              <w:ind w:left="0"/>
              <w:jc w:val="center"/>
              <w:rPr>
                <w:rFonts w:ascii="Tahoma" w:hAnsi="Tahoma" w:cs="Tahoma"/>
                <w:b/>
                <w:sz w:val="20"/>
                <w:szCs w:val="20"/>
              </w:rPr>
            </w:pPr>
            <w:r w:rsidRPr="000D12B1">
              <w:rPr>
                <w:rFonts w:ascii="Tahoma" w:hAnsi="Tahoma" w:cs="Tahoma"/>
                <w:b/>
                <w:sz w:val="20"/>
                <w:szCs w:val="20"/>
              </w:rPr>
              <w:t>Essential</w:t>
            </w:r>
          </w:p>
        </w:tc>
        <w:tc>
          <w:tcPr>
            <w:tcW w:w="1218" w:type="dxa"/>
          </w:tcPr>
          <w:p w:rsidR="00E976E3" w:rsidRPr="000D12B1" w:rsidRDefault="00E976E3" w:rsidP="006C2202">
            <w:pPr>
              <w:pStyle w:val="ListParagraph"/>
              <w:ind w:left="0"/>
              <w:jc w:val="center"/>
              <w:rPr>
                <w:rFonts w:ascii="Tahoma" w:hAnsi="Tahoma" w:cs="Tahoma"/>
                <w:b/>
                <w:sz w:val="20"/>
                <w:szCs w:val="20"/>
              </w:rPr>
            </w:pPr>
            <w:r w:rsidRPr="000D12B1">
              <w:rPr>
                <w:rFonts w:ascii="Tahoma" w:hAnsi="Tahoma" w:cs="Tahoma"/>
                <w:b/>
                <w:sz w:val="20"/>
                <w:szCs w:val="20"/>
              </w:rPr>
              <w:t>Desirable</w:t>
            </w:r>
          </w:p>
        </w:tc>
        <w:tc>
          <w:tcPr>
            <w:tcW w:w="1112" w:type="dxa"/>
          </w:tcPr>
          <w:p w:rsidR="00E976E3" w:rsidRPr="000D12B1" w:rsidRDefault="00E976E3" w:rsidP="006C2202">
            <w:pPr>
              <w:pStyle w:val="ListParagraph"/>
              <w:ind w:left="0"/>
              <w:jc w:val="center"/>
              <w:rPr>
                <w:rFonts w:ascii="Tahoma" w:hAnsi="Tahoma" w:cs="Tahoma"/>
                <w:b/>
                <w:sz w:val="20"/>
                <w:szCs w:val="20"/>
              </w:rPr>
            </w:pPr>
            <w:r w:rsidRPr="000D12B1">
              <w:rPr>
                <w:rFonts w:ascii="Tahoma" w:hAnsi="Tahoma" w:cs="Tahoma"/>
                <w:b/>
                <w:sz w:val="20"/>
                <w:szCs w:val="20"/>
              </w:rPr>
              <w:t>Evidence</w:t>
            </w:r>
          </w:p>
        </w:tc>
      </w:tr>
      <w:tr w:rsidR="00E976E3" w:rsidTr="006C2202">
        <w:tc>
          <w:tcPr>
            <w:tcW w:w="5954" w:type="dxa"/>
          </w:tcPr>
          <w:p w:rsidR="00E976E3" w:rsidRDefault="00E976E3" w:rsidP="006C2202">
            <w:pPr>
              <w:jc w:val="both"/>
              <w:rPr>
                <w:rFonts w:ascii="Tahoma" w:hAnsi="Tahoma" w:cs="Tahoma"/>
                <w:sz w:val="20"/>
                <w:szCs w:val="20"/>
              </w:rPr>
            </w:pPr>
          </w:p>
          <w:p w:rsidR="00E976E3" w:rsidRPr="004A2F49" w:rsidRDefault="00E976E3" w:rsidP="006C2202">
            <w:pPr>
              <w:jc w:val="both"/>
              <w:rPr>
                <w:rFonts w:ascii="Tahoma" w:hAnsi="Tahoma" w:cs="Tahoma"/>
                <w:b/>
                <w:sz w:val="20"/>
                <w:szCs w:val="20"/>
              </w:rPr>
            </w:pPr>
            <w:r w:rsidRPr="004A2F49">
              <w:rPr>
                <w:rFonts w:ascii="Tahoma" w:hAnsi="Tahoma" w:cs="Tahoma"/>
                <w:b/>
                <w:sz w:val="20"/>
                <w:szCs w:val="20"/>
              </w:rPr>
              <w:t>Managing the organisation</w:t>
            </w:r>
          </w:p>
        </w:tc>
        <w:tc>
          <w:tcPr>
            <w:tcW w:w="1134" w:type="dxa"/>
          </w:tcPr>
          <w:p w:rsidR="00E976E3"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4A2F49"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establish appropriate structures and systems to manage the school efficiently and effectively</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make professional, managerial and organisational decisions based on relevant information</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manage appropriate delegation</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think creatively, to anticipate and solve problems, including under pressure</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 xml:space="preserve">The ability to develop and sustain a safe, secure and healthy </w:t>
            </w:r>
            <w:r w:rsidR="00CC2878">
              <w:rPr>
                <w:rFonts w:ascii="Tahoma" w:hAnsi="Tahoma" w:cs="Tahoma"/>
                <w:sz w:val="20"/>
                <w:szCs w:val="20"/>
              </w:rPr>
              <w:t>School</w:t>
            </w:r>
            <w:r>
              <w:rPr>
                <w:rFonts w:ascii="Tahoma" w:hAnsi="Tahoma" w:cs="Tahoma"/>
                <w:sz w:val="20"/>
                <w:szCs w:val="20"/>
              </w:rPr>
              <w:t xml:space="preserve"> environment</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jc w:val="both"/>
              <w:rPr>
                <w:rFonts w:ascii="Tahoma" w:hAnsi="Tahoma" w:cs="Tahoma"/>
                <w:sz w:val="20"/>
                <w:szCs w:val="20"/>
              </w:rPr>
            </w:pPr>
          </w:p>
          <w:p w:rsidR="00E976E3" w:rsidRPr="004A2F49" w:rsidRDefault="00E976E3" w:rsidP="006C2202">
            <w:pPr>
              <w:jc w:val="both"/>
              <w:rPr>
                <w:rFonts w:ascii="Tahoma" w:hAnsi="Tahoma" w:cs="Tahoma"/>
                <w:b/>
                <w:sz w:val="20"/>
                <w:szCs w:val="20"/>
              </w:rPr>
            </w:pPr>
            <w:r>
              <w:rPr>
                <w:rFonts w:ascii="Tahoma" w:hAnsi="Tahoma" w:cs="Tahoma"/>
                <w:b/>
                <w:sz w:val="20"/>
                <w:szCs w:val="20"/>
              </w:rPr>
              <w:t>Securing accountability</w:t>
            </w:r>
          </w:p>
        </w:tc>
        <w:tc>
          <w:tcPr>
            <w:tcW w:w="1134" w:type="dxa"/>
          </w:tcPr>
          <w:p w:rsidR="00E976E3"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4A2F49"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foster individual, team and whole school accountability for pupil learning outcomes</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monitor and evaluate the effectiveness of all aspects of the school’s work</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collect and use a range of data to understand the strengths and weaknesses of the school</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maintain records and manage information so that the school is able to account for all aspects of performanc</w:t>
            </w:r>
            <w:r w:rsidR="00F96E70">
              <w:rPr>
                <w:rFonts w:ascii="Tahoma" w:hAnsi="Tahoma" w:cs="Tahoma"/>
                <w:sz w:val="20"/>
                <w:szCs w:val="20"/>
              </w:rPr>
              <w:t>e</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T</w:t>
            </w:r>
          </w:p>
        </w:tc>
      </w:tr>
      <w:tr w:rsidR="00E976E3" w:rsidTr="006C2202">
        <w:tc>
          <w:tcPr>
            <w:tcW w:w="5954" w:type="dxa"/>
          </w:tcPr>
          <w:p w:rsidR="00E976E3" w:rsidRDefault="00E976E3" w:rsidP="006C2202">
            <w:pPr>
              <w:pStyle w:val="ListParagraph"/>
              <w:ind w:left="360"/>
              <w:jc w:val="both"/>
              <w:rPr>
                <w:rFonts w:ascii="Tahoma" w:hAnsi="Tahoma" w:cs="Tahoma"/>
                <w:sz w:val="20"/>
                <w:szCs w:val="20"/>
              </w:rPr>
            </w:pPr>
          </w:p>
          <w:p w:rsidR="00E976E3" w:rsidRPr="004A2F49" w:rsidRDefault="00E976E3" w:rsidP="006C2202">
            <w:pPr>
              <w:jc w:val="both"/>
              <w:rPr>
                <w:rFonts w:ascii="Tahoma" w:hAnsi="Tahoma" w:cs="Tahoma"/>
                <w:b/>
                <w:sz w:val="20"/>
                <w:szCs w:val="20"/>
              </w:rPr>
            </w:pPr>
            <w:r>
              <w:rPr>
                <w:rFonts w:ascii="Tahoma" w:hAnsi="Tahoma" w:cs="Tahoma"/>
                <w:b/>
                <w:sz w:val="20"/>
                <w:szCs w:val="20"/>
              </w:rPr>
              <w:t>Strengthening community</w:t>
            </w:r>
          </w:p>
        </w:tc>
        <w:tc>
          <w:tcPr>
            <w:tcW w:w="1134" w:type="dxa"/>
          </w:tcPr>
          <w:p w:rsidR="00E976E3"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4A2F49"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The ability to develop appropriate and effective links with parents, carers and the wider community, including external agencies to support the learning of all pupils</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r w:rsidR="00E976E3" w:rsidTr="006C2202">
        <w:tc>
          <w:tcPr>
            <w:tcW w:w="5954" w:type="dxa"/>
          </w:tcPr>
          <w:p w:rsidR="00E976E3" w:rsidRDefault="00E976E3" w:rsidP="006C2202">
            <w:pPr>
              <w:pStyle w:val="ListParagraph"/>
              <w:ind w:left="360"/>
              <w:jc w:val="both"/>
              <w:rPr>
                <w:rFonts w:ascii="Tahoma" w:hAnsi="Tahoma" w:cs="Tahoma"/>
                <w:sz w:val="20"/>
                <w:szCs w:val="20"/>
              </w:rPr>
            </w:pPr>
          </w:p>
          <w:p w:rsidR="00E976E3" w:rsidRPr="004A2F49" w:rsidRDefault="00E976E3" w:rsidP="006C2202">
            <w:pPr>
              <w:jc w:val="both"/>
              <w:rPr>
                <w:rFonts w:ascii="Tahoma" w:hAnsi="Tahoma" w:cs="Tahoma"/>
                <w:b/>
                <w:sz w:val="20"/>
                <w:szCs w:val="20"/>
              </w:rPr>
            </w:pPr>
            <w:r>
              <w:rPr>
                <w:rFonts w:ascii="Tahoma" w:hAnsi="Tahoma" w:cs="Tahoma"/>
                <w:b/>
                <w:sz w:val="20"/>
                <w:szCs w:val="20"/>
              </w:rPr>
              <w:t>Personal qualities</w:t>
            </w:r>
          </w:p>
        </w:tc>
        <w:tc>
          <w:tcPr>
            <w:tcW w:w="1134" w:type="dxa"/>
          </w:tcPr>
          <w:p w:rsidR="00E976E3"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4A2F49"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Suitability for working with children</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C/R</w:t>
            </w:r>
          </w:p>
        </w:tc>
      </w:tr>
      <w:tr w:rsidR="00E976E3" w:rsidTr="006C2202">
        <w:tc>
          <w:tcPr>
            <w:tcW w:w="5954" w:type="dxa"/>
          </w:tcPr>
          <w:p w:rsidR="00E976E3" w:rsidRDefault="00E976E3" w:rsidP="006C2202">
            <w:pPr>
              <w:pStyle w:val="ListParagraph"/>
              <w:ind w:left="360"/>
              <w:jc w:val="both"/>
              <w:rPr>
                <w:rFonts w:ascii="Tahoma" w:hAnsi="Tahoma" w:cs="Tahoma"/>
                <w:sz w:val="20"/>
                <w:szCs w:val="20"/>
              </w:rPr>
            </w:pPr>
          </w:p>
          <w:p w:rsidR="00E976E3" w:rsidRPr="004A2F49" w:rsidRDefault="00E976E3" w:rsidP="006C2202">
            <w:pPr>
              <w:jc w:val="both"/>
              <w:rPr>
                <w:rFonts w:ascii="Tahoma" w:hAnsi="Tahoma" w:cs="Tahoma"/>
                <w:b/>
                <w:sz w:val="20"/>
                <w:szCs w:val="20"/>
              </w:rPr>
            </w:pPr>
            <w:r>
              <w:rPr>
                <w:rFonts w:ascii="Tahoma" w:hAnsi="Tahoma" w:cs="Tahoma"/>
                <w:b/>
                <w:sz w:val="20"/>
                <w:szCs w:val="20"/>
              </w:rPr>
              <w:t>School specific qualities</w:t>
            </w:r>
          </w:p>
        </w:tc>
        <w:tc>
          <w:tcPr>
            <w:tcW w:w="1134" w:type="dxa"/>
          </w:tcPr>
          <w:p w:rsidR="00E976E3" w:rsidRDefault="00E976E3" w:rsidP="006C2202">
            <w:pPr>
              <w:pStyle w:val="ListParagraph"/>
              <w:ind w:left="0"/>
              <w:jc w:val="center"/>
              <w:rPr>
                <w:rFonts w:ascii="Tahoma" w:hAnsi="Tahoma" w:cs="Tahoma"/>
                <w:sz w:val="20"/>
                <w:szCs w:val="20"/>
              </w:rPr>
            </w:pP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p>
        </w:tc>
      </w:tr>
      <w:tr w:rsidR="00E976E3" w:rsidTr="006C2202">
        <w:tc>
          <w:tcPr>
            <w:tcW w:w="5954" w:type="dxa"/>
          </w:tcPr>
          <w:p w:rsidR="00E976E3" w:rsidRPr="004A2F49"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 xml:space="preserve">The ability to move an </w:t>
            </w:r>
            <w:r w:rsidR="00CC2878">
              <w:rPr>
                <w:rFonts w:ascii="Tahoma" w:hAnsi="Tahoma" w:cs="Tahoma"/>
                <w:sz w:val="20"/>
                <w:szCs w:val="20"/>
              </w:rPr>
              <w:t>School from ‘special measures</w:t>
            </w:r>
            <w:r>
              <w:rPr>
                <w:rFonts w:ascii="Tahoma" w:hAnsi="Tahoma" w:cs="Tahoma"/>
                <w:sz w:val="20"/>
                <w:szCs w:val="20"/>
              </w:rPr>
              <w:t>’ to</w:t>
            </w:r>
            <w:r w:rsidR="00CC2878">
              <w:rPr>
                <w:rFonts w:ascii="Tahoma" w:hAnsi="Tahoma" w:cs="Tahoma"/>
                <w:sz w:val="20"/>
                <w:szCs w:val="20"/>
              </w:rPr>
              <w:t xml:space="preserve"> at least ‘good</w:t>
            </w:r>
            <w:r>
              <w:rPr>
                <w:rFonts w:ascii="Tahoma" w:hAnsi="Tahoma" w:cs="Tahoma"/>
                <w:sz w:val="20"/>
                <w:szCs w:val="20"/>
              </w:rPr>
              <w:t>’</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P</w:t>
            </w:r>
          </w:p>
        </w:tc>
      </w:tr>
      <w:tr w:rsidR="00E976E3" w:rsidTr="006C2202">
        <w:tc>
          <w:tcPr>
            <w:tcW w:w="5954" w:type="dxa"/>
          </w:tcPr>
          <w:p w:rsidR="00E976E3" w:rsidRDefault="00E976E3" w:rsidP="006C2202">
            <w:pPr>
              <w:pStyle w:val="ListParagraph"/>
              <w:numPr>
                <w:ilvl w:val="0"/>
                <w:numId w:val="8"/>
              </w:numPr>
              <w:jc w:val="both"/>
              <w:rPr>
                <w:rFonts w:ascii="Tahoma" w:hAnsi="Tahoma" w:cs="Tahoma"/>
                <w:sz w:val="20"/>
                <w:szCs w:val="20"/>
              </w:rPr>
            </w:pPr>
            <w:r>
              <w:rPr>
                <w:rFonts w:ascii="Tahoma" w:hAnsi="Tahoma" w:cs="Tahoma"/>
                <w:sz w:val="20"/>
                <w:szCs w:val="20"/>
              </w:rPr>
              <w:t>A commitment to support extra-curricular activities</w:t>
            </w:r>
          </w:p>
        </w:tc>
        <w:tc>
          <w:tcPr>
            <w:tcW w:w="1134" w:type="dxa"/>
          </w:tcPr>
          <w:p w:rsidR="00E976E3" w:rsidRDefault="00CC2878" w:rsidP="006C2202">
            <w:pPr>
              <w:pStyle w:val="ListParagraph"/>
              <w:ind w:left="0"/>
              <w:jc w:val="center"/>
              <w:rPr>
                <w:rFonts w:ascii="Tahoma" w:hAnsi="Tahoma" w:cs="Tahoma"/>
                <w:sz w:val="20"/>
                <w:szCs w:val="20"/>
              </w:rPr>
            </w:pPr>
            <w:r>
              <w:rPr>
                <w:rFonts w:ascii="Tahoma" w:hAnsi="Tahoma" w:cs="Tahoma"/>
                <w:sz w:val="20"/>
                <w:szCs w:val="20"/>
              </w:rPr>
              <w:t>X</w:t>
            </w:r>
          </w:p>
        </w:tc>
        <w:tc>
          <w:tcPr>
            <w:tcW w:w="1218" w:type="dxa"/>
          </w:tcPr>
          <w:p w:rsidR="00E976E3" w:rsidRPr="00620ACF" w:rsidRDefault="00E976E3" w:rsidP="006C2202">
            <w:pPr>
              <w:pStyle w:val="ListParagraph"/>
              <w:ind w:left="0"/>
              <w:jc w:val="center"/>
              <w:rPr>
                <w:rFonts w:ascii="Tahoma" w:hAnsi="Tahoma" w:cs="Tahoma"/>
                <w:sz w:val="20"/>
                <w:szCs w:val="20"/>
              </w:rPr>
            </w:pPr>
          </w:p>
        </w:tc>
        <w:tc>
          <w:tcPr>
            <w:tcW w:w="1112" w:type="dxa"/>
          </w:tcPr>
          <w:p w:rsidR="00E976E3" w:rsidRDefault="00E976E3" w:rsidP="006C2202">
            <w:pPr>
              <w:pStyle w:val="ListParagraph"/>
              <w:ind w:left="0"/>
              <w:jc w:val="center"/>
              <w:rPr>
                <w:rFonts w:ascii="Tahoma" w:hAnsi="Tahoma" w:cs="Tahoma"/>
                <w:sz w:val="20"/>
                <w:szCs w:val="20"/>
              </w:rPr>
            </w:pPr>
            <w:r>
              <w:rPr>
                <w:rFonts w:ascii="Tahoma" w:hAnsi="Tahoma" w:cs="Tahoma"/>
                <w:sz w:val="20"/>
                <w:szCs w:val="20"/>
              </w:rPr>
              <w:t>I</w:t>
            </w:r>
          </w:p>
        </w:tc>
      </w:tr>
    </w:tbl>
    <w:p w:rsidR="00E976E3" w:rsidRDefault="00E976E3" w:rsidP="00E976E3">
      <w:pPr>
        <w:pStyle w:val="ListParagraph"/>
        <w:spacing w:after="0"/>
        <w:ind w:left="360"/>
        <w:jc w:val="both"/>
        <w:rPr>
          <w:rFonts w:ascii="Tahoma" w:hAnsi="Tahoma" w:cs="Tahoma"/>
          <w:sz w:val="20"/>
          <w:szCs w:val="20"/>
        </w:rPr>
      </w:pPr>
      <w:r>
        <w:rPr>
          <w:rFonts w:ascii="Tahoma" w:hAnsi="Tahoma" w:cs="Tahoma"/>
          <w:sz w:val="20"/>
          <w:szCs w:val="20"/>
        </w:rPr>
        <w:t xml:space="preserve"> </w:t>
      </w:r>
    </w:p>
    <w:p w:rsidR="003E6AC4" w:rsidRDefault="003E6AC4" w:rsidP="00E976E3">
      <w:pPr>
        <w:spacing w:after="0"/>
        <w:jc w:val="both"/>
        <w:rPr>
          <w:rFonts w:ascii="Tahoma" w:hAnsi="Tahoma" w:cs="Tahoma"/>
          <w:sz w:val="20"/>
          <w:szCs w:val="20"/>
        </w:rPr>
      </w:pPr>
    </w:p>
    <w:p w:rsidR="003E6AC4" w:rsidRDefault="003E6AC4" w:rsidP="00E976E3">
      <w:pPr>
        <w:spacing w:after="0"/>
        <w:jc w:val="both"/>
        <w:rPr>
          <w:rFonts w:ascii="Tahoma" w:hAnsi="Tahoma" w:cs="Tahoma"/>
          <w:sz w:val="20"/>
          <w:szCs w:val="20"/>
        </w:rPr>
      </w:pPr>
    </w:p>
    <w:p w:rsidR="003E6AC4" w:rsidRDefault="003E6AC4" w:rsidP="00E976E3">
      <w:pPr>
        <w:spacing w:after="0"/>
        <w:jc w:val="both"/>
        <w:rPr>
          <w:rFonts w:ascii="Tahoma" w:hAnsi="Tahoma" w:cs="Tahoma"/>
          <w:sz w:val="20"/>
          <w:szCs w:val="20"/>
        </w:rPr>
      </w:pPr>
    </w:p>
    <w:p w:rsidR="003E6AC4" w:rsidRDefault="003E6AC4" w:rsidP="00E976E3">
      <w:pPr>
        <w:spacing w:after="0"/>
        <w:jc w:val="both"/>
        <w:rPr>
          <w:rFonts w:ascii="Tahoma" w:hAnsi="Tahoma" w:cs="Tahoma"/>
          <w:sz w:val="20"/>
          <w:szCs w:val="20"/>
        </w:rPr>
      </w:pPr>
    </w:p>
    <w:p w:rsidR="003E6AC4" w:rsidRDefault="003E6AC4" w:rsidP="00E976E3">
      <w:pPr>
        <w:spacing w:after="0"/>
        <w:jc w:val="both"/>
        <w:rPr>
          <w:rFonts w:ascii="Tahoma" w:hAnsi="Tahoma" w:cs="Tahoma"/>
          <w:sz w:val="20"/>
          <w:szCs w:val="20"/>
        </w:rPr>
      </w:pPr>
    </w:p>
    <w:p w:rsidR="003E6AC4" w:rsidRDefault="003E6AC4" w:rsidP="00E976E3">
      <w:pPr>
        <w:spacing w:after="0"/>
        <w:jc w:val="both"/>
        <w:rPr>
          <w:rFonts w:ascii="Tahoma" w:hAnsi="Tahoma" w:cs="Tahoma"/>
          <w:sz w:val="20"/>
          <w:szCs w:val="20"/>
        </w:rPr>
      </w:pPr>
    </w:p>
    <w:p w:rsidR="00E976E3" w:rsidRDefault="00E976E3" w:rsidP="00E976E3">
      <w:pPr>
        <w:spacing w:after="0"/>
        <w:jc w:val="both"/>
        <w:rPr>
          <w:rFonts w:ascii="Tahoma" w:hAnsi="Tahoma" w:cs="Tahoma"/>
          <w:sz w:val="20"/>
          <w:szCs w:val="20"/>
        </w:rPr>
      </w:pPr>
      <w:r>
        <w:rPr>
          <w:rFonts w:ascii="Tahoma" w:hAnsi="Tahoma" w:cs="Tahoma"/>
          <w:sz w:val="20"/>
          <w:szCs w:val="20"/>
        </w:rPr>
        <w:t>Evidence key:  A= Application; I = Interview; P = Presentation; C = Activities with children;</w:t>
      </w:r>
    </w:p>
    <w:p w:rsidR="005932A4" w:rsidRPr="003E6AC4" w:rsidRDefault="00E976E3" w:rsidP="003E6AC4">
      <w:pPr>
        <w:spacing w:after="0"/>
        <w:jc w:val="both"/>
        <w:rPr>
          <w:rFonts w:ascii="Tahoma" w:hAnsi="Tahoma" w:cs="Tahoma"/>
          <w:sz w:val="20"/>
          <w:szCs w:val="20"/>
        </w:rPr>
      </w:pPr>
      <w:r>
        <w:rPr>
          <w:rFonts w:ascii="Tahoma" w:hAnsi="Tahoma" w:cs="Tahoma"/>
          <w:sz w:val="20"/>
          <w:szCs w:val="20"/>
        </w:rPr>
        <w:tab/>
        <w:t xml:space="preserve">          T = Task; R = Referenc</w:t>
      </w:r>
      <w:r w:rsidR="003E6AC4">
        <w:rPr>
          <w:rFonts w:ascii="Tahoma" w:hAnsi="Tahoma" w:cs="Tahoma"/>
          <w:sz w:val="20"/>
          <w:szCs w:val="20"/>
        </w:rPr>
        <w:t>e</w:t>
      </w:r>
      <w:r w:rsidR="005932A4" w:rsidRPr="000A7804">
        <w:rPr>
          <w:rFonts w:ascii="Tahoma" w:hAnsi="Tahoma"/>
        </w:rPr>
        <w:br w:type="page"/>
      </w:r>
    </w:p>
    <w:p w:rsidR="005932A4" w:rsidRDefault="003A68BF" w:rsidP="005932A4">
      <w:pPr>
        <w:spacing w:after="0"/>
        <w:jc w:val="center"/>
        <w:rPr>
          <w:rFonts w:ascii="Tahoma" w:hAnsi="Tahoma"/>
          <w:b/>
          <w:sz w:val="28"/>
          <w:szCs w:val="28"/>
          <w:u w:val="single"/>
        </w:rPr>
      </w:pPr>
      <w:r>
        <w:rPr>
          <w:rFonts w:ascii="Tahoma" w:hAnsi="Tahoma"/>
          <w:b/>
          <w:sz w:val="28"/>
          <w:szCs w:val="28"/>
          <w:u w:val="single"/>
        </w:rPr>
        <w:lastRenderedPageBreak/>
        <w:t>Community Inclusive Trust</w:t>
      </w:r>
    </w:p>
    <w:p w:rsidR="005932A4" w:rsidRDefault="005932A4" w:rsidP="007420A3">
      <w:pPr>
        <w:spacing w:after="0" w:line="240" w:lineRule="auto"/>
        <w:jc w:val="center"/>
        <w:rPr>
          <w:rFonts w:ascii="Tahoma" w:hAnsi="Tahoma"/>
          <w:b/>
          <w:sz w:val="28"/>
          <w:szCs w:val="28"/>
          <w:u w:val="single"/>
        </w:rPr>
      </w:pPr>
    </w:p>
    <w:p w:rsidR="00CC2878" w:rsidRPr="00CC2878" w:rsidRDefault="008C3DF9" w:rsidP="00B017D2">
      <w:pPr>
        <w:pStyle w:val="NormalWeb"/>
        <w:rPr>
          <w:rFonts w:ascii="Tahoma" w:hAnsi="Tahoma" w:cs="Tahoma"/>
          <w:sz w:val="22"/>
          <w:szCs w:val="22"/>
        </w:rPr>
      </w:pPr>
      <w:r>
        <w:rPr>
          <w:rFonts w:ascii="Tahoma" w:hAnsi="Tahoma" w:cs="Tahoma"/>
          <w:sz w:val="22"/>
          <w:szCs w:val="22"/>
        </w:rPr>
        <w:t xml:space="preserve">C.I.T consists of three open Primaries, a new build primary, which is due to open Sept. 2018 and six Special Needs Schools.  </w:t>
      </w:r>
      <w:r w:rsidR="00CC2878" w:rsidRPr="00CC2878">
        <w:rPr>
          <w:rFonts w:ascii="Tahoma" w:hAnsi="Tahoma" w:cs="Tahoma"/>
          <w:sz w:val="22"/>
          <w:szCs w:val="22"/>
        </w:rPr>
        <w:t>C.I.T. was formed in 2014, the founding schools were a large Primary School and two special needs schools within Grantham.  The Trust was formed to ensure our values of Trust, Respect, Outstanding Provision and Personalised Learnin</w:t>
      </w:r>
      <w:r w:rsidR="005645BA">
        <w:rPr>
          <w:rFonts w:ascii="Tahoma" w:hAnsi="Tahoma" w:cs="Tahoma"/>
          <w:sz w:val="22"/>
          <w:szCs w:val="22"/>
        </w:rPr>
        <w:t>g remain at the heart of each school and thus our</w:t>
      </w:r>
      <w:r w:rsidR="00CC2878" w:rsidRPr="00CC2878">
        <w:rPr>
          <w:rFonts w:ascii="Tahoma" w:hAnsi="Tahoma" w:cs="Tahoma"/>
          <w:sz w:val="22"/>
          <w:szCs w:val="22"/>
        </w:rPr>
        <w:t xml:space="preserve"> organisation.  Since 2014 C.I.T. has been joined by six other schools who have the ethos and drive to achieve educational excellence, through a child centred approach, where each individual’s care, wellbeing and developmental needs come first.</w:t>
      </w:r>
    </w:p>
    <w:p w:rsidR="00CC2878" w:rsidRPr="00CC2878" w:rsidRDefault="003237C1" w:rsidP="00B017D2">
      <w:pPr>
        <w:pStyle w:val="NormalWeb"/>
        <w:rPr>
          <w:rFonts w:ascii="Tahoma" w:hAnsi="Tahoma" w:cs="Tahoma"/>
          <w:sz w:val="22"/>
          <w:szCs w:val="22"/>
        </w:rPr>
      </w:pPr>
      <w:r>
        <w:rPr>
          <w:rFonts w:ascii="Tahoma" w:hAnsi="Tahoma" w:cs="Tahoma"/>
          <w:sz w:val="22"/>
          <w:szCs w:val="22"/>
        </w:rPr>
        <w:t>T</w:t>
      </w:r>
      <w:r w:rsidR="00C31BAF">
        <w:rPr>
          <w:rFonts w:ascii="Tahoma" w:hAnsi="Tahoma" w:cs="Tahoma"/>
          <w:sz w:val="22"/>
          <w:szCs w:val="22"/>
        </w:rPr>
        <w:t>he</w:t>
      </w:r>
      <w:r w:rsidR="00F3435A">
        <w:rPr>
          <w:rFonts w:ascii="Tahoma" w:hAnsi="Tahoma" w:cs="Tahoma"/>
          <w:sz w:val="22"/>
          <w:szCs w:val="22"/>
        </w:rPr>
        <w:t xml:space="preserve"> </w:t>
      </w:r>
      <w:r w:rsidR="00CC2878" w:rsidRPr="00CC2878">
        <w:rPr>
          <w:rFonts w:ascii="Tahoma" w:hAnsi="Tahoma" w:cs="Tahoma"/>
          <w:sz w:val="22"/>
          <w:szCs w:val="22"/>
        </w:rPr>
        <w:t>Trustees</w:t>
      </w:r>
      <w:r>
        <w:rPr>
          <w:rFonts w:ascii="Tahoma" w:hAnsi="Tahoma" w:cs="Tahoma"/>
          <w:sz w:val="22"/>
          <w:szCs w:val="22"/>
        </w:rPr>
        <w:t xml:space="preserve"> and I</w:t>
      </w:r>
      <w:r w:rsidR="00CC2878" w:rsidRPr="00CC2878">
        <w:rPr>
          <w:rFonts w:ascii="Tahoma" w:hAnsi="Tahoma" w:cs="Tahoma"/>
          <w:sz w:val="22"/>
          <w:szCs w:val="22"/>
        </w:rPr>
        <w:t xml:space="preserve"> feel passionately about education for the next generation. C.I.T. strives to be inclusive and to offer a personalised learning experience for all.</w:t>
      </w:r>
    </w:p>
    <w:p w:rsidR="003A5990" w:rsidRDefault="00CC2878" w:rsidP="00B017D2">
      <w:pPr>
        <w:pStyle w:val="NormalWeb"/>
        <w:rPr>
          <w:rFonts w:ascii="Tahoma" w:hAnsi="Tahoma" w:cs="Tahoma"/>
          <w:sz w:val="22"/>
          <w:szCs w:val="22"/>
        </w:rPr>
      </w:pPr>
      <w:r w:rsidRPr="00CC2878">
        <w:rPr>
          <w:rFonts w:ascii="Tahoma" w:hAnsi="Tahoma" w:cs="Tahoma"/>
          <w:sz w:val="22"/>
          <w:szCs w:val="22"/>
        </w:rPr>
        <w:t>This drive for excellence has been recognised in four schools within</w:t>
      </w:r>
      <w:r w:rsidR="003237C1">
        <w:rPr>
          <w:rFonts w:ascii="Tahoma" w:hAnsi="Tahoma" w:cs="Tahoma"/>
          <w:sz w:val="22"/>
          <w:szCs w:val="22"/>
        </w:rPr>
        <w:t xml:space="preserve"> the Trust who have been</w:t>
      </w:r>
      <w:r w:rsidRPr="00CC2878">
        <w:rPr>
          <w:rFonts w:ascii="Tahoma" w:hAnsi="Tahoma" w:cs="Tahoma"/>
          <w:sz w:val="22"/>
          <w:szCs w:val="22"/>
        </w:rPr>
        <w:t xml:space="preserve"> graded Outstanding b</w:t>
      </w:r>
      <w:r w:rsidR="00190B8D">
        <w:rPr>
          <w:rFonts w:ascii="Tahoma" w:hAnsi="Tahoma" w:cs="Tahoma"/>
          <w:sz w:val="22"/>
          <w:szCs w:val="22"/>
        </w:rPr>
        <w:t xml:space="preserve">y Ofsted, </w:t>
      </w:r>
      <w:r w:rsidR="0003603C">
        <w:rPr>
          <w:rFonts w:ascii="Tahoma" w:hAnsi="Tahoma" w:cs="Tahoma"/>
          <w:sz w:val="22"/>
          <w:szCs w:val="22"/>
        </w:rPr>
        <w:t>two of which have achieved this accolade twice.</w:t>
      </w:r>
      <w:r w:rsidRPr="00CC2878">
        <w:rPr>
          <w:rFonts w:ascii="Tahoma" w:hAnsi="Tahoma" w:cs="Tahoma"/>
          <w:sz w:val="22"/>
          <w:szCs w:val="22"/>
        </w:rPr>
        <w:t xml:space="preserve">  </w:t>
      </w:r>
    </w:p>
    <w:p w:rsidR="003A5990" w:rsidRDefault="003A5990" w:rsidP="00B017D2">
      <w:pPr>
        <w:pStyle w:val="NormalWeb"/>
        <w:rPr>
          <w:rFonts w:ascii="Tahoma" w:hAnsi="Tahoma" w:cs="Tahoma"/>
          <w:sz w:val="22"/>
          <w:szCs w:val="22"/>
        </w:rPr>
      </w:pPr>
      <w:r>
        <w:rPr>
          <w:rFonts w:ascii="Tahoma" w:hAnsi="Tahoma" w:cs="Tahoma"/>
          <w:sz w:val="22"/>
          <w:szCs w:val="22"/>
        </w:rPr>
        <w:t>The values and vision of the Trust are supported</w:t>
      </w:r>
      <w:r w:rsidR="00CC2878" w:rsidRPr="00CC2878">
        <w:rPr>
          <w:rFonts w:ascii="Tahoma" w:hAnsi="Tahoma" w:cs="Tahoma"/>
          <w:sz w:val="22"/>
          <w:szCs w:val="22"/>
        </w:rPr>
        <w:t xml:space="preserve"> </w:t>
      </w:r>
      <w:r>
        <w:rPr>
          <w:rFonts w:ascii="Tahoma" w:hAnsi="Tahoma" w:cs="Tahoma"/>
          <w:sz w:val="22"/>
          <w:szCs w:val="22"/>
        </w:rPr>
        <w:t>by</w:t>
      </w:r>
      <w:r w:rsidR="00676288">
        <w:rPr>
          <w:rFonts w:ascii="Tahoma" w:hAnsi="Tahoma" w:cs="Tahoma"/>
          <w:sz w:val="22"/>
          <w:szCs w:val="22"/>
        </w:rPr>
        <w:t xml:space="preserve"> a</w:t>
      </w:r>
      <w:r w:rsidR="00CC2878" w:rsidRPr="00CC2878">
        <w:rPr>
          <w:rFonts w:ascii="Tahoma" w:hAnsi="Tahoma" w:cs="Tahoma"/>
          <w:sz w:val="22"/>
          <w:szCs w:val="22"/>
        </w:rPr>
        <w:t xml:space="preserve"> highly dedicated an</w:t>
      </w:r>
      <w:r w:rsidR="00676288">
        <w:rPr>
          <w:rFonts w:ascii="Tahoma" w:hAnsi="Tahoma" w:cs="Tahoma"/>
          <w:sz w:val="22"/>
          <w:szCs w:val="22"/>
        </w:rPr>
        <w:t xml:space="preserve">d motivated staff </w:t>
      </w:r>
      <w:r w:rsidR="00CC2878" w:rsidRPr="00CC2878">
        <w:rPr>
          <w:rFonts w:ascii="Tahoma" w:hAnsi="Tahoma" w:cs="Tahoma"/>
          <w:sz w:val="22"/>
          <w:szCs w:val="22"/>
        </w:rPr>
        <w:t xml:space="preserve">and a trusting partnership with parents, pupils and the local community. </w:t>
      </w:r>
    </w:p>
    <w:p w:rsidR="003A5990" w:rsidRDefault="003A5990" w:rsidP="00B017D2">
      <w:pPr>
        <w:pStyle w:val="NormalWeb"/>
        <w:rPr>
          <w:rFonts w:ascii="Tahoma" w:hAnsi="Tahoma" w:cs="Tahoma"/>
          <w:sz w:val="22"/>
          <w:szCs w:val="22"/>
        </w:rPr>
      </w:pPr>
      <w:r>
        <w:rPr>
          <w:rFonts w:ascii="Tahoma" w:hAnsi="Tahoma" w:cs="Tahoma"/>
          <w:sz w:val="22"/>
          <w:szCs w:val="22"/>
        </w:rPr>
        <w:t>Values:</w:t>
      </w:r>
    </w:p>
    <w:p w:rsidR="003A5990" w:rsidRPr="003A5990" w:rsidRDefault="003A5990" w:rsidP="00B017D2">
      <w:pPr>
        <w:pStyle w:val="NormalWeb"/>
        <w:rPr>
          <w:rFonts w:ascii="Tahoma" w:hAnsi="Tahoma" w:cs="Tahoma"/>
          <w:sz w:val="22"/>
          <w:szCs w:val="22"/>
        </w:rPr>
      </w:pPr>
      <w:r w:rsidRPr="003A5990">
        <w:rPr>
          <w:rFonts w:ascii="Tahoma" w:hAnsi="Tahoma" w:cs="Tahoma"/>
          <w:b/>
          <w:bCs/>
          <w:lang w:val="en-US"/>
        </w:rPr>
        <w:t>TRUST</w:t>
      </w:r>
    </w:p>
    <w:p w:rsidR="003A5990" w:rsidRPr="003A5990" w:rsidRDefault="003A5990" w:rsidP="00B017D2">
      <w:pPr>
        <w:pStyle w:val="NormalWeb"/>
        <w:rPr>
          <w:rFonts w:ascii="Tahoma" w:hAnsi="Tahoma" w:cs="Tahoma"/>
        </w:rPr>
      </w:pPr>
      <w:r w:rsidRPr="003A5990">
        <w:rPr>
          <w:rFonts w:ascii="Tahoma" w:hAnsi="Tahoma" w:cs="Tahoma"/>
          <w:i/>
          <w:iCs/>
          <w:lang w:val="en-US"/>
        </w:rPr>
        <w:t>We underpin all relationships with trust.</w:t>
      </w:r>
    </w:p>
    <w:p w:rsidR="003A5990" w:rsidRPr="003A5990" w:rsidRDefault="003A5990" w:rsidP="00B017D2">
      <w:pPr>
        <w:pStyle w:val="NormalWeb"/>
        <w:rPr>
          <w:rFonts w:ascii="Tahoma" w:hAnsi="Tahoma" w:cs="Tahoma"/>
        </w:rPr>
      </w:pPr>
      <w:r w:rsidRPr="003A5990">
        <w:rPr>
          <w:rFonts w:ascii="Tahoma" w:hAnsi="Tahoma" w:cs="Tahoma"/>
          <w:b/>
          <w:bCs/>
          <w:lang w:val="en-US"/>
        </w:rPr>
        <w:t>RESPECT</w:t>
      </w:r>
    </w:p>
    <w:p w:rsidR="003A5990" w:rsidRPr="003A5990" w:rsidRDefault="003A5990" w:rsidP="00B017D2">
      <w:pPr>
        <w:pStyle w:val="NormalWeb"/>
        <w:rPr>
          <w:rFonts w:ascii="Tahoma" w:hAnsi="Tahoma" w:cs="Tahoma"/>
        </w:rPr>
      </w:pPr>
      <w:r w:rsidRPr="003A5990">
        <w:rPr>
          <w:rFonts w:ascii="Tahoma" w:hAnsi="Tahoma" w:cs="Tahoma"/>
          <w:i/>
          <w:iCs/>
          <w:lang w:val="en-US"/>
        </w:rPr>
        <w:t xml:space="preserve">We celebrate all individuals, </w:t>
      </w:r>
      <w:proofErr w:type="spellStart"/>
      <w:r w:rsidRPr="003A5990">
        <w:rPr>
          <w:rFonts w:ascii="Tahoma" w:hAnsi="Tahoma" w:cs="Tahoma"/>
          <w:i/>
          <w:iCs/>
          <w:lang w:val="en-US"/>
        </w:rPr>
        <w:t>organisations</w:t>
      </w:r>
      <w:proofErr w:type="spellEnd"/>
      <w:r w:rsidRPr="003A5990">
        <w:rPr>
          <w:rFonts w:ascii="Tahoma" w:hAnsi="Tahoma" w:cs="Tahoma"/>
          <w:i/>
          <w:iCs/>
          <w:lang w:val="en-US"/>
        </w:rPr>
        <w:t xml:space="preserve"> and cultures.</w:t>
      </w:r>
    </w:p>
    <w:p w:rsidR="003A5990" w:rsidRPr="003A5990" w:rsidRDefault="003A5990" w:rsidP="00B017D2">
      <w:pPr>
        <w:pStyle w:val="NormalWeb"/>
        <w:rPr>
          <w:rFonts w:ascii="Tahoma" w:hAnsi="Tahoma" w:cs="Tahoma"/>
        </w:rPr>
      </w:pPr>
      <w:r w:rsidRPr="003A5990">
        <w:rPr>
          <w:rFonts w:ascii="Tahoma" w:hAnsi="Tahoma" w:cs="Tahoma"/>
          <w:b/>
          <w:bCs/>
          <w:lang w:val="en-US"/>
        </w:rPr>
        <w:t>OUTSTANDING PROVISION</w:t>
      </w:r>
      <w:r>
        <w:rPr>
          <w:rFonts w:ascii="Tahoma" w:hAnsi="Tahoma" w:cs="Tahoma"/>
          <w:lang w:val="en-US"/>
        </w:rPr>
        <w:t xml:space="preserve"> </w:t>
      </w:r>
      <w:r w:rsidRPr="003A5990">
        <w:rPr>
          <w:rFonts w:ascii="Tahoma" w:hAnsi="Tahoma" w:cs="Tahoma"/>
          <w:lang w:val="en-US"/>
        </w:rPr>
        <w:t xml:space="preserve"> </w:t>
      </w:r>
    </w:p>
    <w:p w:rsidR="003A5990" w:rsidRPr="003A5990" w:rsidRDefault="003A5990" w:rsidP="00B017D2">
      <w:pPr>
        <w:pStyle w:val="NormalWeb"/>
        <w:rPr>
          <w:rFonts w:ascii="Tahoma" w:hAnsi="Tahoma" w:cs="Tahoma"/>
        </w:rPr>
      </w:pPr>
      <w:r w:rsidRPr="003A5990">
        <w:rPr>
          <w:rFonts w:ascii="Tahoma" w:hAnsi="Tahoma" w:cs="Tahoma"/>
          <w:i/>
          <w:iCs/>
          <w:lang w:val="en-US"/>
        </w:rPr>
        <w:t>We develop excellence in learning that is at the heart of the community.</w:t>
      </w:r>
    </w:p>
    <w:p w:rsidR="003A5990" w:rsidRPr="003A5990" w:rsidRDefault="003A5990" w:rsidP="00B017D2">
      <w:pPr>
        <w:pStyle w:val="NormalWeb"/>
        <w:rPr>
          <w:rFonts w:ascii="Tahoma" w:hAnsi="Tahoma" w:cs="Tahoma"/>
        </w:rPr>
      </w:pPr>
      <w:r w:rsidRPr="003A5990">
        <w:rPr>
          <w:rFonts w:ascii="Tahoma" w:hAnsi="Tahoma" w:cs="Tahoma"/>
          <w:b/>
          <w:bCs/>
          <w:lang w:val="en-US"/>
        </w:rPr>
        <w:t>PERSONALISED LEARNING</w:t>
      </w:r>
      <w:r>
        <w:rPr>
          <w:rFonts w:ascii="Tahoma" w:hAnsi="Tahoma" w:cs="Tahoma"/>
          <w:lang w:val="en-US"/>
        </w:rPr>
        <w:t xml:space="preserve"> </w:t>
      </w:r>
      <w:r w:rsidRPr="003A5990">
        <w:rPr>
          <w:rFonts w:ascii="Tahoma" w:hAnsi="Tahoma" w:cs="Tahoma"/>
          <w:lang w:val="en-US"/>
        </w:rPr>
        <w:tab/>
      </w:r>
      <w:r w:rsidRPr="003A5990">
        <w:rPr>
          <w:rFonts w:ascii="Tahoma" w:hAnsi="Tahoma" w:cs="Tahoma"/>
          <w:lang w:val="en-US"/>
        </w:rPr>
        <w:tab/>
      </w:r>
    </w:p>
    <w:p w:rsidR="003A5990" w:rsidRDefault="003A5990" w:rsidP="00B017D2">
      <w:pPr>
        <w:pStyle w:val="NormalWeb"/>
        <w:rPr>
          <w:rFonts w:ascii="Tahoma" w:hAnsi="Tahoma" w:cs="Tahoma"/>
          <w:i/>
          <w:iCs/>
          <w:lang w:val="en-US"/>
        </w:rPr>
      </w:pPr>
      <w:r w:rsidRPr="003A5990">
        <w:rPr>
          <w:rFonts w:ascii="Tahoma" w:hAnsi="Tahoma" w:cs="Tahoma"/>
          <w:i/>
          <w:iCs/>
          <w:lang w:val="en-US"/>
        </w:rPr>
        <w:t>We will nurture and inspire everyone.</w:t>
      </w:r>
    </w:p>
    <w:p w:rsidR="003A5990" w:rsidRDefault="003A5990" w:rsidP="00B017D2">
      <w:pPr>
        <w:pStyle w:val="NormalWeb"/>
        <w:rPr>
          <w:rFonts w:ascii="Tahoma" w:hAnsi="Tahoma" w:cs="Tahoma"/>
          <w:iCs/>
          <w:lang w:val="en-US"/>
        </w:rPr>
      </w:pPr>
      <w:r>
        <w:rPr>
          <w:rFonts w:ascii="Tahoma" w:hAnsi="Tahoma" w:cs="Tahoma"/>
          <w:iCs/>
          <w:lang w:val="en-US"/>
        </w:rPr>
        <w:t>Strategic Vision</w:t>
      </w:r>
    </w:p>
    <w:p w:rsidR="00692435" w:rsidRPr="003A5990" w:rsidRDefault="00985A03" w:rsidP="00B017D2">
      <w:pPr>
        <w:pStyle w:val="NormalWeb"/>
        <w:rPr>
          <w:rFonts w:ascii="Tahoma" w:hAnsi="Tahoma" w:cs="Tahoma"/>
        </w:rPr>
      </w:pPr>
      <w:r w:rsidRPr="003A5990">
        <w:rPr>
          <w:rFonts w:ascii="Tahoma" w:hAnsi="Tahoma" w:cs="Tahoma"/>
          <w:b/>
          <w:bCs/>
          <w:i/>
          <w:iCs/>
        </w:rPr>
        <w:t>CIT drives OUTSTANDING lifelong learning for all.</w:t>
      </w:r>
    </w:p>
    <w:p w:rsidR="003A5990" w:rsidRPr="003A5990" w:rsidRDefault="003A5990" w:rsidP="00B017D2">
      <w:pPr>
        <w:pStyle w:val="NormalWeb"/>
        <w:rPr>
          <w:rFonts w:ascii="Tahoma" w:hAnsi="Tahoma" w:cs="Tahoma"/>
        </w:rPr>
      </w:pPr>
    </w:p>
    <w:p w:rsidR="003A5990" w:rsidRDefault="003A5990" w:rsidP="00B017D2">
      <w:pPr>
        <w:pStyle w:val="NormalWeb"/>
        <w:rPr>
          <w:rFonts w:ascii="Tahoma" w:hAnsi="Tahoma" w:cs="Tahoma"/>
          <w:sz w:val="22"/>
          <w:szCs w:val="22"/>
        </w:rPr>
      </w:pPr>
    </w:p>
    <w:p w:rsidR="003A5990" w:rsidRDefault="003A5990" w:rsidP="00B017D2">
      <w:pPr>
        <w:pStyle w:val="NormalWeb"/>
        <w:rPr>
          <w:rFonts w:ascii="Tahoma" w:hAnsi="Tahoma" w:cs="Tahoma"/>
          <w:sz w:val="22"/>
          <w:szCs w:val="22"/>
        </w:rPr>
      </w:pPr>
    </w:p>
    <w:p w:rsidR="003A5990" w:rsidRDefault="003A5990" w:rsidP="00B017D2">
      <w:pPr>
        <w:pStyle w:val="NormalWeb"/>
        <w:rPr>
          <w:rFonts w:ascii="Tahoma" w:hAnsi="Tahoma" w:cs="Tahoma"/>
          <w:sz w:val="22"/>
          <w:szCs w:val="22"/>
        </w:rPr>
      </w:pPr>
    </w:p>
    <w:p w:rsidR="00B87D41" w:rsidRDefault="00B87D41" w:rsidP="00B017D2">
      <w:pPr>
        <w:pStyle w:val="NormalWeb"/>
        <w:rPr>
          <w:rFonts w:ascii="Tahoma" w:hAnsi="Tahoma" w:cs="Tahoma"/>
          <w:sz w:val="22"/>
          <w:szCs w:val="22"/>
        </w:rPr>
      </w:pPr>
    </w:p>
    <w:p w:rsidR="00B87D41" w:rsidRDefault="00B87D41" w:rsidP="00B017D2">
      <w:pPr>
        <w:pStyle w:val="NormalWeb"/>
        <w:rPr>
          <w:rFonts w:ascii="Tahoma" w:hAnsi="Tahoma" w:cs="Tahoma"/>
          <w:sz w:val="22"/>
          <w:szCs w:val="22"/>
        </w:rPr>
      </w:pPr>
    </w:p>
    <w:p w:rsidR="00CC2878" w:rsidRPr="00CC2878" w:rsidRDefault="00CC2878" w:rsidP="00B017D2">
      <w:pPr>
        <w:pStyle w:val="NormalWeb"/>
        <w:rPr>
          <w:rFonts w:ascii="Tahoma" w:hAnsi="Tahoma" w:cs="Tahoma"/>
          <w:sz w:val="22"/>
          <w:szCs w:val="22"/>
        </w:rPr>
      </w:pPr>
      <w:r w:rsidRPr="00CC2878">
        <w:rPr>
          <w:rFonts w:ascii="Tahoma" w:hAnsi="Tahoma" w:cs="Tahoma"/>
          <w:sz w:val="22"/>
          <w:szCs w:val="22"/>
        </w:rPr>
        <w:t>The Trust also ensures a</w:t>
      </w:r>
      <w:r w:rsidR="007420A3">
        <w:rPr>
          <w:rFonts w:ascii="Tahoma" w:hAnsi="Tahoma" w:cs="Tahoma"/>
          <w:sz w:val="22"/>
          <w:szCs w:val="22"/>
        </w:rPr>
        <w:t>ll schools are funded correctly. T</w:t>
      </w:r>
      <w:r w:rsidRPr="00CC2878">
        <w:rPr>
          <w:rFonts w:ascii="Tahoma" w:hAnsi="Tahoma" w:cs="Tahoma"/>
          <w:sz w:val="22"/>
          <w:szCs w:val="22"/>
        </w:rPr>
        <w:t>he efficient financial manageme</w:t>
      </w:r>
      <w:r w:rsidR="00400D06">
        <w:rPr>
          <w:rFonts w:ascii="Tahoma" w:hAnsi="Tahoma" w:cs="Tahoma"/>
          <w:sz w:val="22"/>
          <w:szCs w:val="22"/>
        </w:rPr>
        <w:t xml:space="preserve">nt to resource effectively, </w:t>
      </w:r>
      <w:r w:rsidRPr="00CC2878">
        <w:rPr>
          <w:rFonts w:ascii="Tahoma" w:hAnsi="Tahoma" w:cs="Tahoma"/>
          <w:sz w:val="22"/>
          <w:szCs w:val="22"/>
        </w:rPr>
        <w:t xml:space="preserve">monitoring of how the schools are performing, along with high </w:t>
      </w:r>
      <w:r w:rsidR="007420A3">
        <w:rPr>
          <w:rFonts w:ascii="Tahoma" w:hAnsi="Tahoma" w:cs="Tahoma"/>
          <w:sz w:val="22"/>
          <w:szCs w:val="22"/>
        </w:rPr>
        <w:t>levels of support and challenge allows each school to flourish.</w:t>
      </w:r>
    </w:p>
    <w:p w:rsidR="00CC2878" w:rsidRPr="00CC2878" w:rsidRDefault="00CC2878" w:rsidP="00B017D2">
      <w:pPr>
        <w:pStyle w:val="NormalWeb"/>
        <w:rPr>
          <w:rFonts w:ascii="Tahoma" w:hAnsi="Tahoma" w:cs="Tahoma"/>
          <w:sz w:val="22"/>
          <w:szCs w:val="22"/>
        </w:rPr>
      </w:pPr>
      <w:r w:rsidRPr="00CC2878">
        <w:rPr>
          <w:rFonts w:ascii="Tahoma" w:hAnsi="Tahoma" w:cs="Tahoma"/>
          <w:sz w:val="22"/>
          <w:szCs w:val="22"/>
        </w:rPr>
        <w:t xml:space="preserve">The growth of the Trust has benefited each school through the ability to attract and retain the best staff to a growing organisation. </w:t>
      </w:r>
      <w:r w:rsidR="007420A3">
        <w:rPr>
          <w:rFonts w:ascii="Tahoma" w:hAnsi="Tahoma" w:cs="Tahoma"/>
          <w:sz w:val="22"/>
          <w:szCs w:val="22"/>
        </w:rPr>
        <w:t>The economies of scale now achieved enable</w:t>
      </w:r>
      <w:r w:rsidRPr="00CC2878">
        <w:rPr>
          <w:rFonts w:ascii="Tahoma" w:hAnsi="Tahoma" w:cs="Tahoma"/>
          <w:sz w:val="22"/>
          <w:szCs w:val="22"/>
        </w:rPr>
        <w:t xml:space="preserve"> staffing levels and resourcing to remain higher than if the schools were on their own in these troubled economic times.  Through the sharing of good practice across the Trust and utilising the expertise of LEARN Teaching School Alliance, the Trust ensures that staff continue to develop to meet the needs of pupils.</w:t>
      </w:r>
    </w:p>
    <w:p w:rsidR="00CC2878" w:rsidRPr="00CC2878" w:rsidRDefault="00CC2878" w:rsidP="00B017D2">
      <w:pPr>
        <w:pStyle w:val="NormalWeb"/>
        <w:rPr>
          <w:rFonts w:ascii="Tahoma" w:hAnsi="Tahoma" w:cs="Tahoma"/>
          <w:sz w:val="22"/>
          <w:szCs w:val="22"/>
        </w:rPr>
      </w:pPr>
      <w:r>
        <w:rPr>
          <w:rFonts w:ascii="Tahoma" w:hAnsi="Tahoma" w:cs="Tahoma"/>
          <w:sz w:val="22"/>
          <w:szCs w:val="22"/>
        </w:rPr>
        <w:t>On our</w:t>
      </w:r>
      <w:r w:rsidRPr="00CC2878">
        <w:t xml:space="preserve"> </w:t>
      </w:r>
      <w:r w:rsidR="007B3231" w:rsidRPr="00CC2878">
        <w:rPr>
          <w:rFonts w:ascii="Tahoma" w:hAnsi="Tahoma" w:cs="Tahoma"/>
          <w:sz w:val="22"/>
          <w:szCs w:val="22"/>
        </w:rPr>
        <w:t>website</w:t>
      </w:r>
      <w:r w:rsidR="007B3231">
        <w:rPr>
          <w:rFonts w:ascii="Tahoma" w:hAnsi="Tahoma" w:cs="Tahoma"/>
          <w:sz w:val="22"/>
          <w:szCs w:val="22"/>
        </w:rPr>
        <w:t xml:space="preserve"> (</w:t>
      </w:r>
      <w:hyperlink r:id="rId16" w:history="1">
        <w:r w:rsidR="007B3231" w:rsidRPr="001B54D9">
          <w:rPr>
            <w:rStyle w:val="Hyperlink"/>
            <w:rFonts w:ascii="Tahoma" w:hAnsi="Tahoma" w:cs="Tahoma"/>
            <w:sz w:val="22"/>
            <w:szCs w:val="22"/>
          </w:rPr>
          <w:t>http://www.citacademies.co.uk</w:t>
        </w:r>
      </w:hyperlink>
      <w:r w:rsidR="007B3231">
        <w:rPr>
          <w:rFonts w:ascii="Tahoma" w:hAnsi="Tahoma" w:cs="Tahoma"/>
          <w:sz w:val="22"/>
          <w:szCs w:val="22"/>
        </w:rPr>
        <w:t xml:space="preserve">) </w:t>
      </w:r>
      <w:r w:rsidRPr="00CC2878">
        <w:rPr>
          <w:rFonts w:ascii="Tahoma" w:hAnsi="Tahoma" w:cs="Tahoma"/>
          <w:sz w:val="22"/>
          <w:szCs w:val="22"/>
        </w:rPr>
        <w:t>you will be able to find news and information about what is going on within the Trust and through the links, more detail about what is happening in each Academy.  You can also find information about our Trust Board members</w:t>
      </w:r>
      <w:r w:rsidR="003A5990">
        <w:rPr>
          <w:rFonts w:ascii="Tahoma" w:hAnsi="Tahoma" w:cs="Tahoma"/>
          <w:sz w:val="22"/>
          <w:szCs w:val="22"/>
        </w:rPr>
        <w:t xml:space="preserve"> and Team here.</w:t>
      </w:r>
    </w:p>
    <w:p w:rsidR="007B3231" w:rsidRDefault="007B3231" w:rsidP="00B017D2">
      <w:pPr>
        <w:pStyle w:val="NormalWeb"/>
        <w:rPr>
          <w:rFonts w:ascii="Tahoma" w:hAnsi="Tahoma" w:cs="Tahoma"/>
          <w:sz w:val="22"/>
          <w:szCs w:val="22"/>
        </w:rPr>
      </w:pPr>
      <w:r>
        <w:rPr>
          <w:rFonts w:ascii="Tahoma" w:hAnsi="Tahoma" w:cs="Tahoma"/>
          <w:sz w:val="22"/>
          <w:szCs w:val="22"/>
        </w:rPr>
        <w:t>Yours sincerely</w:t>
      </w:r>
    </w:p>
    <w:p w:rsidR="003A5990" w:rsidRDefault="003A5990" w:rsidP="00B017D2">
      <w:pPr>
        <w:pStyle w:val="NormalWeb"/>
        <w:rPr>
          <w:rFonts w:ascii="Tahoma" w:hAnsi="Tahoma" w:cs="Tahoma"/>
          <w:sz w:val="22"/>
          <w:szCs w:val="22"/>
        </w:rPr>
      </w:pPr>
      <w:r w:rsidRPr="003A5990">
        <w:rPr>
          <w:rFonts w:ascii="Tahoma" w:hAnsi="Tahoma" w:cs="Tahoma"/>
          <w:noProof/>
          <w:sz w:val="22"/>
          <w:szCs w:val="22"/>
        </w:rPr>
        <w:drawing>
          <wp:inline distT="0" distB="0" distL="0" distR="0" wp14:anchorId="7F598099" wp14:editId="27A77CB2">
            <wp:extent cx="1527561" cy="726440"/>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45468" cy="734956"/>
                    </a:xfrm>
                    <a:prstGeom prst="rect">
                      <a:avLst/>
                    </a:prstGeom>
                  </pic:spPr>
                </pic:pic>
              </a:graphicData>
            </a:graphic>
          </wp:inline>
        </w:drawing>
      </w:r>
    </w:p>
    <w:p w:rsidR="007B3231" w:rsidRPr="003A5990" w:rsidRDefault="00190B8D" w:rsidP="00B017D2">
      <w:pPr>
        <w:pStyle w:val="NormalWeb"/>
        <w:rPr>
          <w:rFonts w:ascii="Tahoma" w:hAnsi="Tahoma" w:cs="Tahoma"/>
          <w:sz w:val="22"/>
          <w:szCs w:val="22"/>
        </w:rPr>
      </w:pPr>
      <w:r>
        <w:rPr>
          <w:rFonts w:ascii="Tahoma" w:hAnsi="Tahoma" w:cs="Tahoma"/>
          <w:b/>
          <w:sz w:val="22"/>
          <w:szCs w:val="22"/>
        </w:rPr>
        <w:t>Peter Bell</w:t>
      </w:r>
      <w:r w:rsidR="007B3231" w:rsidRPr="007B3231">
        <w:rPr>
          <w:rFonts w:ascii="Tahoma" w:hAnsi="Tahoma" w:cs="Tahoma"/>
          <w:b/>
          <w:sz w:val="22"/>
          <w:szCs w:val="22"/>
        </w:rPr>
        <w:t xml:space="preserve"> </w:t>
      </w:r>
      <w:r w:rsidR="00CC2878" w:rsidRPr="007B3231">
        <w:rPr>
          <w:rFonts w:ascii="Tahoma" w:hAnsi="Tahoma" w:cs="Tahoma"/>
          <w:b/>
          <w:sz w:val="22"/>
          <w:szCs w:val="22"/>
        </w:rPr>
        <w:t xml:space="preserve"> </w:t>
      </w:r>
    </w:p>
    <w:p w:rsidR="000D12B1" w:rsidRPr="007B3231" w:rsidRDefault="00190B8D" w:rsidP="00B017D2">
      <w:pPr>
        <w:pStyle w:val="NormalWeb"/>
        <w:rPr>
          <w:rFonts w:ascii="Tahoma" w:hAnsi="Tahoma" w:cs="Tahoma"/>
          <w:b/>
          <w:sz w:val="22"/>
          <w:szCs w:val="22"/>
        </w:rPr>
      </w:pPr>
      <w:r>
        <w:rPr>
          <w:rFonts w:ascii="Tahoma" w:hAnsi="Tahoma" w:cs="Tahoma"/>
          <w:b/>
          <w:sz w:val="22"/>
          <w:szCs w:val="22"/>
        </w:rPr>
        <w:t>CEO</w:t>
      </w:r>
    </w:p>
    <w:sectPr w:rsidR="000D12B1" w:rsidRPr="007B3231" w:rsidSect="0062753D">
      <w:headerReference w:type="default" r:id="rId18"/>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1F2" w:rsidRDefault="00CB21F2" w:rsidP="003A5990">
      <w:pPr>
        <w:spacing w:after="0" w:line="240" w:lineRule="auto"/>
      </w:pPr>
      <w:r>
        <w:separator/>
      </w:r>
    </w:p>
  </w:endnote>
  <w:endnote w:type="continuationSeparator" w:id="0">
    <w:p w:rsidR="00CB21F2" w:rsidRDefault="00CB21F2" w:rsidP="003A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ill Sans Nova W01">
    <w:altName w:val="Segoe Print"/>
    <w:charset w:val="00"/>
    <w:family w:val="auto"/>
    <w:pitch w:val="default"/>
  </w:font>
  <w:font w:name="Effra">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1F2" w:rsidRDefault="00CB21F2" w:rsidP="003A5990">
      <w:pPr>
        <w:spacing w:after="0" w:line="240" w:lineRule="auto"/>
      </w:pPr>
      <w:r>
        <w:separator/>
      </w:r>
    </w:p>
  </w:footnote>
  <w:footnote w:type="continuationSeparator" w:id="0">
    <w:p w:rsidR="00CB21F2" w:rsidRDefault="00CB21F2" w:rsidP="003A5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B43" w:rsidRDefault="00B63B43">
    <w:pPr>
      <w:pStyle w:val="Header"/>
    </w:pPr>
    <w:r>
      <w:rPr>
        <w:noProof/>
        <w:lang w:eastAsia="en-GB"/>
      </w:rPr>
      <w:drawing>
        <wp:anchor distT="0" distB="0" distL="114300" distR="114300" simplePos="0" relativeHeight="251661312" behindDoc="0" locked="0" layoutInCell="1" allowOverlap="1" wp14:anchorId="123A60B7" wp14:editId="649D1216">
          <wp:simplePos x="0" y="0"/>
          <wp:positionH relativeFrom="column">
            <wp:posOffset>0</wp:posOffset>
          </wp:positionH>
          <wp:positionV relativeFrom="paragraph">
            <wp:posOffset>-635</wp:posOffset>
          </wp:positionV>
          <wp:extent cx="819150" cy="807720"/>
          <wp:effectExtent l="0" t="0" r="0" b="0"/>
          <wp:wrapNone/>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150" cy="807720"/>
                  </a:xfrm>
                  <a:prstGeom prst="rect">
                    <a:avLst/>
                  </a:prstGeom>
                </pic:spPr>
              </pic:pic>
            </a:graphicData>
          </a:graphic>
        </wp:anchor>
      </w:drawing>
    </w:r>
    <w:r>
      <w:rPr>
        <w:noProof/>
        <w:lang w:eastAsia="en-GB"/>
      </w:rPr>
      <w:drawing>
        <wp:anchor distT="0" distB="0" distL="114300" distR="114300" simplePos="0" relativeHeight="251659264" behindDoc="0" locked="0" layoutInCell="1" allowOverlap="1" wp14:anchorId="78CBCC60" wp14:editId="3D6C7EC7">
          <wp:simplePos x="0" y="0"/>
          <wp:positionH relativeFrom="column">
            <wp:posOffset>4966335</wp:posOffset>
          </wp:positionH>
          <wp:positionV relativeFrom="paragraph">
            <wp:posOffset>14605</wp:posOffset>
          </wp:positionV>
          <wp:extent cx="1091565" cy="70993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091565" cy="7099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773"/>
    <w:multiLevelType w:val="hybridMultilevel"/>
    <w:tmpl w:val="EDE86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E6415"/>
    <w:multiLevelType w:val="hybridMultilevel"/>
    <w:tmpl w:val="672212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4C2398"/>
    <w:multiLevelType w:val="hybridMultilevel"/>
    <w:tmpl w:val="5674158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484334"/>
    <w:multiLevelType w:val="hybridMultilevel"/>
    <w:tmpl w:val="AC3601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44B5"/>
    <w:multiLevelType w:val="hybridMultilevel"/>
    <w:tmpl w:val="2702C9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2D44EF"/>
    <w:multiLevelType w:val="hybridMultilevel"/>
    <w:tmpl w:val="88E67E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7B26CF"/>
    <w:multiLevelType w:val="hybridMultilevel"/>
    <w:tmpl w:val="24E4B83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AA4D10"/>
    <w:multiLevelType w:val="hybridMultilevel"/>
    <w:tmpl w:val="53508E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C728E3"/>
    <w:multiLevelType w:val="hybridMultilevel"/>
    <w:tmpl w:val="C5F4CE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4D2DC1"/>
    <w:multiLevelType w:val="hybridMultilevel"/>
    <w:tmpl w:val="06124D8C"/>
    <w:lvl w:ilvl="0" w:tplc="838615CC">
      <w:start w:val="1"/>
      <w:numFmt w:val="bullet"/>
      <w:lvlText w:val=" "/>
      <w:lvlJc w:val="left"/>
      <w:pPr>
        <w:tabs>
          <w:tab w:val="num" w:pos="720"/>
        </w:tabs>
        <w:ind w:left="720" w:hanging="360"/>
      </w:pPr>
      <w:rPr>
        <w:rFonts w:ascii="Times New Roman" w:hAnsi="Times New Roman" w:hint="default"/>
      </w:rPr>
    </w:lvl>
    <w:lvl w:ilvl="1" w:tplc="7A42CFFE" w:tentative="1">
      <w:start w:val="1"/>
      <w:numFmt w:val="bullet"/>
      <w:lvlText w:val=" "/>
      <w:lvlJc w:val="left"/>
      <w:pPr>
        <w:tabs>
          <w:tab w:val="num" w:pos="1440"/>
        </w:tabs>
        <w:ind w:left="1440" w:hanging="360"/>
      </w:pPr>
      <w:rPr>
        <w:rFonts w:ascii="Times New Roman" w:hAnsi="Times New Roman" w:hint="default"/>
      </w:rPr>
    </w:lvl>
    <w:lvl w:ilvl="2" w:tplc="F586C3E8" w:tentative="1">
      <w:start w:val="1"/>
      <w:numFmt w:val="bullet"/>
      <w:lvlText w:val=" "/>
      <w:lvlJc w:val="left"/>
      <w:pPr>
        <w:tabs>
          <w:tab w:val="num" w:pos="2160"/>
        </w:tabs>
        <w:ind w:left="2160" w:hanging="360"/>
      </w:pPr>
      <w:rPr>
        <w:rFonts w:ascii="Times New Roman" w:hAnsi="Times New Roman" w:hint="default"/>
      </w:rPr>
    </w:lvl>
    <w:lvl w:ilvl="3" w:tplc="30D00FFC" w:tentative="1">
      <w:start w:val="1"/>
      <w:numFmt w:val="bullet"/>
      <w:lvlText w:val=" "/>
      <w:lvlJc w:val="left"/>
      <w:pPr>
        <w:tabs>
          <w:tab w:val="num" w:pos="2880"/>
        </w:tabs>
        <w:ind w:left="2880" w:hanging="360"/>
      </w:pPr>
      <w:rPr>
        <w:rFonts w:ascii="Times New Roman" w:hAnsi="Times New Roman" w:hint="default"/>
      </w:rPr>
    </w:lvl>
    <w:lvl w:ilvl="4" w:tplc="B3D8F19C" w:tentative="1">
      <w:start w:val="1"/>
      <w:numFmt w:val="bullet"/>
      <w:lvlText w:val=" "/>
      <w:lvlJc w:val="left"/>
      <w:pPr>
        <w:tabs>
          <w:tab w:val="num" w:pos="3600"/>
        </w:tabs>
        <w:ind w:left="3600" w:hanging="360"/>
      </w:pPr>
      <w:rPr>
        <w:rFonts w:ascii="Times New Roman" w:hAnsi="Times New Roman" w:hint="default"/>
      </w:rPr>
    </w:lvl>
    <w:lvl w:ilvl="5" w:tplc="7E727624" w:tentative="1">
      <w:start w:val="1"/>
      <w:numFmt w:val="bullet"/>
      <w:lvlText w:val=" "/>
      <w:lvlJc w:val="left"/>
      <w:pPr>
        <w:tabs>
          <w:tab w:val="num" w:pos="4320"/>
        </w:tabs>
        <w:ind w:left="4320" w:hanging="360"/>
      </w:pPr>
      <w:rPr>
        <w:rFonts w:ascii="Times New Roman" w:hAnsi="Times New Roman" w:hint="default"/>
      </w:rPr>
    </w:lvl>
    <w:lvl w:ilvl="6" w:tplc="AEB618F0" w:tentative="1">
      <w:start w:val="1"/>
      <w:numFmt w:val="bullet"/>
      <w:lvlText w:val=" "/>
      <w:lvlJc w:val="left"/>
      <w:pPr>
        <w:tabs>
          <w:tab w:val="num" w:pos="5040"/>
        </w:tabs>
        <w:ind w:left="5040" w:hanging="360"/>
      </w:pPr>
      <w:rPr>
        <w:rFonts w:ascii="Times New Roman" w:hAnsi="Times New Roman" w:hint="default"/>
      </w:rPr>
    </w:lvl>
    <w:lvl w:ilvl="7" w:tplc="F15862B4" w:tentative="1">
      <w:start w:val="1"/>
      <w:numFmt w:val="bullet"/>
      <w:lvlText w:val=" "/>
      <w:lvlJc w:val="left"/>
      <w:pPr>
        <w:tabs>
          <w:tab w:val="num" w:pos="5760"/>
        </w:tabs>
        <w:ind w:left="5760" w:hanging="360"/>
      </w:pPr>
      <w:rPr>
        <w:rFonts w:ascii="Times New Roman" w:hAnsi="Times New Roman" w:hint="default"/>
      </w:rPr>
    </w:lvl>
    <w:lvl w:ilvl="8" w:tplc="176CDC2E" w:tentative="1">
      <w:start w:val="1"/>
      <w:numFmt w:val="bullet"/>
      <w:lvlText w:val=" "/>
      <w:lvlJc w:val="left"/>
      <w:pPr>
        <w:tabs>
          <w:tab w:val="num" w:pos="6480"/>
        </w:tabs>
        <w:ind w:left="6480" w:hanging="360"/>
      </w:pPr>
      <w:rPr>
        <w:rFonts w:ascii="Times New Roman" w:hAnsi="Times New Roman" w:hint="default"/>
      </w:rPr>
    </w:lvl>
  </w:abstractNum>
  <w:abstractNum w:abstractNumId="10" w15:restartNumberingAfterBreak="0">
    <w:nsid w:val="69645EA1"/>
    <w:multiLevelType w:val="hybridMultilevel"/>
    <w:tmpl w:val="04825E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BA7BBF"/>
    <w:multiLevelType w:val="hybridMultilevel"/>
    <w:tmpl w:val="923EC7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0"/>
  </w:num>
  <w:num w:numId="3">
    <w:abstractNumId w:val="1"/>
  </w:num>
  <w:num w:numId="4">
    <w:abstractNumId w:val="6"/>
  </w:num>
  <w:num w:numId="5">
    <w:abstractNumId w:val="5"/>
  </w:num>
  <w:num w:numId="6">
    <w:abstractNumId w:val="2"/>
  </w:num>
  <w:num w:numId="7">
    <w:abstractNumId w:val="4"/>
  </w:num>
  <w:num w:numId="8">
    <w:abstractNumId w:val="7"/>
  </w:num>
  <w:num w:numId="9">
    <w:abstractNumId w:val="8"/>
  </w:num>
  <w:num w:numId="10">
    <w:abstractNumId w:val="3"/>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F95"/>
    <w:rsid w:val="00006F70"/>
    <w:rsid w:val="00024030"/>
    <w:rsid w:val="0003179D"/>
    <w:rsid w:val="0003603C"/>
    <w:rsid w:val="00051C3C"/>
    <w:rsid w:val="00054707"/>
    <w:rsid w:val="0006135C"/>
    <w:rsid w:val="000668A1"/>
    <w:rsid w:val="00070D31"/>
    <w:rsid w:val="00071927"/>
    <w:rsid w:val="00073B2C"/>
    <w:rsid w:val="00074574"/>
    <w:rsid w:val="00083732"/>
    <w:rsid w:val="00090F2D"/>
    <w:rsid w:val="000956D5"/>
    <w:rsid w:val="00096FEF"/>
    <w:rsid w:val="000A4801"/>
    <w:rsid w:val="000A593D"/>
    <w:rsid w:val="000A7804"/>
    <w:rsid w:val="000C4399"/>
    <w:rsid w:val="000C45F2"/>
    <w:rsid w:val="000C4D00"/>
    <w:rsid w:val="000D04BE"/>
    <w:rsid w:val="000D12B1"/>
    <w:rsid w:val="000E0651"/>
    <w:rsid w:val="000E2278"/>
    <w:rsid w:val="000F3B85"/>
    <w:rsid w:val="000F7ADB"/>
    <w:rsid w:val="00103608"/>
    <w:rsid w:val="0011401E"/>
    <w:rsid w:val="001178D1"/>
    <w:rsid w:val="00124FFB"/>
    <w:rsid w:val="00136E31"/>
    <w:rsid w:val="00142A05"/>
    <w:rsid w:val="0014421E"/>
    <w:rsid w:val="00146007"/>
    <w:rsid w:val="00150394"/>
    <w:rsid w:val="00152A80"/>
    <w:rsid w:val="00180520"/>
    <w:rsid w:val="00182D57"/>
    <w:rsid w:val="001849C4"/>
    <w:rsid w:val="00190B8D"/>
    <w:rsid w:val="00193172"/>
    <w:rsid w:val="001B0CF2"/>
    <w:rsid w:val="001B70E0"/>
    <w:rsid w:val="001C447A"/>
    <w:rsid w:val="001C5688"/>
    <w:rsid w:val="001D1BD7"/>
    <w:rsid w:val="001D5A4F"/>
    <w:rsid w:val="001E61C7"/>
    <w:rsid w:val="001E6E33"/>
    <w:rsid w:val="001F4B5A"/>
    <w:rsid w:val="00203F2B"/>
    <w:rsid w:val="00205166"/>
    <w:rsid w:val="002118DE"/>
    <w:rsid w:val="002123C9"/>
    <w:rsid w:val="00213236"/>
    <w:rsid w:val="002132FD"/>
    <w:rsid w:val="002141F8"/>
    <w:rsid w:val="002175C7"/>
    <w:rsid w:val="00220187"/>
    <w:rsid w:val="002278BB"/>
    <w:rsid w:val="0025783E"/>
    <w:rsid w:val="002639C2"/>
    <w:rsid w:val="00273144"/>
    <w:rsid w:val="002B4E4B"/>
    <w:rsid w:val="002C3C2F"/>
    <w:rsid w:val="002C6EEB"/>
    <w:rsid w:val="002D7B61"/>
    <w:rsid w:val="002E09A8"/>
    <w:rsid w:val="002E5D8C"/>
    <w:rsid w:val="002F5E51"/>
    <w:rsid w:val="002F76E1"/>
    <w:rsid w:val="002F7C89"/>
    <w:rsid w:val="00320F98"/>
    <w:rsid w:val="003237C1"/>
    <w:rsid w:val="00326418"/>
    <w:rsid w:val="00326992"/>
    <w:rsid w:val="00333765"/>
    <w:rsid w:val="003351C2"/>
    <w:rsid w:val="00335D11"/>
    <w:rsid w:val="00347596"/>
    <w:rsid w:val="0035440B"/>
    <w:rsid w:val="0036049E"/>
    <w:rsid w:val="00374E91"/>
    <w:rsid w:val="00377FC6"/>
    <w:rsid w:val="00384628"/>
    <w:rsid w:val="00390638"/>
    <w:rsid w:val="00393C32"/>
    <w:rsid w:val="00395FC4"/>
    <w:rsid w:val="003A52E7"/>
    <w:rsid w:val="003A5990"/>
    <w:rsid w:val="003A68BF"/>
    <w:rsid w:val="003A6F51"/>
    <w:rsid w:val="003A730B"/>
    <w:rsid w:val="003B23C8"/>
    <w:rsid w:val="003C0FB6"/>
    <w:rsid w:val="003C31B8"/>
    <w:rsid w:val="003D3B65"/>
    <w:rsid w:val="003E50B1"/>
    <w:rsid w:val="003E6AC4"/>
    <w:rsid w:val="003F490C"/>
    <w:rsid w:val="003F5C81"/>
    <w:rsid w:val="0040030B"/>
    <w:rsid w:val="00400B86"/>
    <w:rsid w:val="00400D06"/>
    <w:rsid w:val="0040446E"/>
    <w:rsid w:val="00406EFA"/>
    <w:rsid w:val="0040755D"/>
    <w:rsid w:val="004210D0"/>
    <w:rsid w:val="004251E5"/>
    <w:rsid w:val="0045318D"/>
    <w:rsid w:val="004546D6"/>
    <w:rsid w:val="0045592E"/>
    <w:rsid w:val="00455C45"/>
    <w:rsid w:val="00461866"/>
    <w:rsid w:val="0047509F"/>
    <w:rsid w:val="00477112"/>
    <w:rsid w:val="00495F95"/>
    <w:rsid w:val="004A2F49"/>
    <w:rsid w:val="004A7D5D"/>
    <w:rsid w:val="004B37A4"/>
    <w:rsid w:val="004B6CD7"/>
    <w:rsid w:val="004C05C0"/>
    <w:rsid w:val="004D5C40"/>
    <w:rsid w:val="004D7E14"/>
    <w:rsid w:val="004E253F"/>
    <w:rsid w:val="004E31A8"/>
    <w:rsid w:val="004E3D65"/>
    <w:rsid w:val="004E3E41"/>
    <w:rsid w:val="004F3C82"/>
    <w:rsid w:val="004F61CD"/>
    <w:rsid w:val="0050446E"/>
    <w:rsid w:val="005069AB"/>
    <w:rsid w:val="00507928"/>
    <w:rsid w:val="00510682"/>
    <w:rsid w:val="00526293"/>
    <w:rsid w:val="00533F2B"/>
    <w:rsid w:val="005357FC"/>
    <w:rsid w:val="00540AC7"/>
    <w:rsid w:val="00545FFC"/>
    <w:rsid w:val="00554EB9"/>
    <w:rsid w:val="005645BA"/>
    <w:rsid w:val="00565AED"/>
    <w:rsid w:val="0056790B"/>
    <w:rsid w:val="00573D87"/>
    <w:rsid w:val="00576208"/>
    <w:rsid w:val="005813DE"/>
    <w:rsid w:val="0058167B"/>
    <w:rsid w:val="00592626"/>
    <w:rsid w:val="005932A4"/>
    <w:rsid w:val="005979FF"/>
    <w:rsid w:val="005A34D5"/>
    <w:rsid w:val="005B4948"/>
    <w:rsid w:val="005B5E8C"/>
    <w:rsid w:val="005B670A"/>
    <w:rsid w:val="005B686F"/>
    <w:rsid w:val="005C2334"/>
    <w:rsid w:val="005E3DAA"/>
    <w:rsid w:val="005F2852"/>
    <w:rsid w:val="005F3603"/>
    <w:rsid w:val="0060768C"/>
    <w:rsid w:val="00620ACF"/>
    <w:rsid w:val="0062137C"/>
    <w:rsid w:val="00625AB6"/>
    <w:rsid w:val="006270A8"/>
    <w:rsid w:val="0062753D"/>
    <w:rsid w:val="00660BE8"/>
    <w:rsid w:val="00676288"/>
    <w:rsid w:val="00676F48"/>
    <w:rsid w:val="00680350"/>
    <w:rsid w:val="00692435"/>
    <w:rsid w:val="00694060"/>
    <w:rsid w:val="006959F6"/>
    <w:rsid w:val="006B05D2"/>
    <w:rsid w:val="006B3D46"/>
    <w:rsid w:val="006C14D8"/>
    <w:rsid w:val="006C2202"/>
    <w:rsid w:val="006D042C"/>
    <w:rsid w:val="006D41F8"/>
    <w:rsid w:val="006D5BBD"/>
    <w:rsid w:val="006D6B50"/>
    <w:rsid w:val="006D7758"/>
    <w:rsid w:val="006E0FC2"/>
    <w:rsid w:val="006E489D"/>
    <w:rsid w:val="006E4E97"/>
    <w:rsid w:val="006F1CE6"/>
    <w:rsid w:val="006F5E95"/>
    <w:rsid w:val="007011F5"/>
    <w:rsid w:val="007029FC"/>
    <w:rsid w:val="00703666"/>
    <w:rsid w:val="00715B4A"/>
    <w:rsid w:val="00725DA7"/>
    <w:rsid w:val="0073494D"/>
    <w:rsid w:val="00737986"/>
    <w:rsid w:val="00740DD8"/>
    <w:rsid w:val="007420A3"/>
    <w:rsid w:val="007614A8"/>
    <w:rsid w:val="007700CF"/>
    <w:rsid w:val="00783771"/>
    <w:rsid w:val="0079508F"/>
    <w:rsid w:val="00796C77"/>
    <w:rsid w:val="007A42F6"/>
    <w:rsid w:val="007B3231"/>
    <w:rsid w:val="007C2036"/>
    <w:rsid w:val="007C3ABC"/>
    <w:rsid w:val="007D0A47"/>
    <w:rsid w:val="007D5268"/>
    <w:rsid w:val="007D6866"/>
    <w:rsid w:val="007E1D2E"/>
    <w:rsid w:val="007E2516"/>
    <w:rsid w:val="007E25D5"/>
    <w:rsid w:val="008016AF"/>
    <w:rsid w:val="00801756"/>
    <w:rsid w:val="0081509F"/>
    <w:rsid w:val="00817DB2"/>
    <w:rsid w:val="00822850"/>
    <w:rsid w:val="00827812"/>
    <w:rsid w:val="00835A2E"/>
    <w:rsid w:val="00836B03"/>
    <w:rsid w:val="008402B5"/>
    <w:rsid w:val="00847F65"/>
    <w:rsid w:val="008516C5"/>
    <w:rsid w:val="00852862"/>
    <w:rsid w:val="00852F5C"/>
    <w:rsid w:val="00853203"/>
    <w:rsid w:val="0085365A"/>
    <w:rsid w:val="008674BD"/>
    <w:rsid w:val="008707C0"/>
    <w:rsid w:val="008708FA"/>
    <w:rsid w:val="00877CA8"/>
    <w:rsid w:val="008901FB"/>
    <w:rsid w:val="008A0961"/>
    <w:rsid w:val="008A2450"/>
    <w:rsid w:val="008B111C"/>
    <w:rsid w:val="008B2EF1"/>
    <w:rsid w:val="008B4CAB"/>
    <w:rsid w:val="008C034A"/>
    <w:rsid w:val="008C3DF9"/>
    <w:rsid w:val="008C4322"/>
    <w:rsid w:val="008D00BB"/>
    <w:rsid w:val="008D2879"/>
    <w:rsid w:val="008D5361"/>
    <w:rsid w:val="008D5C32"/>
    <w:rsid w:val="008E1425"/>
    <w:rsid w:val="008F052A"/>
    <w:rsid w:val="00911F2F"/>
    <w:rsid w:val="0091518B"/>
    <w:rsid w:val="00931478"/>
    <w:rsid w:val="009360C6"/>
    <w:rsid w:val="00936F56"/>
    <w:rsid w:val="00940E11"/>
    <w:rsid w:val="00960F69"/>
    <w:rsid w:val="00962843"/>
    <w:rsid w:val="009637EA"/>
    <w:rsid w:val="009705BE"/>
    <w:rsid w:val="0097480A"/>
    <w:rsid w:val="00977E78"/>
    <w:rsid w:val="009809CF"/>
    <w:rsid w:val="00985A03"/>
    <w:rsid w:val="00991F2A"/>
    <w:rsid w:val="00991F8D"/>
    <w:rsid w:val="00992CB2"/>
    <w:rsid w:val="00994637"/>
    <w:rsid w:val="009952A4"/>
    <w:rsid w:val="009A4ECF"/>
    <w:rsid w:val="009B1020"/>
    <w:rsid w:val="009B1236"/>
    <w:rsid w:val="009B32BF"/>
    <w:rsid w:val="009C2B82"/>
    <w:rsid w:val="009C3AD0"/>
    <w:rsid w:val="009C4429"/>
    <w:rsid w:val="009C5DB5"/>
    <w:rsid w:val="009D18CB"/>
    <w:rsid w:val="009D55D6"/>
    <w:rsid w:val="009E200A"/>
    <w:rsid w:val="009E214E"/>
    <w:rsid w:val="009E3606"/>
    <w:rsid w:val="009E4B33"/>
    <w:rsid w:val="00A00686"/>
    <w:rsid w:val="00A016AF"/>
    <w:rsid w:val="00A02C96"/>
    <w:rsid w:val="00A05A2D"/>
    <w:rsid w:val="00A07E2E"/>
    <w:rsid w:val="00A2124D"/>
    <w:rsid w:val="00A23DC5"/>
    <w:rsid w:val="00A255FB"/>
    <w:rsid w:val="00A33BD7"/>
    <w:rsid w:val="00A373EA"/>
    <w:rsid w:val="00A42FB0"/>
    <w:rsid w:val="00A453CA"/>
    <w:rsid w:val="00A620F7"/>
    <w:rsid w:val="00A628C2"/>
    <w:rsid w:val="00A62A66"/>
    <w:rsid w:val="00A724D9"/>
    <w:rsid w:val="00A73947"/>
    <w:rsid w:val="00A867D6"/>
    <w:rsid w:val="00A93647"/>
    <w:rsid w:val="00A9718E"/>
    <w:rsid w:val="00AA5A2B"/>
    <w:rsid w:val="00AA69D9"/>
    <w:rsid w:val="00AB0DC5"/>
    <w:rsid w:val="00AB4150"/>
    <w:rsid w:val="00AC6050"/>
    <w:rsid w:val="00AF7F61"/>
    <w:rsid w:val="00B017D2"/>
    <w:rsid w:val="00B07019"/>
    <w:rsid w:val="00B07638"/>
    <w:rsid w:val="00B17F92"/>
    <w:rsid w:val="00B25053"/>
    <w:rsid w:val="00B56C2B"/>
    <w:rsid w:val="00B605FC"/>
    <w:rsid w:val="00B6126A"/>
    <w:rsid w:val="00B6235B"/>
    <w:rsid w:val="00B62690"/>
    <w:rsid w:val="00B6331A"/>
    <w:rsid w:val="00B63B43"/>
    <w:rsid w:val="00B65623"/>
    <w:rsid w:val="00B6632D"/>
    <w:rsid w:val="00B70793"/>
    <w:rsid w:val="00B70A63"/>
    <w:rsid w:val="00B713BF"/>
    <w:rsid w:val="00B71F94"/>
    <w:rsid w:val="00B73160"/>
    <w:rsid w:val="00B87D41"/>
    <w:rsid w:val="00BA52F9"/>
    <w:rsid w:val="00BC7769"/>
    <w:rsid w:val="00BD3936"/>
    <w:rsid w:val="00BE0D4D"/>
    <w:rsid w:val="00BE1779"/>
    <w:rsid w:val="00BF1011"/>
    <w:rsid w:val="00BF2A67"/>
    <w:rsid w:val="00C01222"/>
    <w:rsid w:val="00C031A5"/>
    <w:rsid w:val="00C06EC8"/>
    <w:rsid w:val="00C078B9"/>
    <w:rsid w:val="00C106BE"/>
    <w:rsid w:val="00C139C6"/>
    <w:rsid w:val="00C15ACB"/>
    <w:rsid w:val="00C2022A"/>
    <w:rsid w:val="00C22BE8"/>
    <w:rsid w:val="00C279D8"/>
    <w:rsid w:val="00C30155"/>
    <w:rsid w:val="00C30EE8"/>
    <w:rsid w:val="00C31BAF"/>
    <w:rsid w:val="00C33063"/>
    <w:rsid w:val="00C3632E"/>
    <w:rsid w:val="00C363B8"/>
    <w:rsid w:val="00C37497"/>
    <w:rsid w:val="00C4178E"/>
    <w:rsid w:val="00C41EFB"/>
    <w:rsid w:val="00C50CC8"/>
    <w:rsid w:val="00C50E8E"/>
    <w:rsid w:val="00C55E92"/>
    <w:rsid w:val="00C626A5"/>
    <w:rsid w:val="00C7014B"/>
    <w:rsid w:val="00C74D28"/>
    <w:rsid w:val="00CB21F2"/>
    <w:rsid w:val="00CB30B0"/>
    <w:rsid w:val="00CB3C75"/>
    <w:rsid w:val="00CC1891"/>
    <w:rsid w:val="00CC2878"/>
    <w:rsid w:val="00CC7939"/>
    <w:rsid w:val="00CE1401"/>
    <w:rsid w:val="00CF18CE"/>
    <w:rsid w:val="00CF548E"/>
    <w:rsid w:val="00D13604"/>
    <w:rsid w:val="00D15DD7"/>
    <w:rsid w:val="00D15E8E"/>
    <w:rsid w:val="00D21EEF"/>
    <w:rsid w:val="00D27D00"/>
    <w:rsid w:val="00D37876"/>
    <w:rsid w:val="00D516B7"/>
    <w:rsid w:val="00D56BDA"/>
    <w:rsid w:val="00D6444E"/>
    <w:rsid w:val="00D70FE0"/>
    <w:rsid w:val="00D72445"/>
    <w:rsid w:val="00D75578"/>
    <w:rsid w:val="00DB2236"/>
    <w:rsid w:val="00DB6CF4"/>
    <w:rsid w:val="00DE5AB3"/>
    <w:rsid w:val="00DF2542"/>
    <w:rsid w:val="00DF6851"/>
    <w:rsid w:val="00E01CAC"/>
    <w:rsid w:val="00E03A1E"/>
    <w:rsid w:val="00E15A0A"/>
    <w:rsid w:val="00E16CE2"/>
    <w:rsid w:val="00E21467"/>
    <w:rsid w:val="00E21BD2"/>
    <w:rsid w:val="00E22235"/>
    <w:rsid w:val="00E227B1"/>
    <w:rsid w:val="00E22DFF"/>
    <w:rsid w:val="00E243EF"/>
    <w:rsid w:val="00E300C7"/>
    <w:rsid w:val="00E40C85"/>
    <w:rsid w:val="00E44E2F"/>
    <w:rsid w:val="00E46CEB"/>
    <w:rsid w:val="00E634CE"/>
    <w:rsid w:val="00E71311"/>
    <w:rsid w:val="00E71883"/>
    <w:rsid w:val="00E77113"/>
    <w:rsid w:val="00E77F75"/>
    <w:rsid w:val="00E8414B"/>
    <w:rsid w:val="00E937D3"/>
    <w:rsid w:val="00E976E3"/>
    <w:rsid w:val="00EA0711"/>
    <w:rsid w:val="00EA0B23"/>
    <w:rsid w:val="00EA0D4E"/>
    <w:rsid w:val="00EC456C"/>
    <w:rsid w:val="00EC65FB"/>
    <w:rsid w:val="00EC7498"/>
    <w:rsid w:val="00ED0F22"/>
    <w:rsid w:val="00ED67A0"/>
    <w:rsid w:val="00F00C4D"/>
    <w:rsid w:val="00F14456"/>
    <w:rsid w:val="00F241FB"/>
    <w:rsid w:val="00F25D98"/>
    <w:rsid w:val="00F3435A"/>
    <w:rsid w:val="00F36714"/>
    <w:rsid w:val="00F3697B"/>
    <w:rsid w:val="00F46E84"/>
    <w:rsid w:val="00F47135"/>
    <w:rsid w:val="00F52AD8"/>
    <w:rsid w:val="00F64EAC"/>
    <w:rsid w:val="00F71097"/>
    <w:rsid w:val="00F74543"/>
    <w:rsid w:val="00F7478D"/>
    <w:rsid w:val="00F8287E"/>
    <w:rsid w:val="00F96E70"/>
    <w:rsid w:val="00FA1C8F"/>
    <w:rsid w:val="00FA5C74"/>
    <w:rsid w:val="00FB3744"/>
    <w:rsid w:val="00FC0955"/>
    <w:rsid w:val="00FE2934"/>
    <w:rsid w:val="00FE4E83"/>
    <w:rsid w:val="00FF1891"/>
    <w:rsid w:val="00FF2D58"/>
    <w:rsid w:val="00FF4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79736-F21C-4E0A-9EFE-929E316DE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F95"/>
    <w:rPr>
      <w:rFonts w:ascii="Tahoma" w:hAnsi="Tahoma" w:cs="Tahoma"/>
      <w:sz w:val="16"/>
      <w:szCs w:val="16"/>
    </w:rPr>
  </w:style>
  <w:style w:type="character" w:styleId="Hyperlink">
    <w:name w:val="Hyperlink"/>
    <w:basedOn w:val="DefaultParagraphFont"/>
    <w:uiPriority w:val="99"/>
    <w:unhideWhenUsed/>
    <w:rsid w:val="00B73160"/>
    <w:rPr>
      <w:color w:val="0000FF" w:themeColor="hyperlink"/>
      <w:u w:val="single"/>
    </w:rPr>
  </w:style>
  <w:style w:type="paragraph" w:styleId="ListParagraph">
    <w:name w:val="List Paragraph"/>
    <w:basedOn w:val="Normal"/>
    <w:uiPriority w:val="34"/>
    <w:qFormat/>
    <w:rsid w:val="00CC7939"/>
    <w:pPr>
      <w:ind w:left="720"/>
      <w:contextualSpacing/>
    </w:pPr>
  </w:style>
  <w:style w:type="table" w:styleId="TableGrid">
    <w:name w:val="Table Grid"/>
    <w:basedOn w:val="TableNormal"/>
    <w:uiPriority w:val="59"/>
    <w:rsid w:val="00E21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6C2202"/>
  </w:style>
  <w:style w:type="paragraph" w:styleId="NormalWeb">
    <w:name w:val="Normal (Web)"/>
    <w:basedOn w:val="Normal"/>
    <w:uiPriority w:val="99"/>
    <w:unhideWhenUsed/>
    <w:qFormat/>
    <w:rsid w:val="00CC28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A5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990"/>
  </w:style>
  <w:style w:type="paragraph" w:styleId="Footer">
    <w:name w:val="footer"/>
    <w:basedOn w:val="Normal"/>
    <w:link w:val="FooterChar"/>
    <w:uiPriority w:val="99"/>
    <w:unhideWhenUsed/>
    <w:rsid w:val="003A5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990"/>
  </w:style>
  <w:style w:type="character" w:styleId="Strong">
    <w:name w:val="Strong"/>
    <w:basedOn w:val="DefaultParagraphFont"/>
    <w:uiPriority w:val="22"/>
    <w:qFormat/>
    <w:rsid w:val="007614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550676">
      <w:bodyDiv w:val="1"/>
      <w:marLeft w:val="0"/>
      <w:marRight w:val="0"/>
      <w:marTop w:val="0"/>
      <w:marBottom w:val="0"/>
      <w:divBdr>
        <w:top w:val="none" w:sz="0" w:space="0" w:color="auto"/>
        <w:left w:val="none" w:sz="0" w:space="0" w:color="auto"/>
        <w:bottom w:val="none" w:sz="0" w:space="0" w:color="auto"/>
        <w:right w:val="none" w:sz="0" w:space="0" w:color="auto"/>
      </w:divBdr>
    </w:div>
    <w:div w:id="1418356670">
      <w:bodyDiv w:val="1"/>
      <w:marLeft w:val="0"/>
      <w:marRight w:val="0"/>
      <w:marTop w:val="0"/>
      <w:marBottom w:val="0"/>
      <w:divBdr>
        <w:top w:val="none" w:sz="0" w:space="0" w:color="auto"/>
        <w:left w:val="none" w:sz="0" w:space="0" w:color="auto"/>
        <w:bottom w:val="none" w:sz="0" w:space="0" w:color="auto"/>
        <w:right w:val="none" w:sz="0" w:space="0" w:color="auto"/>
      </w:divBdr>
    </w:div>
    <w:div w:id="1735347273">
      <w:bodyDiv w:val="1"/>
      <w:marLeft w:val="0"/>
      <w:marRight w:val="0"/>
      <w:marTop w:val="0"/>
      <w:marBottom w:val="0"/>
      <w:divBdr>
        <w:top w:val="none" w:sz="0" w:space="0" w:color="auto"/>
        <w:left w:val="none" w:sz="0" w:space="0" w:color="auto"/>
        <w:bottom w:val="none" w:sz="0" w:space="0" w:color="auto"/>
        <w:right w:val="none" w:sz="0" w:space="0" w:color="auto"/>
      </w:divBdr>
    </w:div>
    <w:div w:id="2004776651">
      <w:bodyDiv w:val="1"/>
      <w:marLeft w:val="0"/>
      <w:marRight w:val="0"/>
      <w:marTop w:val="0"/>
      <w:marBottom w:val="0"/>
      <w:divBdr>
        <w:top w:val="none" w:sz="0" w:space="0" w:color="auto"/>
        <w:left w:val="none" w:sz="0" w:space="0" w:color="auto"/>
        <w:bottom w:val="none" w:sz="0" w:space="0" w:color="auto"/>
        <w:right w:val="none" w:sz="0" w:space="0" w:color="auto"/>
      </w:divBdr>
      <w:divsChild>
        <w:div w:id="2080596745">
          <w:marLeft w:val="288"/>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on.Sharpe@chapel-st-leonards.lincs.sch.uk" TargetMode="External"/><Relationship Id="rId13" Type="http://schemas.openxmlformats.org/officeDocument/2006/relationships/image" Target="media/image3.gi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l.hill@citacademies.co.uk" TargetMode="Externa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hyperlink" Target="http://www.citacademies.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visiteastlincolnshire.com/inspiration/post/17/its-seal-season"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itacademies.co.uk/" TargetMode="External"/><Relationship Id="rId14" Type="http://schemas.openxmlformats.org/officeDocument/2006/relationships/hyperlink" Target="https://visiteastlincolnshire.com/attractions/profile/196/lincolnshire-coastal-grazing-marsh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97183-265D-46B0-BF7F-694800B14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3237</Words>
  <Characters>18454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The National School</Company>
  <LinksUpToDate>false</LinksUpToDate>
  <CharactersWithSpaces>21648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dc:creator>
  <cp:lastModifiedBy>Suzanne Fenn</cp:lastModifiedBy>
  <cp:revision>2</cp:revision>
  <cp:lastPrinted>2018-02-09T11:15:00Z</cp:lastPrinted>
  <dcterms:created xsi:type="dcterms:W3CDTF">2018-02-09T11:18:00Z</dcterms:created>
  <dcterms:modified xsi:type="dcterms:W3CDTF">2018-02-09T11:18:00Z</dcterms:modified>
</cp:coreProperties>
</file>