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41D" w:rsidRDefault="003D341D" w:rsidP="003D341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Garratt </w:t>
      </w:r>
      <w:bookmarkStart w:id="0" w:name="_GoBack"/>
      <w:bookmarkEnd w:id="0"/>
      <w:r>
        <w:rPr>
          <w:sz w:val="28"/>
          <w:szCs w:val="28"/>
        </w:rPr>
        <w:t>Park School</w:t>
      </w:r>
    </w:p>
    <w:p w:rsidR="00287057" w:rsidRDefault="004C1FDB" w:rsidP="00394E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287057">
        <w:rPr>
          <w:sz w:val="28"/>
          <w:szCs w:val="28"/>
        </w:rPr>
        <w:tab/>
      </w:r>
      <w:r w:rsidR="00287057">
        <w:rPr>
          <w:sz w:val="28"/>
          <w:szCs w:val="28"/>
        </w:rPr>
        <w:tab/>
      </w:r>
      <w:r w:rsidR="00287057">
        <w:rPr>
          <w:sz w:val="28"/>
          <w:szCs w:val="28"/>
        </w:rPr>
        <w:tab/>
      </w:r>
      <w:r w:rsidR="00287057">
        <w:rPr>
          <w:sz w:val="28"/>
          <w:szCs w:val="28"/>
        </w:rPr>
        <w:tab/>
      </w:r>
      <w:r w:rsidR="003D341D">
        <w:pict>
          <v:rect id="_x0000_i1025" style="width:0;height:1.5pt" o:hrstd="t" o:hr="t" fillcolor="#aca899" stroked="f"/>
        </w:pict>
      </w:r>
    </w:p>
    <w:p w:rsidR="00287057" w:rsidRPr="00022042" w:rsidRDefault="0065567A" w:rsidP="00394E4C">
      <w:pPr>
        <w:ind w:right="-8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CLASS </w:t>
      </w:r>
      <w:r w:rsidR="00040723">
        <w:rPr>
          <w:rFonts w:ascii="Calibri" w:hAnsi="Calibri" w:cs="Arial"/>
          <w:b/>
          <w:sz w:val="32"/>
          <w:szCs w:val="32"/>
        </w:rPr>
        <w:t>TEACHER</w:t>
      </w:r>
    </w:p>
    <w:p w:rsidR="00287057" w:rsidRDefault="00246080" w:rsidP="00246080">
      <w:pPr>
        <w:ind w:right="-8"/>
        <w:jc w:val="center"/>
      </w:pPr>
      <w:r>
        <w:rPr>
          <w:rFonts w:ascii="Calibri" w:hAnsi="Calibri" w:cs="Arial"/>
          <w:b/>
          <w:sz w:val="32"/>
          <w:szCs w:val="32"/>
        </w:rPr>
        <w:t>CRITERIA FOR SELCTION</w:t>
      </w:r>
      <w:r w:rsidR="003D341D">
        <w:pict>
          <v:rect id="_x0000_i1026" style="width:0;height:1.5pt" o:hrstd="t" o:hr="t" fillcolor="#aca899" stroked="f"/>
        </w:pic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40"/>
        <w:gridCol w:w="4620"/>
        <w:gridCol w:w="3424"/>
      </w:tblGrid>
      <w:tr w:rsidR="00287057" w:rsidRPr="009C43EB" w:rsidTr="009C43EB">
        <w:tc>
          <w:tcPr>
            <w:tcW w:w="2640" w:type="dxa"/>
          </w:tcPr>
          <w:p w:rsidR="00287057" w:rsidRPr="009C43EB" w:rsidRDefault="00287057" w:rsidP="009E12A7">
            <w:pPr>
              <w:pStyle w:val="NoSpacing"/>
            </w:pPr>
          </w:p>
        </w:tc>
        <w:tc>
          <w:tcPr>
            <w:tcW w:w="4620" w:type="dxa"/>
          </w:tcPr>
          <w:p w:rsidR="00287057" w:rsidRPr="009C43EB" w:rsidRDefault="00287057" w:rsidP="009E12A7">
            <w:pPr>
              <w:pStyle w:val="NoSpacing"/>
            </w:pPr>
            <w:r w:rsidRPr="009C43EB">
              <w:t>Essential</w:t>
            </w:r>
          </w:p>
        </w:tc>
        <w:tc>
          <w:tcPr>
            <w:tcW w:w="3424" w:type="dxa"/>
          </w:tcPr>
          <w:p w:rsidR="00287057" w:rsidRPr="009C43EB" w:rsidRDefault="00287057" w:rsidP="009E12A7">
            <w:pPr>
              <w:pStyle w:val="NoSpacing"/>
            </w:pPr>
            <w:r w:rsidRPr="009C43EB">
              <w:t>Desirable</w:t>
            </w:r>
          </w:p>
        </w:tc>
      </w:tr>
      <w:tr w:rsidR="00287057" w:rsidRPr="009C43EB" w:rsidTr="009C43EB">
        <w:tc>
          <w:tcPr>
            <w:tcW w:w="2640" w:type="dxa"/>
          </w:tcPr>
          <w:p w:rsidR="00287057" w:rsidRPr="00041815" w:rsidRDefault="00287057" w:rsidP="009E12A7">
            <w:pPr>
              <w:pStyle w:val="NoSpacing"/>
              <w:rPr>
                <w:b/>
              </w:rPr>
            </w:pPr>
            <w:r w:rsidRPr="00041815">
              <w:rPr>
                <w:b/>
              </w:rPr>
              <w:t>Relevant Experience</w:t>
            </w:r>
          </w:p>
          <w:p w:rsidR="00287057" w:rsidRPr="00041815" w:rsidRDefault="00287057" w:rsidP="009E12A7">
            <w:pPr>
              <w:pStyle w:val="NoSpacing"/>
              <w:rPr>
                <w:b/>
              </w:rPr>
            </w:pPr>
          </w:p>
        </w:tc>
        <w:tc>
          <w:tcPr>
            <w:tcW w:w="4620" w:type="dxa"/>
          </w:tcPr>
          <w:p w:rsidR="00287057" w:rsidRPr="006330FB" w:rsidRDefault="006330FB" w:rsidP="009C43EB">
            <w:pPr>
              <w:pStyle w:val="NoSpacing"/>
              <w:numPr>
                <w:ilvl w:val="0"/>
                <w:numId w:val="9"/>
              </w:numPr>
            </w:pPr>
            <w:r w:rsidRPr="006330FB">
              <w:t>Qualified</w:t>
            </w:r>
            <w:r w:rsidR="00040723" w:rsidRPr="006330FB">
              <w:t xml:space="preserve"> Teacher Status</w:t>
            </w:r>
          </w:p>
          <w:p w:rsidR="00040723" w:rsidRPr="006330FB" w:rsidRDefault="00040723" w:rsidP="00040723">
            <w:pPr>
              <w:pStyle w:val="NoSpacing"/>
              <w:ind w:left="360"/>
            </w:pPr>
          </w:p>
          <w:p w:rsidR="00040723" w:rsidRDefault="00040723" w:rsidP="009C43EB">
            <w:pPr>
              <w:pStyle w:val="NoSpacing"/>
              <w:numPr>
                <w:ilvl w:val="0"/>
                <w:numId w:val="9"/>
              </w:numPr>
            </w:pPr>
            <w:r w:rsidRPr="006330FB">
              <w:t>Experience of working with children with Special Educational Needs and Disabilities (SEND)</w:t>
            </w:r>
          </w:p>
          <w:p w:rsidR="00A2677A" w:rsidRDefault="00A2677A" w:rsidP="00A2677A">
            <w:pPr>
              <w:pStyle w:val="ListParagraph"/>
            </w:pPr>
          </w:p>
          <w:p w:rsidR="00287057" w:rsidRPr="006330FB" w:rsidRDefault="00287057" w:rsidP="00AB4FD6">
            <w:pPr>
              <w:pStyle w:val="NoSpacing"/>
              <w:ind w:left="360"/>
            </w:pPr>
          </w:p>
        </w:tc>
        <w:tc>
          <w:tcPr>
            <w:tcW w:w="3424" w:type="dxa"/>
          </w:tcPr>
          <w:p w:rsidR="0000468F" w:rsidRDefault="002512EB" w:rsidP="002512EB">
            <w:pPr>
              <w:pStyle w:val="NoSpacing"/>
              <w:numPr>
                <w:ilvl w:val="0"/>
                <w:numId w:val="9"/>
              </w:numPr>
            </w:pPr>
            <w:r>
              <w:t>Experience of working with students with ASD</w:t>
            </w:r>
          </w:p>
          <w:p w:rsidR="002512EB" w:rsidRPr="009C43EB" w:rsidRDefault="002512EB" w:rsidP="002512EB">
            <w:pPr>
              <w:pStyle w:val="NoSpacing"/>
              <w:numPr>
                <w:ilvl w:val="0"/>
                <w:numId w:val="9"/>
              </w:numPr>
            </w:pPr>
            <w:r>
              <w:t>Knowledge of different strategies and approaches for ASD students</w:t>
            </w:r>
          </w:p>
          <w:p w:rsidR="00AB4FD6" w:rsidRPr="006330FB" w:rsidRDefault="00AB4FD6" w:rsidP="00AB4FD6">
            <w:pPr>
              <w:pStyle w:val="NoSpacing"/>
              <w:numPr>
                <w:ilvl w:val="0"/>
                <w:numId w:val="9"/>
              </w:numPr>
            </w:pPr>
            <w:r>
              <w:t>Experience of teaching Maths or Computing</w:t>
            </w:r>
          </w:p>
          <w:p w:rsidR="00287057" w:rsidRPr="009C43EB" w:rsidRDefault="00287057" w:rsidP="009E12A7">
            <w:pPr>
              <w:pStyle w:val="NoSpacing"/>
            </w:pPr>
          </w:p>
        </w:tc>
      </w:tr>
      <w:tr w:rsidR="00287057" w:rsidRPr="009C43EB" w:rsidTr="009C43EB">
        <w:tc>
          <w:tcPr>
            <w:tcW w:w="2640" w:type="dxa"/>
          </w:tcPr>
          <w:p w:rsidR="00287057" w:rsidRPr="00041815" w:rsidRDefault="00287057" w:rsidP="009E12A7">
            <w:pPr>
              <w:pStyle w:val="NoSpacing"/>
              <w:rPr>
                <w:b/>
              </w:rPr>
            </w:pPr>
            <w:r w:rsidRPr="00041815">
              <w:rPr>
                <w:b/>
              </w:rPr>
              <w:t>Skills and abilities</w:t>
            </w:r>
          </w:p>
          <w:p w:rsidR="00287057" w:rsidRPr="00041815" w:rsidRDefault="00287057" w:rsidP="009E12A7">
            <w:pPr>
              <w:pStyle w:val="NoSpacing"/>
              <w:rPr>
                <w:b/>
              </w:rPr>
            </w:pPr>
          </w:p>
        </w:tc>
        <w:tc>
          <w:tcPr>
            <w:tcW w:w="4620" w:type="dxa"/>
          </w:tcPr>
          <w:p w:rsidR="00040723" w:rsidRPr="006330FB" w:rsidRDefault="00040723" w:rsidP="009C43EB">
            <w:pPr>
              <w:pStyle w:val="NoSpacing"/>
              <w:numPr>
                <w:ilvl w:val="0"/>
                <w:numId w:val="10"/>
              </w:numPr>
            </w:pPr>
            <w:r w:rsidRPr="006330FB">
              <w:t>The ability to meet deadlines</w:t>
            </w:r>
          </w:p>
          <w:p w:rsidR="00040723" w:rsidRPr="006330FB" w:rsidRDefault="00040723" w:rsidP="00040723">
            <w:pPr>
              <w:pStyle w:val="ListParagraph"/>
            </w:pPr>
          </w:p>
          <w:p w:rsidR="00040723" w:rsidRDefault="00040723" w:rsidP="009C43EB">
            <w:pPr>
              <w:pStyle w:val="NoSpacing"/>
              <w:numPr>
                <w:ilvl w:val="0"/>
                <w:numId w:val="10"/>
              </w:numPr>
            </w:pPr>
            <w:r w:rsidRPr="006330FB">
              <w:t>To be flexible</w:t>
            </w:r>
          </w:p>
          <w:p w:rsidR="002512EB" w:rsidRDefault="002512EB" w:rsidP="002512EB">
            <w:pPr>
              <w:pStyle w:val="ListParagraph"/>
            </w:pPr>
          </w:p>
          <w:p w:rsidR="002512EB" w:rsidRPr="006330FB" w:rsidRDefault="002512EB" w:rsidP="009C43EB">
            <w:pPr>
              <w:pStyle w:val="NoSpacing"/>
              <w:numPr>
                <w:ilvl w:val="0"/>
                <w:numId w:val="10"/>
              </w:numPr>
            </w:pPr>
            <w:r>
              <w:t>Good Organisational</w:t>
            </w:r>
            <w:r w:rsidR="00C17032">
              <w:t xml:space="preserve"> and Planning </w:t>
            </w:r>
            <w:r>
              <w:t>Skills</w:t>
            </w:r>
          </w:p>
          <w:p w:rsidR="00C20B7E" w:rsidRPr="006330FB" w:rsidRDefault="00C20B7E" w:rsidP="00C20B7E">
            <w:pPr>
              <w:pStyle w:val="ListParagraph"/>
            </w:pPr>
          </w:p>
          <w:p w:rsidR="00C20B7E" w:rsidRDefault="00C20B7E" w:rsidP="009C43EB">
            <w:pPr>
              <w:pStyle w:val="NoSpacing"/>
              <w:numPr>
                <w:ilvl w:val="0"/>
                <w:numId w:val="10"/>
              </w:numPr>
            </w:pPr>
            <w:r w:rsidRPr="006330FB">
              <w:t>To have sound approaches to teaching and learning incorporating differentiated tasks</w:t>
            </w:r>
          </w:p>
          <w:p w:rsidR="00C17032" w:rsidRDefault="00C17032" w:rsidP="00C17032">
            <w:pPr>
              <w:pStyle w:val="ListParagraph"/>
            </w:pPr>
          </w:p>
          <w:p w:rsidR="003160FF" w:rsidRDefault="00C17032" w:rsidP="003160FF">
            <w:pPr>
              <w:pStyle w:val="NoSpacing"/>
              <w:numPr>
                <w:ilvl w:val="0"/>
                <w:numId w:val="10"/>
              </w:numPr>
            </w:pPr>
            <w:r>
              <w:t>An ability to contribute effectively to the work of teams</w:t>
            </w:r>
            <w:r w:rsidR="0065567A">
              <w:t>.</w:t>
            </w:r>
          </w:p>
          <w:p w:rsidR="0065567A" w:rsidRDefault="0065567A" w:rsidP="0065567A">
            <w:pPr>
              <w:pStyle w:val="ListParagraph"/>
            </w:pPr>
          </w:p>
          <w:p w:rsidR="0065567A" w:rsidRPr="006330FB" w:rsidRDefault="0065567A" w:rsidP="003160FF">
            <w:pPr>
              <w:pStyle w:val="NoSpacing"/>
              <w:numPr>
                <w:ilvl w:val="0"/>
                <w:numId w:val="10"/>
              </w:numPr>
            </w:pPr>
            <w:r>
              <w:t>The ability to manage resources effectively.</w:t>
            </w:r>
          </w:p>
          <w:p w:rsidR="003160FF" w:rsidRPr="006330FB" w:rsidRDefault="003160FF" w:rsidP="003160FF">
            <w:pPr>
              <w:pStyle w:val="NoSpacing"/>
              <w:ind w:left="360"/>
            </w:pPr>
          </w:p>
        </w:tc>
        <w:tc>
          <w:tcPr>
            <w:tcW w:w="3424" w:type="dxa"/>
          </w:tcPr>
          <w:p w:rsidR="00C20B7E" w:rsidRDefault="00C20B7E" w:rsidP="00C20B7E">
            <w:pPr>
              <w:pStyle w:val="NoSpacing"/>
              <w:numPr>
                <w:ilvl w:val="0"/>
                <w:numId w:val="9"/>
              </w:numPr>
            </w:pPr>
            <w:r>
              <w:t>Experience of managing and supporting classroom support staff</w:t>
            </w:r>
          </w:p>
          <w:p w:rsidR="00562C1C" w:rsidRPr="009C43EB" w:rsidRDefault="00562C1C" w:rsidP="00AB4FD6">
            <w:pPr>
              <w:pStyle w:val="NoSpacing"/>
              <w:ind w:left="360"/>
            </w:pPr>
          </w:p>
        </w:tc>
      </w:tr>
      <w:tr w:rsidR="00287057" w:rsidRPr="009C43EB" w:rsidTr="009C43EB">
        <w:tc>
          <w:tcPr>
            <w:tcW w:w="2640" w:type="dxa"/>
          </w:tcPr>
          <w:p w:rsidR="00287057" w:rsidRPr="00041815" w:rsidRDefault="00287057" w:rsidP="009E12A7">
            <w:pPr>
              <w:pStyle w:val="NoSpacing"/>
              <w:rPr>
                <w:b/>
              </w:rPr>
            </w:pPr>
            <w:r w:rsidRPr="00041815">
              <w:rPr>
                <w:b/>
              </w:rPr>
              <w:t>General and specific knowledge</w:t>
            </w:r>
          </w:p>
          <w:p w:rsidR="00287057" w:rsidRPr="00041815" w:rsidRDefault="00287057" w:rsidP="009E12A7">
            <w:pPr>
              <w:pStyle w:val="NoSpacing"/>
              <w:rPr>
                <w:b/>
              </w:rPr>
            </w:pPr>
          </w:p>
        </w:tc>
        <w:tc>
          <w:tcPr>
            <w:tcW w:w="4620" w:type="dxa"/>
          </w:tcPr>
          <w:p w:rsidR="00246080" w:rsidRPr="006330FB" w:rsidRDefault="00040723" w:rsidP="0054266A">
            <w:pPr>
              <w:pStyle w:val="NoSpacing"/>
              <w:numPr>
                <w:ilvl w:val="0"/>
                <w:numId w:val="12"/>
              </w:numPr>
            </w:pPr>
            <w:r w:rsidRPr="006330FB">
              <w:t xml:space="preserve">An understanding of the need to </w:t>
            </w:r>
            <w:r w:rsidR="0054266A">
              <w:t>carry out</w:t>
            </w:r>
            <w:r w:rsidRPr="006330FB">
              <w:t xml:space="preserve"> ongoing, small step assessment</w:t>
            </w:r>
          </w:p>
        </w:tc>
        <w:tc>
          <w:tcPr>
            <w:tcW w:w="3424" w:type="dxa"/>
          </w:tcPr>
          <w:p w:rsidR="00287057" w:rsidRPr="009C43EB" w:rsidRDefault="00287057" w:rsidP="009E12A7">
            <w:pPr>
              <w:pStyle w:val="NoSpacing"/>
            </w:pPr>
          </w:p>
        </w:tc>
      </w:tr>
      <w:tr w:rsidR="00040723" w:rsidRPr="009C43EB" w:rsidTr="009C43EB">
        <w:tc>
          <w:tcPr>
            <w:tcW w:w="2640" w:type="dxa"/>
          </w:tcPr>
          <w:p w:rsidR="00040723" w:rsidRPr="00041815" w:rsidRDefault="00040723" w:rsidP="0085394E">
            <w:pPr>
              <w:pStyle w:val="NoSpacing"/>
              <w:rPr>
                <w:b/>
              </w:rPr>
            </w:pPr>
            <w:r w:rsidRPr="00041815">
              <w:rPr>
                <w:b/>
              </w:rPr>
              <w:t>Safeguarding</w:t>
            </w:r>
          </w:p>
        </w:tc>
        <w:tc>
          <w:tcPr>
            <w:tcW w:w="4620" w:type="dxa"/>
          </w:tcPr>
          <w:p w:rsidR="00040723" w:rsidRPr="009C43EB" w:rsidRDefault="00040723" w:rsidP="0085394E">
            <w:pPr>
              <w:pStyle w:val="NoSpacing"/>
              <w:numPr>
                <w:ilvl w:val="0"/>
                <w:numId w:val="13"/>
              </w:numPr>
            </w:pPr>
            <w:r w:rsidRPr="009C43EB">
              <w:t xml:space="preserve">To demonstrate a commitment to safeguarding </w:t>
            </w:r>
            <w:r>
              <w:t xml:space="preserve"> </w:t>
            </w:r>
            <w:r w:rsidRPr="009C43EB">
              <w:t>and promoting the welfare of children, young people and vulnerable adults</w:t>
            </w:r>
          </w:p>
          <w:p w:rsidR="00040723" w:rsidRPr="009C43EB" w:rsidRDefault="00040723" w:rsidP="0085394E">
            <w:pPr>
              <w:pStyle w:val="NoSpacing"/>
            </w:pPr>
          </w:p>
          <w:p w:rsidR="00040723" w:rsidRDefault="00040723" w:rsidP="0085394E">
            <w:pPr>
              <w:pStyle w:val="NoSpacing"/>
              <w:numPr>
                <w:ilvl w:val="0"/>
                <w:numId w:val="13"/>
              </w:numPr>
            </w:pPr>
            <w:r w:rsidRPr="009C43EB">
              <w:t>Be willing to familiarise yourself with school policies and procedures in relation to safeguarding and/or child protection</w:t>
            </w:r>
          </w:p>
          <w:p w:rsidR="003160FF" w:rsidRDefault="003160FF" w:rsidP="003160FF">
            <w:pPr>
              <w:pStyle w:val="ListParagraph"/>
            </w:pPr>
          </w:p>
          <w:p w:rsidR="003160FF" w:rsidRPr="009C43EB" w:rsidRDefault="003160FF" w:rsidP="003160FF">
            <w:pPr>
              <w:pStyle w:val="NoSpacing"/>
              <w:ind w:left="360"/>
            </w:pPr>
          </w:p>
        </w:tc>
        <w:tc>
          <w:tcPr>
            <w:tcW w:w="3424" w:type="dxa"/>
          </w:tcPr>
          <w:p w:rsidR="00040723" w:rsidRPr="009C43EB" w:rsidRDefault="00040723" w:rsidP="0085394E">
            <w:pPr>
              <w:pStyle w:val="NoSpacing"/>
            </w:pPr>
          </w:p>
        </w:tc>
      </w:tr>
    </w:tbl>
    <w:p w:rsidR="00287057" w:rsidRDefault="00287057" w:rsidP="00394E4C">
      <w:pPr>
        <w:ind w:right="-8"/>
        <w:rPr>
          <w:rFonts w:ascii="Calibri" w:hAnsi="Calibri" w:cs="Arial"/>
        </w:rPr>
      </w:pPr>
    </w:p>
    <w:p w:rsidR="00246080" w:rsidRDefault="00246080" w:rsidP="00394E4C">
      <w:pPr>
        <w:ind w:right="-8"/>
        <w:rPr>
          <w:rFonts w:ascii="Calibri" w:hAnsi="Calibri" w:cs="Arial"/>
        </w:rPr>
      </w:pPr>
    </w:p>
    <w:p w:rsidR="00246080" w:rsidRDefault="00246080" w:rsidP="00394E4C">
      <w:pPr>
        <w:ind w:right="-8"/>
        <w:rPr>
          <w:rFonts w:ascii="Calibri" w:hAnsi="Calibri" w:cs="Arial"/>
        </w:rPr>
      </w:pPr>
    </w:p>
    <w:p w:rsidR="00246080" w:rsidRDefault="00246080" w:rsidP="00394E4C">
      <w:pPr>
        <w:ind w:right="-8"/>
        <w:rPr>
          <w:rFonts w:ascii="Calibri" w:hAnsi="Calibri" w:cs="Arial"/>
        </w:rPr>
      </w:pPr>
    </w:p>
    <w:p w:rsidR="00246080" w:rsidRDefault="00246080" w:rsidP="00394E4C">
      <w:pPr>
        <w:ind w:right="-8"/>
        <w:rPr>
          <w:rFonts w:ascii="Calibri" w:hAnsi="Calibri" w:cs="Arial"/>
        </w:rPr>
      </w:pPr>
    </w:p>
    <w:p w:rsidR="00246080" w:rsidRDefault="00246080" w:rsidP="00394E4C">
      <w:pPr>
        <w:ind w:right="-8"/>
        <w:rPr>
          <w:rFonts w:ascii="Calibri" w:hAnsi="Calibri" w:cs="Arial"/>
        </w:rPr>
      </w:pPr>
    </w:p>
    <w:p w:rsidR="000F6A5E" w:rsidRDefault="000F6A5E" w:rsidP="00394E4C">
      <w:pPr>
        <w:ind w:right="-8"/>
        <w:rPr>
          <w:rFonts w:ascii="Calibri" w:hAnsi="Calibri" w:cs="Arial"/>
        </w:rPr>
      </w:pPr>
    </w:p>
    <w:p w:rsidR="000F6A5E" w:rsidRDefault="000F6A5E" w:rsidP="00394E4C">
      <w:pPr>
        <w:ind w:right="-8"/>
        <w:rPr>
          <w:rFonts w:ascii="Calibri" w:hAnsi="Calibri" w:cs="Arial"/>
        </w:rPr>
      </w:pPr>
    </w:p>
    <w:p w:rsidR="000F6A5E" w:rsidRPr="00A74916" w:rsidRDefault="000F6A5E" w:rsidP="00394E4C">
      <w:pPr>
        <w:ind w:right="-8"/>
        <w:rPr>
          <w:rFonts w:ascii="Calibri" w:hAnsi="Calibri" w:cs="Arial"/>
        </w:rPr>
      </w:pPr>
    </w:p>
    <w:sectPr w:rsidR="000F6A5E" w:rsidRPr="00A74916" w:rsidSect="002460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057" w:rsidRDefault="00287057" w:rsidP="00791B78">
      <w:r>
        <w:separator/>
      </w:r>
    </w:p>
  </w:endnote>
  <w:endnote w:type="continuationSeparator" w:id="0">
    <w:p w:rsidR="00287057" w:rsidRDefault="00287057" w:rsidP="0079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41D" w:rsidRDefault="003D34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41D" w:rsidRDefault="003D34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41D" w:rsidRDefault="003D3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057" w:rsidRDefault="00287057" w:rsidP="00791B78">
      <w:r>
        <w:separator/>
      </w:r>
    </w:p>
  </w:footnote>
  <w:footnote w:type="continuationSeparator" w:id="0">
    <w:p w:rsidR="00287057" w:rsidRDefault="00287057" w:rsidP="00791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41D" w:rsidRDefault="003D34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41D" w:rsidRDefault="003D341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4e8a4941b0ccfbb494624afb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D341D" w:rsidRPr="003D341D" w:rsidRDefault="003D341D" w:rsidP="003D341D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3D341D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e8a4941b0ccfbb494624afb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" o:allowincell="f" filled="f" stroked="f" strokeweight=".5pt">
              <v:fill o:detectmouseclick="t"/>
              <v:textbox inset="20pt,0,,0">
                <w:txbxContent>
                  <w:p w:rsidR="003D341D" w:rsidRPr="003D341D" w:rsidRDefault="003D341D" w:rsidP="003D341D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3D341D">
                      <w:rPr>
                        <w:rFonts w:ascii="Calibri" w:hAnsi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41D" w:rsidRDefault="003D3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4061"/>
    <w:multiLevelType w:val="hybridMultilevel"/>
    <w:tmpl w:val="4ACC06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EF422E"/>
    <w:multiLevelType w:val="hybridMultilevel"/>
    <w:tmpl w:val="9AFAEAC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2115A1"/>
    <w:multiLevelType w:val="hybridMultilevel"/>
    <w:tmpl w:val="3508F7EE"/>
    <w:lvl w:ilvl="0" w:tplc="7B0E3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11D0A"/>
    <w:multiLevelType w:val="hybridMultilevel"/>
    <w:tmpl w:val="6B201F6C"/>
    <w:lvl w:ilvl="0" w:tplc="B3EA9B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A1B1BB1"/>
    <w:multiLevelType w:val="hybridMultilevel"/>
    <w:tmpl w:val="1A78E4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633DC0"/>
    <w:multiLevelType w:val="hybridMultilevel"/>
    <w:tmpl w:val="3ACE8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6AC07EC"/>
    <w:multiLevelType w:val="hybridMultilevel"/>
    <w:tmpl w:val="13586A3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63361B"/>
    <w:multiLevelType w:val="hybridMultilevel"/>
    <w:tmpl w:val="8DE40F7E"/>
    <w:lvl w:ilvl="0" w:tplc="B3EA9B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697193"/>
    <w:multiLevelType w:val="hybridMultilevel"/>
    <w:tmpl w:val="9412143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FA1E6B"/>
    <w:multiLevelType w:val="hybridMultilevel"/>
    <w:tmpl w:val="6C4E4E0E"/>
    <w:lvl w:ilvl="0" w:tplc="B3EA9B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C0B0A3B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7B331F0"/>
    <w:multiLevelType w:val="hybridMultilevel"/>
    <w:tmpl w:val="077C5A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B8696A"/>
    <w:multiLevelType w:val="hybridMultilevel"/>
    <w:tmpl w:val="5C3E35CA"/>
    <w:lvl w:ilvl="0" w:tplc="B3EA9B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C4076F"/>
    <w:multiLevelType w:val="hybridMultilevel"/>
    <w:tmpl w:val="42263EB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C57423"/>
    <w:multiLevelType w:val="hybridMultilevel"/>
    <w:tmpl w:val="81B6C24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B1E21"/>
    <w:multiLevelType w:val="hybridMultilevel"/>
    <w:tmpl w:val="A4DAB0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0"/>
  </w:num>
  <w:num w:numId="9">
    <w:abstractNumId w:val="13"/>
  </w:num>
  <w:num w:numId="10">
    <w:abstractNumId w:val="8"/>
  </w:num>
  <w:num w:numId="11">
    <w:abstractNumId w:val="1"/>
  </w:num>
  <w:num w:numId="12">
    <w:abstractNumId w:val="12"/>
  </w:num>
  <w:num w:numId="13">
    <w:abstractNumId w:val="6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B78"/>
    <w:rsid w:val="0000468F"/>
    <w:rsid w:val="00010BC4"/>
    <w:rsid w:val="00012EF9"/>
    <w:rsid w:val="00022042"/>
    <w:rsid w:val="00040723"/>
    <w:rsid w:val="00041815"/>
    <w:rsid w:val="00064B43"/>
    <w:rsid w:val="0009249E"/>
    <w:rsid w:val="000A2ECD"/>
    <w:rsid w:val="000C3A23"/>
    <w:rsid w:val="000C55CA"/>
    <w:rsid w:val="000F6A5E"/>
    <w:rsid w:val="00182369"/>
    <w:rsid w:val="001E0B89"/>
    <w:rsid w:val="00225D91"/>
    <w:rsid w:val="00246080"/>
    <w:rsid w:val="002512EB"/>
    <w:rsid w:val="00261DCD"/>
    <w:rsid w:val="0027738F"/>
    <w:rsid w:val="002851FF"/>
    <w:rsid w:val="00287057"/>
    <w:rsid w:val="002E0A27"/>
    <w:rsid w:val="002E0FFF"/>
    <w:rsid w:val="003160FF"/>
    <w:rsid w:val="0037109E"/>
    <w:rsid w:val="003813BF"/>
    <w:rsid w:val="003874B2"/>
    <w:rsid w:val="00394E4C"/>
    <w:rsid w:val="00397B40"/>
    <w:rsid w:val="003C5D89"/>
    <w:rsid w:val="003D341D"/>
    <w:rsid w:val="004220D0"/>
    <w:rsid w:val="004332F5"/>
    <w:rsid w:val="00440609"/>
    <w:rsid w:val="0047454C"/>
    <w:rsid w:val="004C1FDB"/>
    <w:rsid w:val="00506A4B"/>
    <w:rsid w:val="0054266A"/>
    <w:rsid w:val="00562C1C"/>
    <w:rsid w:val="00581AF6"/>
    <w:rsid w:val="00582E06"/>
    <w:rsid w:val="00590515"/>
    <w:rsid w:val="005C45B3"/>
    <w:rsid w:val="005C5C1D"/>
    <w:rsid w:val="005E4370"/>
    <w:rsid w:val="00631ADB"/>
    <w:rsid w:val="006330FB"/>
    <w:rsid w:val="00647B59"/>
    <w:rsid w:val="0065567A"/>
    <w:rsid w:val="00681039"/>
    <w:rsid w:val="00681445"/>
    <w:rsid w:val="00684C6E"/>
    <w:rsid w:val="00710605"/>
    <w:rsid w:val="0074523B"/>
    <w:rsid w:val="0074548C"/>
    <w:rsid w:val="0076144F"/>
    <w:rsid w:val="00773F00"/>
    <w:rsid w:val="00782BD4"/>
    <w:rsid w:val="007908A7"/>
    <w:rsid w:val="00791B78"/>
    <w:rsid w:val="007A02E1"/>
    <w:rsid w:val="007A308B"/>
    <w:rsid w:val="007F347E"/>
    <w:rsid w:val="007F4FF9"/>
    <w:rsid w:val="0084410C"/>
    <w:rsid w:val="008778B8"/>
    <w:rsid w:val="008D61C7"/>
    <w:rsid w:val="008F0908"/>
    <w:rsid w:val="00917232"/>
    <w:rsid w:val="00940BB4"/>
    <w:rsid w:val="00947608"/>
    <w:rsid w:val="00953197"/>
    <w:rsid w:val="0095428E"/>
    <w:rsid w:val="009C43EB"/>
    <w:rsid w:val="009E10F7"/>
    <w:rsid w:val="009E12A7"/>
    <w:rsid w:val="00A2677A"/>
    <w:rsid w:val="00A56782"/>
    <w:rsid w:val="00A67DDA"/>
    <w:rsid w:val="00A74916"/>
    <w:rsid w:val="00AB4FD6"/>
    <w:rsid w:val="00AF2260"/>
    <w:rsid w:val="00B67214"/>
    <w:rsid w:val="00BD084E"/>
    <w:rsid w:val="00C17032"/>
    <w:rsid w:val="00C20B7E"/>
    <w:rsid w:val="00C462E2"/>
    <w:rsid w:val="00C94CC3"/>
    <w:rsid w:val="00CC7479"/>
    <w:rsid w:val="00CD384C"/>
    <w:rsid w:val="00CF2B1F"/>
    <w:rsid w:val="00D06FED"/>
    <w:rsid w:val="00D125D6"/>
    <w:rsid w:val="00D21F93"/>
    <w:rsid w:val="00D33F86"/>
    <w:rsid w:val="00D34F10"/>
    <w:rsid w:val="00D3681A"/>
    <w:rsid w:val="00D81474"/>
    <w:rsid w:val="00D9054F"/>
    <w:rsid w:val="00DD26C9"/>
    <w:rsid w:val="00DD7FB6"/>
    <w:rsid w:val="00DF1313"/>
    <w:rsid w:val="00E01912"/>
    <w:rsid w:val="00E125F2"/>
    <w:rsid w:val="00E16431"/>
    <w:rsid w:val="00E26AC5"/>
    <w:rsid w:val="00E27620"/>
    <w:rsid w:val="00E56AB7"/>
    <w:rsid w:val="00E8560E"/>
    <w:rsid w:val="00E9196E"/>
    <w:rsid w:val="00EA6FD3"/>
    <w:rsid w:val="00ED0BB9"/>
    <w:rsid w:val="00F02D03"/>
    <w:rsid w:val="00F15D6A"/>
    <w:rsid w:val="00F63F92"/>
    <w:rsid w:val="00F6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5:docId w15:val="{73F8A8F4-BD71-4D6E-8A57-6E423FE4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ECD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2ECD"/>
    <w:pPr>
      <w:keepNext/>
      <w:outlineLvl w:val="0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2ECD"/>
    <w:rPr>
      <w:rFonts w:ascii="Comic Sans MS" w:hAnsi="Comic Sans MS" w:cs="Times New Roman"/>
      <w:sz w:val="24"/>
      <w:szCs w:val="24"/>
      <w:u w:val="single"/>
    </w:rPr>
  </w:style>
  <w:style w:type="paragraph" w:styleId="NoSpacing">
    <w:name w:val="No Spacing"/>
    <w:uiPriority w:val="1"/>
    <w:qFormat/>
    <w:rsid w:val="00DD26C9"/>
    <w:rPr>
      <w:lang w:val="en-GB"/>
    </w:rPr>
  </w:style>
  <w:style w:type="paragraph" w:styleId="Header">
    <w:name w:val="header"/>
    <w:basedOn w:val="Normal"/>
    <w:link w:val="HeaderChar"/>
    <w:uiPriority w:val="99"/>
    <w:rsid w:val="00791B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1B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1B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1B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B7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0A2ECD"/>
    <w:pPr>
      <w:jc w:val="center"/>
    </w:pPr>
    <w:rPr>
      <w:rFonts w:ascii="Arial" w:hAnsi="Arial" w:cs="Arial"/>
      <w:b/>
      <w:bCs/>
      <w:sz w:val="2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A2ECD"/>
    <w:rPr>
      <w:rFonts w:ascii="Arial" w:hAnsi="Arial" w:cs="Arial"/>
      <w:b/>
      <w:bCs/>
      <w:sz w:val="24"/>
      <w:szCs w:val="24"/>
      <w:u w:val="single"/>
    </w:rPr>
  </w:style>
  <w:style w:type="character" w:styleId="PageNumber">
    <w:name w:val="page number"/>
    <w:basedOn w:val="DefaultParagraphFont"/>
    <w:uiPriority w:val="99"/>
    <w:rsid w:val="009C43EB"/>
    <w:rPr>
      <w:rFonts w:cs="Times New Roman"/>
    </w:rPr>
  </w:style>
  <w:style w:type="paragraph" w:styleId="ListParagraph">
    <w:name w:val="List Paragraph"/>
    <w:basedOn w:val="Normal"/>
    <w:uiPriority w:val="34"/>
    <w:qFormat/>
    <w:rsid w:val="00004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3B34AF02</Template>
  <TotalTime>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Garratt Park School</vt:lpstr>
    </vt:vector>
  </TitlesOfParts>
  <Company>Wandsworth Borough Council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Garratt Park School</dc:title>
  <dc:creator>Tina Avern</dc:creator>
  <cp:lastModifiedBy>Mehta, Ila</cp:lastModifiedBy>
  <cp:revision>4</cp:revision>
  <cp:lastPrinted>2014-03-14T12:26:00Z</cp:lastPrinted>
  <dcterms:created xsi:type="dcterms:W3CDTF">2018-04-17T07:12:00Z</dcterms:created>
  <dcterms:modified xsi:type="dcterms:W3CDTF">2018-09-13T08:51:00Z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Ref">
    <vt:lpwstr>https://api.informationprotection.azure.com/api/d9d3f5ac-f803-49be-949f-14a7074d74a7</vt:lpwstr>
  </property>
  <property fmtid="{D5CDD505-2E9C-101B-9397-08002B2CF9AE}" pid="5" name="MSIP_Label_763da656-5c75-4f6d-9461-4a3ce9a537cc_SetBy">
    <vt:lpwstr>Ila.Mehta@richmondandwandsworth.gov.uk</vt:lpwstr>
  </property>
  <property fmtid="{D5CDD505-2E9C-101B-9397-08002B2CF9AE}" pid="6" name="MSIP_Label_763da656-5c75-4f6d-9461-4a3ce9a537cc_SetDate">
    <vt:lpwstr>2018-09-13T09:51:36.8710459+01:00</vt:lpwstr>
  </property>
  <property fmtid="{D5CDD505-2E9C-101B-9397-08002B2CF9AE}" pid="7" name="MSIP_Label_763da656-5c75-4f6d-9461-4a3ce9a537cc_Name">
    <vt:lpwstr>Official</vt:lpwstr>
  </property>
  <property fmtid="{D5CDD505-2E9C-101B-9397-08002B2CF9AE}" pid="8" name="MSIP_Label_763da656-5c75-4f6d-9461-4a3ce9a537cc_Application">
    <vt:lpwstr>Microsoft Azure Information Protection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</Properties>
</file>