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88" w:rsidRDefault="00492C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-400050</wp:posOffset>
                </wp:positionV>
                <wp:extent cx="55626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188" w:rsidRDefault="00DA0188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A0188" w:rsidRDefault="00DA0188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  <w:p w:rsidR="00DA0188" w:rsidRDefault="00DA0188">
                            <w:pPr>
                              <w:jc w:val="center"/>
                              <w:rPr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:rsidR="00DA0188" w:rsidRDefault="00DA01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HEADTEACHER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-31.5pt;width:438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" stroked="f">
                <v:textbox>
                  <w:txbxContent>
                    <w:p w:rsidR="00DA0188" w:rsidRDefault="00DA0188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</w:p>
                    <w:p w:rsidR="00DA0188" w:rsidRDefault="00DA0188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JOB DESCRIPTION</w:t>
                      </w:r>
                    </w:p>
                    <w:p w:rsidR="00DA0188" w:rsidRDefault="00DA0188">
                      <w:pPr>
                        <w:jc w:val="center"/>
                        <w:rPr>
                          <w:b/>
                          <w:bCs w:val="0"/>
                          <w:sz w:val="32"/>
                          <w:szCs w:val="32"/>
                        </w:rPr>
                      </w:pPr>
                    </w:p>
                    <w:p w:rsidR="00DA0188" w:rsidRDefault="00DA01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HEADTEACHER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DA0188" w:rsidRDefault="00DA0188">
      <w:pPr>
        <w:rPr>
          <w:b/>
        </w:rPr>
      </w:pPr>
    </w:p>
    <w:p w:rsidR="00DA0188" w:rsidRDefault="00DA0188">
      <w:pPr>
        <w:rPr>
          <w:b/>
        </w:rPr>
      </w:pPr>
    </w:p>
    <w:p w:rsidR="00DA0188" w:rsidRDefault="00DA0188"/>
    <w:p w:rsidR="00DA0188" w:rsidRDefault="00DA0188"/>
    <w:p w:rsidR="00DA0188" w:rsidRDefault="00DA0188"/>
    <w:p w:rsidR="00DA0188" w:rsidRDefault="00DA0188" w:rsidP="00356106">
      <w:pPr>
        <w:numPr>
          <w:ilvl w:val="0"/>
          <w:numId w:val="19"/>
        </w:numPr>
        <w:tabs>
          <w:tab w:val="left" w:pos="426"/>
        </w:tabs>
        <w:ind w:left="426" w:hanging="426"/>
        <w:rPr>
          <w:b/>
        </w:rPr>
      </w:pPr>
      <w:r>
        <w:rPr>
          <w:b/>
        </w:rPr>
        <w:t>LEADING TEACHING &amp; LEARNING</w:t>
      </w:r>
    </w:p>
    <w:p w:rsidR="00DA0188" w:rsidRDefault="00DA0188" w:rsidP="006D4336">
      <w:pPr>
        <w:tabs>
          <w:tab w:val="left" w:pos="709"/>
        </w:tabs>
      </w:pPr>
    </w:p>
    <w:p w:rsidR="00DA0188" w:rsidRDefault="00DA0188" w:rsidP="006D4336">
      <w:pPr>
        <w:tabs>
          <w:tab w:val="left" w:pos="709"/>
        </w:tabs>
        <w:outlineLvl w:val="0"/>
      </w:pPr>
      <w:r>
        <w:t>You will:</w:t>
      </w:r>
    </w:p>
    <w:p w:rsidR="00DA0188" w:rsidRDefault="00DA0188" w:rsidP="0085371F">
      <w:pPr>
        <w:numPr>
          <w:ilvl w:val="1"/>
          <w:numId w:val="6"/>
        </w:numPr>
        <w:tabs>
          <w:tab w:val="clear" w:pos="1440"/>
          <w:tab w:val="left" w:pos="426"/>
        </w:tabs>
        <w:ind w:left="426" w:hanging="426"/>
      </w:pPr>
      <w:r>
        <w:t>Develop creative, responsive and effective approaches to teaching and learning</w:t>
      </w:r>
      <w:r w:rsidR="00CB1D27">
        <w:t xml:space="preserve"> </w:t>
      </w:r>
      <w:r w:rsidR="00143287">
        <w:t xml:space="preserve">that are wholly relevant to children with </w:t>
      </w:r>
      <w:r w:rsidR="00E34A85">
        <w:t xml:space="preserve">disabilities and </w:t>
      </w:r>
      <w:r w:rsidR="00143287">
        <w:t>special educational needs</w:t>
      </w:r>
      <w:r>
        <w:t>.</w:t>
      </w:r>
    </w:p>
    <w:p w:rsidR="00DA0188" w:rsidRDefault="00DA0188" w:rsidP="0085371F">
      <w:pPr>
        <w:numPr>
          <w:ilvl w:val="1"/>
          <w:numId w:val="6"/>
        </w:numPr>
        <w:tabs>
          <w:tab w:val="clear" w:pos="1440"/>
          <w:tab w:val="left" w:pos="426"/>
        </w:tabs>
        <w:ind w:left="426" w:hanging="426"/>
      </w:pPr>
      <w:r>
        <w:t>Ensure that learning is at the centre of strategic planning and resource allocation</w:t>
      </w:r>
      <w:r w:rsidR="00CB1D27">
        <w:t>.</w:t>
      </w:r>
    </w:p>
    <w:p w:rsidR="00DA0188" w:rsidRDefault="00DA0188" w:rsidP="0085371F">
      <w:pPr>
        <w:numPr>
          <w:ilvl w:val="1"/>
          <w:numId w:val="6"/>
        </w:numPr>
        <w:tabs>
          <w:tab w:val="clear" w:pos="1440"/>
          <w:tab w:val="left" w:pos="426"/>
        </w:tabs>
        <w:ind w:left="426" w:hanging="426"/>
      </w:pPr>
      <w:r>
        <w:t>Ensure a consistent and continuous focus on pupils’ achievements.</w:t>
      </w:r>
    </w:p>
    <w:p w:rsidR="00DA0188" w:rsidRDefault="00DA0188" w:rsidP="0085371F">
      <w:pPr>
        <w:numPr>
          <w:ilvl w:val="1"/>
          <w:numId w:val="6"/>
        </w:numPr>
        <w:tabs>
          <w:tab w:val="clear" w:pos="1440"/>
          <w:tab w:val="left" w:pos="426"/>
        </w:tabs>
        <w:ind w:left="426" w:hanging="426"/>
      </w:pPr>
      <w:r>
        <w:t>Promote high expectations and set challenging targets</w:t>
      </w:r>
      <w:r w:rsidR="00CB1D27">
        <w:t>.</w:t>
      </w:r>
    </w:p>
    <w:p w:rsidR="00DA0188" w:rsidRDefault="00662085" w:rsidP="0085371F">
      <w:pPr>
        <w:numPr>
          <w:ilvl w:val="1"/>
          <w:numId w:val="6"/>
        </w:numPr>
        <w:tabs>
          <w:tab w:val="clear" w:pos="1440"/>
          <w:tab w:val="left" w:pos="426"/>
        </w:tabs>
        <w:ind w:left="426" w:hanging="426"/>
      </w:pPr>
      <w:r w:rsidRPr="00662085">
        <w:t xml:space="preserve">Create innovative ways to </w:t>
      </w:r>
      <w:r>
        <w:t>u</w:t>
      </w:r>
      <w:r w:rsidR="00DA0188">
        <w:t>se data and benchmarking to monitor individual progress</w:t>
      </w:r>
      <w:r>
        <w:t xml:space="preserve"> of special children</w:t>
      </w:r>
      <w:r w:rsidR="00DA0188">
        <w:t>.</w:t>
      </w:r>
    </w:p>
    <w:p w:rsidR="00DA0188" w:rsidRDefault="00DA0188" w:rsidP="0085371F">
      <w:pPr>
        <w:numPr>
          <w:ilvl w:val="1"/>
          <w:numId w:val="6"/>
        </w:numPr>
        <w:tabs>
          <w:tab w:val="clear" w:pos="1440"/>
          <w:tab w:val="left" w:pos="426"/>
        </w:tabs>
        <w:ind w:left="426" w:hanging="426"/>
      </w:pPr>
      <w:r>
        <w:t>Create a challenging and supportive culture where all pupils can achieve their full potential.</w:t>
      </w:r>
    </w:p>
    <w:p w:rsidR="00CB1D27" w:rsidRDefault="00662085" w:rsidP="0085371F">
      <w:pPr>
        <w:numPr>
          <w:ilvl w:val="1"/>
          <w:numId w:val="6"/>
        </w:numPr>
        <w:tabs>
          <w:tab w:val="clear" w:pos="1440"/>
          <w:tab w:val="left" w:pos="426"/>
        </w:tabs>
        <w:ind w:left="426" w:hanging="426"/>
      </w:pPr>
      <w:r w:rsidRPr="00662085">
        <w:t>Oversee the implementation and maintenance of a broad and balanced curriculum incorporating the National Curriculum and relevant to the academic abilities and special needs of all pupils.</w:t>
      </w:r>
    </w:p>
    <w:p w:rsidR="00DA0188" w:rsidRDefault="00DA0188" w:rsidP="0085371F">
      <w:pPr>
        <w:numPr>
          <w:ilvl w:val="1"/>
          <w:numId w:val="6"/>
        </w:numPr>
        <w:tabs>
          <w:tab w:val="clear" w:pos="1440"/>
          <w:tab w:val="left" w:pos="426"/>
        </w:tabs>
        <w:ind w:left="426" w:hanging="426"/>
      </w:pPr>
      <w:r>
        <w:t>Monitor classroom practice and implement improvement strategies</w:t>
      </w:r>
      <w:r w:rsidR="00513C2A">
        <w:t xml:space="preserve"> as the need arises</w:t>
      </w:r>
      <w:r>
        <w:t>.</w:t>
      </w:r>
    </w:p>
    <w:p w:rsidR="00DA0188" w:rsidRDefault="00DA0188" w:rsidP="0085371F">
      <w:pPr>
        <w:numPr>
          <w:ilvl w:val="1"/>
          <w:numId w:val="6"/>
        </w:numPr>
        <w:tabs>
          <w:tab w:val="left" w:pos="426"/>
          <w:tab w:val="left" w:pos="709"/>
        </w:tabs>
        <w:ind w:left="426" w:hanging="426"/>
      </w:pPr>
      <w:r>
        <w:t xml:space="preserve">Challenge </w:t>
      </w:r>
      <w:r w:rsidR="00513C2A">
        <w:t xml:space="preserve">any </w:t>
      </w:r>
      <w:r>
        <w:t>under performance and ensure effective corrective action.</w:t>
      </w:r>
    </w:p>
    <w:p w:rsidR="00DA0188" w:rsidRDefault="00DA0188" w:rsidP="006D4336">
      <w:pPr>
        <w:tabs>
          <w:tab w:val="left" w:pos="709"/>
        </w:tabs>
      </w:pPr>
    </w:p>
    <w:p w:rsidR="00DA0188" w:rsidRDefault="00DA0188" w:rsidP="00356106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/>
        </w:rPr>
      </w:pPr>
      <w:r>
        <w:rPr>
          <w:b/>
        </w:rPr>
        <w:t>MANAGING THE ORGANISATION</w:t>
      </w:r>
    </w:p>
    <w:p w:rsidR="00DA0188" w:rsidRDefault="00DA0188" w:rsidP="008E2C41">
      <w:pPr>
        <w:tabs>
          <w:tab w:val="left" w:pos="709"/>
        </w:tabs>
        <w:rPr>
          <w:b/>
        </w:rPr>
      </w:pPr>
    </w:p>
    <w:p w:rsidR="00DA0188" w:rsidRDefault="00DA0188" w:rsidP="008E2C41">
      <w:pPr>
        <w:tabs>
          <w:tab w:val="left" w:pos="709"/>
        </w:tabs>
        <w:outlineLvl w:val="0"/>
      </w:pPr>
      <w:r>
        <w:t>You will:</w:t>
      </w:r>
    </w:p>
    <w:p w:rsidR="00597D5D" w:rsidRPr="00597D5D" w:rsidRDefault="00597D5D" w:rsidP="00DE6D15">
      <w:pPr>
        <w:pStyle w:val="ListParagraph"/>
        <w:numPr>
          <w:ilvl w:val="0"/>
          <w:numId w:val="16"/>
        </w:numPr>
        <w:tabs>
          <w:tab w:val="clear" w:pos="360"/>
          <w:tab w:val="num" w:pos="426"/>
        </w:tabs>
        <w:ind w:left="426"/>
      </w:pPr>
      <w:bookmarkStart w:id="0" w:name="_Hlk528151910"/>
      <w:r>
        <w:t>W</w:t>
      </w:r>
      <w:r w:rsidRPr="00597D5D">
        <w:t xml:space="preserve">ork with </w:t>
      </w:r>
      <w:r w:rsidR="00805C15">
        <w:t xml:space="preserve">and </w:t>
      </w:r>
      <w:bookmarkEnd w:id="0"/>
      <w:r w:rsidR="00805C15">
        <w:t xml:space="preserve">support </w:t>
      </w:r>
      <w:r w:rsidR="00143287">
        <w:t>the governing body</w:t>
      </w:r>
      <w:r w:rsidR="00805C15">
        <w:t xml:space="preserve"> to meet its responsibilities</w:t>
      </w:r>
      <w:r w:rsidRPr="00597D5D">
        <w:t>.</w:t>
      </w:r>
    </w:p>
    <w:p w:rsidR="00DA0188" w:rsidRPr="00DE6D15" w:rsidRDefault="00DA0188" w:rsidP="00F22C75">
      <w:pPr>
        <w:numPr>
          <w:ilvl w:val="1"/>
          <w:numId w:val="16"/>
        </w:numPr>
        <w:tabs>
          <w:tab w:val="num" w:pos="426"/>
        </w:tabs>
        <w:ind w:left="426" w:hanging="426"/>
        <w:rPr>
          <w:b/>
        </w:rPr>
      </w:pPr>
      <w:r>
        <w:t>Ensure that resources are used effectively to improve the quality of education for all pupils and provide value for money.</w:t>
      </w:r>
    </w:p>
    <w:p w:rsidR="00037651" w:rsidRPr="00DE6D15" w:rsidRDefault="00037651" w:rsidP="00F22C75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M</w:t>
      </w:r>
      <w:r w:rsidRPr="00DE6D15">
        <w:t>anag</w:t>
      </w:r>
      <w:r>
        <w:t>e</w:t>
      </w:r>
      <w:r w:rsidRPr="00DE6D15">
        <w:t xml:space="preserve"> tight budgets in the face of demand pressure and competing priorities</w:t>
      </w:r>
      <w:r w:rsidR="00CB1D27">
        <w:t>.</w:t>
      </w:r>
    </w:p>
    <w:p w:rsidR="00DA0188" w:rsidRPr="00BF005E" w:rsidRDefault="00DA0188" w:rsidP="00F22C75">
      <w:pPr>
        <w:numPr>
          <w:ilvl w:val="1"/>
          <w:numId w:val="16"/>
        </w:numPr>
        <w:tabs>
          <w:tab w:val="num" w:pos="426"/>
        </w:tabs>
        <w:ind w:left="426" w:hanging="426"/>
        <w:rPr>
          <w:b/>
        </w:rPr>
      </w:pPr>
      <w:r>
        <w:t>Recruit and manage staff to achieve the visions and goals of the school.</w:t>
      </w:r>
    </w:p>
    <w:p w:rsidR="00DA0188" w:rsidRDefault="00DA0188" w:rsidP="00F22C75">
      <w:pPr>
        <w:numPr>
          <w:ilvl w:val="1"/>
          <w:numId w:val="16"/>
        </w:numPr>
        <w:tabs>
          <w:tab w:val="num" w:pos="426"/>
        </w:tabs>
        <w:ind w:left="426" w:hanging="426"/>
        <w:rPr>
          <w:b/>
        </w:rPr>
      </w:pPr>
      <w:r>
        <w:t>Ensure there is due regard for safeguarding children and young people.</w:t>
      </w:r>
    </w:p>
    <w:p w:rsidR="00DA0188" w:rsidRPr="00E34A85" w:rsidRDefault="00DA0188" w:rsidP="00356106">
      <w:pPr>
        <w:numPr>
          <w:ilvl w:val="1"/>
          <w:numId w:val="16"/>
        </w:numPr>
        <w:tabs>
          <w:tab w:val="num" w:pos="426"/>
        </w:tabs>
        <w:ind w:left="426" w:hanging="426"/>
        <w:rPr>
          <w:b/>
        </w:rPr>
      </w:pPr>
      <w:r>
        <w:t>Ensure the management systems, structures and processes work effectively and in line with legal requirements.</w:t>
      </w:r>
    </w:p>
    <w:p w:rsidR="00CB1D27" w:rsidRPr="00E34A85" w:rsidRDefault="00CB1D27" w:rsidP="00356106">
      <w:pPr>
        <w:numPr>
          <w:ilvl w:val="1"/>
          <w:numId w:val="16"/>
        </w:numPr>
        <w:tabs>
          <w:tab w:val="num" w:pos="426"/>
        </w:tabs>
        <w:ind w:left="426" w:hanging="426"/>
      </w:pPr>
      <w:r w:rsidRPr="00E34A85">
        <w:t>Foster</w:t>
      </w:r>
      <w:r>
        <w:t xml:space="preserve"> productive relationships across all of the agencies who work in the school, including on-site medical professionals.</w:t>
      </w:r>
    </w:p>
    <w:p w:rsidR="00DA0188" w:rsidRDefault="00DA0188" w:rsidP="00356106">
      <w:pPr>
        <w:numPr>
          <w:ilvl w:val="1"/>
          <w:numId w:val="16"/>
        </w:numPr>
        <w:tabs>
          <w:tab w:val="num" w:pos="426"/>
        </w:tabs>
        <w:ind w:left="426" w:hanging="426"/>
        <w:rPr>
          <w:b/>
        </w:rPr>
      </w:pPr>
      <w:r>
        <w:t>Ensure that policies and practices take account of national and local initiatives.</w:t>
      </w:r>
    </w:p>
    <w:p w:rsidR="00DA0188" w:rsidRDefault="00DA0188" w:rsidP="00356106">
      <w:pPr>
        <w:numPr>
          <w:ilvl w:val="1"/>
          <w:numId w:val="16"/>
        </w:numPr>
        <w:tabs>
          <w:tab w:val="num" w:pos="426"/>
        </w:tabs>
        <w:ind w:left="426" w:hanging="426"/>
        <w:rPr>
          <w:b/>
        </w:rPr>
      </w:pPr>
      <w:r>
        <w:t>Ensure the school environment meets the needs of the curriculum and health and safety regulations.</w:t>
      </w:r>
    </w:p>
    <w:p w:rsidR="00DA0188" w:rsidRDefault="00DA0188" w:rsidP="00356106">
      <w:pPr>
        <w:numPr>
          <w:ilvl w:val="1"/>
          <w:numId w:val="16"/>
        </w:numPr>
        <w:tabs>
          <w:tab w:val="num" w:pos="426"/>
        </w:tabs>
        <w:ind w:left="426" w:hanging="426"/>
        <w:rPr>
          <w:b/>
        </w:rPr>
      </w:pPr>
      <w:r>
        <w:t xml:space="preserve">Ensure the school is a school of choice for parents. </w:t>
      </w:r>
    </w:p>
    <w:p w:rsidR="00DA0188" w:rsidRDefault="00DA0188" w:rsidP="0035610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Encourage the involvement and support of parents and the local community in the life of the school.</w:t>
      </w:r>
    </w:p>
    <w:p w:rsidR="00DA0188" w:rsidRDefault="00DA0188" w:rsidP="006D4336">
      <w:pPr>
        <w:tabs>
          <w:tab w:val="left" w:pos="709"/>
        </w:tabs>
      </w:pPr>
    </w:p>
    <w:p w:rsidR="00DA0188" w:rsidRDefault="00DA0188" w:rsidP="006D4336">
      <w:pPr>
        <w:tabs>
          <w:tab w:val="left" w:pos="709"/>
        </w:tabs>
      </w:pPr>
    </w:p>
    <w:p w:rsidR="00E34A85" w:rsidRDefault="00E34A85" w:rsidP="006D4336">
      <w:pPr>
        <w:tabs>
          <w:tab w:val="left" w:pos="709"/>
        </w:tabs>
      </w:pPr>
    </w:p>
    <w:p w:rsidR="00E34A85" w:rsidRDefault="00E34A85" w:rsidP="006D4336">
      <w:pPr>
        <w:tabs>
          <w:tab w:val="left" w:pos="709"/>
        </w:tabs>
      </w:pPr>
    </w:p>
    <w:p w:rsidR="00E34A85" w:rsidRDefault="00E34A85" w:rsidP="006D4336">
      <w:pPr>
        <w:tabs>
          <w:tab w:val="left" w:pos="709"/>
        </w:tabs>
      </w:pPr>
      <w:bookmarkStart w:id="1" w:name="_GoBack"/>
      <w:bookmarkEnd w:id="1"/>
    </w:p>
    <w:p w:rsidR="00DA0188" w:rsidRDefault="00DA0188" w:rsidP="00356106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/>
        </w:rPr>
      </w:pPr>
      <w:r>
        <w:rPr>
          <w:b/>
        </w:rPr>
        <w:lastRenderedPageBreak/>
        <w:t>WORKING WITH OTHERS</w:t>
      </w:r>
    </w:p>
    <w:p w:rsidR="00DA0188" w:rsidRDefault="00DA0188" w:rsidP="006D4336">
      <w:pPr>
        <w:tabs>
          <w:tab w:val="left" w:pos="709"/>
        </w:tabs>
      </w:pPr>
    </w:p>
    <w:p w:rsidR="00DA0188" w:rsidRDefault="00DA0188" w:rsidP="006D4336">
      <w:pPr>
        <w:tabs>
          <w:tab w:val="left" w:pos="709"/>
        </w:tabs>
        <w:outlineLvl w:val="0"/>
      </w:pPr>
      <w:r>
        <w:t>You will:</w:t>
      </w:r>
    </w:p>
    <w:p w:rsidR="00CF68AD" w:rsidRDefault="00597D5D" w:rsidP="00DE6D15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P</w:t>
      </w:r>
      <w:r w:rsidRPr="00597D5D">
        <w:t xml:space="preserve">romote </w:t>
      </w:r>
      <w:r>
        <w:t>equality in line with</w:t>
      </w:r>
      <w:r w:rsidRPr="00597D5D">
        <w:t xml:space="preserve"> the Equality Act 2010</w:t>
      </w:r>
      <w:r w:rsidR="00805C15">
        <w:t>.</w:t>
      </w:r>
    </w:p>
    <w:p w:rsidR="00DA0188" w:rsidRDefault="00DA0188" w:rsidP="00DE6D15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Treat people fairly, with dignity and respect.</w:t>
      </w:r>
      <w:r w:rsidR="00597D5D" w:rsidRPr="00597D5D">
        <w:t xml:space="preserve"> </w:t>
      </w:r>
    </w:p>
    <w:p w:rsidR="00DA0188" w:rsidRDefault="00DA0188" w:rsidP="0059439A">
      <w:pPr>
        <w:numPr>
          <w:ilvl w:val="1"/>
          <w:numId w:val="14"/>
        </w:numPr>
        <w:tabs>
          <w:tab w:val="clear" w:pos="1440"/>
          <w:tab w:val="num" w:pos="426"/>
        </w:tabs>
        <w:ind w:left="0" w:firstLine="0"/>
      </w:pPr>
      <w:r>
        <w:t>Manage and lead the staff team.</w:t>
      </w:r>
    </w:p>
    <w:p w:rsidR="00DA0188" w:rsidRDefault="00DA0188" w:rsidP="00DD0BAA">
      <w:pPr>
        <w:numPr>
          <w:ilvl w:val="1"/>
          <w:numId w:val="14"/>
        </w:numPr>
        <w:tabs>
          <w:tab w:val="clear" w:pos="1440"/>
          <w:tab w:val="num" w:pos="426"/>
        </w:tabs>
        <w:ind w:left="0" w:firstLine="0"/>
      </w:pPr>
      <w:r>
        <w:t>Be approachable and supportive to parents.</w:t>
      </w:r>
    </w:p>
    <w:p w:rsidR="00DA0188" w:rsidRDefault="00DA0188" w:rsidP="0059439A">
      <w:pPr>
        <w:numPr>
          <w:ilvl w:val="1"/>
          <w:numId w:val="14"/>
        </w:numPr>
        <w:tabs>
          <w:tab w:val="clear" w:pos="1440"/>
          <w:tab w:val="num" w:pos="426"/>
        </w:tabs>
        <w:ind w:left="0" w:firstLine="0"/>
      </w:pPr>
      <w:r>
        <w:t>Engage with external partners to build effective learning communities.</w:t>
      </w:r>
    </w:p>
    <w:p w:rsidR="00DA0188" w:rsidRDefault="00DA0188" w:rsidP="0059439A">
      <w:pPr>
        <w:numPr>
          <w:ilvl w:val="1"/>
          <w:numId w:val="14"/>
        </w:numPr>
        <w:tabs>
          <w:tab w:val="clear" w:pos="1440"/>
          <w:tab w:val="num" w:pos="426"/>
        </w:tabs>
        <w:ind w:left="0" w:firstLine="0"/>
      </w:pPr>
      <w:r>
        <w:t>Promote staff professional development.</w:t>
      </w:r>
    </w:p>
    <w:p w:rsidR="00DA0188" w:rsidRDefault="00805C15" w:rsidP="00DD0BAA">
      <w:pPr>
        <w:numPr>
          <w:ilvl w:val="1"/>
          <w:numId w:val="14"/>
        </w:numPr>
        <w:tabs>
          <w:tab w:val="clear" w:pos="1440"/>
          <w:tab w:val="num" w:pos="426"/>
        </w:tabs>
        <w:ind w:left="0" w:firstLine="0"/>
      </w:pPr>
      <w:r>
        <w:t>Continue ongoing d</w:t>
      </w:r>
      <w:r w:rsidR="00DA0188">
        <w:t>evelop</w:t>
      </w:r>
      <w:r>
        <w:t>ment of</w:t>
      </w:r>
      <w:r w:rsidR="00DA0188">
        <w:t xml:space="preserve"> a collaborative learning culture.</w:t>
      </w:r>
    </w:p>
    <w:p w:rsidR="00DA0188" w:rsidRDefault="00DA0188" w:rsidP="0059439A">
      <w:pPr>
        <w:numPr>
          <w:ilvl w:val="1"/>
          <w:numId w:val="14"/>
        </w:numPr>
        <w:tabs>
          <w:tab w:val="clear" w:pos="1440"/>
          <w:tab w:val="num" w:pos="426"/>
        </w:tabs>
        <w:ind w:left="0" w:firstLine="0"/>
      </w:pPr>
      <w:r>
        <w:t xml:space="preserve">Ensure </w:t>
      </w:r>
      <w:r w:rsidR="00805C15">
        <w:t xml:space="preserve">continued </w:t>
      </w:r>
      <w:r>
        <w:t>effective planning and evaluation of work.</w:t>
      </w:r>
    </w:p>
    <w:p w:rsidR="00DA0188" w:rsidRDefault="00DA0188" w:rsidP="0059439A">
      <w:pPr>
        <w:numPr>
          <w:ilvl w:val="1"/>
          <w:numId w:val="14"/>
        </w:numPr>
        <w:tabs>
          <w:tab w:val="clear" w:pos="1440"/>
          <w:tab w:val="num" w:pos="426"/>
        </w:tabs>
        <w:ind w:left="0" w:firstLine="0"/>
      </w:pPr>
      <w:r>
        <w:t>Develop the links between the school and the wider community.</w:t>
      </w:r>
    </w:p>
    <w:p w:rsidR="00E34A85" w:rsidRDefault="00E34A85" w:rsidP="0059439A">
      <w:pPr>
        <w:numPr>
          <w:ilvl w:val="1"/>
          <w:numId w:val="14"/>
        </w:numPr>
        <w:tabs>
          <w:tab w:val="clear" w:pos="1440"/>
          <w:tab w:val="num" w:pos="426"/>
        </w:tabs>
        <w:ind w:left="0" w:firstLine="0"/>
      </w:pPr>
      <w:r>
        <w:t>Fostering productive relationships between medical professionals who work at the</w:t>
      </w:r>
    </w:p>
    <w:p w:rsidR="00E34A85" w:rsidRDefault="00E34A85" w:rsidP="00E34A85">
      <w:r>
        <w:t xml:space="preserve">      school, external agencies and school staff.</w:t>
      </w:r>
    </w:p>
    <w:p w:rsidR="00DA0188" w:rsidRDefault="00DA0188" w:rsidP="006D4336">
      <w:pPr>
        <w:tabs>
          <w:tab w:val="left" w:pos="709"/>
        </w:tabs>
      </w:pPr>
    </w:p>
    <w:p w:rsidR="00DA0188" w:rsidRDefault="00DA0188" w:rsidP="00356106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/>
        </w:rPr>
      </w:pPr>
      <w:r>
        <w:rPr>
          <w:b/>
        </w:rPr>
        <w:t>SHAPING THE FUTURE</w:t>
      </w:r>
    </w:p>
    <w:p w:rsidR="00DA0188" w:rsidRDefault="00DA0188" w:rsidP="008E2C41">
      <w:pPr>
        <w:tabs>
          <w:tab w:val="left" w:pos="709"/>
        </w:tabs>
        <w:rPr>
          <w:b/>
        </w:rPr>
      </w:pPr>
    </w:p>
    <w:p w:rsidR="00DA0188" w:rsidRDefault="00DA0188" w:rsidP="008E2C41">
      <w:pPr>
        <w:tabs>
          <w:tab w:val="left" w:pos="709"/>
        </w:tabs>
        <w:outlineLvl w:val="0"/>
      </w:pPr>
      <w:r>
        <w:t>You will:</w:t>
      </w:r>
    </w:p>
    <w:p w:rsidR="00DA0188" w:rsidRDefault="00DA0188" w:rsidP="008E2C41">
      <w:pPr>
        <w:numPr>
          <w:ilvl w:val="0"/>
          <w:numId w:val="7"/>
        </w:numPr>
        <w:tabs>
          <w:tab w:val="left" w:pos="426"/>
        </w:tabs>
        <w:ind w:left="426" w:hanging="426"/>
      </w:pPr>
      <w:r>
        <w:t>Work with the governing body and staff to set the strategic direction of the school</w:t>
      </w:r>
      <w:r w:rsidR="00805C15" w:rsidRPr="00805C15">
        <w:t xml:space="preserve"> in order to achieve the best outcomes for pupils</w:t>
      </w:r>
      <w:r>
        <w:t>.</w:t>
      </w:r>
    </w:p>
    <w:p w:rsidR="00DA0188" w:rsidRDefault="00DA0188" w:rsidP="008E2C41">
      <w:pPr>
        <w:numPr>
          <w:ilvl w:val="0"/>
          <w:numId w:val="7"/>
        </w:numPr>
        <w:tabs>
          <w:tab w:val="left" w:pos="426"/>
        </w:tabs>
        <w:ind w:left="426" w:hanging="426"/>
      </w:pPr>
      <w:r>
        <w:t xml:space="preserve">Translate the vision </w:t>
      </w:r>
      <w:r w:rsidR="00143287">
        <w:t xml:space="preserve">and strategy </w:t>
      </w:r>
      <w:r>
        <w:t>into agreed objectives.</w:t>
      </w:r>
    </w:p>
    <w:p w:rsidR="00DA0188" w:rsidRDefault="00DA0188" w:rsidP="008E2C41">
      <w:pPr>
        <w:numPr>
          <w:ilvl w:val="0"/>
          <w:numId w:val="7"/>
        </w:numPr>
        <w:tabs>
          <w:tab w:val="left" w:pos="426"/>
        </w:tabs>
        <w:ind w:left="426" w:hanging="426"/>
      </w:pPr>
      <w:r>
        <w:t>Promote continuing school improvement.</w:t>
      </w:r>
    </w:p>
    <w:p w:rsidR="00DA0188" w:rsidRDefault="00DA0188" w:rsidP="008E2C41">
      <w:pPr>
        <w:numPr>
          <w:ilvl w:val="0"/>
          <w:numId w:val="7"/>
        </w:numPr>
        <w:tabs>
          <w:tab w:val="left" w:pos="426"/>
        </w:tabs>
        <w:ind w:left="426" w:hanging="426"/>
      </w:pPr>
      <w:r>
        <w:t>Lead and manage staff effectively</w:t>
      </w:r>
      <w:r w:rsidR="00143287">
        <w:t xml:space="preserve"> including through delegation across the senior leadership team</w:t>
      </w:r>
      <w:r>
        <w:t>.</w:t>
      </w:r>
    </w:p>
    <w:p w:rsidR="00DA0188" w:rsidRDefault="00DA0188" w:rsidP="008E2C41">
      <w:pPr>
        <w:numPr>
          <w:ilvl w:val="0"/>
          <w:numId w:val="7"/>
        </w:numPr>
        <w:tabs>
          <w:tab w:val="left" w:pos="426"/>
        </w:tabs>
        <w:ind w:left="426" w:hanging="426"/>
      </w:pPr>
      <w:r>
        <w:t>Create a shared culture and positive environment.</w:t>
      </w:r>
    </w:p>
    <w:p w:rsidR="00DA0188" w:rsidRDefault="00DA0188" w:rsidP="008E2C41">
      <w:pPr>
        <w:numPr>
          <w:ilvl w:val="0"/>
          <w:numId w:val="7"/>
        </w:numPr>
        <w:tabs>
          <w:tab w:val="left" w:pos="426"/>
        </w:tabs>
        <w:ind w:left="426" w:hanging="426"/>
      </w:pPr>
      <w:r>
        <w:t xml:space="preserve">Use creativity, innovation and new technologies to </w:t>
      </w:r>
      <w:r w:rsidR="00143287">
        <w:t xml:space="preserve">continue to </w:t>
      </w:r>
      <w:r>
        <w:t>improve standards.</w:t>
      </w:r>
    </w:p>
    <w:p w:rsidR="00DA0188" w:rsidRDefault="00DA0188" w:rsidP="00BF005E">
      <w:pPr>
        <w:tabs>
          <w:tab w:val="left" w:pos="426"/>
        </w:tabs>
        <w:ind w:left="426"/>
      </w:pPr>
    </w:p>
    <w:p w:rsidR="00DA0188" w:rsidRDefault="00DA0188" w:rsidP="00BF005E">
      <w:pPr>
        <w:tabs>
          <w:tab w:val="left" w:pos="0"/>
        </w:tabs>
      </w:pPr>
      <w:r>
        <w:t>You will also be required to undertake such other tasks and responsibilities as the governors shall decide from time to time.</w:t>
      </w:r>
    </w:p>
    <w:p w:rsidR="00DA0188" w:rsidRDefault="00DA0188" w:rsidP="00BF005E">
      <w:pPr>
        <w:tabs>
          <w:tab w:val="left" w:pos="0"/>
        </w:tabs>
      </w:pPr>
    </w:p>
    <w:sectPr w:rsidR="00DA0188" w:rsidSect="00784E75">
      <w:footerReference w:type="default" r:id="rId8"/>
      <w:pgSz w:w="11906" w:h="16838" w:code="9"/>
      <w:pgMar w:top="1440" w:right="128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D3" w:rsidRDefault="005779D3">
      <w:r>
        <w:separator/>
      </w:r>
    </w:p>
  </w:endnote>
  <w:endnote w:type="continuationSeparator" w:id="0">
    <w:p w:rsidR="005779D3" w:rsidRDefault="005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188" w:rsidRDefault="00DA0188">
    <w:pPr>
      <w:pStyle w:val="Footer"/>
      <w:jc w:val="center"/>
    </w:pPr>
    <w:r>
      <w:t xml:space="preserve">Page </w:t>
    </w:r>
    <w:r w:rsidR="00492C64">
      <w:fldChar w:fldCharType="begin"/>
    </w:r>
    <w:r w:rsidR="00492C64">
      <w:instrText xml:space="preserve"> PAGE </w:instrText>
    </w:r>
    <w:r w:rsidR="00492C64">
      <w:fldChar w:fldCharType="separate"/>
    </w:r>
    <w:r w:rsidR="0094528D">
      <w:rPr>
        <w:noProof/>
      </w:rPr>
      <w:t>1</w:t>
    </w:r>
    <w:r w:rsidR="00492C64">
      <w:rPr>
        <w:noProof/>
      </w:rPr>
      <w:fldChar w:fldCharType="end"/>
    </w:r>
    <w:r>
      <w:t xml:space="preserve"> of </w:t>
    </w:r>
    <w:r w:rsidR="00492C64">
      <w:fldChar w:fldCharType="begin"/>
    </w:r>
    <w:r w:rsidR="00492C64">
      <w:instrText xml:space="preserve"> NUMPAGES </w:instrText>
    </w:r>
    <w:r w:rsidR="00492C64">
      <w:fldChar w:fldCharType="separate"/>
    </w:r>
    <w:r w:rsidR="0094528D">
      <w:rPr>
        <w:noProof/>
      </w:rPr>
      <w:t>2</w:t>
    </w:r>
    <w:r w:rsidR="00492C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D3" w:rsidRDefault="005779D3">
      <w:r>
        <w:separator/>
      </w:r>
    </w:p>
  </w:footnote>
  <w:footnote w:type="continuationSeparator" w:id="0">
    <w:p w:rsidR="005779D3" w:rsidRDefault="0057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682"/>
    <w:multiLevelType w:val="hybridMultilevel"/>
    <w:tmpl w:val="54222442"/>
    <w:lvl w:ilvl="0" w:tplc="0409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0CD86A7E"/>
    <w:multiLevelType w:val="hybridMultilevel"/>
    <w:tmpl w:val="52EE0CF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677F22"/>
    <w:multiLevelType w:val="hybridMultilevel"/>
    <w:tmpl w:val="AB766E50"/>
    <w:lvl w:ilvl="0" w:tplc="30AC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60A2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2C1148"/>
    <w:multiLevelType w:val="hybridMultilevel"/>
    <w:tmpl w:val="4060F8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C145D"/>
    <w:multiLevelType w:val="multilevel"/>
    <w:tmpl w:val="8BB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E80"/>
    <w:multiLevelType w:val="hybridMultilevel"/>
    <w:tmpl w:val="8BB88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5F6A"/>
    <w:multiLevelType w:val="hybridMultilevel"/>
    <w:tmpl w:val="59DCDD8A"/>
    <w:lvl w:ilvl="0" w:tplc="D49CFA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9654A2"/>
    <w:multiLevelType w:val="hybridMultilevel"/>
    <w:tmpl w:val="7ADCCD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DA6BAD"/>
    <w:multiLevelType w:val="multilevel"/>
    <w:tmpl w:val="28BA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41210D"/>
    <w:multiLevelType w:val="multilevel"/>
    <w:tmpl w:val="9B36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22E10"/>
    <w:multiLevelType w:val="hybridMultilevel"/>
    <w:tmpl w:val="4AD09402"/>
    <w:lvl w:ilvl="0" w:tplc="0A78E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A35705"/>
    <w:multiLevelType w:val="hybridMultilevel"/>
    <w:tmpl w:val="EB0483D2"/>
    <w:lvl w:ilvl="0" w:tplc="0D82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F45AB4"/>
    <w:multiLevelType w:val="hybridMultilevel"/>
    <w:tmpl w:val="37B820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9A71D4"/>
    <w:multiLevelType w:val="hybridMultilevel"/>
    <w:tmpl w:val="A81A65B6"/>
    <w:lvl w:ilvl="0" w:tplc="6940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2093F"/>
    <w:multiLevelType w:val="hybridMultilevel"/>
    <w:tmpl w:val="F328F3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AC7871"/>
    <w:multiLevelType w:val="hybridMultilevel"/>
    <w:tmpl w:val="9B36E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B5851"/>
    <w:multiLevelType w:val="multilevel"/>
    <w:tmpl w:val="D9FC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D754D2"/>
    <w:multiLevelType w:val="multilevel"/>
    <w:tmpl w:val="D9FC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0721BB"/>
    <w:multiLevelType w:val="hybridMultilevel"/>
    <w:tmpl w:val="D9FC4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3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10"/>
    <w:rsid w:val="000101A7"/>
    <w:rsid w:val="00037651"/>
    <w:rsid w:val="000A089C"/>
    <w:rsid w:val="000D07D4"/>
    <w:rsid w:val="00143287"/>
    <w:rsid w:val="001B4E92"/>
    <w:rsid w:val="002A7740"/>
    <w:rsid w:val="00324C40"/>
    <w:rsid w:val="00356106"/>
    <w:rsid w:val="003E28B8"/>
    <w:rsid w:val="00492C64"/>
    <w:rsid w:val="004C0B29"/>
    <w:rsid w:val="00513C2A"/>
    <w:rsid w:val="00560A10"/>
    <w:rsid w:val="005779D3"/>
    <w:rsid w:val="0059439A"/>
    <w:rsid w:val="00597D5D"/>
    <w:rsid w:val="00641AA6"/>
    <w:rsid w:val="00662085"/>
    <w:rsid w:val="006671B7"/>
    <w:rsid w:val="0067418D"/>
    <w:rsid w:val="006D4336"/>
    <w:rsid w:val="00784E75"/>
    <w:rsid w:val="007F3A4A"/>
    <w:rsid w:val="00805C15"/>
    <w:rsid w:val="0085371F"/>
    <w:rsid w:val="008E2C41"/>
    <w:rsid w:val="0094528D"/>
    <w:rsid w:val="009D3BAC"/>
    <w:rsid w:val="00A83E6F"/>
    <w:rsid w:val="00B01030"/>
    <w:rsid w:val="00B63C1F"/>
    <w:rsid w:val="00BF005E"/>
    <w:rsid w:val="00C8146C"/>
    <w:rsid w:val="00CB1D27"/>
    <w:rsid w:val="00CB7295"/>
    <w:rsid w:val="00CF68AD"/>
    <w:rsid w:val="00D57DF6"/>
    <w:rsid w:val="00DA0188"/>
    <w:rsid w:val="00DD0BAA"/>
    <w:rsid w:val="00DE6D15"/>
    <w:rsid w:val="00E34A85"/>
    <w:rsid w:val="00EA5BDF"/>
    <w:rsid w:val="00F22C75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EC360F-25FC-4928-9DF7-65A3CC3F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75"/>
    <w:rPr>
      <w:rFonts w:ascii="Arial" w:hAnsi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E7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5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784E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453"/>
    <w:rPr>
      <w:bCs/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784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453"/>
    <w:rPr>
      <w:rFonts w:ascii="Arial" w:hAnsi="Arial"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84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453"/>
    <w:rPr>
      <w:rFonts w:ascii="Arial" w:hAnsi="Arial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B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295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113E-5008-4828-8E4C-63151BBD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CFA63613.dotm</Template>
  <TotalTime>1</TotalTime>
  <Pages>2</Pages>
  <Words>476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 JOB DESCRIPTION</vt:lpstr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 JOB DESCRIPTION</dc:title>
  <dc:subject/>
  <dc:creator>roger</dc:creator>
  <cp:keywords/>
  <dc:description/>
  <cp:lastModifiedBy>Vlotman, Merlyn</cp:lastModifiedBy>
  <cp:revision>2</cp:revision>
  <cp:lastPrinted>2009-05-26T12:01:00Z</cp:lastPrinted>
  <dcterms:created xsi:type="dcterms:W3CDTF">2018-12-03T10:37:00Z</dcterms:created>
  <dcterms:modified xsi:type="dcterms:W3CDTF">2018-12-03T10:37:00Z</dcterms:modified>
</cp:coreProperties>
</file>