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3B" w:rsidRDefault="0034603B" w:rsidP="0034603B">
      <w:pPr>
        <w:widowControl w:val="0"/>
        <w:suppressAutoHyphens/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Verdana" w:eastAsia="Verdana" w:hAnsi="Verdana" w:cs="Verdana"/>
          <w:noProof/>
          <w:lang w:eastAsia="en-GB"/>
        </w:rPr>
        <w:drawing>
          <wp:inline distT="0" distB="0" distL="0" distR="0" wp14:anchorId="42AF371B" wp14:editId="56E1D4E2">
            <wp:extent cx="1781175" cy="1038225"/>
            <wp:effectExtent l="0" t="0" r="9525" b="9525"/>
            <wp:docPr id="1" name="Picture 1" descr="wellington college academy trus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ington college academy trust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57" w:rsidRDefault="00065CBD" w:rsidP="0034603B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b/>
          <w:kern w:val="1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Main Grade Teacher </w:t>
      </w:r>
      <w:r w:rsidR="00BA3457" w:rsidRPr="0080348D">
        <w:rPr>
          <w:rFonts w:ascii="Calibri" w:hAnsi="Calibri"/>
          <w:b/>
          <w:sz w:val="28"/>
          <w:szCs w:val="28"/>
        </w:rPr>
        <w:t xml:space="preserve">Job </w:t>
      </w:r>
      <w:r w:rsidR="00BA3457" w:rsidRPr="0080348D">
        <w:rPr>
          <w:rFonts w:ascii="Calibri" w:eastAsia="Arial Unicode MS" w:hAnsi="Calibri" w:cs="Times New Roman"/>
          <w:b/>
          <w:kern w:val="1"/>
          <w:sz w:val="28"/>
          <w:szCs w:val="28"/>
        </w:rPr>
        <w:t>Descrip</w:t>
      </w:r>
      <w:r w:rsidR="00BA3457">
        <w:rPr>
          <w:rFonts w:ascii="Calibri" w:eastAsia="Arial Unicode MS" w:hAnsi="Calibri" w:cs="Times New Roman"/>
          <w:b/>
          <w:kern w:val="1"/>
          <w:sz w:val="28"/>
          <w:szCs w:val="28"/>
        </w:rPr>
        <w:t>t</w:t>
      </w:r>
      <w:r w:rsidR="00BA3457" w:rsidRPr="0080348D">
        <w:rPr>
          <w:rFonts w:ascii="Calibri" w:eastAsia="Arial Unicode MS" w:hAnsi="Calibri" w:cs="Times New Roman"/>
          <w:b/>
          <w:kern w:val="1"/>
          <w:sz w:val="28"/>
          <w:szCs w:val="28"/>
        </w:rPr>
        <w:t xml:space="preserve">ion </w:t>
      </w:r>
    </w:p>
    <w:p w:rsidR="00913F38" w:rsidRDefault="00913F38" w:rsidP="00BA3457">
      <w:pPr>
        <w:widowControl w:val="0"/>
        <w:suppressAutoHyphens/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p w:rsidR="00BA3457" w:rsidRPr="009C0D60" w:rsidRDefault="00BA3457" w:rsidP="00BA3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Job Title:  </w:t>
      </w:r>
      <w:r w:rsidR="00913F38">
        <w:rPr>
          <w:rFonts w:ascii="Calibri" w:hAnsi="Calibri" w:cs="Calibri"/>
          <w:b/>
        </w:rPr>
        <w:t>Main Grade Teacher</w:t>
      </w:r>
    </w:p>
    <w:p w:rsidR="00876E92" w:rsidRDefault="00BA3457" w:rsidP="00BA3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Accountable </w:t>
      </w:r>
      <w:r w:rsidRPr="009C0D60">
        <w:rPr>
          <w:rFonts w:ascii="Calibri" w:hAnsi="Calibri" w:cs="Calibri"/>
          <w:b/>
        </w:rPr>
        <w:t xml:space="preserve">to:  </w:t>
      </w:r>
      <w:r w:rsidR="00913F38">
        <w:rPr>
          <w:rFonts w:ascii="Calibri" w:hAnsi="Calibri" w:cs="Calibri"/>
          <w:b/>
        </w:rPr>
        <w:t>Line Manager</w:t>
      </w:r>
    </w:p>
    <w:p w:rsidR="00BA3457" w:rsidRPr="00DA0905" w:rsidRDefault="00BA3457" w:rsidP="00BA3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Responsible for: </w:t>
      </w:r>
    </w:p>
    <w:p w:rsidR="00BA3457" w:rsidRDefault="00BA3457" w:rsidP="00560EB4">
      <w:pPr>
        <w:snapToGrid w:val="0"/>
        <w:jc w:val="both"/>
        <w:rPr>
          <w:i/>
        </w:rPr>
      </w:pPr>
      <w:r w:rsidRPr="0080348D">
        <w:rPr>
          <w:i/>
        </w:rPr>
        <w:t>“Teachers make the education of their pupils their first concern,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pupils.”- Teachers’ Standards (2012)</w:t>
      </w:r>
      <w:r>
        <w:rPr>
          <w:i/>
        </w:rPr>
        <w:t>.</w:t>
      </w:r>
    </w:p>
    <w:p w:rsidR="00BA3457" w:rsidRPr="0080348D" w:rsidRDefault="00BA3457" w:rsidP="00560EB4">
      <w:pPr>
        <w:jc w:val="both"/>
      </w:pPr>
      <w:r w:rsidRPr="00162D36">
        <w:rPr>
          <w:rFonts w:eastAsia="Times New Roman" w:cs="Arial"/>
          <w:lang w:eastAsia="en-GB"/>
        </w:rPr>
        <w:t xml:space="preserve">In addition to the contractual duties of a </w:t>
      </w:r>
      <w:r w:rsidR="00C21DB8">
        <w:rPr>
          <w:rFonts w:eastAsia="Times New Roman" w:cs="Arial"/>
          <w:lang w:eastAsia="en-GB"/>
        </w:rPr>
        <w:t>Trust</w:t>
      </w:r>
      <w:r w:rsidRPr="00162D36">
        <w:rPr>
          <w:rFonts w:eastAsia="Times New Roman" w:cs="Arial"/>
          <w:lang w:eastAsia="en-GB"/>
        </w:rPr>
        <w:t xml:space="preserve"> teacher set out in the </w:t>
      </w:r>
      <w:r w:rsidRPr="00170CB3">
        <w:rPr>
          <w:rFonts w:eastAsia="Times New Roman" w:cs="Arial"/>
          <w:lang w:eastAsia="en-GB"/>
        </w:rPr>
        <w:t xml:space="preserve">Teachers’ Standards </w:t>
      </w:r>
      <w:r>
        <w:rPr>
          <w:rFonts w:eastAsia="Times New Roman" w:cs="Arial"/>
          <w:lang w:eastAsia="en-GB"/>
        </w:rPr>
        <w:t>(</w:t>
      </w:r>
      <w:r w:rsidRPr="00170CB3">
        <w:rPr>
          <w:rFonts w:eastAsia="Times New Roman" w:cs="Arial"/>
          <w:lang w:eastAsia="en-GB"/>
        </w:rPr>
        <w:t xml:space="preserve">Statutory guidance for </w:t>
      </w:r>
      <w:r w:rsidR="00C21DB8">
        <w:rPr>
          <w:rFonts w:eastAsia="Times New Roman" w:cs="Arial"/>
          <w:lang w:eastAsia="en-GB"/>
        </w:rPr>
        <w:t>Trust</w:t>
      </w:r>
      <w:r w:rsidRPr="00170CB3">
        <w:rPr>
          <w:rFonts w:eastAsia="Times New Roman" w:cs="Arial"/>
          <w:lang w:eastAsia="en-GB"/>
        </w:rPr>
        <w:t xml:space="preserve"> leaders, </w:t>
      </w:r>
      <w:r w:rsidR="00C21DB8">
        <w:rPr>
          <w:rFonts w:eastAsia="Times New Roman" w:cs="Arial"/>
          <w:lang w:eastAsia="en-GB"/>
        </w:rPr>
        <w:t>Trust</w:t>
      </w:r>
      <w:r w:rsidRPr="00170CB3">
        <w:rPr>
          <w:rFonts w:eastAsia="Times New Roman" w:cs="Arial"/>
          <w:lang w:eastAsia="en-GB"/>
        </w:rPr>
        <w:t xml:space="preserve"> staff and governing bodies</w:t>
      </w:r>
      <w:r>
        <w:rPr>
          <w:rFonts w:eastAsia="Times New Roman" w:cs="Arial"/>
          <w:lang w:eastAsia="en-GB"/>
        </w:rPr>
        <w:t xml:space="preserve">), </w:t>
      </w:r>
      <w:r w:rsidR="00C21DB8">
        <w:rPr>
          <w:rFonts w:eastAsia="Times New Roman" w:cs="Arial"/>
          <w:lang w:eastAsia="en-GB"/>
        </w:rPr>
        <w:t>Trust</w:t>
      </w:r>
      <w:r>
        <w:t xml:space="preserve"> staff are expected to</w:t>
      </w:r>
      <w:r w:rsidRPr="0080348D">
        <w:t>;</w:t>
      </w:r>
    </w:p>
    <w:p w:rsidR="00BA3457" w:rsidRPr="00E8066E" w:rsidRDefault="00BA3457" w:rsidP="00560EB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</w:t>
      </w:r>
      <w:r w:rsidRPr="00E8066E">
        <w:rPr>
          <w:rFonts w:ascii="Calibri" w:hAnsi="Calibri" w:cs="Calibri"/>
          <w:szCs w:val="22"/>
        </w:rPr>
        <w:t xml:space="preserve">ork towards and support the </w:t>
      </w:r>
      <w:r w:rsidR="00C21DB8">
        <w:rPr>
          <w:rFonts w:ascii="Calibri" w:hAnsi="Calibri" w:cs="Calibri"/>
          <w:szCs w:val="22"/>
        </w:rPr>
        <w:t>Trust</w:t>
      </w:r>
      <w:r w:rsidRPr="00E8066E">
        <w:rPr>
          <w:rFonts w:ascii="Calibri" w:hAnsi="Calibri" w:cs="Calibri"/>
          <w:szCs w:val="22"/>
        </w:rPr>
        <w:t xml:space="preserve"> vision and the current objectives outlined </w:t>
      </w:r>
      <w:r>
        <w:rPr>
          <w:rFonts w:ascii="Calibri" w:hAnsi="Calibri" w:cs="Calibri"/>
          <w:szCs w:val="22"/>
        </w:rPr>
        <w:t xml:space="preserve">in the </w:t>
      </w:r>
      <w:r w:rsidR="00C21DB8">
        <w:rPr>
          <w:rFonts w:ascii="Calibri" w:hAnsi="Calibri" w:cs="Calibri"/>
          <w:szCs w:val="22"/>
        </w:rPr>
        <w:t>Trust</w:t>
      </w:r>
      <w:r>
        <w:rPr>
          <w:rFonts w:ascii="Calibri" w:hAnsi="Calibri" w:cs="Calibri"/>
          <w:szCs w:val="22"/>
        </w:rPr>
        <w:t xml:space="preserve"> development plan</w:t>
      </w:r>
    </w:p>
    <w:p w:rsidR="00BA3457" w:rsidRPr="00E8066E" w:rsidRDefault="00BA3457" w:rsidP="00560EB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Pr="00E8066E">
        <w:rPr>
          <w:rFonts w:ascii="Calibri" w:hAnsi="Calibri" w:cs="Calibri"/>
          <w:szCs w:val="22"/>
        </w:rPr>
        <w:t xml:space="preserve">dhere to </w:t>
      </w:r>
      <w:r w:rsidR="00C21DB8">
        <w:rPr>
          <w:rFonts w:ascii="Calibri" w:hAnsi="Calibri" w:cs="Calibri"/>
          <w:szCs w:val="22"/>
        </w:rPr>
        <w:t>Trust</w:t>
      </w:r>
      <w:r>
        <w:rPr>
          <w:rFonts w:ascii="Calibri" w:hAnsi="Calibri" w:cs="Calibri"/>
          <w:szCs w:val="22"/>
        </w:rPr>
        <w:t xml:space="preserve"> </w:t>
      </w:r>
      <w:r w:rsidRPr="00E8066E">
        <w:rPr>
          <w:rFonts w:ascii="Calibri" w:hAnsi="Calibri" w:cs="Calibri"/>
          <w:szCs w:val="22"/>
        </w:rPr>
        <w:t>policies and staff handbook</w:t>
      </w:r>
    </w:p>
    <w:p w:rsidR="00BA3457" w:rsidRDefault="00BA3457" w:rsidP="00560EB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</w:t>
      </w:r>
      <w:r w:rsidRPr="0080348D">
        <w:rPr>
          <w:rFonts w:ascii="Calibri" w:hAnsi="Calibri" w:cs="Calibri"/>
          <w:szCs w:val="22"/>
        </w:rPr>
        <w:t>ndertake other reasonable duties related to the job pur</w:t>
      </w:r>
      <w:r>
        <w:rPr>
          <w:rFonts w:ascii="Calibri" w:hAnsi="Calibri" w:cs="Calibri"/>
          <w:szCs w:val="22"/>
        </w:rPr>
        <w:t>pose</w:t>
      </w:r>
    </w:p>
    <w:p w:rsidR="0005258E" w:rsidRPr="0005258E" w:rsidRDefault="0005258E" w:rsidP="00560EB4">
      <w:pPr>
        <w:pStyle w:val="ListParagraph"/>
        <w:tabs>
          <w:tab w:val="left" w:pos="709"/>
        </w:tabs>
        <w:ind w:left="709"/>
        <w:jc w:val="both"/>
        <w:rPr>
          <w:rFonts w:ascii="Calibri" w:hAnsi="Calibri" w:cs="Calibri"/>
          <w:szCs w:val="22"/>
        </w:rPr>
      </w:pPr>
    </w:p>
    <w:p w:rsidR="00BA3457" w:rsidRDefault="00BA3457" w:rsidP="00560EB4">
      <w:pPr>
        <w:jc w:val="both"/>
        <w:rPr>
          <w:rFonts w:ascii="Calibri" w:eastAsia="Times New Roman" w:hAnsi="Calibri" w:cs="Calibri"/>
        </w:rPr>
      </w:pPr>
      <w:r w:rsidRPr="0080348D">
        <w:rPr>
          <w:rFonts w:ascii="Calibri" w:eastAsia="Times New Roman" w:hAnsi="Calibri" w:cs="Calibri"/>
        </w:rPr>
        <w:t xml:space="preserve">The </w:t>
      </w:r>
      <w:r>
        <w:rPr>
          <w:rFonts w:ascii="Calibri" w:eastAsia="Times New Roman" w:hAnsi="Calibri" w:cs="Calibri"/>
        </w:rPr>
        <w:t xml:space="preserve">Teachers’ Standards apply to: </w:t>
      </w:r>
    </w:p>
    <w:p w:rsidR="00BA3457" w:rsidRPr="001734A0" w:rsidRDefault="00BA3457" w:rsidP="00560EB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734A0">
        <w:rPr>
          <w:rFonts w:ascii="Calibri" w:hAnsi="Calibri" w:cs="Calibri"/>
        </w:rPr>
        <w:t xml:space="preserve">trainees working towards QTS; </w:t>
      </w:r>
    </w:p>
    <w:p w:rsidR="00BA3457" w:rsidRPr="001734A0" w:rsidRDefault="00BA3457" w:rsidP="00560EB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734A0">
        <w:rPr>
          <w:rFonts w:ascii="Calibri" w:hAnsi="Calibri" w:cs="Calibri"/>
        </w:rPr>
        <w:t xml:space="preserve">all teachers completing their statutory induction period (newly qualified teachers [NQTs]); and </w:t>
      </w:r>
    </w:p>
    <w:p w:rsidR="00BA3457" w:rsidRPr="001734A0" w:rsidRDefault="00BA3457" w:rsidP="00560EB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734A0">
        <w:rPr>
          <w:rFonts w:ascii="Calibri" w:hAnsi="Calibri" w:cs="Calibri"/>
        </w:rPr>
        <w:t xml:space="preserve">teachers in maintained </w:t>
      </w:r>
      <w:r w:rsidR="00913F38">
        <w:rPr>
          <w:rFonts w:ascii="Calibri" w:hAnsi="Calibri" w:cs="Calibri"/>
        </w:rPr>
        <w:t>academie</w:t>
      </w:r>
      <w:r w:rsidRPr="001734A0">
        <w:rPr>
          <w:rFonts w:ascii="Calibri" w:hAnsi="Calibri" w:cs="Calibri"/>
        </w:rPr>
        <w:t xml:space="preserve">s, including maintained special </w:t>
      </w:r>
      <w:r w:rsidR="00913F38">
        <w:rPr>
          <w:rFonts w:ascii="Calibri" w:hAnsi="Calibri" w:cs="Calibri"/>
        </w:rPr>
        <w:t>academie</w:t>
      </w:r>
      <w:r w:rsidRPr="001734A0">
        <w:rPr>
          <w:rFonts w:ascii="Calibri" w:hAnsi="Calibri" w:cs="Calibri"/>
        </w:rPr>
        <w:t>s, who are covered by</w:t>
      </w:r>
      <w:r w:rsidR="00560EB4">
        <w:rPr>
          <w:rFonts w:ascii="Calibri" w:hAnsi="Calibri" w:cs="Calibri"/>
        </w:rPr>
        <w:t xml:space="preserve"> the 2012 appraisal regulations</w:t>
      </w:r>
      <w:bookmarkStart w:id="0" w:name="_GoBack"/>
      <w:bookmarkEnd w:id="0"/>
    </w:p>
    <w:p w:rsidR="00BA3457" w:rsidRPr="00BA3457" w:rsidRDefault="00BA3457" w:rsidP="00560EB4">
      <w:pPr>
        <w:spacing w:after="0" w:line="240" w:lineRule="auto"/>
        <w:jc w:val="both"/>
        <w:rPr>
          <w:rFonts w:eastAsia="Times New Roman" w:cstheme="minorHAnsi"/>
        </w:rPr>
      </w:pPr>
    </w:p>
    <w:p w:rsidR="00BA3457" w:rsidRPr="00BA3457" w:rsidRDefault="00BA3457" w:rsidP="00560EB4">
      <w:pPr>
        <w:spacing w:after="0" w:line="240" w:lineRule="auto"/>
        <w:jc w:val="both"/>
        <w:rPr>
          <w:rFonts w:eastAsia="Times New Roman" w:cstheme="minorHAnsi"/>
          <w:sz w:val="2"/>
          <w:szCs w:val="24"/>
        </w:rPr>
      </w:pPr>
      <w:r w:rsidRPr="00BA3457">
        <w:rPr>
          <w:rFonts w:eastAsia="Times New Roman" w:cstheme="minorHAnsi"/>
        </w:rPr>
        <w:t xml:space="preserve"> </w:t>
      </w:r>
    </w:p>
    <w:p w:rsidR="00BA3457" w:rsidRPr="00BA3457" w:rsidRDefault="00BA3457" w:rsidP="00560EB4">
      <w:pPr>
        <w:spacing w:after="0" w:line="240" w:lineRule="auto"/>
        <w:jc w:val="both"/>
        <w:rPr>
          <w:rFonts w:eastAsia="Times New Roman" w:cstheme="minorHAnsi"/>
          <w:sz w:val="2"/>
          <w:szCs w:val="24"/>
        </w:rPr>
      </w:pP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</w:p>
    <w:p w:rsidR="008E6C4D" w:rsidRDefault="008E6C4D" w:rsidP="00560EB4">
      <w:pPr>
        <w:pStyle w:val="NoSpacing"/>
        <w:jc w:val="both"/>
      </w:pPr>
      <w:r>
        <w:rPr>
          <w:b/>
          <w:bCs/>
        </w:rPr>
        <w:t xml:space="preserve">General requirements </w:t>
      </w:r>
    </w:p>
    <w:p w:rsidR="008E6C4D" w:rsidRDefault="008E6C4D" w:rsidP="00560EB4">
      <w:pPr>
        <w:pStyle w:val="NoSpacing"/>
        <w:jc w:val="both"/>
      </w:pPr>
    </w:p>
    <w:p w:rsidR="008E6C4D" w:rsidRDefault="008E6C4D" w:rsidP="00560EB4">
      <w:pPr>
        <w:pStyle w:val="NoSpacing"/>
        <w:jc w:val="both"/>
      </w:pPr>
      <w:r>
        <w:t xml:space="preserve">All </w:t>
      </w:r>
      <w:r w:rsidR="00C21DB8">
        <w:t>Trust</w:t>
      </w:r>
      <w:r>
        <w:t xml:space="preserve"> staff are expected to: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Work towards and support the </w:t>
      </w:r>
      <w:r w:rsidR="00C21DB8">
        <w:t>Trust</w:t>
      </w:r>
      <w:r>
        <w:t xml:space="preserve"> vision and the current </w:t>
      </w:r>
      <w:r w:rsidR="00C21DB8">
        <w:t>Trust</w:t>
      </w:r>
      <w:r>
        <w:t xml:space="preserve"> objectives outlined in the </w:t>
      </w:r>
      <w:r w:rsidR="00C21DB8">
        <w:t>Trust</w:t>
      </w:r>
      <w:r>
        <w:t xml:space="preserve"> Development Plan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Contribute to the </w:t>
      </w:r>
      <w:r w:rsidR="00C21DB8">
        <w:t>Trust</w:t>
      </w:r>
      <w:r>
        <w:t>’s programme of extra-curricular activities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Support and contribute to the </w:t>
      </w:r>
      <w:r w:rsidR="00C21DB8">
        <w:t>Trust</w:t>
      </w:r>
      <w:r>
        <w:t>’s responsibility for safeguarding students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Work within the </w:t>
      </w:r>
      <w:r w:rsidR="00C21DB8">
        <w:t>Trust</w:t>
      </w:r>
      <w:r>
        <w:t>’s health and safety policy to ensure a safe working environment for staff, students and visitors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Work within the </w:t>
      </w:r>
      <w:r w:rsidR="00C21DB8">
        <w:t>Trust</w:t>
      </w:r>
      <w:r>
        <w:t>’s Diversity Policy to promote equality of opportunity for all students and staff, both current and prospective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Maintain high professional standards of attendance, punctuality, appearance, conduct and positive, courteous relationships with students, parents and colleagues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Engage actively in the performance review process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lastRenderedPageBreak/>
        <w:t>Adhere to policies as set out in the Governing Body Regulations and staff handbook</w:t>
      </w:r>
    </w:p>
    <w:p w:rsidR="008E6C4D" w:rsidRP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Undertake other reasonable duties related to the job purpose required from time to time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Uphold the Staff</w:t>
      </w:r>
      <w:r w:rsidR="00560EB4">
        <w:t xml:space="preserve"> Charter</w:t>
      </w:r>
    </w:p>
    <w:p w:rsidR="008E6C4D" w:rsidRDefault="008E6C4D" w:rsidP="00560EB4">
      <w:pPr>
        <w:pStyle w:val="NoSpacing"/>
        <w:jc w:val="both"/>
        <w:rPr>
          <w:rFonts w:eastAsia="Calibri"/>
        </w:rPr>
      </w:pPr>
    </w:p>
    <w:p w:rsidR="008E6C4D" w:rsidRPr="00BA3457" w:rsidRDefault="008E6C4D" w:rsidP="00560EB4">
      <w:pPr>
        <w:pStyle w:val="NoSpacing"/>
        <w:jc w:val="both"/>
        <w:rPr>
          <w:rFonts w:eastAsia="Times New Roman" w:cstheme="minorHAnsi"/>
        </w:rPr>
      </w:pPr>
      <w:r>
        <w:t>This job description should be seen as enabling rather than restrictive and will be subject to regular review</w:t>
      </w:r>
      <w:r w:rsidRPr="00BA3457">
        <w:rPr>
          <w:rFonts w:eastAsia="Times New Roman" w:cstheme="minorHAnsi"/>
        </w:rPr>
        <w:t xml:space="preserve"> to meet the the effective running of the </w:t>
      </w:r>
      <w:r w:rsidR="00C21DB8">
        <w:rPr>
          <w:rFonts w:eastAsia="Times New Roman" w:cstheme="minorHAnsi"/>
        </w:rPr>
        <w:t>Trust</w:t>
      </w:r>
      <w:r w:rsidRPr="00BA3457">
        <w:rPr>
          <w:rFonts w:eastAsia="Times New Roman" w:cstheme="minorHAnsi"/>
        </w:rPr>
        <w:t>.</w:t>
      </w: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  <w:r>
        <w:t>Signed</w:t>
      </w:r>
      <w:proofErr w:type="gramStart"/>
      <w:r>
        <w:t>:  …………………………………….……………….</w:t>
      </w:r>
      <w:proofErr w:type="gramEnd"/>
      <w:r>
        <w:tab/>
        <w:t>Date: ……………………………………</w:t>
      </w:r>
    </w:p>
    <w:p w:rsidR="008E6C4D" w:rsidRDefault="008E6C4D" w:rsidP="008E6C4D">
      <w:pPr>
        <w:pStyle w:val="NoSpacing"/>
      </w:pPr>
      <w:r>
        <w:t>Job Holder</w:t>
      </w: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  <w:r>
        <w:t>Print Name: ……………………………………………….</w:t>
      </w:r>
    </w:p>
    <w:p w:rsidR="008E6C4D" w:rsidRDefault="008E6C4D" w:rsidP="008E6C4D"/>
    <w:p w:rsidR="008E6C4D" w:rsidRDefault="008E6C4D" w:rsidP="008E6C4D">
      <w:pPr>
        <w:spacing w:after="0" w:line="240" w:lineRule="auto"/>
      </w:pPr>
    </w:p>
    <w:p w:rsidR="00BA3457" w:rsidRDefault="00BA3457"/>
    <w:sectPr w:rsidR="00BA3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17" w:rsidRDefault="00E82417" w:rsidP="00E82417">
      <w:pPr>
        <w:spacing w:after="0" w:line="240" w:lineRule="auto"/>
      </w:pPr>
      <w:r>
        <w:separator/>
      </w:r>
    </w:p>
  </w:endnote>
  <w:endnote w:type="continuationSeparator" w:id="0">
    <w:p w:rsidR="00E82417" w:rsidRDefault="00E82417" w:rsidP="00E8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7" w:rsidRDefault="00E824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7" w:rsidRDefault="00E824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7" w:rsidRDefault="00E82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17" w:rsidRDefault="00E82417" w:rsidP="00E82417">
      <w:pPr>
        <w:spacing w:after="0" w:line="240" w:lineRule="auto"/>
      </w:pPr>
      <w:r>
        <w:separator/>
      </w:r>
    </w:p>
  </w:footnote>
  <w:footnote w:type="continuationSeparator" w:id="0">
    <w:p w:rsidR="00E82417" w:rsidRDefault="00E82417" w:rsidP="00E8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7" w:rsidRDefault="00E824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7" w:rsidRPr="00E82417" w:rsidRDefault="00E82417" w:rsidP="00E82417">
    <w:pPr>
      <w:suppressAutoHyphens/>
      <w:spacing w:after="0" w:line="100" w:lineRule="atLeast"/>
      <w:rPr>
        <w:rFonts w:ascii="Verdana" w:eastAsia="Verdana" w:hAnsi="Verdana" w:cs="Verdana"/>
        <w:lang w:eastAsia="ar-SA"/>
      </w:rPr>
    </w:pPr>
  </w:p>
  <w:p w:rsidR="00E82417" w:rsidRDefault="00E824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17" w:rsidRDefault="00E824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1292"/>
    <w:multiLevelType w:val="hybridMultilevel"/>
    <w:tmpl w:val="328A5A1C"/>
    <w:lvl w:ilvl="0" w:tplc="5C28E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AA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4A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CD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CC5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AF4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2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6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D60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F77AE"/>
    <w:multiLevelType w:val="hybridMultilevel"/>
    <w:tmpl w:val="59F0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A4618"/>
    <w:multiLevelType w:val="hybridMultilevel"/>
    <w:tmpl w:val="98D24364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57"/>
    <w:rsid w:val="0005258E"/>
    <w:rsid w:val="00065CBD"/>
    <w:rsid w:val="001F7F89"/>
    <w:rsid w:val="0034603B"/>
    <w:rsid w:val="004F5777"/>
    <w:rsid w:val="00560EB4"/>
    <w:rsid w:val="005D7308"/>
    <w:rsid w:val="00723FE0"/>
    <w:rsid w:val="00815A76"/>
    <w:rsid w:val="00876E92"/>
    <w:rsid w:val="008E6C4D"/>
    <w:rsid w:val="00913F38"/>
    <w:rsid w:val="009B5F4C"/>
    <w:rsid w:val="00A351FE"/>
    <w:rsid w:val="00B324A3"/>
    <w:rsid w:val="00BA3457"/>
    <w:rsid w:val="00C21DB8"/>
    <w:rsid w:val="00E57F14"/>
    <w:rsid w:val="00E8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D2A4AF6-359E-4FC7-B1D2-465BFF63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345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17"/>
  </w:style>
  <w:style w:type="paragraph" w:styleId="Footer">
    <w:name w:val="footer"/>
    <w:basedOn w:val="Normal"/>
    <w:link w:val="Foot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17"/>
  </w:style>
  <w:style w:type="paragraph" w:styleId="BalloonText">
    <w:name w:val="Balloon Text"/>
    <w:basedOn w:val="Normal"/>
    <w:link w:val="BalloonTextChar"/>
    <w:uiPriority w:val="99"/>
    <w:semiHidden/>
    <w:unhideWhenUsed/>
    <w:rsid w:val="00E8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6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wilso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D6D17C4-2722-4491-A15D-E702BEC2942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Larkin</dc:creator>
  <cp:lastModifiedBy>Kelly Dyke</cp:lastModifiedBy>
  <cp:revision>5</cp:revision>
  <cp:lastPrinted>2017-01-05T09:51:00Z</cp:lastPrinted>
  <dcterms:created xsi:type="dcterms:W3CDTF">2016-05-18T18:08:00Z</dcterms:created>
  <dcterms:modified xsi:type="dcterms:W3CDTF">2018-01-08T13:52:00Z</dcterms:modified>
</cp:coreProperties>
</file>