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17C" w:rsidRDefault="00CE117C" w:rsidP="00E01FE5">
      <w:pPr>
        <w:jc w:val="center"/>
        <w:rPr>
          <w:rFonts w:cs="Arial"/>
          <w:sz w:val="28"/>
          <w:szCs w:val="28"/>
          <w:lang w:eastAsia="en-GB"/>
        </w:rPr>
      </w:pPr>
      <w:bookmarkStart w:id="0" w:name="_GoBack"/>
      <w:bookmarkEnd w:id="0"/>
    </w:p>
    <w:p w:rsidR="00EF257F" w:rsidRPr="006C423D" w:rsidRDefault="00CE117C" w:rsidP="00E01FE5">
      <w:pPr>
        <w:jc w:val="center"/>
        <w:rPr>
          <w:rFonts w:ascii="Trebuchet MS" w:hAnsi="Trebuchet MS" w:cs="Arial"/>
          <w:b/>
          <w:sz w:val="28"/>
          <w:szCs w:val="28"/>
          <w:lang w:eastAsia="en-GB"/>
        </w:rPr>
      </w:pPr>
      <w:r w:rsidRPr="006C423D">
        <w:rPr>
          <w:rFonts w:ascii="Trebuchet MS" w:hAnsi="Trebuchet MS" w:cs="Arial"/>
          <w:b/>
          <w:sz w:val="28"/>
          <w:szCs w:val="28"/>
          <w:lang w:eastAsia="en-GB"/>
        </w:rPr>
        <w:t>Linwood School</w:t>
      </w:r>
    </w:p>
    <w:p w:rsidR="00173F5F" w:rsidRPr="006C423D" w:rsidRDefault="00E01FE5" w:rsidP="00E01FE5">
      <w:pPr>
        <w:jc w:val="center"/>
        <w:rPr>
          <w:rFonts w:ascii="Trebuchet MS" w:hAnsi="Trebuchet MS" w:cs="Arial"/>
          <w:b/>
          <w:sz w:val="28"/>
          <w:szCs w:val="28"/>
          <w:lang w:eastAsia="en-GB"/>
        </w:rPr>
      </w:pPr>
      <w:r w:rsidRPr="006C423D">
        <w:rPr>
          <w:rFonts w:ascii="Trebuchet MS" w:hAnsi="Trebuchet MS" w:cs="Arial"/>
          <w:b/>
          <w:sz w:val="28"/>
          <w:szCs w:val="28"/>
          <w:lang w:eastAsia="en-GB"/>
        </w:rPr>
        <w:t>Examinations</w:t>
      </w:r>
      <w:r w:rsidR="008C239F" w:rsidRPr="006C423D">
        <w:rPr>
          <w:rFonts w:ascii="Trebuchet MS" w:hAnsi="Trebuchet MS" w:cs="Arial"/>
          <w:b/>
          <w:sz w:val="28"/>
          <w:szCs w:val="28"/>
          <w:lang w:eastAsia="en-GB"/>
        </w:rPr>
        <w:t xml:space="preserve">/Data </w:t>
      </w:r>
      <w:r w:rsidR="00EC35B2">
        <w:rPr>
          <w:rFonts w:ascii="Trebuchet MS" w:hAnsi="Trebuchet MS" w:cs="Arial"/>
          <w:b/>
          <w:sz w:val="28"/>
          <w:szCs w:val="28"/>
          <w:lang w:eastAsia="en-GB"/>
        </w:rPr>
        <w:t>Manager</w:t>
      </w:r>
      <w:r w:rsidR="00D16570" w:rsidRPr="006C423D">
        <w:rPr>
          <w:rFonts w:ascii="Trebuchet MS" w:hAnsi="Trebuchet MS" w:cs="Arial"/>
          <w:b/>
          <w:sz w:val="28"/>
          <w:szCs w:val="28"/>
          <w:lang w:eastAsia="en-GB"/>
        </w:rPr>
        <w:t xml:space="preserve"> </w:t>
      </w:r>
    </w:p>
    <w:p w:rsidR="00E01FE5" w:rsidRPr="006C423D" w:rsidRDefault="00E01FE5" w:rsidP="00E01FE5">
      <w:pPr>
        <w:jc w:val="center"/>
        <w:rPr>
          <w:rFonts w:ascii="Trebuchet MS" w:hAnsi="Trebuchet MS" w:cs="Arial"/>
          <w:b/>
          <w:sz w:val="28"/>
          <w:szCs w:val="28"/>
          <w:lang w:eastAsia="en-GB"/>
        </w:rPr>
      </w:pPr>
      <w:r w:rsidRPr="006C423D">
        <w:rPr>
          <w:rFonts w:ascii="Trebuchet MS" w:hAnsi="Trebuchet MS" w:cs="Arial"/>
          <w:b/>
          <w:sz w:val="28"/>
          <w:szCs w:val="28"/>
          <w:lang w:eastAsia="en-GB"/>
        </w:rPr>
        <w:t>Job Description</w:t>
      </w:r>
    </w:p>
    <w:p w:rsidR="00E01FE5" w:rsidRPr="000609A7" w:rsidRDefault="00E01FE5" w:rsidP="00E01FE5">
      <w:pPr>
        <w:jc w:val="center"/>
        <w:rPr>
          <w:rFonts w:ascii="Trebuchet MS" w:hAnsi="Trebuchet MS"/>
          <w:sz w:val="28"/>
          <w:szCs w:val="28"/>
          <w:lang w:eastAsia="en-GB"/>
        </w:rPr>
      </w:pPr>
    </w:p>
    <w:p w:rsidR="00E01FE5" w:rsidRPr="000609A7" w:rsidRDefault="00E01FE5" w:rsidP="00E01FE5">
      <w:pPr>
        <w:spacing w:after="200" w:line="276" w:lineRule="auto"/>
        <w:rPr>
          <w:rFonts w:ascii="Trebuchet MS" w:eastAsia="Calibri" w:hAnsi="Trebuchet MS" w:cs="Arial"/>
          <w:szCs w:val="22"/>
        </w:rPr>
      </w:pPr>
      <w:r w:rsidRPr="000609A7">
        <w:rPr>
          <w:rFonts w:ascii="Trebuchet MS" w:eastAsia="Calibri" w:hAnsi="Trebuchet MS" w:cs="Arial"/>
          <w:b/>
          <w:szCs w:val="22"/>
        </w:rPr>
        <w:t>JOB DESCRIPTION:</w:t>
      </w:r>
      <w:r w:rsidRPr="000609A7">
        <w:rPr>
          <w:rFonts w:ascii="Trebuchet MS" w:eastAsia="Calibri" w:hAnsi="Trebuchet MS" w:cs="Arial"/>
          <w:sz w:val="20"/>
        </w:rPr>
        <w:t xml:space="preserve"> </w:t>
      </w:r>
      <w:r w:rsidRPr="000609A7">
        <w:rPr>
          <w:rFonts w:ascii="Trebuchet MS" w:eastAsia="Calibri" w:hAnsi="Trebuchet MS" w:cs="Arial"/>
          <w:sz w:val="20"/>
        </w:rPr>
        <w:tab/>
      </w:r>
      <w:r w:rsidRPr="000609A7">
        <w:rPr>
          <w:rFonts w:ascii="Trebuchet MS" w:eastAsia="Calibri" w:hAnsi="Trebuchet MS" w:cs="Arial"/>
          <w:sz w:val="20"/>
        </w:rPr>
        <w:tab/>
      </w:r>
      <w:r w:rsidRPr="000609A7">
        <w:rPr>
          <w:rFonts w:ascii="Trebuchet MS" w:eastAsia="Calibri" w:hAnsi="Trebuchet MS" w:cs="Arial"/>
          <w:szCs w:val="22"/>
        </w:rPr>
        <w:t>Exam</w:t>
      </w:r>
      <w:r w:rsidR="0079510B">
        <w:rPr>
          <w:rFonts w:ascii="Trebuchet MS" w:eastAsia="Calibri" w:hAnsi="Trebuchet MS" w:cs="Arial"/>
          <w:szCs w:val="22"/>
        </w:rPr>
        <w:t>ination</w:t>
      </w:r>
      <w:r w:rsidRPr="000609A7">
        <w:rPr>
          <w:rFonts w:ascii="Trebuchet MS" w:eastAsia="Calibri" w:hAnsi="Trebuchet MS" w:cs="Arial"/>
          <w:szCs w:val="22"/>
        </w:rPr>
        <w:t>s</w:t>
      </w:r>
      <w:r w:rsidR="008C239F" w:rsidRPr="000609A7">
        <w:rPr>
          <w:rFonts w:ascii="Trebuchet MS" w:eastAsia="Calibri" w:hAnsi="Trebuchet MS" w:cs="Arial"/>
          <w:szCs w:val="22"/>
        </w:rPr>
        <w:t>/Data</w:t>
      </w:r>
      <w:r w:rsidRPr="000609A7">
        <w:rPr>
          <w:rFonts w:ascii="Trebuchet MS" w:eastAsia="Calibri" w:hAnsi="Trebuchet MS" w:cs="Arial"/>
          <w:szCs w:val="22"/>
        </w:rPr>
        <w:t xml:space="preserve"> </w:t>
      </w:r>
      <w:r w:rsidR="00CE5E30">
        <w:rPr>
          <w:rFonts w:ascii="Trebuchet MS" w:eastAsia="Calibri" w:hAnsi="Trebuchet MS" w:cs="Arial"/>
          <w:szCs w:val="22"/>
        </w:rPr>
        <w:t>Manager</w:t>
      </w:r>
    </w:p>
    <w:p w:rsidR="00E01FE5" w:rsidRPr="000609A7" w:rsidRDefault="00D16570" w:rsidP="00E01FE5">
      <w:pPr>
        <w:spacing w:after="200" w:line="276" w:lineRule="auto"/>
        <w:rPr>
          <w:rFonts w:ascii="Trebuchet MS" w:eastAsia="Calibri" w:hAnsi="Trebuchet MS" w:cs="Arial"/>
          <w:b/>
          <w:szCs w:val="22"/>
        </w:rPr>
      </w:pPr>
      <w:r w:rsidRPr="000609A7">
        <w:rPr>
          <w:rFonts w:ascii="Trebuchet MS" w:eastAsia="Calibri" w:hAnsi="Trebuchet MS" w:cs="Arial"/>
          <w:b/>
          <w:szCs w:val="22"/>
        </w:rPr>
        <w:t>GRADE/</w:t>
      </w:r>
      <w:r w:rsidR="00E01FE5" w:rsidRPr="000609A7">
        <w:rPr>
          <w:rFonts w:ascii="Trebuchet MS" w:eastAsia="Calibri" w:hAnsi="Trebuchet MS" w:cs="Arial"/>
          <w:b/>
          <w:szCs w:val="22"/>
        </w:rPr>
        <w:t xml:space="preserve">SALARY: </w:t>
      </w:r>
      <w:r w:rsidR="00E01FE5" w:rsidRPr="000609A7">
        <w:rPr>
          <w:rFonts w:ascii="Trebuchet MS" w:eastAsia="Calibri" w:hAnsi="Trebuchet MS" w:cs="Arial"/>
          <w:b/>
          <w:szCs w:val="22"/>
        </w:rPr>
        <w:tab/>
      </w:r>
      <w:r w:rsidR="00E01FE5" w:rsidRPr="000609A7">
        <w:rPr>
          <w:rFonts w:ascii="Trebuchet MS" w:eastAsia="Calibri" w:hAnsi="Trebuchet MS" w:cs="Arial"/>
          <w:b/>
          <w:szCs w:val="22"/>
        </w:rPr>
        <w:tab/>
      </w:r>
      <w:r w:rsidR="00DE49F2" w:rsidRPr="006B0A23">
        <w:rPr>
          <w:rFonts w:ascii="Trebuchet MS" w:eastAsia="Calibri" w:hAnsi="Trebuchet MS" w:cs="Arial"/>
          <w:b/>
          <w:szCs w:val="22"/>
          <w:highlight w:val="yellow"/>
        </w:rPr>
        <w:t>Grade 7</w:t>
      </w:r>
    </w:p>
    <w:p w:rsidR="00E01FE5" w:rsidRPr="000609A7" w:rsidRDefault="00E01FE5" w:rsidP="00173F5F">
      <w:pPr>
        <w:spacing w:after="200" w:line="276" w:lineRule="auto"/>
        <w:ind w:left="2880" w:hanging="2880"/>
        <w:rPr>
          <w:rFonts w:ascii="Trebuchet MS" w:eastAsia="Calibri" w:hAnsi="Trebuchet MS" w:cs="Arial"/>
          <w:szCs w:val="22"/>
        </w:rPr>
      </w:pPr>
      <w:r w:rsidRPr="000609A7">
        <w:rPr>
          <w:rFonts w:ascii="Trebuchet MS" w:eastAsia="Calibri" w:hAnsi="Trebuchet MS" w:cs="Arial"/>
          <w:b/>
          <w:szCs w:val="22"/>
        </w:rPr>
        <w:t>HOURS OF WORK:</w:t>
      </w:r>
      <w:r w:rsidRPr="000609A7">
        <w:rPr>
          <w:rFonts w:ascii="Trebuchet MS" w:eastAsia="Calibri" w:hAnsi="Trebuchet MS" w:cs="Arial"/>
          <w:b/>
          <w:sz w:val="20"/>
        </w:rPr>
        <w:t xml:space="preserve"> </w:t>
      </w:r>
      <w:r w:rsidRPr="000609A7">
        <w:rPr>
          <w:rFonts w:ascii="Trebuchet MS" w:eastAsia="Calibri" w:hAnsi="Trebuchet MS" w:cs="Arial"/>
          <w:b/>
          <w:sz w:val="20"/>
        </w:rPr>
        <w:tab/>
      </w:r>
      <w:r w:rsidR="00D16570" w:rsidRPr="000609A7">
        <w:rPr>
          <w:rFonts w:ascii="Trebuchet MS" w:eastAsia="Calibri" w:hAnsi="Trebuchet MS" w:cs="Arial"/>
          <w:szCs w:val="22"/>
        </w:rPr>
        <w:t>2</w:t>
      </w:r>
      <w:r w:rsidR="00CE5E30">
        <w:rPr>
          <w:rFonts w:ascii="Trebuchet MS" w:eastAsia="Calibri" w:hAnsi="Trebuchet MS" w:cs="Arial"/>
          <w:szCs w:val="22"/>
        </w:rPr>
        <w:t>5</w:t>
      </w:r>
      <w:r w:rsidRPr="000609A7">
        <w:rPr>
          <w:rFonts w:ascii="Trebuchet MS" w:eastAsia="Calibri" w:hAnsi="Trebuchet MS" w:cs="Arial"/>
          <w:szCs w:val="22"/>
        </w:rPr>
        <w:t xml:space="preserve"> hours per week</w:t>
      </w:r>
      <w:r w:rsidR="00173F5F" w:rsidRPr="000609A7">
        <w:rPr>
          <w:rFonts w:ascii="Trebuchet MS" w:eastAsia="Calibri" w:hAnsi="Trebuchet MS" w:cs="Arial"/>
          <w:szCs w:val="22"/>
        </w:rPr>
        <w:t>,</w:t>
      </w:r>
      <w:r w:rsidRPr="000609A7">
        <w:rPr>
          <w:rFonts w:ascii="Trebuchet MS" w:eastAsia="Calibri" w:hAnsi="Trebuchet MS" w:cs="Arial"/>
          <w:szCs w:val="22"/>
        </w:rPr>
        <w:t xml:space="preserve"> Monday to Friday</w:t>
      </w:r>
      <w:r w:rsidR="00542E49">
        <w:rPr>
          <w:rFonts w:ascii="Trebuchet MS" w:eastAsia="Calibri" w:hAnsi="Trebuchet MS" w:cs="Arial"/>
          <w:szCs w:val="22"/>
        </w:rPr>
        <w:t xml:space="preserve"> term time plus an additional week during the summer holidays.</w:t>
      </w:r>
    </w:p>
    <w:p w:rsidR="00E01FE5" w:rsidRPr="000609A7" w:rsidRDefault="00E01FE5" w:rsidP="00E01FE5">
      <w:pPr>
        <w:spacing w:after="200" w:line="276" w:lineRule="auto"/>
        <w:rPr>
          <w:rFonts w:ascii="Trebuchet MS" w:eastAsia="Calibri" w:hAnsi="Trebuchet MS" w:cs="Arial"/>
          <w:sz w:val="20"/>
        </w:rPr>
      </w:pPr>
      <w:r w:rsidRPr="000609A7">
        <w:rPr>
          <w:rFonts w:ascii="Trebuchet MS" w:eastAsia="Calibri" w:hAnsi="Trebuchet MS" w:cs="Arial"/>
          <w:b/>
          <w:szCs w:val="22"/>
        </w:rPr>
        <w:t>REPORTS TO:</w:t>
      </w:r>
      <w:r w:rsidRPr="000609A7">
        <w:rPr>
          <w:rFonts w:ascii="Trebuchet MS" w:eastAsia="Calibri" w:hAnsi="Trebuchet MS" w:cs="Arial"/>
          <w:sz w:val="20"/>
        </w:rPr>
        <w:t xml:space="preserve"> </w:t>
      </w:r>
      <w:r w:rsidRPr="000609A7">
        <w:rPr>
          <w:rFonts w:ascii="Trebuchet MS" w:eastAsia="Calibri" w:hAnsi="Trebuchet MS" w:cs="Arial"/>
          <w:sz w:val="20"/>
        </w:rPr>
        <w:tab/>
      </w:r>
      <w:r w:rsidRPr="000609A7">
        <w:rPr>
          <w:rFonts w:ascii="Trebuchet MS" w:eastAsia="Calibri" w:hAnsi="Trebuchet MS" w:cs="Arial"/>
          <w:sz w:val="20"/>
        </w:rPr>
        <w:tab/>
      </w:r>
      <w:r w:rsidR="000609A7">
        <w:rPr>
          <w:rFonts w:ascii="Trebuchet MS" w:eastAsia="Calibri" w:hAnsi="Trebuchet MS" w:cs="Arial"/>
          <w:sz w:val="20"/>
        </w:rPr>
        <w:tab/>
      </w:r>
      <w:r w:rsidR="00CE5E30">
        <w:rPr>
          <w:rFonts w:ascii="Trebuchet MS" w:eastAsia="Calibri" w:hAnsi="Trebuchet MS" w:cs="Arial"/>
          <w:szCs w:val="22"/>
        </w:rPr>
        <w:t>School Business Manager</w:t>
      </w:r>
      <w:r w:rsidR="00D16570" w:rsidRPr="000609A7">
        <w:rPr>
          <w:rFonts w:ascii="Trebuchet MS" w:eastAsia="Calibri" w:hAnsi="Trebuchet MS" w:cs="Arial"/>
          <w:sz w:val="20"/>
        </w:rPr>
        <w:t xml:space="preserve"> </w:t>
      </w:r>
      <w:r w:rsidR="00542E49">
        <w:rPr>
          <w:rFonts w:ascii="Trebuchet MS" w:eastAsia="Calibri" w:hAnsi="Trebuchet MS" w:cs="Arial"/>
          <w:sz w:val="20"/>
        </w:rPr>
        <w:t xml:space="preserve">/ SLT </w:t>
      </w:r>
    </w:p>
    <w:p w:rsidR="00715461" w:rsidRPr="00173F5F" w:rsidRDefault="00715461" w:rsidP="00715461">
      <w:pPr>
        <w:shd w:val="clear" w:color="auto" w:fill="E0E0E0"/>
        <w:tabs>
          <w:tab w:val="left" w:pos="709"/>
          <w:tab w:val="left" w:pos="1985"/>
          <w:tab w:val="left" w:pos="5670"/>
        </w:tabs>
        <w:outlineLvl w:val="0"/>
        <w:rPr>
          <w:rFonts w:ascii="Trebuchet MS" w:hAnsi="Trebuchet MS"/>
          <w:b/>
          <w:bCs/>
          <w:color w:val="FFFFFF"/>
          <w:sz w:val="24"/>
          <w:szCs w:val="24"/>
        </w:rPr>
      </w:pPr>
      <w:r w:rsidRPr="00173F5F">
        <w:rPr>
          <w:rFonts w:ascii="Trebuchet MS" w:hAnsi="Trebuchet MS"/>
          <w:b/>
          <w:bCs/>
          <w:sz w:val="24"/>
          <w:szCs w:val="24"/>
        </w:rPr>
        <w:t>1.</w:t>
      </w:r>
      <w:r w:rsidRPr="00173F5F">
        <w:rPr>
          <w:rFonts w:ascii="Trebuchet MS" w:hAnsi="Trebuchet MS"/>
          <w:b/>
          <w:bCs/>
          <w:sz w:val="24"/>
          <w:szCs w:val="24"/>
        </w:rPr>
        <w:tab/>
        <w:t>Purpose of Post</w:t>
      </w:r>
    </w:p>
    <w:p w:rsidR="00CE5E30" w:rsidRPr="00CE5E30" w:rsidRDefault="00CE5E30" w:rsidP="00CE5E30">
      <w:pPr>
        <w:pStyle w:val="ListParagraph"/>
        <w:numPr>
          <w:ilvl w:val="0"/>
          <w:numId w:val="18"/>
        </w:numPr>
        <w:spacing w:before="120" w:after="120"/>
        <w:jc w:val="both"/>
        <w:outlineLvl w:val="1"/>
        <w:rPr>
          <w:rFonts w:ascii="Trebuchet MS" w:hAnsi="Trebuchet MS" w:cs="Arial"/>
          <w:szCs w:val="22"/>
          <w:lang w:val="en" w:eastAsia="en-GB"/>
        </w:rPr>
      </w:pPr>
      <w:r w:rsidRPr="00CE5E30">
        <w:rPr>
          <w:rFonts w:ascii="Trebuchet MS" w:hAnsi="Trebuchet MS" w:cs="Arial"/>
          <w:bCs/>
          <w:szCs w:val="22"/>
          <w:lang w:val="en" w:eastAsia="en-GB"/>
        </w:rPr>
        <w:t>To be responsible for</w:t>
      </w:r>
      <w:r w:rsidRPr="00CE5E30">
        <w:rPr>
          <w:rFonts w:ascii="Trebuchet MS" w:hAnsi="Trebuchet MS" w:cs="Arial"/>
          <w:szCs w:val="22"/>
          <w:lang w:val="en" w:eastAsia="en-GB"/>
        </w:rPr>
        <w:t xml:space="preserve"> the administration of all external and internal awards, examinations and qualifications for a variety of KS4 &amp; 5 qualifications including, but not e</w:t>
      </w:r>
      <w:r w:rsidR="003E7131">
        <w:rPr>
          <w:rFonts w:ascii="Trebuchet MS" w:hAnsi="Trebuchet MS" w:cs="Arial"/>
          <w:szCs w:val="22"/>
          <w:lang w:val="en" w:eastAsia="en-GB"/>
        </w:rPr>
        <w:t>xclusive to, Preparatory Awards</w:t>
      </w:r>
      <w:r w:rsidRPr="00CE5E30">
        <w:rPr>
          <w:rFonts w:ascii="Trebuchet MS" w:hAnsi="Trebuchet MS" w:cs="Arial"/>
          <w:szCs w:val="22"/>
          <w:lang w:val="en" w:eastAsia="en-GB"/>
        </w:rPr>
        <w:t xml:space="preserve">, Functional Skills, BTECs , GCSEs, </w:t>
      </w:r>
      <w:proofErr w:type="spellStart"/>
      <w:r w:rsidRPr="00CE5E30">
        <w:rPr>
          <w:rFonts w:ascii="Trebuchet MS" w:hAnsi="Trebuchet MS" w:cs="Arial"/>
          <w:szCs w:val="22"/>
          <w:lang w:val="en" w:eastAsia="en-GB"/>
        </w:rPr>
        <w:t>iGCSEs</w:t>
      </w:r>
      <w:proofErr w:type="spellEnd"/>
      <w:r w:rsidRPr="00CE5E30">
        <w:rPr>
          <w:rFonts w:ascii="Trebuchet MS" w:hAnsi="Trebuchet MS" w:cs="Arial"/>
          <w:szCs w:val="22"/>
          <w:lang w:val="en" w:eastAsia="en-GB"/>
        </w:rPr>
        <w:t xml:space="preserve"> and </w:t>
      </w:r>
      <w:r w:rsidR="00542E49">
        <w:rPr>
          <w:rFonts w:ascii="Trebuchet MS" w:hAnsi="Trebuchet MS" w:cs="Arial"/>
          <w:szCs w:val="22"/>
          <w:lang w:val="en" w:eastAsia="en-GB"/>
        </w:rPr>
        <w:t>other vocational qualifications across our multi campus specialist provision.</w:t>
      </w:r>
    </w:p>
    <w:p w:rsidR="00CE5E30" w:rsidRPr="00CE5E30" w:rsidRDefault="00CE5E30" w:rsidP="00CE5E30">
      <w:pPr>
        <w:pStyle w:val="ListParagraph"/>
        <w:numPr>
          <w:ilvl w:val="0"/>
          <w:numId w:val="18"/>
        </w:numPr>
        <w:spacing w:before="120" w:after="120"/>
        <w:jc w:val="both"/>
        <w:outlineLvl w:val="1"/>
        <w:rPr>
          <w:rFonts w:ascii="Trebuchet MS" w:hAnsi="Trebuchet MS" w:cs="Arial"/>
          <w:szCs w:val="22"/>
          <w:lang w:val="en" w:eastAsia="en-GB"/>
        </w:rPr>
      </w:pPr>
      <w:r w:rsidRPr="00CE5E30">
        <w:rPr>
          <w:rFonts w:ascii="Trebuchet MS" w:hAnsi="Trebuchet MS" w:cs="Arial"/>
          <w:szCs w:val="22"/>
          <w:lang w:val="en" w:eastAsia="en-GB"/>
        </w:rPr>
        <w:t>To maintain the integrity of the examination system on behalf of the examining boards, the School and the candidates by giving due regard to the wide variety of regulations.</w:t>
      </w:r>
    </w:p>
    <w:p w:rsidR="00CE5E30" w:rsidRDefault="00CE5E30" w:rsidP="00CE5E30">
      <w:pPr>
        <w:pStyle w:val="ListParagraph"/>
        <w:numPr>
          <w:ilvl w:val="0"/>
          <w:numId w:val="18"/>
        </w:numPr>
        <w:spacing w:before="120" w:after="120"/>
        <w:jc w:val="both"/>
        <w:outlineLvl w:val="1"/>
        <w:rPr>
          <w:rFonts w:ascii="Trebuchet MS" w:hAnsi="Trebuchet MS" w:cs="Arial"/>
          <w:szCs w:val="22"/>
          <w:lang w:val="en" w:eastAsia="en-GB"/>
        </w:rPr>
      </w:pPr>
      <w:r w:rsidRPr="00CE5E30">
        <w:rPr>
          <w:rFonts w:ascii="Trebuchet MS" w:hAnsi="Trebuchet MS" w:cs="Arial"/>
          <w:szCs w:val="22"/>
          <w:lang w:val="en" w:eastAsia="en-GB"/>
        </w:rPr>
        <w:t xml:space="preserve">To be responsible for the administration and maintenance of the assessment and attainment </w:t>
      </w:r>
      <w:proofErr w:type="spellStart"/>
      <w:r w:rsidRPr="00CE5E30">
        <w:rPr>
          <w:rFonts w:ascii="Trebuchet MS" w:hAnsi="Trebuchet MS" w:cs="Arial"/>
          <w:szCs w:val="22"/>
          <w:lang w:val="en" w:eastAsia="en-GB"/>
        </w:rPr>
        <w:t>computerised</w:t>
      </w:r>
      <w:proofErr w:type="spellEnd"/>
      <w:r w:rsidRPr="00CE5E30">
        <w:rPr>
          <w:rFonts w:ascii="Trebuchet MS" w:hAnsi="Trebuchet MS" w:cs="Arial"/>
          <w:szCs w:val="22"/>
          <w:lang w:val="en" w:eastAsia="en-GB"/>
        </w:rPr>
        <w:t xml:space="preserve"> tracking system, providing training to staff where necessary to ensure pupil assessment tracking is maintained.  Provide regular updates reports to SLT, teachers and stakeholders.</w:t>
      </w:r>
    </w:p>
    <w:p w:rsidR="00542E49" w:rsidRDefault="00542E49" w:rsidP="00542E49">
      <w:pPr>
        <w:pStyle w:val="ListParagraph"/>
        <w:spacing w:before="120" w:after="120"/>
        <w:jc w:val="both"/>
        <w:outlineLvl w:val="1"/>
        <w:rPr>
          <w:rFonts w:ascii="Trebuchet MS" w:hAnsi="Trebuchet MS" w:cs="Arial"/>
          <w:szCs w:val="22"/>
          <w:lang w:val="en" w:eastAsia="en-GB"/>
        </w:rPr>
      </w:pPr>
    </w:p>
    <w:p w:rsidR="00542E49" w:rsidRPr="00542E49" w:rsidRDefault="00542E49" w:rsidP="00542E49">
      <w:pPr>
        <w:pStyle w:val="ListParagraph"/>
        <w:spacing w:before="120" w:after="120"/>
        <w:jc w:val="both"/>
        <w:outlineLvl w:val="1"/>
        <w:rPr>
          <w:rFonts w:ascii="Trebuchet MS" w:hAnsi="Trebuchet MS" w:cs="Arial"/>
          <w:szCs w:val="22"/>
          <w:lang w:val="en" w:eastAsia="en-GB"/>
        </w:rPr>
      </w:pPr>
      <w:r>
        <w:rPr>
          <w:rFonts w:ascii="Trebuchet MS" w:hAnsi="Trebuchet MS" w:cs="Arial"/>
          <w:szCs w:val="22"/>
          <w:lang w:val="en" w:eastAsia="en-GB"/>
        </w:rPr>
        <w:t>The post holder must hold a driving license and have a car to travel between campuses.</w:t>
      </w:r>
    </w:p>
    <w:p w:rsidR="00715461" w:rsidRPr="000609A7" w:rsidRDefault="00715461" w:rsidP="00CE5E30">
      <w:pPr>
        <w:pStyle w:val="Heading1"/>
        <w:shd w:val="clear" w:color="auto" w:fill="E6E6E6"/>
        <w:tabs>
          <w:tab w:val="left" w:pos="709"/>
        </w:tabs>
        <w:rPr>
          <w:rFonts w:ascii="Trebuchet MS" w:hAnsi="Trebuchet MS"/>
          <w:sz w:val="24"/>
          <w:szCs w:val="24"/>
        </w:rPr>
      </w:pPr>
      <w:r w:rsidRPr="000609A7">
        <w:rPr>
          <w:rFonts w:ascii="Trebuchet MS" w:hAnsi="Trebuchet MS"/>
          <w:smallCaps/>
          <w:szCs w:val="28"/>
        </w:rPr>
        <w:t>2.</w:t>
      </w:r>
      <w:r w:rsidRPr="000609A7">
        <w:rPr>
          <w:rFonts w:ascii="Trebuchet MS" w:hAnsi="Trebuchet MS"/>
          <w:smallCaps/>
          <w:sz w:val="24"/>
          <w:szCs w:val="24"/>
        </w:rPr>
        <w:tab/>
      </w:r>
      <w:r w:rsidRPr="000609A7">
        <w:rPr>
          <w:rFonts w:ascii="Trebuchet MS" w:hAnsi="Trebuchet MS"/>
          <w:bCs/>
          <w:sz w:val="24"/>
          <w:szCs w:val="24"/>
        </w:rPr>
        <w:t>Main Duties and Responsibilities</w:t>
      </w:r>
      <w:r w:rsidRPr="000609A7">
        <w:rPr>
          <w:rFonts w:ascii="Trebuchet MS" w:hAnsi="Trebuchet MS"/>
          <w:smallCaps/>
          <w:sz w:val="24"/>
          <w:szCs w:val="24"/>
        </w:rPr>
        <w:t xml:space="preserve"> </w:t>
      </w:r>
    </w:p>
    <w:p w:rsidR="00747C96" w:rsidRDefault="00747C96" w:rsidP="00CE5E30">
      <w:pPr>
        <w:pStyle w:val="Heading3"/>
        <w:tabs>
          <w:tab w:val="num" w:pos="284"/>
        </w:tabs>
        <w:ind w:left="567" w:hanging="567"/>
        <w:jc w:val="left"/>
        <w:rPr>
          <w:rFonts w:ascii="Trebuchet MS" w:hAnsi="Trebuchet MS"/>
          <w:szCs w:val="22"/>
          <w:u w:val="single"/>
        </w:rPr>
      </w:pPr>
    </w:p>
    <w:p w:rsidR="00CE5E30" w:rsidRDefault="00CE5E30" w:rsidP="00CE5E30">
      <w:pPr>
        <w:pStyle w:val="ListParagraph"/>
        <w:numPr>
          <w:ilvl w:val="0"/>
          <w:numId w:val="21"/>
        </w:numPr>
        <w:jc w:val="both"/>
      </w:pPr>
      <w:r w:rsidRPr="00CE5E30">
        <w:rPr>
          <w:rFonts w:ascii="Trebuchet MS" w:hAnsi="Trebuchet MS" w:cs="Arial"/>
          <w:lang w:val="en" w:eastAsia="en-GB"/>
        </w:rPr>
        <w:t>To develop a sound understanding of the rules, regulations and procedures laid down by the JCQ and exam boards and implement procedures within the School to ensure compliance.</w:t>
      </w:r>
    </w:p>
    <w:p w:rsidR="00CE5E30" w:rsidRPr="00CE5E30" w:rsidRDefault="00CE5E30" w:rsidP="00CE5E30">
      <w:pPr>
        <w:pStyle w:val="ListParagraph"/>
        <w:numPr>
          <w:ilvl w:val="0"/>
          <w:numId w:val="21"/>
        </w:numPr>
        <w:jc w:val="both"/>
        <w:rPr>
          <w:rFonts w:ascii="Trebuchet MS" w:hAnsi="Trebuchet MS" w:cs="Arial"/>
          <w:lang w:val="en" w:eastAsia="en-GB"/>
        </w:rPr>
      </w:pPr>
      <w:r w:rsidRPr="00CE5E30">
        <w:rPr>
          <w:rFonts w:ascii="Trebuchet MS" w:hAnsi="Trebuchet MS" w:cs="Arial"/>
          <w:lang w:val="en" w:eastAsia="en-GB"/>
        </w:rPr>
        <w:t xml:space="preserve">Advise the </w:t>
      </w:r>
      <w:r w:rsidR="00542E49">
        <w:rPr>
          <w:rFonts w:ascii="Trebuchet MS" w:hAnsi="Trebuchet MS" w:cs="Arial"/>
          <w:lang w:val="en" w:eastAsia="en-GB"/>
        </w:rPr>
        <w:t>SMLT</w:t>
      </w:r>
      <w:r w:rsidRPr="00CE5E30">
        <w:rPr>
          <w:rFonts w:ascii="Trebuchet MS" w:hAnsi="Trebuchet MS" w:cs="Arial"/>
          <w:lang w:val="en" w:eastAsia="en-GB"/>
        </w:rPr>
        <w:t xml:space="preserve"> and staff on all aspects of the exam processes and regulations, providing subject matter expertise and best practice recommendations</w:t>
      </w:r>
    </w:p>
    <w:p w:rsidR="00CE5E30" w:rsidRPr="00CE5E30" w:rsidRDefault="00CE5E30" w:rsidP="00CE5E30">
      <w:pPr>
        <w:pStyle w:val="ListParagraph"/>
        <w:numPr>
          <w:ilvl w:val="0"/>
          <w:numId w:val="21"/>
        </w:numPr>
        <w:jc w:val="both"/>
        <w:rPr>
          <w:rFonts w:ascii="Trebuchet MS" w:hAnsi="Trebuchet MS" w:cs="Arial"/>
          <w:lang w:val="en" w:eastAsia="en-GB"/>
        </w:rPr>
      </w:pPr>
      <w:r w:rsidRPr="00CE5E30">
        <w:rPr>
          <w:rFonts w:ascii="Trebuchet MS" w:hAnsi="Trebuchet MS" w:cs="Arial"/>
          <w:lang w:val="en" w:eastAsia="en-GB"/>
        </w:rPr>
        <w:t xml:space="preserve">Develop, maintain and continually review/update suite of accreditation related policies as recommended by awarding bodies, </w:t>
      </w:r>
      <w:proofErr w:type="spellStart"/>
      <w:r w:rsidRPr="00CE5E30">
        <w:rPr>
          <w:rFonts w:ascii="Trebuchet MS" w:hAnsi="Trebuchet MS" w:cs="Arial"/>
          <w:lang w:val="en" w:eastAsia="en-GB"/>
        </w:rPr>
        <w:t>formalising</w:t>
      </w:r>
      <w:proofErr w:type="spellEnd"/>
      <w:r w:rsidRPr="00CE5E30">
        <w:rPr>
          <w:rFonts w:ascii="Trebuchet MS" w:hAnsi="Trebuchet MS" w:cs="Arial"/>
          <w:lang w:val="en" w:eastAsia="en-GB"/>
        </w:rPr>
        <w:t xml:space="preserve"> a recordable approach to continuity and contingency planning</w:t>
      </w:r>
    </w:p>
    <w:p w:rsidR="00CE5E30" w:rsidRPr="00CE5E30" w:rsidRDefault="00CE5E30" w:rsidP="00CE5E30">
      <w:pPr>
        <w:pStyle w:val="ListParagraph"/>
        <w:numPr>
          <w:ilvl w:val="0"/>
          <w:numId w:val="21"/>
        </w:numPr>
        <w:jc w:val="both"/>
        <w:rPr>
          <w:rFonts w:ascii="Trebuchet MS" w:hAnsi="Trebuchet MS" w:cs="Arial"/>
          <w:lang w:val="en" w:eastAsia="en-GB"/>
        </w:rPr>
      </w:pPr>
      <w:r w:rsidRPr="00CE5E30">
        <w:rPr>
          <w:rFonts w:ascii="Trebuchet MS" w:hAnsi="Trebuchet MS" w:cs="Arial"/>
          <w:lang w:val="en" w:eastAsia="en-GB"/>
        </w:rPr>
        <w:t>Train and direct Examinations Invigilators</w:t>
      </w:r>
      <w:r w:rsidRPr="00CE5E30">
        <w:rPr>
          <w:rFonts w:ascii="Trebuchet MS" w:hAnsi="Trebuchet MS" w:cs="Arial"/>
          <w:lang w:eastAsia="en-GB"/>
        </w:rPr>
        <w:t xml:space="preserve">/Readers/Scribes </w:t>
      </w:r>
      <w:r w:rsidRPr="00CE5E30">
        <w:rPr>
          <w:rFonts w:ascii="Trebuchet MS" w:hAnsi="Trebuchet MS" w:cs="Arial"/>
          <w:lang w:val="en" w:eastAsia="en-GB"/>
        </w:rPr>
        <w:t>where appropriate</w:t>
      </w:r>
      <w:r w:rsidRPr="00CE5E30">
        <w:rPr>
          <w:rFonts w:ascii="Trebuchet MS" w:hAnsi="Trebuchet MS" w:cs="Arial"/>
          <w:b/>
          <w:lang w:val="en" w:eastAsia="en-GB"/>
        </w:rPr>
        <w:t xml:space="preserve"> </w:t>
      </w:r>
      <w:r w:rsidRPr="00CE5E30">
        <w:rPr>
          <w:rFonts w:ascii="Trebuchet MS" w:hAnsi="Trebuchet MS" w:cs="Arial"/>
          <w:lang w:val="en" w:eastAsia="en-GB"/>
        </w:rPr>
        <w:t xml:space="preserve">and </w:t>
      </w:r>
      <w:r w:rsidRPr="00CE5E30">
        <w:rPr>
          <w:rFonts w:ascii="Trebuchet MS" w:hAnsi="Trebuchet MS" w:cs="Arial"/>
          <w:lang w:eastAsia="en-GB"/>
        </w:rPr>
        <w:t>produce timetable detailing dates of exams, invigilators involved and venue.</w:t>
      </w:r>
    </w:p>
    <w:p w:rsidR="00CE5E30" w:rsidRPr="00CE5E30" w:rsidRDefault="00CE5E30" w:rsidP="00CE5E30">
      <w:pPr>
        <w:pStyle w:val="ListParagraph"/>
        <w:numPr>
          <w:ilvl w:val="0"/>
          <w:numId w:val="21"/>
        </w:numPr>
        <w:jc w:val="both"/>
        <w:rPr>
          <w:rFonts w:ascii="Trebuchet MS" w:hAnsi="Trebuchet MS" w:cs="Arial"/>
          <w:lang w:val="en" w:eastAsia="en-GB"/>
        </w:rPr>
      </w:pPr>
      <w:r w:rsidRPr="00CE5E30">
        <w:rPr>
          <w:rFonts w:ascii="Trebuchet MS" w:hAnsi="Trebuchet MS" w:cs="Arial"/>
          <w:lang w:val="en" w:eastAsia="en-GB"/>
        </w:rPr>
        <w:t xml:space="preserve">To be responsible for the arrangements for all examination entries and qualification registrations, ensuring accuracy and timeliness of all entries.  </w:t>
      </w:r>
    </w:p>
    <w:p w:rsidR="00CE5E30" w:rsidRPr="00DE49F2" w:rsidRDefault="00CE5E30" w:rsidP="00CE5E30">
      <w:pPr>
        <w:pStyle w:val="ListParagraph"/>
        <w:numPr>
          <w:ilvl w:val="0"/>
          <w:numId w:val="21"/>
        </w:numPr>
        <w:jc w:val="both"/>
        <w:rPr>
          <w:rFonts w:ascii="Trebuchet MS" w:hAnsi="Trebuchet MS" w:cs="Arial"/>
          <w:lang w:val="en" w:eastAsia="en-GB"/>
        </w:rPr>
      </w:pPr>
      <w:r w:rsidRPr="00CE5E30">
        <w:rPr>
          <w:rFonts w:ascii="Trebuchet MS" w:hAnsi="Trebuchet MS" w:cs="Arial"/>
          <w:lang w:val="en" w:eastAsia="en-GB"/>
        </w:rPr>
        <w:t xml:space="preserve">Oversee and provide advice on Access Arrangements, liaising closely with Phase Leaders </w:t>
      </w:r>
      <w:r w:rsidRPr="00DE49F2">
        <w:rPr>
          <w:rFonts w:ascii="Trebuchet MS" w:hAnsi="Trebuchet MS" w:cs="Arial"/>
          <w:lang w:val="en" w:eastAsia="en-GB"/>
        </w:rPr>
        <w:t>and SENCO.</w:t>
      </w:r>
    </w:p>
    <w:p w:rsidR="00CE5E30" w:rsidRPr="00DE49F2" w:rsidRDefault="00CE5E30" w:rsidP="00CE5E30">
      <w:pPr>
        <w:pStyle w:val="ListParagraph"/>
        <w:numPr>
          <w:ilvl w:val="0"/>
          <w:numId w:val="21"/>
        </w:numPr>
        <w:jc w:val="both"/>
        <w:rPr>
          <w:rFonts w:ascii="Trebuchet MS" w:hAnsi="Trebuchet MS" w:cs="Arial"/>
          <w:lang w:val="en" w:eastAsia="en-GB"/>
        </w:rPr>
      </w:pPr>
      <w:r w:rsidRPr="00DE49F2">
        <w:rPr>
          <w:rFonts w:ascii="Trebuchet MS" w:eastAsia="Calibri" w:hAnsi="Trebuchet MS" w:cs="Arial"/>
        </w:rPr>
        <w:t>Ensure Access Arrangements requests are received in good time with all information, e.g. Evidence of need (meeting the requirements of JCQ inspection)</w:t>
      </w:r>
    </w:p>
    <w:p w:rsidR="00CE5E30" w:rsidRPr="00DE49F2" w:rsidRDefault="00CE5E30" w:rsidP="00CE5E30">
      <w:pPr>
        <w:pStyle w:val="ListParagraph"/>
        <w:numPr>
          <w:ilvl w:val="0"/>
          <w:numId w:val="21"/>
        </w:numPr>
        <w:jc w:val="both"/>
        <w:rPr>
          <w:rFonts w:ascii="Trebuchet MS" w:hAnsi="Trebuchet MS" w:cs="Arial"/>
          <w:lang w:val="en" w:eastAsia="en-GB"/>
        </w:rPr>
      </w:pPr>
      <w:r w:rsidRPr="00DE49F2">
        <w:rPr>
          <w:rFonts w:ascii="Trebuchet MS" w:eastAsia="Calibri" w:hAnsi="Trebuchet MS" w:cs="Arial"/>
        </w:rPr>
        <w:t>Ensure collation of all relevant Access Arrangement information to obtain necessary approval from exam boards</w:t>
      </w:r>
    </w:p>
    <w:p w:rsidR="00CE5E30" w:rsidRPr="00CE5E30" w:rsidRDefault="00CE5E30" w:rsidP="00CE5E30">
      <w:pPr>
        <w:pStyle w:val="ListParagraph"/>
        <w:numPr>
          <w:ilvl w:val="0"/>
          <w:numId w:val="21"/>
        </w:numPr>
        <w:jc w:val="both"/>
        <w:rPr>
          <w:rFonts w:ascii="Trebuchet MS" w:hAnsi="Trebuchet MS" w:cs="Arial"/>
          <w:lang w:val="en" w:eastAsia="en-GB"/>
        </w:rPr>
      </w:pPr>
      <w:r w:rsidRPr="00CE5E30">
        <w:rPr>
          <w:rFonts w:ascii="Trebuchet MS" w:eastAsia="Calibri" w:hAnsi="Trebuchet MS" w:cs="Arial"/>
        </w:rPr>
        <w:t>Process letters for parents to advise of the exam arrangements for students</w:t>
      </w:r>
    </w:p>
    <w:p w:rsidR="00CE5E30" w:rsidRDefault="00CE5E30" w:rsidP="00CE5E30">
      <w:pPr>
        <w:pStyle w:val="ListParagraph"/>
        <w:numPr>
          <w:ilvl w:val="0"/>
          <w:numId w:val="21"/>
        </w:numPr>
        <w:jc w:val="both"/>
        <w:rPr>
          <w:rFonts w:ascii="Trebuchet MS" w:eastAsia="Calibri" w:hAnsi="Trebuchet MS" w:cs="Arial"/>
        </w:rPr>
      </w:pPr>
      <w:r w:rsidRPr="00CE5E30">
        <w:rPr>
          <w:rFonts w:ascii="Trebuchet MS" w:eastAsia="Calibri" w:hAnsi="Trebuchet MS" w:cs="Arial"/>
        </w:rPr>
        <w:t>Be available on results days in August to collate and distribute exam results</w:t>
      </w:r>
    </w:p>
    <w:p w:rsidR="00DE49F2" w:rsidRDefault="00DE49F2" w:rsidP="00CE5E30">
      <w:pPr>
        <w:pStyle w:val="ListParagraph"/>
        <w:numPr>
          <w:ilvl w:val="0"/>
          <w:numId w:val="21"/>
        </w:numPr>
        <w:jc w:val="both"/>
        <w:rPr>
          <w:rFonts w:ascii="Trebuchet MS" w:eastAsia="Calibri" w:hAnsi="Trebuchet MS" w:cs="Arial"/>
        </w:rPr>
      </w:pPr>
      <w:r>
        <w:rPr>
          <w:rFonts w:ascii="Trebuchet MS" w:eastAsia="Calibri" w:hAnsi="Trebuchet MS" w:cs="Arial"/>
        </w:rPr>
        <w:t>Support campuses with mock examinations as required</w:t>
      </w:r>
    </w:p>
    <w:p w:rsidR="00DE49F2" w:rsidRDefault="00DE49F2" w:rsidP="00CE5E30">
      <w:pPr>
        <w:pStyle w:val="ListParagraph"/>
        <w:numPr>
          <w:ilvl w:val="0"/>
          <w:numId w:val="21"/>
        </w:numPr>
        <w:jc w:val="both"/>
        <w:rPr>
          <w:rFonts w:ascii="Trebuchet MS" w:eastAsia="Calibri" w:hAnsi="Trebuchet MS" w:cs="Arial"/>
        </w:rPr>
      </w:pPr>
      <w:r>
        <w:rPr>
          <w:rFonts w:ascii="Trebuchet MS" w:eastAsia="Calibri" w:hAnsi="Trebuchet MS" w:cs="Arial"/>
        </w:rPr>
        <w:t>Liaise with external providers regarding students, exams and access arrangements as applicable</w:t>
      </w:r>
    </w:p>
    <w:p w:rsidR="00DE49F2" w:rsidRDefault="00DE49F2" w:rsidP="00CE5E30">
      <w:pPr>
        <w:pStyle w:val="ListParagraph"/>
        <w:numPr>
          <w:ilvl w:val="0"/>
          <w:numId w:val="21"/>
        </w:numPr>
        <w:jc w:val="both"/>
        <w:rPr>
          <w:rFonts w:ascii="Trebuchet MS" w:eastAsia="Calibri" w:hAnsi="Trebuchet MS" w:cs="Arial"/>
        </w:rPr>
      </w:pPr>
      <w:r>
        <w:rPr>
          <w:rFonts w:ascii="Trebuchet MS" w:eastAsia="Calibri" w:hAnsi="Trebuchet MS" w:cs="Arial"/>
        </w:rPr>
        <w:t>Plan, co-ordinate and facilitate Internal Moderation process, keeping records according to awarding bodies guidelines</w:t>
      </w:r>
    </w:p>
    <w:p w:rsidR="00DE49F2" w:rsidRPr="00CE5E30" w:rsidRDefault="00DE49F2" w:rsidP="00CE5E30">
      <w:pPr>
        <w:pStyle w:val="ListParagraph"/>
        <w:numPr>
          <w:ilvl w:val="0"/>
          <w:numId w:val="21"/>
        </w:numPr>
        <w:jc w:val="both"/>
        <w:rPr>
          <w:rFonts w:ascii="Trebuchet MS" w:eastAsia="Calibri" w:hAnsi="Trebuchet MS" w:cs="Arial"/>
        </w:rPr>
      </w:pPr>
      <w:r>
        <w:rPr>
          <w:rFonts w:ascii="Trebuchet MS" w:eastAsia="Calibri" w:hAnsi="Trebuchet MS" w:cs="Arial"/>
        </w:rPr>
        <w:t>Maintain the Exams pages on the school website</w:t>
      </w:r>
    </w:p>
    <w:p w:rsidR="00CE5E30" w:rsidRPr="00CE5E30" w:rsidRDefault="00CE5E30" w:rsidP="00CE5E30">
      <w:pPr>
        <w:pStyle w:val="ListParagraph"/>
        <w:numPr>
          <w:ilvl w:val="0"/>
          <w:numId w:val="21"/>
        </w:numPr>
        <w:jc w:val="both"/>
        <w:rPr>
          <w:rFonts w:ascii="Trebuchet MS" w:eastAsia="Calibri" w:hAnsi="Trebuchet MS" w:cs="Arial"/>
        </w:rPr>
      </w:pPr>
      <w:r w:rsidRPr="00CE5E30">
        <w:rPr>
          <w:rFonts w:ascii="Trebuchet MS" w:hAnsi="Trebuchet MS" w:cs="Arial"/>
          <w:lang w:val="en" w:eastAsia="en-GB"/>
        </w:rPr>
        <w:lastRenderedPageBreak/>
        <w:t>To be responsible for the exam day arrangements and processes including timely communications to candidates, parents and staff, the invigilation and conduct of examinations, the storage and security of exam papers and student scripts.</w:t>
      </w:r>
    </w:p>
    <w:p w:rsidR="00CE5E30" w:rsidRPr="00CE5E30" w:rsidRDefault="00CE5E30" w:rsidP="00CE5E30">
      <w:pPr>
        <w:pStyle w:val="ListParagraph"/>
        <w:numPr>
          <w:ilvl w:val="0"/>
          <w:numId w:val="21"/>
        </w:numPr>
        <w:jc w:val="both"/>
        <w:rPr>
          <w:rFonts w:ascii="Trebuchet MS" w:eastAsia="Calibri" w:hAnsi="Trebuchet MS" w:cs="Arial"/>
        </w:rPr>
      </w:pPr>
      <w:r w:rsidRPr="00CE5E30">
        <w:rPr>
          <w:rFonts w:ascii="Trebuchet MS" w:hAnsi="Trebuchet MS" w:cs="Arial"/>
          <w:lang w:val="en" w:eastAsia="en-GB"/>
        </w:rPr>
        <w:t>Drive all examination communications, letters, website</w:t>
      </w:r>
    </w:p>
    <w:p w:rsidR="00CE5E30" w:rsidRPr="00CE5E30" w:rsidRDefault="00CE5E30" w:rsidP="00CE5E30">
      <w:pPr>
        <w:pStyle w:val="ListParagraph"/>
        <w:numPr>
          <w:ilvl w:val="0"/>
          <w:numId w:val="21"/>
        </w:numPr>
        <w:jc w:val="both"/>
        <w:rPr>
          <w:rFonts w:ascii="Trebuchet MS" w:hAnsi="Trebuchet MS" w:cs="Arial"/>
          <w:lang w:val="en" w:eastAsia="en-GB"/>
        </w:rPr>
      </w:pPr>
      <w:r w:rsidRPr="00CE5E30">
        <w:rPr>
          <w:rFonts w:ascii="Trebuchet MS" w:hAnsi="Trebuchet MS" w:cs="Arial"/>
          <w:lang w:val="en" w:eastAsia="en-GB"/>
        </w:rPr>
        <w:t>Be responsible for the collection, input and maintenance of accurate details relating to candidate entries and results on the database and the delivery of relevant reports.</w:t>
      </w:r>
    </w:p>
    <w:p w:rsidR="00CE5E30" w:rsidRPr="00CE5E30" w:rsidRDefault="00CE5E30" w:rsidP="00CE5E30">
      <w:pPr>
        <w:pStyle w:val="ListParagraph"/>
        <w:numPr>
          <w:ilvl w:val="0"/>
          <w:numId w:val="21"/>
        </w:numPr>
        <w:jc w:val="both"/>
        <w:rPr>
          <w:rFonts w:ascii="Trebuchet MS" w:hAnsi="Trebuchet MS" w:cs="Arial"/>
          <w:lang w:val="en" w:eastAsia="en-GB"/>
        </w:rPr>
      </w:pPr>
      <w:r w:rsidRPr="00CE5E30">
        <w:rPr>
          <w:rFonts w:ascii="Trebuchet MS" w:hAnsi="Trebuchet MS" w:cs="Arial"/>
          <w:lang w:val="en" w:eastAsia="en-GB"/>
        </w:rPr>
        <w:t>Liaise with the Awarding Bodies, to resolve issues in a timely manner.</w:t>
      </w:r>
    </w:p>
    <w:p w:rsidR="00CE5E30" w:rsidRPr="00CE5E30" w:rsidRDefault="00CE5E30" w:rsidP="00CE5E30">
      <w:pPr>
        <w:pStyle w:val="ListParagraph"/>
        <w:numPr>
          <w:ilvl w:val="0"/>
          <w:numId w:val="21"/>
        </w:numPr>
        <w:jc w:val="both"/>
        <w:rPr>
          <w:rFonts w:ascii="Trebuchet MS" w:hAnsi="Trebuchet MS" w:cs="Arial"/>
          <w:lang w:val="en" w:eastAsia="en-GB"/>
        </w:rPr>
      </w:pPr>
      <w:r w:rsidRPr="00CE5E30">
        <w:rPr>
          <w:rFonts w:ascii="Trebuchet MS" w:hAnsi="Trebuchet MS" w:cs="Arial"/>
          <w:lang w:val="en" w:eastAsia="en-GB"/>
        </w:rPr>
        <w:t>Be responsible for the processing and delivery of results and to produce reports as required</w:t>
      </w:r>
    </w:p>
    <w:p w:rsidR="00CE5E30" w:rsidRPr="00CE5E30" w:rsidRDefault="00CE5E30" w:rsidP="00CE5E30">
      <w:pPr>
        <w:pStyle w:val="ListParagraph"/>
        <w:numPr>
          <w:ilvl w:val="0"/>
          <w:numId w:val="21"/>
        </w:numPr>
        <w:jc w:val="both"/>
        <w:rPr>
          <w:rFonts w:ascii="Trebuchet MS" w:hAnsi="Trebuchet MS" w:cs="Arial"/>
          <w:lang w:val="en" w:eastAsia="en-GB"/>
        </w:rPr>
      </w:pPr>
      <w:r w:rsidRPr="00CE5E30">
        <w:rPr>
          <w:rFonts w:ascii="Trebuchet MS" w:hAnsi="Trebuchet MS" w:cs="Arial"/>
          <w:lang w:val="en" w:eastAsia="en-GB"/>
        </w:rPr>
        <w:t>Deal with queries arising from results, administer re-mark requests and manage setting and collection of re-sit fees.</w:t>
      </w:r>
    </w:p>
    <w:p w:rsidR="00CE5E30" w:rsidRPr="00DE49F2" w:rsidRDefault="00CE5E30" w:rsidP="00CE5E30">
      <w:pPr>
        <w:pStyle w:val="ListParagraph"/>
        <w:numPr>
          <w:ilvl w:val="0"/>
          <w:numId w:val="21"/>
        </w:numPr>
        <w:jc w:val="both"/>
        <w:rPr>
          <w:rFonts w:ascii="Trebuchet MS" w:hAnsi="Trebuchet MS" w:cs="Arial"/>
          <w:lang w:val="en" w:eastAsia="en-GB"/>
        </w:rPr>
      </w:pPr>
      <w:r w:rsidRPr="00DE49F2">
        <w:rPr>
          <w:rFonts w:ascii="Trebuchet MS" w:hAnsi="Trebuchet MS" w:cs="Arial"/>
          <w:lang w:val="en" w:eastAsia="en-GB"/>
        </w:rPr>
        <w:t>Check exam board certificates and prepare for their collection by students.</w:t>
      </w:r>
    </w:p>
    <w:p w:rsidR="00CE5E30" w:rsidRPr="00DE49F2" w:rsidRDefault="00CE5E30" w:rsidP="00CE5E30">
      <w:pPr>
        <w:pStyle w:val="ListParagraph"/>
        <w:numPr>
          <w:ilvl w:val="0"/>
          <w:numId w:val="21"/>
        </w:numPr>
        <w:jc w:val="both"/>
        <w:rPr>
          <w:rFonts w:ascii="Trebuchet MS" w:hAnsi="Trebuchet MS" w:cs="Arial"/>
          <w:lang w:val="en" w:eastAsia="en-GB"/>
        </w:rPr>
      </w:pPr>
      <w:r w:rsidRPr="00DE49F2">
        <w:rPr>
          <w:rFonts w:ascii="Trebuchet MS" w:hAnsi="Trebuchet MS" w:cs="Arial"/>
          <w:lang w:val="en" w:eastAsia="en-GB"/>
        </w:rPr>
        <w:t>Circulate incoming information, logging important communications, ordering stationery and other materials and generally ensuring an efficient exams office environment.</w:t>
      </w:r>
    </w:p>
    <w:p w:rsidR="00CE5E30" w:rsidRPr="00DE49F2" w:rsidRDefault="00CE5E30" w:rsidP="00CE5E30">
      <w:pPr>
        <w:pStyle w:val="ListParagraph"/>
        <w:numPr>
          <w:ilvl w:val="0"/>
          <w:numId w:val="21"/>
        </w:numPr>
        <w:jc w:val="both"/>
        <w:rPr>
          <w:rFonts w:ascii="Trebuchet MS" w:hAnsi="Trebuchet MS" w:cs="Arial"/>
          <w:lang w:val="en" w:eastAsia="en-GB"/>
        </w:rPr>
      </w:pPr>
      <w:r w:rsidRPr="00DE49F2">
        <w:rPr>
          <w:rFonts w:ascii="Trebuchet MS" w:hAnsi="Trebuchet MS" w:cs="Arial"/>
          <w:lang w:val="en" w:eastAsia="en-GB"/>
        </w:rPr>
        <w:t>Provide advice and guidance to teachers on all aspects of the exams process, protocols and timelines.</w:t>
      </w:r>
    </w:p>
    <w:p w:rsidR="00CE5E30" w:rsidRPr="00DE49F2" w:rsidRDefault="00CE5E30" w:rsidP="00CE5E30">
      <w:pPr>
        <w:pStyle w:val="ListParagraph"/>
        <w:numPr>
          <w:ilvl w:val="0"/>
          <w:numId w:val="21"/>
        </w:numPr>
        <w:jc w:val="both"/>
        <w:rPr>
          <w:rFonts w:ascii="Trebuchet MS" w:hAnsi="Trebuchet MS" w:cs="Arial"/>
          <w:lang w:val="en" w:eastAsia="en-GB"/>
        </w:rPr>
      </w:pPr>
      <w:r w:rsidRPr="00DE49F2">
        <w:rPr>
          <w:rFonts w:ascii="Trebuchet MS" w:hAnsi="Trebuchet MS" w:cs="Arial"/>
        </w:rPr>
        <w:t>Generate ULNs and Candidate numbers</w:t>
      </w:r>
    </w:p>
    <w:p w:rsidR="00CE5E30" w:rsidRPr="00DE49F2" w:rsidRDefault="00CE5E30" w:rsidP="00CE5E30">
      <w:pPr>
        <w:pStyle w:val="ListParagraph"/>
        <w:numPr>
          <w:ilvl w:val="0"/>
          <w:numId w:val="21"/>
        </w:numPr>
        <w:jc w:val="both"/>
        <w:rPr>
          <w:rFonts w:ascii="Trebuchet MS" w:hAnsi="Trebuchet MS" w:cs="Arial"/>
          <w:lang w:val="en" w:eastAsia="en-GB"/>
        </w:rPr>
      </w:pPr>
      <w:r w:rsidRPr="00DE49F2">
        <w:rPr>
          <w:rFonts w:ascii="Trebuchet MS" w:hAnsi="Trebuchet MS" w:cs="Arial"/>
        </w:rPr>
        <w:t>Complete Alternative sites form and submit in a timely manner</w:t>
      </w:r>
    </w:p>
    <w:p w:rsidR="00CE5E30" w:rsidRPr="00CE5E30" w:rsidRDefault="00CE5E30" w:rsidP="00CE5E30">
      <w:pPr>
        <w:pStyle w:val="ListParagraph"/>
        <w:numPr>
          <w:ilvl w:val="0"/>
          <w:numId w:val="21"/>
        </w:numPr>
        <w:jc w:val="both"/>
        <w:rPr>
          <w:rFonts w:ascii="Trebuchet MS" w:hAnsi="Trebuchet MS" w:cs="Arial"/>
        </w:rPr>
      </w:pPr>
      <w:r w:rsidRPr="00CE5E30">
        <w:rPr>
          <w:rFonts w:ascii="Trebuchet MS" w:hAnsi="Trebuchet MS" w:cs="Arial"/>
        </w:rPr>
        <w:t>Input pupil led data e.g. assessment and examination data and generating reports as required.</w:t>
      </w:r>
    </w:p>
    <w:p w:rsidR="00CE5E30" w:rsidRPr="00CE5E30" w:rsidRDefault="00CE5E30" w:rsidP="00CE5E30">
      <w:pPr>
        <w:pStyle w:val="ListParagraph"/>
        <w:numPr>
          <w:ilvl w:val="0"/>
          <w:numId w:val="21"/>
        </w:numPr>
        <w:jc w:val="both"/>
        <w:rPr>
          <w:rFonts w:ascii="Trebuchet MS" w:hAnsi="Trebuchet MS" w:cs="Arial"/>
        </w:rPr>
      </w:pPr>
      <w:r w:rsidRPr="00CE5E30">
        <w:rPr>
          <w:rFonts w:ascii="Trebuchet MS" w:hAnsi="Trebuchet MS" w:cs="Arial"/>
          <w:lang w:val="en" w:eastAsia="en-GB"/>
        </w:rPr>
        <w:t>Take advantage of networking and training opportunities where agreed and appropriate in order to stay up to date with changes in systems and processes.</w:t>
      </w:r>
    </w:p>
    <w:p w:rsidR="00CE5E30" w:rsidRPr="00CE5E30" w:rsidRDefault="00CE5E30" w:rsidP="00CE5E30">
      <w:pPr>
        <w:pStyle w:val="ListParagraph"/>
        <w:numPr>
          <w:ilvl w:val="0"/>
          <w:numId w:val="21"/>
        </w:numPr>
        <w:jc w:val="both"/>
        <w:rPr>
          <w:rFonts w:ascii="Trebuchet MS" w:hAnsi="Trebuchet MS" w:cs="Arial"/>
        </w:rPr>
      </w:pPr>
      <w:r w:rsidRPr="00CE5E30">
        <w:rPr>
          <w:rFonts w:ascii="Trebuchet MS" w:hAnsi="Trebuchet MS" w:cs="Arial"/>
          <w:lang w:val="en" w:eastAsia="en-GB"/>
        </w:rPr>
        <w:t>Keep abreast of educational changes and their impact and prepare and react accordingly when new qualifications come on board.</w:t>
      </w:r>
    </w:p>
    <w:p w:rsidR="00CE5E30" w:rsidRPr="00CE5E30" w:rsidRDefault="00CE5E30" w:rsidP="00CE5E30">
      <w:pPr>
        <w:pStyle w:val="ListParagraph"/>
        <w:numPr>
          <w:ilvl w:val="0"/>
          <w:numId w:val="21"/>
        </w:numPr>
        <w:jc w:val="both"/>
        <w:rPr>
          <w:rFonts w:ascii="Trebuchet MS" w:hAnsi="Trebuchet MS" w:cs="Arial"/>
        </w:rPr>
      </w:pPr>
      <w:r w:rsidRPr="00CE5E30">
        <w:rPr>
          <w:rFonts w:ascii="Trebuchet MS" w:hAnsi="Trebuchet MS" w:cs="Arial"/>
          <w:lang w:val="en" w:eastAsia="en-GB"/>
        </w:rPr>
        <w:t xml:space="preserve">Provide continuous development support to colleagues to ensure enhancements made to processes and systems are fully </w:t>
      </w:r>
      <w:proofErr w:type="spellStart"/>
      <w:r w:rsidRPr="00CE5E30">
        <w:rPr>
          <w:rFonts w:ascii="Trebuchet MS" w:hAnsi="Trebuchet MS" w:cs="Arial"/>
          <w:lang w:val="en" w:eastAsia="en-GB"/>
        </w:rPr>
        <w:t>capitalised</w:t>
      </w:r>
      <w:proofErr w:type="spellEnd"/>
      <w:r w:rsidRPr="00CE5E30">
        <w:rPr>
          <w:rFonts w:ascii="Trebuchet MS" w:hAnsi="Trebuchet MS" w:cs="Arial"/>
          <w:lang w:val="en" w:eastAsia="en-GB"/>
        </w:rPr>
        <w:t xml:space="preserve"> upon</w:t>
      </w:r>
      <w:r w:rsidR="003E7131">
        <w:rPr>
          <w:rFonts w:ascii="Trebuchet MS" w:hAnsi="Trebuchet MS" w:cs="Arial"/>
          <w:lang w:val="en" w:eastAsia="en-GB"/>
        </w:rPr>
        <w:t>.</w:t>
      </w:r>
    </w:p>
    <w:p w:rsidR="00CE5E30" w:rsidRPr="00CE5E30" w:rsidRDefault="00CE5E30" w:rsidP="00CE5E30">
      <w:pPr>
        <w:pStyle w:val="ListParagraph"/>
        <w:numPr>
          <w:ilvl w:val="0"/>
          <w:numId w:val="21"/>
        </w:numPr>
        <w:jc w:val="both"/>
        <w:rPr>
          <w:rFonts w:ascii="Trebuchet MS" w:hAnsi="Trebuchet MS" w:cs="Arial"/>
        </w:rPr>
      </w:pPr>
      <w:r w:rsidRPr="00CE5E30">
        <w:rPr>
          <w:rFonts w:ascii="Trebuchet MS" w:hAnsi="Trebuchet MS" w:cs="Arial"/>
          <w:lang w:val="en" w:eastAsia="en-GB"/>
        </w:rPr>
        <w:t>Ensure senior teaching staff are appraised with activities and developments within the accreditation arena by way of regular face to face discussion, newsletters and any other appropriate medium</w:t>
      </w:r>
    </w:p>
    <w:p w:rsidR="00CE5E30" w:rsidRPr="00CE5E30" w:rsidRDefault="00CE5E30" w:rsidP="00CE5E30">
      <w:pPr>
        <w:pStyle w:val="ListParagraph"/>
        <w:numPr>
          <w:ilvl w:val="0"/>
          <w:numId w:val="21"/>
        </w:numPr>
        <w:jc w:val="both"/>
        <w:rPr>
          <w:rFonts w:ascii="Trebuchet MS" w:hAnsi="Trebuchet MS" w:cs="Arial"/>
        </w:rPr>
      </w:pPr>
      <w:r w:rsidRPr="00CE5E30">
        <w:rPr>
          <w:rFonts w:ascii="Trebuchet MS" w:hAnsi="Trebuchet MS" w:cs="Arial"/>
          <w:lang w:val="en" w:eastAsia="en-GB"/>
        </w:rPr>
        <w:t>Develop and maintain set of exams related procedures outlining a best practice approach to the role</w:t>
      </w:r>
    </w:p>
    <w:p w:rsidR="00CE5E30" w:rsidRPr="00CE5E30" w:rsidRDefault="00CE5E30" w:rsidP="00CE5E30">
      <w:pPr>
        <w:pStyle w:val="ListParagraph"/>
        <w:numPr>
          <w:ilvl w:val="0"/>
          <w:numId w:val="21"/>
        </w:numPr>
        <w:jc w:val="both"/>
        <w:rPr>
          <w:rFonts w:ascii="Trebuchet MS" w:hAnsi="Trebuchet MS" w:cs="Arial"/>
          <w:lang w:val="en" w:eastAsia="en-GB"/>
        </w:rPr>
      </w:pPr>
      <w:r w:rsidRPr="00CE5E30">
        <w:rPr>
          <w:rFonts w:ascii="Trebuchet MS" w:hAnsi="Trebuchet MS" w:cs="Arial"/>
          <w:lang w:val="en" w:eastAsia="en-GB"/>
        </w:rPr>
        <w:t>Ensure compliance with external stakeholders requirements for assessment data, prepare reports for multi-stakeholder groups including the local authority</w:t>
      </w:r>
    </w:p>
    <w:p w:rsidR="00CE5E30" w:rsidRPr="00CE5E30" w:rsidRDefault="00CE5E30" w:rsidP="00CE5E30">
      <w:pPr>
        <w:pStyle w:val="ListParagraph"/>
        <w:numPr>
          <w:ilvl w:val="0"/>
          <w:numId w:val="21"/>
        </w:numPr>
        <w:jc w:val="both"/>
        <w:rPr>
          <w:rFonts w:ascii="Trebuchet MS" w:hAnsi="Trebuchet MS" w:cs="Arial"/>
          <w:lang w:val="en" w:eastAsia="en-GB"/>
        </w:rPr>
      </w:pPr>
      <w:r w:rsidRPr="00CE5E30">
        <w:rPr>
          <w:rFonts w:ascii="Trebuchet MS" w:hAnsi="Trebuchet MS" w:cs="Arial"/>
          <w:lang w:val="en" w:eastAsia="en-GB"/>
        </w:rPr>
        <w:t xml:space="preserve">Continually improve and streamline </w:t>
      </w:r>
      <w:r w:rsidR="00542E49">
        <w:rPr>
          <w:rFonts w:ascii="Trebuchet MS" w:hAnsi="Trebuchet MS" w:cs="Arial"/>
          <w:lang w:val="en" w:eastAsia="en-GB"/>
        </w:rPr>
        <w:t xml:space="preserve">systems and </w:t>
      </w:r>
      <w:r w:rsidRPr="00CE5E30">
        <w:rPr>
          <w:rFonts w:ascii="Trebuchet MS" w:hAnsi="Trebuchet MS" w:cs="Arial"/>
          <w:lang w:val="en" w:eastAsia="en-GB"/>
        </w:rPr>
        <w:t>processes</w:t>
      </w:r>
    </w:p>
    <w:p w:rsidR="00CE5E30" w:rsidRPr="00DE49F2" w:rsidRDefault="00CE5E30" w:rsidP="00CE5E30">
      <w:pPr>
        <w:pStyle w:val="ListParagraph"/>
        <w:numPr>
          <w:ilvl w:val="0"/>
          <w:numId w:val="21"/>
        </w:numPr>
        <w:jc w:val="both"/>
        <w:rPr>
          <w:rFonts w:ascii="Trebuchet MS" w:hAnsi="Trebuchet MS" w:cs="Arial"/>
        </w:rPr>
      </w:pPr>
      <w:r w:rsidRPr="00CE5E30">
        <w:rPr>
          <w:rFonts w:ascii="Trebuchet MS" w:hAnsi="Trebuchet MS" w:cs="Arial"/>
          <w:lang w:val="en" w:eastAsia="en-GB"/>
        </w:rPr>
        <w:t xml:space="preserve">Maintain and administer the </w:t>
      </w:r>
      <w:r w:rsidR="00DE49F2">
        <w:rPr>
          <w:rFonts w:ascii="Trebuchet MS" w:hAnsi="Trebuchet MS" w:cs="Arial"/>
          <w:lang w:val="en" w:eastAsia="en-GB"/>
        </w:rPr>
        <w:t>approved progress and assessment tracking</w:t>
      </w:r>
      <w:r w:rsidRPr="00CE5E30">
        <w:rPr>
          <w:rFonts w:ascii="Trebuchet MS" w:hAnsi="Trebuchet MS" w:cs="Arial"/>
          <w:lang w:val="en" w:eastAsia="en-GB"/>
        </w:rPr>
        <w:t xml:space="preserve"> database</w:t>
      </w:r>
      <w:r w:rsidR="00DE49F2">
        <w:rPr>
          <w:rFonts w:ascii="Trebuchet MS" w:hAnsi="Trebuchet MS" w:cs="Arial"/>
          <w:lang w:val="en" w:eastAsia="en-GB"/>
        </w:rPr>
        <w:t>/s</w:t>
      </w:r>
      <w:r w:rsidRPr="00CE5E30">
        <w:rPr>
          <w:rFonts w:ascii="Trebuchet MS" w:hAnsi="Trebuchet MS" w:cs="Arial"/>
          <w:lang w:val="en" w:eastAsia="en-GB"/>
        </w:rPr>
        <w:t>, providing first line support to staff alongside user training</w:t>
      </w:r>
    </w:p>
    <w:p w:rsidR="00DE49F2" w:rsidRPr="00DE49F2" w:rsidRDefault="00DE49F2" w:rsidP="00CE5E30">
      <w:pPr>
        <w:pStyle w:val="ListParagraph"/>
        <w:numPr>
          <w:ilvl w:val="0"/>
          <w:numId w:val="21"/>
        </w:numPr>
        <w:jc w:val="both"/>
        <w:rPr>
          <w:rFonts w:ascii="Trebuchet MS" w:hAnsi="Trebuchet MS" w:cs="Arial"/>
        </w:rPr>
      </w:pPr>
      <w:r>
        <w:rPr>
          <w:rFonts w:ascii="Trebuchet MS" w:hAnsi="Trebuchet MS" w:cs="Arial"/>
          <w:lang w:val="en" w:eastAsia="en-GB"/>
        </w:rPr>
        <w:t xml:space="preserve">Liaise with external quality assurance representatives to arrange </w:t>
      </w:r>
      <w:proofErr w:type="spellStart"/>
      <w:r>
        <w:rPr>
          <w:rFonts w:ascii="Trebuchet MS" w:hAnsi="Trebuchet MS" w:cs="Arial"/>
          <w:lang w:val="en" w:eastAsia="en-GB"/>
        </w:rPr>
        <w:t>centre</w:t>
      </w:r>
      <w:proofErr w:type="spellEnd"/>
      <w:r>
        <w:rPr>
          <w:rFonts w:ascii="Trebuchet MS" w:hAnsi="Trebuchet MS" w:cs="Arial"/>
          <w:lang w:val="en" w:eastAsia="en-GB"/>
        </w:rPr>
        <w:t xml:space="preserve"> audits as applicable.   Ensure relevant staff members are involved as appropriate and relevant policies and documentation is up to date and prepared.</w:t>
      </w:r>
    </w:p>
    <w:p w:rsidR="00DE49F2" w:rsidRPr="00CE5E30" w:rsidRDefault="00DE49F2" w:rsidP="00CE5E30">
      <w:pPr>
        <w:pStyle w:val="ListParagraph"/>
        <w:numPr>
          <w:ilvl w:val="0"/>
          <w:numId w:val="21"/>
        </w:numPr>
        <w:jc w:val="both"/>
        <w:rPr>
          <w:rFonts w:ascii="Trebuchet MS" w:hAnsi="Trebuchet MS" w:cs="Arial"/>
        </w:rPr>
      </w:pPr>
      <w:r>
        <w:rPr>
          <w:rFonts w:ascii="Trebuchet MS" w:hAnsi="Trebuchet MS" w:cs="Arial"/>
          <w:lang w:val="en" w:eastAsia="en-GB"/>
        </w:rPr>
        <w:t xml:space="preserve">Create and maintain user policy for </w:t>
      </w:r>
      <w:proofErr w:type="spellStart"/>
      <w:r>
        <w:rPr>
          <w:rFonts w:ascii="Trebuchet MS" w:hAnsi="Trebuchet MS" w:cs="Arial"/>
          <w:lang w:val="en" w:eastAsia="en-GB"/>
        </w:rPr>
        <w:t>computerised</w:t>
      </w:r>
      <w:proofErr w:type="spellEnd"/>
      <w:r>
        <w:rPr>
          <w:rFonts w:ascii="Trebuchet MS" w:hAnsi="Trebuchet MS" w:cs="Arial"/>
          <w:lang w:val="en" w:eastAsia="en-GB"/>
        </w:rPr>
        <w:t xml:space="preserve"> assessment tracking systems.</w:t>
      </w:r>
    </w:p>
    <w:p w:rsidR="00CE5E30" w:rsidRPr="00CE5E30" w:rsidRDefault="00CE5E30" w:rsidP="00CE5E30"/>
    <w:p w:rsidR="00CE5E30" w:rsidRDefault="00CE5E30" w:rsidP="00CE5E30"/>
    <w:p w:rsidR="00CE5E30" w:rsidRPr="00CE5E30" w:rsidRDefault="00CE5E30" w:rsidP="00CE5E30"/>
    <w:p w:rsidR="00EF257F" w:rsidRPr="00C86CA9" w:rsidRDefault="006D6BC6" w:rsidP="00173F5F">
      <w:pPr>
        <w:rPr>
          <w:rFonts w:ascii="Trebuchet MS" w:hAnsi="Trebuchet MS"/>
          <w:szCs w:val="22"/>
        </w:rPr>
      </w:pPr>
      <w:r w:rsidRPr="00C86CA9">
        <w:rPr>
          <w:rFonts w:ascii="Trebuchet MS" w:hAnsi="Trebuchet MS"/>
          <w:szCs w:val="22"/>
        </w:rPr>
        <w:t>The postholder may be required to undertake such other duties as are required and are commensurate with the level of responsibility of the post.</w:t>
      </w:r>
    </w:p>
    <w:sectPr w:rsidR="00EF257F" w:rsidRPr="00C86CA9" w:rsidSect="00173F5F">
      <w:footerReference w:type="default" r:id="rId8"/>
      <w:pgSz w:w="11907" w:h="16840"/>
      <w:pgMar w:top="284" w:right="1134" w:bottom="284" w:left="1134"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ADC" w:rsidRDefault="00613ADC">
      <w:r>
        <w:separator/>
      </w:r>
    </w:p>
  </w:endnote>
  <w:endnote w:type="continuationSeparator" w:id="0">
    <w:p w:rsidR="00613ADC" w:rsidRDefault="0061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Xpress SF">
    <w:charset w:val="00"/>
    <w:family w:val="auto"/>
    <w:pitch w:val="variable"/>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ADC" w:rsidRPr="00A01B3E" w:rsidRDefault="00613ADC" w:rsidP="00E75CD9">
    <w:pPr>
      <w:pStyle w:val="TableText"/>
      <w:jc w:val="right"/>
      <w:rPr>
        <w:sz w:val="18"/>
        <w:szCs w:val="18"/>
      </w:rPr>
    </w:pPr>
    <w:r>
      <w:tab/>
    </w:r>
  </w:p>
  <w:p w:rsidR="00613ADC" w:rsidRDefault="00613A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ADC" w:rsidRDefault="00613ADC">
      <w:r>
        <w:separator/>
      </w:r>
    </w:p>
  </w:footnote>
  <w:footnote w:type="continuationSeparator" w:id="0">
    <w:p w:rsidR="00613ADC" w:rsidRDefault="00613A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5pt;height:9.85pt" o:bullet="t">
        <v:imagedata r:id="rId1" o:title=""/>
      </v:shape>
    </w:pict>
  </w:numPicBullet>
  <w:numPicBullet w:numPicBulletId="1">
    <w:pict>
      <v:shape id="_x0000_i1027" type="#_x0000_t75" style="width:9.85pt;height:9.85pt" o:bullet="t">
        <v:imagedata r:id="rId2" o:title=""/>
      </v:shape>
    </w:pict>
  </w:numPicBullet>
  <w:numPicBullet w:numPicBulletId="2">
    <w:pict>
      <v:shape id="_x0000_i1028" type="#_x0000_t75" style="width:9.85pt;height:9.85pt" o:bullet="t">
        <v:imagedata r:id="rId3" o:title=""/>
      </v:shape>
    </w:pict>
  </w:numPicBullet>
  <w:abstractNum w:abstractNumId="0" w15:restartNumberingAfterBreak="0">
    <w:nsid w:val="0689759E"/>
    <w:multiLevelType w:val="multilevel"/>
    <w:tmpl w:val="36BE92D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5D0C42"/>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A7C6E31"/>
    <w:multiLevelType w:val="hybridMultilevel"/>
    <w:tmpl w:val="46463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B908BB"/>
    <w:multiLevelType w:val="hybridMultilevel"/>
    <w:tmpl w:val="2AFED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280EDC"/>
    <w:multiLevelType w:val="singleLevel"/>
    <w:tmpl w:val="A58A30A6"/>
    <w:lvl w:ilvl="0">
      <w:start w:val="1"/>
      <w:numFmt w:val="lowerLetter"/>
      <w:lvlText w:val="%1]"/>
      <w:lvlJc w:val="left"/>
      <w:pPr>
        <w:tabs>
          <w:tab w:val="num" w:pos="360"/>
        </w:tabs>
        <w:ind w:left="360" w:hanging="360"/>
      </w:pPr>
    </w:lvl>
  </w:abstractNum>
  <w:abstractNum w:abstractNumId="5" w15:restartNumberingAfterBreak="0">
    <w:nsid w:val="0C3279B9"/>
    <w:multiLevelType w:val="hybridMultilevel"/>
    <w:tmpl w:val="047445D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821F1"/>
    <w:multiLevelType w:val="hybridMultilevel"/>
    <w:tmpl w:val="C12417CC"/>
    <w:lvl w:ilvl="0" w:tplc="2DD4874E">
      <w:start w:val="1"/>
      <w:numFmt w:val="bullet"/>
      <w:lvlText w:val=""/>
      <w:lvlPicBulletId w:val="1"/>
      <w:lvlJc w:val="left"/>
      <w:pPr>
        <w:tabs>
          <w:tab w:val="num" w:pos="720"/>
        </w:tabs>
        <w:ind w:left="720" w:hanging="360"/>
      </w:pPr>
      <w:rPr>
        <w:rFonts w:ascii="Symbol" w:hAnsi="Symbol" w:hint="default"/>
      </w:rPr>
    </w:lvl>
    <w:lvl w:ilvl="1" w:tplc="4E2AEECC" w:tentative="1">
      <w:start w:val="1"/>
      <w:numFmt w:val="bullet"/>
      <w:lvlText w:val=""/>
      <w:lvlJc w:val="left"/>
      <w:pPr>
        <w:tabs>
          <w:tab w:val="num" w:pos="1440"/>
        </w:tabs>
        <w:ind w:left="1440" w:hanging="360"/>
      </w:pPr>
      <w:rPr>
        <w:rFonts w:ascii="Symbol" w:hAnsi="Symbol" w:hint="default"/>
      </w:rPr>
    </w:lvl>
    <w:lvl w:ilvl="2" w:tplc="A7785076" w:tentative="1">
      <w:start w:val="1"/>
      <w:numFmt w:val="bullet"/>
      <w:lvlText w:val=""/>
      <w:lvlJc w:val="left"/>
      <w:pPr>
        <w:tabs>
          <w:tab w:val="num" w:pos="2160"/>
        </w:tabs>
        <w:ind w:left="2160" w:hanging="360"/>
      </w:pPr>
      <w:rPr>
        <w:rFonts w:ascii="Symbol" w:hAnsi="Symbol" w:hint="default"/>
      </w:rPr>
    </w:lvl>
    <w:lvl w:ilvl="3" w:tplc="1F102172" w:tentative="1">
      <w:start w:val="1"/>
      <w:numFmt w:val="bullet"/>
      <w:lvlText w:val=""/>
      <w:lvlJc w:val="left"/>
      <w:pPr>
        <w:tabs>
          <w:tab w:val="num" w:pos="2880"/>
        </w:tabs>
        <w:ind w:left="2880" w:hanging="360"/>
      </w:pPr>
      <w:rPr>
        <w:rFonts w:ascii="Symbol" w:hAnsi="Symbol" w:hint="default"/>
      </w:rPr>
    </w:lvl>
    <w:lvl w:ilvl="4" w:tplc="9B3E16A4" w:tentative="1">
      <w:start w:val="1"/>
      <w:numFmt w:val="bullet"/>
      <w:lvlText w:val=""/>
      <w:lvlJc w:val="left"/>
      <w:pPr>
        <w:tabs>
          <w:tab w:val="num" w:pos="3600"/>
        </w:tabs>
        <w:ind w:left="3600" w:hanging="360"/>
      </w:pPr>
      <w:rPr>
        <w:rFonts w:ascii="Symbol" w:hAnsi="Symbol" w:hint="default"/>
      </w:rPr>
    </w:lvl>
    <w:lvl w:ilvl="5" w:tplc="070A5EA8" w:tentative="1">
      <w:start w:val="1"/>
      <w:numFmt w:val="bullet"/>
      <w:lvlText w:val=""/>
      <w:lvlJc w:val="left"/>
      <w:pPr>
        <w:tabs>
          <w:tab w:val="num" w:pos="4320"/>
        </w:tabs>
        <w:ind w:left="4320" w:hanging="360"/>
      </w:pPr>
      <w:rPr>
        <w:rFonts w:ascii="Symbol" w:hAnsi="Symbol" w:hint="default"/>
      </w:rPr>
    </w:lvl>
    <w:lvl w:ilvl="6" w:tplc="E87685AC" w:tentative="1">
      <w:start w:val="1"/>
      <w:numFmt w:val="bullet"/>
      <w:lvlText w:val=""/>
      <w:lvlJc w:val="left"/>
      <w:pPr>
        <w:tabs>
          <w:tab w:val="num" w:pos="5040"/>
        </w:tabs>
        <w:ind w:left="5040" w:hanging="360"/>
      </w:pPr>
      <w:rPr>
        <w:rFonts w:ascii="Symbol" w:hAnsi="Symbol" w:hint="default"/>
      </w:rPr>
    </w:lvl>
    <w:lvl w:ilvl="7" w:tplc="92705E34" w:tentative="1">
      <w:start w:val="1"/>
      <w:numFmt w:val="bullet"/>
      <w:lvlText w:val=""/>
      <w:lvlJc w:val="left"/>
      <w:pPr>
        <w:tabs>
          <w:tab w:val="num" w:pos="5760"/>
        </w:tabs>
        <w:ind w:left="5760" w:hanging="360"/>
      </w:pPr>
      <w:rPr>
        <w:rFonts w:ascii="Symbol" w:hAnsi="Symbol" w:hint="default"/>
      </w:rPr>
    </w:lvl>
    <w:lvl w:ilvl="8" w:tplc="734C978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31F3AA2"/>
    <w:multiLevelType w:val="hybridMultilevel"/>
    <w:tmpl w:val="228E090C"/>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342836"/>
    <w:multiLevelType w:val="hybridMultilevel"/>
    <w:tmpl w:val="8E0E5808"/>
    <w:lvl w:ilvl="0" w:tplc="8F6E0028">
      <w:start w:val="1"/>
      <w:numFmt w:val="bullet"/>
      <w:lvlText w:val=""/>
      <w:lvlPicBulletId w:val="0"/>
      <w:lvlJc w:val="left"/>
      <w:pPr>
        <w:tabs>
          <w:tab w:val="num" w:pos="720"/>
        </w:tabs>
        <w:ind w:left="720" w:hanging="360"/>
      </w:pPr>
      <w:rPr>
        <w:rFonts w:ascii="Symbol" w:hAnsi="Symbol" w:hint="default"/>
      </w:rPr>
    </w:lvl>
    <w:lvl w:ilvl="1" w:tplc="3A58BB7E" w:tentative="1">
      <w:start w:val="1"/>
      <w:numFmt w:val="bullet"/>
      <w:lvlText w:val=""/>
      <w:lvlJc w:val="left"/>
      <w:pPr>
        <w:tabs>
          <w:tab w:val="num" w:pos="1440"/>
        </w:tabs>
        <w:ind w:left="1440" w:hanging="360"/>
      </w:pPr>
      <w:rPr>
        <w:rFonts w:ascii="Symbol" w:hAnsi="Symbol" w:hint="default"/>
      </w:rPr>
    </w:lvl>
    <w:lvl w:ilvl="2" w:tplc="7B5E4496" w:tentative="1">
      <w:start w:val="1"/>
      <w:numFmt w:val="bullet"/>
      <w:lvlText w:val=""/>
      <w:lvlJc w:val="left"/>
      <w:pPr>
        <w:tabs>
          <w:tab w:val="num" w:pos="2160"/>
        </w:tabs>
        <w:ind w:left="2160" w:hanging="360"/>
      </w:pPr>
      <w:rPr>
        <w:rFonts w:ascii="Symbol" w:hAnsi="Symbol" w:hint="default"/>
      </w:rPr>
    </w:lvl>
    <w:lvl w:ilvl="3" w:tplc="9FCE53AA" w:tentative="1">
      <w:start w:val="1"/>
      <w:numFmt w:val="bullet"/>
      <w:lvlText w:val=""/>
      <w:lvlJc w:val="left"/>
      <w:pPr>
        <w:tabs>
          <w:tab w:val="num" w:pos="2880"/>
        </w:tabs>
        <w:ind w:left="2880" w:hanging="360"/>
      </w:pPr>
      <w:rPr>
        <w:rFonts w:ascii="Symbol" w:hAnsi="Symbol" w:hint="default"/>
      </w:rPr>
    </w:lvl>
    <w:lvl w:ilvl="4" w:tplc="F4783DF2" w:tentative="1">
      <w:start w:val="1"/>
      <w:numFmt w:val="bullet"/>
      <w:lvlText w:val=""/>
      <w:lvlJc w:val="left"/>
      <w:pPr>
        <w:tabs>
          <w:tab w:val="num" w:pos="3600"/>
        </w:tabs>
        <w:ind w:left="3600" w:hanging="360"/>
      </w:pPr>
      <w:rPr>
        <w:rFonts w:ascii="Symbol" w:hAnsi="Symbol" w:hint="default"/>
      </w:rPr>
    </w:lvl>
    <w:lvl w:ilvl="5" w:tplc="BF6E6508" w:tentative="1">
      <w:start w:val="1"/>
      <w:numFmt w:val="bullet"/>
      <w:lvlText w:val=""/>
      <w:lvlJc w:val="left"/>
      <w:pPr>
        <w:tabs>
          <w:tab w:val="num" w:pos="4320"/>
        </w:tabs>
        <w:ind w:left="4320" w:hanging="360"/>
      </w:pPr>
      <w:rPr>
        <w:rFonts w:ascii="Symbol" w:hAnsi="Symbol" w:hint="default"/>
      </w:rPr>
    </w:lvl>
    <w:lvl w:ilvl="6" w:tplc="497CA6F8" w:tentative="1">
      <w:start w:val="1"/>
      <w:numFmt w:val="bullet"/>
      <w:lvlText w:val=""/>
      <w:lvlJc w:val="left"/>
      <w:pPr>
        <w:tabs>
          <w:tab w:val="num" w:pos="5040"/>
        </w:tabs>
        <w:ind w:left="5040" w:hanging="360"/>
      </w:pPr>
      <w:rPr>
        <w:rFonts w:ascii="Symbol" w:hAnsi="Symbol" w:hint="default"/>
      </w:rPr>
    </w:lvl>
    <w:lvl w:ilvl="7" w:tplc="EA80F7FE" w:tentative="1">
      <w:start w:val="1"/>
      <w:numFmt w:val="bullet"/>
      <w:lvlText w:val=""/>
      <w:lvlJc w:val="left"/>
      <w:pPr>
        <w:tabs>
          <w:tab w:val="num" w:pos="5760"/>
        </w:tabs>
        <w:ind w:left="5760" w:hanging="360"/>
      </w:pPr>
      <w:rPr>
        <w:rFonts w:ascii="Symbol" w:hAnsi="Symbol" w:hint="default"/>
      </w:rPr>
    </w:lvl>
    <w:lvl w:ilvl="8" w:tplc="58648AE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9F97765"/>
    <w:multiLevelType w:val="hybridMultilevel"/>
    <w:tmpl w:val="5F8CD8AA"/>
    <w:lvl w:ilvl="0" w:tplc="AB741180">
      <w:start w:val="1"/>
      <w:numFmt w:val="bullet"/>
      <w:lvlText w:val=""/>
      <w:lvlPicBulletId w:val="0"/>
      <w:lvlJc w:val="left"/>
      <w:pPr>
        <w:tabs>
          <w:tab w:val="num" w:pos="720"/>
        </w:tabs>
        <w:ind w:left="720" w:hanging="360"/>
      </w:pPr>
      <w:rPr>
        <w:rFonts w:ascii="Symbol" w:hAnsi="Symbol" w:hint="default"/>
      </w:rPr>
    </w:lvl>
    <w:lvl w:ilvl="1" w:tplc="CE62FABA" w:tentative="1">
      <w:start w:val="1"/>
      <w:numFmt w:val="bullet"/>
      <w:lvlText w:val=""/>
      <w:lvlJc w:val="left"/>
      <w:pPr>
        <w:tabs>
          <w:tab w:val="num" w:pos="1440"/>
        </w:tabs>
        <w:ind w:left="1440" w:hanging="360"/>
      </w:pPr>
      <w:rPr>
        <w:rFonts w:ascii="Symbol" w:hAnsi="Symbol" w:hint="default"/>
      </w:rPr>
    </w:lvl>
    <w:lvl w:ilvl="2" w:tplc="609CC668" w:tentative="1">
      <w:start w:val="1"/>
      <w:numFmt w:val="bullet"/>
      <w:lvlText w:val=""/>
      <w:lvlJc w:val="left"/>
      <w:pPr>
        <w:tabs>
          <w:tab w:val="num" w:pos="2160"/>
        </w:tabs>
        <w:ind w:left="2160" w:hanging="360"/>
      </w:pPr>
      <w:rPr>
        <w:rFonts w:ascii="Symbol" w:hAnsi="Symbol" w:hint="default"/>
      </w:rPr>
    </w:lvl>
    <w:lvl w:ilvl="3" w:tplc="F6665E20" w:tentative="1">
      <w:start w:val="1"/>
      <w:numFmt w:val="bullet"/>
      <w:lvlText w:val=""/>
      <w:lvlJc w:val="left"/>
      <w:pPr>
        <w:tabs>
          <w:tab w:val="num" w:pos="2880"/>
        </w:tabs>
        <w:ind w:left="2880" w:hanging="360"/>
      </w:pPr>
      <w:rPr>
        <w:rFonts w:ascii="Symbol" w:hAnsi="Symbol" w:hint="default"/>
      </w:rPr>
    </w:lvl>
    <w:lvl w:ilvl="4" w:tplc="89AE5592" w:tentative="1">
      <w:start w:val="1"/>
      <w:numFmt w:val="bullet"/>
      <w:lvlText w:val=""/>
      <w:lvlJc w:val="left"/>
      <w:pPr>
        <w:tabs>
          <w:tab w:val="num" w:pos="3600"/>
        </w:tabs>
        <w:ind w:left="3600" w:hanging="360"/>
      </w:pPr>
      <w:rPr>
        <w:rFonts w:ascii="Symbol" w:hAnsi="Symbol" w:hint="default"/>
      </w:rPr>
    </w:lvl>
    <w:lvl w:ilvl="5" w:tplc="568A73A0" w:tentative="1">
      <w:start w:val="1"/>
      <w:numFmt w:val="bullet"/>
      <w:lvlText w:val=""/>
      <w:lvlJc w:val="left"/>
      <w:pPr>
        <w:tabs>
          <w:tab w:val="num" w:pos="4320"/>
        </w:tabs>
        <w:ind w:left="4320" w:hanging="360"/>
      </w:pPr>
      <w:rPr>
        <w:rFonts w:ascii="Symbol" w:hAnsi="Symbol" w:hint="default"/>
      </w:rPr>
    </w:lvl>
    <w:lvl w:ilvl="6" w:tplc="4A1EB9D2" w:tentative="1">
      <w:start w:val="1"/>
      <w:numFmt w:val="bullet"/>
      <w:lvlText w:val=""/>
      <w:lvlJc w:val="left"/>
      <w:pPr>
        <w:tabs>
          <w:tab w:val="num" w:pos="5040"/>
        </w:tabs>
        <w:ind w:left="5040" w:hanging="360"/>
      </w:pPr>
      <w:rPr>
        <w:rFonts w:ascii="Symbol" w:hAnsi="Symbol" w:hint="default"/>
      </w:rPr>
    </w:lvl>
    <w:lvl w:ilvl="7" w:tplc="44C225BA" w:tentative="1">
      <w:start w:val="1"/>
      <w:numFmt w:val="bullet"/>
      <w:lvlText w:val=""/>
      <w:lvlJc w:val="left"/>
      <w:pPr>
        <w:tabs>
          <w:tab w:val="num" w:pos="5760"/>
        </w:tabs>
        <w:ind w:left="5760" w:hanging="360"/>
      </w:pPr>
      <w:rPr>
        <w:rFonts w:ascii="Symbol" w:hAnsi="Symbol" w:hint="default"/>
      </w:rPr>
    </w:lvl>
    <w:lvl w:ilvl="8" w:tplc="B546DDC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2DD7537"/>
    <w:multiLevelType w:val="hybridMultilevel"/>
    <w:tmpl w:val="29F4E1D6"/>
    <w:lvl w:ilvl="0" w:tplc="94D4FEF4">
      <w:start w:val="1"/>
      <w:numFmt w:val="bullet"/>
      <w:lvlText w:val=""/>
      <w:lvlPicBulletId w:val="2"/>
      <w:lvlJc w:val="left"/>
      <w:pPr>
        <w:tabs>
          <w:tab w:val="num" w:pos="720"/>
        </w:tabs>
        <w:ind w:left="720" w:hanging="360"/>
      </w:pPr>
      <w:rPr>
        <w:rFonts w:ascii="Symbol" w:hAnsi="Symbol" w:hint="default"/>
      </w:rPr>
    </w:lvl>
    <w:lvl w:ilvl="1" w:tplc="A2F4F71E" w:tentative="1">
      <w:start w:val="1"/>
      <w:numFmt w:val="bullet"/>
      <w:lvlText w:val=""/>
      <w:lvlJc w:val="left"/>
      <w:pPr>
        <w:tabs>
          <w:tab w:val="num" w:pos="1440"/>
        </w:tabs>
        <w:ind w:left="1440" w:hanging="360"/>
      </w:pPr>
      <w:rPr>
        <w:rFonts w:ascii="Symbol" w:hAnsi="Symbol" w:hint="default"/>
      </w:rPr>
    </w:lvl>
    <w:lvl w:ilvl="2" w:tplc="E976123C" w:tentative="1">
      <w:start w:val="1"/>
      <w:numFmt w:val="bullet"/>
      <w:lvlText w:val=""/>
      <w:lvlJc w:val="left"/>
      <w:pPr>
        <w:tabs>
          <w:tab w:val="num" w:pos="2160"/>
        </w:tabs>
        <w:ind w:left="2160" w:hanging="360"/>
      </w:pPr>
      <w:rPr>
        <w:rFonts w:ascii="Symbol" w:hAnsi="Symbol" w:hint="default"/>
      </w:rPr>
    </w:lvl>
    <w:lvl w:ilvl="3" w:tplc="EDC09948" w:tentative="1">
      <w:start w:val="1"/>
      <w:numFmt w:val="bullet"/>
      <w:lvlText w:val=""/>
      <w:lvlJc w:val="left"/>
      <w:pPr>
        <w:tabs>
          <w:tab w:val="num" w:pos="2880"/>
        </w:tabs>
        <w:ind w:left="2880" w:hanging="360"/>
      </w:pPr>
      <w:rPr>
        <w:rFonts w:ascii="Symbol" w:hAnsi="Symbol" w:hint="default"/>
      </w:rPr>
    </w:lvl>
    <w:lvl w:ilvl="4" w:tplc="019C3CFC" w:tentative="1">
      <w:start w:val="1"/>
      <w:numFmt w:val="bullet"/>
      <w:lvlText w:val=""/>
      <w:lvlJc w:val="left"/>
      <w:pPr>
        <w:tabs>
          <w:tab w:val="num" w:pos="3600"/>
        </w:tabs>
        <w:ind w:left="3600" w:hanging="360"/>
      </w:pPr>
      <w:rPr>
        <w:rFonts w:ascii="Symbol" w:hAnsi="Symbol" w:hint="default"/>
      </w:rPr>
    </w:lvl>
    <w:lvl w:ilvl="5" w:tplc="1CDCA4BA" w:tentative="1">
      <w:start w:val="1"/>
      <w:numFmt w:val="bullet"/>
      <w:lvlText w:val=""/>
      <w:lvlJc w:val="left"/>
      <w:pPr>
        <w:tabs>
          <w:tab w:val="num" w:pos="4320"/>
        </w:tabs>
        <w:ind w:left="4320" w:hanging="360"/>
      </w:pPr>
      <w:rPr>
        <w:rFonts w:ascii="Symbol" w:hAnsi="Symbol" w:hint="default"/>
      </w:rPr>
    </w:lvl>
    <w:lvl w:ilvl="6" w:tplc="184212F0" w:tentative="1">
      <w:start w:val="1"/>
      <w:numFmt w:val="bullet"/>
      <w:lvlText w:val=""/>
      <w:lvlJc w:val="left"/>
      <w:pPr>
        <w:tabs>
          <w:tab w:val="num" w:pos="5040"/>
        </w:tabs>
        <w:ind w:left="5040" w:hanging="360"/>
      </w:pPr>
      <w:rPr>
        <w:rFonts w:ascii="Symbol" w:hAnsi="Symbol" w:hint="default"/>
      </w:rPr>
    </w:lvl>
    <w:lvl w:ilvl="7" w:tplc="CAACC546" w:tentative="1">
      <w:start w:val="1"/>
      <w:numFmt w:val="bullet"/>
      <w:lvlText w:val=""/>
      <w:lvlJc w:val="left"/>
      <w:pPr>
        <w:tabs>
          <w:tab w:val="num" w:pos="5760"/>
        </w:tabs>
        <w:ind w:left="5760" w:hanging="360"/>
      </w:pPr>
      <w:rPr>
        <w:rFonts w:ascii="Symbol" w:hAnsi="Symbol" w:hint="default"/>
      </w:rPr>
    </w:lvl>
    <w:lvl w:ilvl="8" w:tplc="BFEA1BA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6201AB4"/>
    <w:multiLevelType w:val="hybridMultilevel"/>
    <w:tmpl w:val="36BE92D2"/>
    <w:lvl w:ilvl="0" w:tplc="24B8FF36">
      <w:start w:val="1"/>
      <w:numFmt w:val="bullet"/>
      <w:lvlText w:val=""/>
      <w:lvlPicBulletId w:val="0"/>
      <w:lvlJc w:val="left"/>
      <w:pPr>
        <w:tabs>
          <w:tab w:val="num" w:pos="720"/>
        </w:tabs>
        <w:ind w:left="720" w:hanging="360"/>
      </w:pPr>
      <w:rPr>
        <w:rFonts w:ascii="Symbol" w:hAnsi="Symbol" w:hint="default"/>
      </w:rPr>
    </w:lvl>
    <w:lvl w:ilvl="1" w:tplc="4C141B90" w:tentative="1">
      <w:start w:val="1"/>
      <w:numFmt w:val="bullet"/>
      <w:lvlText w:val=""/>
      <w:lvlJc w:val="left"/>
      <w:pPr>
        <w:tabs>
          <w:tab w:val="num" w:pos="1440"/>
        </w:tabs>
        <w:ind w:left="1440" w:hanging="360"/>
      </w:pPr>
      <w:rPr>
        <w:rFonts w:ascii="Symbol" w:hAnsi="Symbol" w:hint="default"/>
      </w:rPr>
    </w:lvl>
    <w:lvl w:ilvl="2" w:tplc="DED2C94C" w:tentative="1">
      <w:start w:val="1"/>
      <w:numFmt w:val="bullet"/>
      <w:lvlText w:val=""/>
      <w:lvlJc w:val="left"/>
      <w:pPr>
        <w:tabs>
          <w:tab w:val="num" w:pos="2160"/>
        </w:tabs>
        <w:ind w:left="2160" w:hanging="360"/>
      </w:pPr>
      <w:rPr>
        <w:rFonts w:ascii="Symbol" w:hAnsi="Symbol" w:hint="default"/>
      </w:rPr>
    </w:lvl>
    <w:lvl w:ilvl="3" w:tplc="F4483592" w:tentative="1">
      <w:start w:val="1"/>
      <w:numFmt w:val="bullet"/>
      <w:lvlText w:val=""/>
      <w:lvlJc w:val="left"/>
      <w:pPr>
        <w:tabs>
          <w:tab w:val="num" w:pos="2880"/>
        </w:tabs>
        <w:ind w:left="2880" w:hanging="360"/>
      </w:pPr>
      <w:rPr>
        <w:rFonts w:ascii="Symbol" w:hAnsi="Symbol" w:hint="default"/>
      </w:rPr>
    </w:lvl>
    <w:lvl w:ilvl="4" w:tplc="A62C8CDE" w:tentative="1">
      <w:start w:val="1"/>
      <w:numFmt w:val="bullet"/>
      <w:lvlText w:val=""/>
      <w:lvlJc w:val="left"/>
      <w:pPr>
        <w:tabs>
          <w:tab w:val="num" w:pos="3600"/>
        </w:tabs>
        <w:ind w:left="3600" w:hanging="360"/>
      </w:pPr>
      <w:rPr>
        <w:rFonts w:ascii="Symbol" w:hAnsi="Symbol" w:hint="default"/>
      </w:rPr>
    </w:lvl>
    <w:lvl w:ilvl="5" w:tplc="96C47948" w:tentative="1">
      <w:start w:val="1"/>
      <w:numFmt w:val="bullet"/>
      <w:lvlText w:val=""/>
      <w:lvlJc w:val="left"/>
      <w:pPr>
        <w:tabs>
          <w:tab w:val="num" w:pos="4320"/>
        </w:tabs>
        <w:ind w:left="4320" w:hanging="360"/>
      </w:pPr>
      <w:rPr>
        <w:rFonts w:ascii="Symbol" w:hAnsi="Symbol" w:hint="default"/>
      </w:rPr>
    </w:lvl>
    <w:lvl w:ilvl="6" w:tplc="562ADD5A" w:tentative="1">
      <w:start w:val="1"/>
      <w:numFmt w:val="bullet"/>
      <w:lvlText w:val=""/>
      <w:lvlJc w:val="left"/>
      <w:pPr>
        <w:tabs>
          <w:tab w:val="num" w:pos="5040"/>
        </w:tabs>
        <w:ind w:left="5040" w:hanging="360"/>
      </w:pPr>
      <w:rPr>
        <w:rFonts w:ascii="Symbol" w:hAnsi="Symbol" w:hint="default"/>
      </w:rPr>
    </w:lvl>
    <w:lvl w:ilvl="7" w:tplc="5742E1E6" w:tentative="1">
      <w:start w:val="1"/>
      <w:numFmt w:val="bullet"/>
      <w:lvlText w:val=""/>
      <w:lvlJc w:val="left"/>
      <w:pPr>
        <w:tabs>
          <w:tab w:val="num" w:pos="5760"/>
        </w:tabs>
        <w:ind w:left="5760" w:hanging="360"/>
      </w:pPr>
      <w:rPr>
        <w:rFonts w:ascii="Symbol" w:hAnsi="Symbol" w:hint="default"/>
      </w:rPr>
    </w:lvl>
    <w:lvl w:ilvl="8" w:tplc="E7845D9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F7C35B4"/>
    <w:multiLevelType w:val="hybridMultilevel"/>
    <w:tmpl w:val="0F1CF93C"/>
    <w:lvl w:ilvl="0" w:tplc="3A44A120">
      <w:start w:val="1"/>
      <w:numFmt w:val="bullet"/>
      <w:lvlText w:val=""/>
      <w:lvlPicBulletId w:val="2"/>
      <w:lvlJc w:val="left"/>
      <w:pPr>
        <w:tabs>
          <w:tab w:val="num" w:pos="720"/>
        </w:tabs>
        <w:ind w:left="720" w:hanging="360"/>
      </w:pPr>
      <w:rPr>
        <w:rFonts w:ascii="Symbol" w:hAnsi="Symbol" w:hint="default"/>
      </w:rPr>
    </w:lvl>
    <w:lvl w:ilvl="1" w:tplc="FA52E910" w:tentative="1">
      <w:start w:val="1"/>
      <w:numFmt w:val="bullet"/>
      <w:lvlText w:val=""/>
      <w:lvlJc w:val="left"/>
      <w:pPr>
        <w:tabs>
          <w:tab w:val="num" w:pos="1440"/>
        </w:tabs>
        <w:ind w:left="1440" w:hanging="360"/>
      </w:pPr>
      <w:rPr>
        <w:rFonts w:ascii="Symbol" w:hAnsi="Symbol" w:hint="default"/>
      </w:rPr>
    </w:lvl>
    <w:lvl w:ilvl="2" w:tplc="BAFABA44" w:tentative="1">
      <w:start w:val="1"/>
      <w:numFmt w:val="bullet"/>
      <w:lvlText w:val=""/>
      <w:lvlJc w:val="left"/>
      <w:pPr>
        <w:tabs>
          <w:tab w:val="num" w:pos="2160"/>
        </w:tabs>
        <w:ind w:left="2160" w:hanging="360"/>
      </w:pPr>
      <w:rPr>
        <w:rFonts w:ascii="Symbol" w:hAnsi="Symbol" w:hint="default"/>
      </w:rPr>
    </w:lvl>
    <w:lvl w:ilvl="3" w:tplc="501462F0" w:tentative="1">
      <w:start w:val="1"/>
      <w:numFmt w:val="bullet"/>
      <w:lvlText w:val=""/>
      <w:lvlJc w:val="left"/>
      <w:pPr>
        <w:tabs>
          <w:tab w:val="num" w:pos="2880"/>
        </w:tabs>
        <w:ind w:left="2880" w:hanging="360"/>
      </w:pPr>
      <w:rPr>
        <w:rFonts w:ascii="Symbol" w:hAnsi="Symbol" w:hint="default"/>
      </w:rPr>
    </w:lvl>
    <w:lvl w:ilvl="4" w:tplc="25908FC8" w:tentative="1">
      <w:start w:val="1"/>
      <w:numFmt w:val="bullet"/>
      <w:lvlText w:val=""/>
      <w:lvlJc w:val="left"/>
      <w:pPr>
        <w:tabs>
          <w:tab w:val="num" w:pos="3600"/>
        </w:tabs>
        <w:ind w:left="3600" w:hanging="360"/>
      </w:pPr>
      <w:rPr>
        <w:rFonts w:ascii="Symbol" w:hAnsi="Symbol" w:hint="default"/>
      </w:rPr>
    </w:lvl>
    <w:lvl w:ilvl="5" w:tplc="81FE5720" w:tentative="1">
      <w:start w:val="1"/>
      <w:numFmt w:val="bullet"/>
      <w:lvlText w:val=""/>
      <w:lvlJc w:val="left"/>
      <w:pPr>
        <w:tabs>
          <w:tab w:val="num" w:pos="4320"/>
        </w:tabs>
        <w:ind w:left="4320" w:hanging="360"/>
      </w:pPr>
      <w:rPr>
        <w:rFonts w:ascii="Symbol" w:hAnsi="Symbol" w:hint="default"/>
      </w:rPr>
    </w:lvl>
    <w:lvl w:ilvl="6" w:tplc="C41AD492" w:tentative="1">
      <w:start w:val="1"/>
      <w:numFmt w:val="bullet"/>
      <w:lvlText w:val=""/>
      <w:lvlJc w:val="left"/>
      <w:pPr>
        <w:tabs>
          <w:tab w:val="num" w:pos="5040"/>
        </w:tabs>
        <w:ind w:left="5040" w:hanging="360"/>
      </w:pPr>
      <w:rPr>
        <w:rFonts w:ascii="Symbol" w:hAnsi="Symbol" w:hint="default"/>
      </w:rPr>
    </w:lvl>
    <w:lvl w:ilvl="7" w:tplc="796C918A" w:tentative="1">
      <w:start w:val="1"/>
      <w:numFmt w:val="bullet"/>
      <w:lvlText w:val=""/>
      <w:lvlJc w:val="left"/>
      <w:pPr>
        <w:tabs>
          <w:tab w:val="num" w:pos="5760"/>
        </w:tabs>
        <w:ind w:left="5760" w:hanging="360"/>
      </w:pPr>
      <w:rPr>
        <w:rFonts w:ascii="Symbol" w:hAnsi="Symbol" w:hint="default"/>
      </w:rPr>
    </w:lvl>
    <w:lvl w:ilvl="8" w:tplc="FF46DD2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4553E5E"/>
    <w:multiLevelType w:val="hybridMultilevel"/>
    <w:tmpl w:val="A804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00BF4"/>
    <w:multiLevelType w:val="hybridMultilevel"/>
    <w:tmpl w:val="A59E1800"/>
    <w:lvl w:ilvl="0" w:tplc="FA8A385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8057B"/>
    <w:multiLevelType w:val="hybridMultilevel"/>
    <w:tmpl w:val="FEB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5B75AD"/>
    <w:multiLevelType w:val="hybridMultilevel"/>
    <w:tmpl w:val="C1C40D94"/>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594738"/>
    <w:multiLevelType w:val="hybridMultilevel"/>
    <w:tmpl w:val="FCF60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683117"/>
    <w:multiLevelType w:val="hybridMultilevel"/>
    <w:tmpl w:val="E2428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2B0117"/>
    <w:multiLevelType w:val="hybridMultilevel"/>
    <w:tmpl w:val="ACA845AC"/>
    <w:lvl w:ilvl="0" w:tplc="33EE87F8">
      <w:numFmt w:val="bullet"/>
      <w:lvlText w:val=""/>
      <w:lvlJc w:val="left"/>
      <w:pPr>
        <w:tabs>
          <w:tab w:val="num" w:pos="713"/>
        </w:tabs>
        <w:ind w:left="713" w:hanging="600"/>
      </w:pPr>
      <w:rPr>
        <w:rFonts w:ascii="Symbol" w:eastAsia="Times New Roman" w:hAnsi="Symbol" w:cs="Times New Roman" w:hint="default"/>
      </w:rPr>
    </w:lvl>
    <w:lvl w:ilvl="1" w:tplc="08090003">
      <w:start w:val="1"/>
      <w:numFmt w:val="bullet"/>
      <w:lvlText w:val="o"/>
      <w:lvlJc w:val="left"/>
      <w:pPr>
        <w:tabs>
          <w:tab w:val="num" w:pos="1193"/>
        </w:tabs>
        <w:ind w:left="1193" w:hanging="360"/>
      </w:pPr>
      <w:rPr>
        <w:rFonts w:ascii="Courier New" w:hAnsi="Courier New" w:cs="Courier New" w:hint="default"/>
      </w:rPr>
    </w:lvl>
    <w:lvl w:ilvl="2" w:tplc="08090005" w:tentative="1">
      <w:start w:val="1"/>
      <w:numFmt w:val="bullet"/>
      <w:lvlText w:val=""/>
      <w:lvlJc w:val="left"/>
      <w:pPr>
        <w:tabs>
          <w:tab w:val="num" w:pos="1913"/>
        </w:tabs>
        <w:ind w:left="1913" w:hanging="360"/>
      </w:pPr>
      <w:rPr>
        <w:rFonts w:ascii="Wingdings" w:hAnsi="Wingdings" w:hint="default"/>
      </w:rPr>
    </w:lvl>
    <w:lvl w:ilvl="3" w:tplc="08090001" w:tentative="1">
      <w:start w:val="1"/>
      <w:numFmt w:val="bullet"/>
      <w:lvlText w:val=""/>
      <w:lvlJc w:val="left"/>
      <w:pPr>
        <w:tabs>
          <w:tab w:val="num" w:pos="2633"/>
        </w:tabs>
        <w:ind w:left="2633" w:hanging="360"/>
      </w:pPr>
      <w:rPr>
        <w:rFonts w:ascii="Symbol" w:hAnsi="Symbol" w:hint="default"/>
      </w:rPr>
    </w:lvl>
    <w:lvl w:ilvl="4" w:tplc="08090003" w:tentative="1">
      <w:start w:val="1"/>
      <w:numFmt w:val="bullet"/>
      <w:lvlText w:val="o"/>
      <w:lvlJc w:val="left"/>
      <w:pPr>
        <w:tabs>
          <w:tab w:val="num" w:pos="3353"/>
        </w:tabs>
        <w:ind w:left="3353" w:hanging="360"/>
      </w:pPr>
      <w:rPr>
        <w:rFonts w:ascii="Courier New" w:hAnsi="Courier New" w:cs="Courier New" w:hint="default"/>
      </w:rPr>
    </w:lvl>
    <w:lvl w:ilvl="5" w:tplc="08090005" w:tentative="1">
      <w:start w:val="1"/>
      <w:numFmt w:val="bullet"/>
      <w:lvlText w:val=""/>
      <w:lvlJc w:val="left"/>
      <w:pPr>
        <w:tabs>
          <w:tab w:val="num" w:pos="4073"/>
        </w:tabs>
        <w:ind w:left="4073" w:hanging="360"/>
      </w:pPr>
      <w:rPr>
        <w:rFonts w:ascii="Wingdings" w:hAnsi="Wingdings" w:hint="default"/>
      </w:rPr>
    </w:lvl>
    <w:lvl w:ilvl="6" w:tplc="08090001" w:tentative="1">
      <w:start w:val="1"/>
      <w:numFmt w:val="bullet"/>
      <w:lvlText w:val=""/>
      <w:lvlJc w:val="left"/>
      <w:pPr>
        <w:tabs>
          <w:tab w:val="num" w:pos="4793"/>
        </w:tabs>
        <w:ind w:left="4793" w:hanging="360"/>
      </w:pPr>
      <w:rPr>
        <w:rFonts w:ascii="Symbol" w:hAnsi="Symbol" w:hint="default"/>
      </w:rPr>
    </w:lvl>
    <w:lvl w:ilvl="7" w:tplc="08090003" w:tentative="1">
      <w:start w:val="1"/>
      <w:numFmt w:val="bullet"/>
      <w:lvlText w:val="o"/>
      <w:lvlJc w:val="left"/>
      <w:pPr>
        <w:tabs>
          <w:tab w:val="num" w:pos="5513"/>
        </w:tabs>
        <w:ind w:left="5513" w:hanging="360"/>
      </w:pPr>
      <w:rPr>
        <w:rFonts w:ascii="Courier New" w:hAnsi="Courier New" w:cs="Courier New" w:hint="default"/>
      </w:rPr>
    </w:lvl>
    <w:lvl w:ilvl="8" w:tplc="08090005" w:tentative="1">
      <w:start w:val="1"/>
      <w:numFmt w:val="bullet"/>
      <w:lvlText w:val=""/>
      <w:lvlJc w:val="left"/>
      <w:pPr>
        <w:tabs>
          <w:tab w:val="num" w:pos="6233"/>
        </w:tabs>
        <w:ind w:left="6233" w:hanging="360"/>
      </w:pPr>
      <w:rPr>
        <w:rFonts w:ascii="Wingdings" w:hAnsi="Wingdings" w:hint="default"/>
      </w:rPr>
    </w:lvl>
  </w:abstractNum>
  <w:abstractNum w:abstractNumId="20" w15:restartNumberingAfterBreak="0">
    <w:nsid w:val="768514EE"/>
    <w:multiLevelType w:val="hybridMultilevel"/>
    <w:tmpl w:val="4CD4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9"/>
  </w:num>
  <w:num w:numId="4">
    <w:abstractNumId w:val="8"/>
  </w:num>
  <w:num w:numId="5">
    <w:abstractNumId w:val="0"/>
  </w:num>
  <w:num w:numId="6">
    <w:abstractNumId w:val="6"/>
  </w:num>
  <w:num w:numId="7">
    <w:abstractNumId w:val="10"/>
  </w:num>
  <w:num w:numId="8">
    <w:abstractNumId w:val="12"/>
  </w:num>
  <w:num w:numId="9">
    <w:abstractNumId w:val="1"/>
  </w:num>
  <w:num w:numId="10">
    <w:abstractNumId w:val="19"/>
  </w:num>
  <w:num w:numId="11">
    <w:abstractNumId w:val="5"/>
  </w:num>
  <w:num w:numId="12">
    <w:abstractNumId w:val="14"/>
  </w:num>
  <w:num w:numId="13">
    <w:abstractNumId w:val="2"/>
  </w:num>
  <w:num w:numId="14">
    <w:abstractNumId w:val="17"/>
  </w:num>
  <w:num w:numId="15">
    <w:abstractNumId w:val="13"/>
  </w:num>
  <w:num w:numId="16">
    <w:abstractNumId w:val="18"/>
  </w:num>
  <w:num w:numId="17">
    <w:abstractNumId w:val="3"/>
  </w:num>
  <w:num w:numId="18">
    <w:abstractNumId w:val="20"/>
  </w:num>
  <w:num w:numId="19">
    <w:abstractNumId w:val="16"/>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26"/>
    <w:rsid w:val="000164F1"/>
    <w:rsid w:val="000609A7"/>
    <w:rsid w:val="00066E90"/>
    <w:rsid w:val="000A1A0A"/>
    <w:rsid w:val="000B1D42"/>
    <w:rsid w:val="000C301A"/>
    <w:rsid w:val="000E440E"/>
    <w:rsid w:val="001275C7"/>
    <w:rsid w:val="00152E00"/>
    <w:rsid w:val="00173B10"/>
    <w:rsid w:val="00173F5F"/>
    <w:rsid w:val="00185428"/>
    <w:rsid w:val="00193BB5"/>
    <w:rsid w:val="001B3E32"/>
    <w:rsid w:val="001C28AB"/>
    <w:rsid w:val="001D506B"/>
    <w:rsid w:val="001F32A1"/>
    <w:rsid w:val="00201492"/>
    <w:rsid w:val="00201FE1"/>
    <w:rsid w:val="002028DD"/>
    <w:rsid w:val="0021510B"/>
    <w:rsid w:val="002544A7"/>
    <w:rsid w:val="00284576"/>
    <w:rsid w:val="00287A5B"/>
    <w:rsid w:val="00296F41"/>
    <w:rsid w:val="002A6D72"/>
    <w:rsid w:val="002C2682"/>
    <w:rsid w:val="002E6FC2"/>
    <w:rsid w:val="00315749"/>
    <w:rsid w:val="003168AB"/>
    <w:rsid w:val="00331ACE"/>
    <w:rsid w:val="00347375"/>
    <w:rsid w:val="00364101"/>
    <w:rsid w:val="00390A3F"/>
    <w:rsid w:val="00391C7F"/>
    <w:rsid w:val="00397807"/>
    <w:rsid w:val="003B182E"/>
    <w:rsid w:val="003C05AB"/>
    <w:rsid w:val="003E2B2F"/>
    <w:rsid w:val="003E7131"/>
    <w:rsid w:val="003F051A"/>
    <w:rsid w:val="003F1DC9"/>
    <w:rsid w:val="00430815"/>
    <w:rsid w:val="00435054"/>
    <w:rsid w:val="00454F4A"/>
    <w:rsid w:val="00462FF5"/>
    <w:rsid w:val="00490C63"/>
    <w:rsid w:val="004A1CB0"/>
    <w:rsid w:val="004A63A8"/>
    <w:rsid w:val="004C3681"/>
    <w:rsid w:val="004D2052"/>
    <w:rsid w:val="004D7BE7"/>
    <w:rsid w:val="00521998"/>
    <w:rsid w:val="00542E49"/>
    <w:rsid w:val="00553E87"/>
    <w:rsid w:val="00580D26"/>
    <w:rsid w:val="005D253E"/>
    <w:rsid w:val="005D7AB4"/>
    <w:rsid w:val="00600F9D"/>
    <w:rsid w:val="00606EBC"/>
    <w:rsid w:val="00613ADC"/>
    <w:rsid w:val="0062324B"/>
    <w:rsid w:val="00626C7B"/>
    <w:rsid w:val="00651EA1"/>
    <w:rsid w:val="006561D4"/>
    <w:rsid w:val="00665BA2"/>
    <w:rsid w:val="00667D51"/>
    <w:rsid w:val="006713C9"/>
    <w:rsid w:val="0067228E"/>
    <w:rsid w:val="00672329"/>
    <w:rsid w:val="00672D03"/>
    <w:rsid w:val="006957E0"/>
    <w:rsid w:val="006B0A23"/>
    <w:rsid w:val="006B309E"/>
    <w:rsid w:val="006C2780"/>
    <w:rsid w:val="006C423D"/>
    <w:rsid w:val="006C75B2"/>
    <w:rsid w:val="006D6BC6"/>
    <w:rsid w:val="006E469B"/>
    <w:rsid w:val="00707093"/>
    <w:rsid w:val="0070753C"/>
    <w:rsid w:val="00711445"/>
    <w:rsid w:val="00715461"/>
    <w:rsid w:val="007435C1"/>
    <w:rsid w:val="00745409"/>
    <w:rsid w:val="00747C96"/>
    <w:rsid w:val="00755FE2"/>
    <w:rsid w:val="007721BA"/>
    <w:rsid w:val="0079510B"/>
    <w:rsid w:val="007962FF"/>
    <w:rsid w:val="007976CD"/>
    <w:rsid w:val="007B200A"/>
    <w:rsid w:val="007B5E0C"/>
    <w:rsid w:val="007C59EB"/>
    <w:rsid w:val="007E4867"/>
    <w:rsid w:val="00812A67"/>
    <w:rsid w:val="00853482"/>
    <w:rsid w:val="00864003"/>
    <w:rsid w:val="008678C8"/>
    <w:rsid w:val="00867CC6"/>
    <w:rsid w:val="008C239F"/>
    <w:rsid w:val="008D771F"/>
    <w:rsid w:val="00943E0A"/>
    <w:rsid w:val="009625E6"/>
    <w:rsid w:val="009652CA"/>
    <w:rsid w:val="00982EEB"/>
    <w:rsid w:val="009935E6"/>
    <w:rsid w:val="00996327"/>
    <w:rsid w:val="009B5AB3"/>
    <w:rsid w:val="009D63EC"/>
    <w:rsid w:val="009E680B"/>
    <w:rsid w:val="00A01B3E"/>
    <w:rsid w:val="00A0464C"/>
    <w:rsid w:val="00A16477"/>
    <w:rsid w:val="00A16480"/>
    <w:rsid w:val="00A33589"/>
    <w:rsid w:val="00A65DAE"/>
    <w:rsid w:val="00A84065"/>
    <w:rsid w:val="00AC47FA"/>
    <w:rsid w:val="00B12408"/>
    <w:rsid w:val="00B55AB8"/>
    <w:rsid w:val="00B84107"/>
    <w:rsid w:val="00BA4EFB"/>
    <w:rsid w:val="00BF51CA"/>
    <w:rsid w:val="00C36FB2"/>
    <w:rsid w:val="00C37A85"/>
    <w:rsid w:val="00C70EA7"/>
    <w:rsid w:val="00C82FEB"/>
    <w:rsid w:val="00C86CA9"/>
    <w:rsid w:val="00C87A90"/>
    <w:rsid w:val="00CB0C5E"/>
    <w:rsid w:val="00CC642B"/>
    <w:rsid w:val="00CE117C"/>
    <w:rsid w:val="00CE5E30"/>
    <w:rsid w:val="00CF0B41"/>
    <w:rsid w:val="00CF708E"/>
    <w:rsid w:val="00D03411"/>
    <w:rsid w:val="00D16570"/>
    <w:rsid w:val="00D67F65"/>
    <w:rsid w:val="00D73BF5"/>
    <w:rsid w:val="00D8750D"/>
    <w:rsid w:val="00D97BA9"/>
    <w:rsid w:val="00DC66FD"/>
    <w:rsid w:val="00DC7ED0"/>
    <w:rsid w:val="00DD385B"/>
    <w:rsid w:val="00DE49F2"/>
    <w:rsid w:val="00E01FE5"/>
    <w:rsid w:val="00E02584"/>
    <w:rsid w:val="00E56060"/>
    <w:rsid w:val="00E714D9"/>
    <w:rsid w:val="00E75CD9"/>
    <w:rsid w:val="00E8160F"/>
    <w:rsid w:val="00E82D6C"/>
    <w:rsid w:val="00E92BD1"/>
    <w:rsid w:val="00E95E58"/>
    <w:rsid w:val="00EC35B2"/>
    <w:rsid w:val="00EF257F"/>
    <w:rsid w:val="00EF2FC8"/>
    <w:rsid w:val="00F01CF6"/>
    <w:rsid w:val="00F17BD3"/>
    <w:rsid w:val="00F22BA0"/>
    <w:rsid w:val="00F22FAF"/>
    <w:rsid w:val="00F314B2"/>
    <w:rsid w:val="00F41F44"/>
    <w:rsid w:val="00F730E0"/>
    <w:rsid w:val="00F95494"/>
    <w:rsid w:val="00FA580B"/>
    <w:rsid w:val="00FE44DA"/>
    <w:rsid w:val="00FF1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8A3904E6-F942-4484-AC69-3068BF3C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8C8"/>
    <w:rPr>
      <w:rFonts w:ascii="Arial" w:hAnsi="Arial"/>
      <w:sz w:val="22"/>
      <w:lang w:eastAsia="en-US"/>
    </w:rPr>
  </w:style>
  <w:style w:type="paragraph" w:styleId="Heading1">
    <w:name w:val="heading 1"/>
    <w:basedOn w:val="Normal"/>
    <w:next w:val="Normal"/>
    <w:qFormat/>
    <w:rsid w:val="008678C8"/>
    <w:pPr>
      <w:keepNext/>
      <w:spacing w:before="240" w:after="60"/>
      <w:outlineLvl w:val="0"/>
    </w:pPr>
    <w:rPr>
      <w:b/>
      <w:kern w:val="28"/>
      <w:sz w:val="28"/>
    </w:rPr>
  </w:style>
  <w:style w:type="paragraph" w:styleId="Heading2">
    <w:name w:val="heading 2"/>
    <w:basedOn w:val="Normal"/>
    <w:next w:val="Normal"/>
    <w:qFormat/>
    <w:rsid w:val="008678C8"/>
    <w:pPr>
      <w:keepNext/>
      <w:tabs>
        <w:tab w:val="left" w:pos="1701"/>
      </w:tabs>
      <w:outlineLvl w:val="1"/>
    </w:pPr>
    <w:rPr>
      <w:rFonts w:ascii="Xpress SF" w:hAnsi="Xpress SF"/>
      <w:sz w:val="36"/>
    </w:rPr>
  </w:style>
  <w:style w:type="paragraph" w:styleId="Heading3">
    <w:name w:val="heading 3"/>
    <w:basedOn w:val="Normal"/>
    <w:next w:val="Normal"/>
    <w:qFormat/>
    <w:rsid w:val="008678C8"/>
    <w:pPr>
      <w:keepNext/>
      <w:jc w:val="center"/>
      <w:outlineLvl w:val="2"/>
    </w:pPr>
    <w:rPr>
      <w:b/>
    </w:rPr>
  </w:style>
  <w:style w:type="paragraph" w:styleId="Heading4">
    <w:name w:val="heading 4"/>
    <w:basedOn w:val="Normal"/>
    <w:next w:val="Normal"/>
    <w:qFormat/>
    <w:rsid w:val="008678C8"/>
    <w:pPr>
      <w:keepNext/>
      <w:jc w:val="both"/>
      <w:outlineLvl w:val="3"/>
    </w:pPr>
    <w:rPr>
      <w:b/>
    </w:rPr>
  </w:style>
  <w:style w:type="paragraph" w:styleId="Heading6">
    <w:name w:val="heading 6"/>
    <w:basedOn w:val="Normal"/>
    <w:next w:val="Normal"/>
    <w:qFormat/>
    <w:rsid w:val="008678C8"/>
    <w:pPr>
      <w:keepNext/>
      <w:jc w:val="right"/>
      <w:outlineLvl w:val="5"/>
    </w:pPr>
    <w:rPr>
      <w:b/>
      <w:sz w:val="20"/>
    </w:rPr>
  </w:style>
  <w:style w:type="paragraph" w:styleId="Heading7">
    <w:name w:val="heading 7"/>
    <w:basedOn w:val="Normal"/>
    <w:next w:val="Normal"/>
    <w:qFormat/>
    <w:rsid w:val="008678C8"/>
    <w:pPr>
      <w:keepNext/>
      <w:tabs>
        <w:tab w:val="left" w:pos="1701"/>
      </w:tabs>
      <w:outlineLvl w:val="6"/>
    </w:pPr>
    <w:rPr>
      <w:rFonts w:ascii="CG Omega" w:hAnsi="CG Omeg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678C8"/>
    <w:pPr>
      <w:tabs>
        <w:tab w:val="left" w:pos="1701"/>
      </w:tabs>
    </w:pPr>
    <w:rPr>
      <w:rFonts w:ascii="Xpress SF" w:hAnsi="Xpress SF"/>
      <w:sz w:val="48"/>
    </w:rPr>
  </w:style>
  <w:style w:type="paragraph" w:styleId="Header">
    <w:name w:val="header"/>
    <w:basedOn w:val="Normal"/>
    <w:rsid w:val="008678C8"/>
    <w:pPr>
      <w:tabs>
        <w:tab w:val="center" w:pos="4153"/>
        <w:tab w:val="right" w:pos="8306"/>
      </w:tabs>
    </w:pPr>
  </w:style>
  <w:style w:type="paragraph" w:styleId="Footer">
    <w:name w:val="footer"/>
    <w:basedOn w:val="Normal"/>
    <w:rsid w:val="008678C8"/>
    <w:pPr>
      <w:tabs>
        <w:tab w:val="center" w:pos="4153"/>
        <w:tab w:val="right" w:pos="8306"/>
      </w:tabs>
    </w:pPr>
  </w:style>
  <w:style w:type="paragraph" w:styleId="BodyText">
    <w:name w:val="Body Text"/>
    <w:basedOn w:val="Normal"/>
    <w:rsid w:val="008678C8"/>
    <w:pPr>
      <w:jc w:val="both"/>
    </w:pPr>
  </w:style>
  <w:style w:type="paragraph" w:customStyle="1" w:styleId="TableText">
    <w:name w:val="Table Text"/>
    <w:rsid w:val="008678C8"/>
    <w:pPr>
      <w:jc w:val="both"/>
    </w:pPr>
    <w:rPr>
      <w:rFonts w:ascii="Arial" w:hAnsi="Arial"/>
      <w:snapToGrid w:val="0"/>
      <w:color w:val="000000"/>
      <w:lang w:eastAsia="en-US"/>
    </w:rPr>
  </w:style>
  <w:style w:type="paragraph" w:styleId="BalloonText">
    <w:name w:val="Balloon Text"/>
    <w:basedOn w:val="Normal"/>
    <w:semiHidden/>
    <w:rsid w:val="000164F1"/>
    <w:rPr>
      <w:rFonts w:ascii="Tahoma" w:hAnsi="Tahoma" w:cs="Tahoma"/>
      <w:sz w:val="16"/>
      <w:szCs w:val="16"/>
    </w:rPr>
  </w:style>
  <w:style w:type="paragraph" w:customStyle="1" w:styleId="BodyText1">
    <w:name w:val="Body Text1"/>
    <w:basedOn w:val="Normal"/>
    <w:rsid w:val="00E75CD9"/>
    <w:pPr>
      <w:tabs>
        <w:tab w:val="left" w:pos="3969"/>
      </w:tabs>
      <w:spacing w:before="60" w:after="60" w:line="260" w:lineRule="atLeast"/>
    </w:pPr>
    <w:rPr>
      <w:rFonts w:ascii="Tahoma" w:hAnsi="Tahoma"/>
      <w:sz w:val="24"/>
    </w:rPr>
  </w:style>
  <w:style w:type="paragraph" w:customStyle="1" w:styleId="Heading3appendix">
    <w:name w:val="Heading 3 appendix"/>
    <w:basedOn w:val="Normal"/>
    <w:rsid w:val="00E75CD9"/>
    <w:pPr>
      <w:keepNext/>
      <w:spacing w:before="120" w:after="60" w:line="340" w:lineRule="atLeast"/>
      <w:outlineLvl w:val="1"/>
    </w:pPr>
    <w:rPr>
      <w:rFonts w:ascii="Tahoma" w:hAnsi="Tahoma"/>
      <w:b/>
      <w:sz w:val="32"/>
    </w:rPr>
  </w:style>
  <w:style w:type="character" w:styleId="Hyperlink">
    <w:name w:val="Hyperlink"/>
    <w:rsid w:val="00C36FB2"/>
    <w:rPr>
      <w:color w:val="0000FF"/>
      <w:u w:val="single"/>
    </w:rPr>
  </w:style>
  <w:style w:type="paragraph" w:styleId="PlainText">
    <w:name w:val="Plain Text"/>
    <w:basedOn w:val="Normal"/>
    <w:link w:val="PlainTextChar"/>
    <w:uiPriority w:val="99"/>
    <w:semiHidden/>
    <w:unhideWhenUsed/>
    <w:rsid w:val="003C05AB"/>
    <w:rPr>
      <w:rFonts w:ascii="Calibri" w:hAnsi="Calibri"/>
      <w:szCs w:val="21"/>
      <w:lang w:eastAsia="en-GB"/>
    </w:rPr>
  </w:style>
  <w:style w:type="character" w:customStyle="1" w:styleId="PlainTextChar">
    <w:name w:val="Plain Text Char"/>
    <w:link w:val="PlainText"/>
    <w:uiPriority w:val="99"/>
    <w:semiHidden/>
    <w:rsid w:val="003C05AB"/>
    <w:rPr>
      <w:rFonts w:ascii="Calibri" w:hAnsi="Calibri"/>
      <w:sz w:val="22"/>
      <w:szCs w:val="21"/>
    </w:rPr>
  </w:style>
  <w:style w:type="paragraph" w:styleId="ListParagraph">
    <w:name w:val="List Paragraph"/>
    <w:basedOn w:val="Normal"/>
    <w:uiPriority w:val="34"/>
    <w:qFormat/>
    <w:rsid w:val="00C37A8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6115">
      <w:bodyDiv w:val="1"/>
      <w:marLeft w:val="0"/>
      <w:marRight w:val="0"/>
      <w:marTop w:val="0"/>
      <w:marBottom w:val="0"/>
      <w:divBdr>
        <w:top w:val="none" w:sz="0" w:space="0" w:color="auto"/>
        <w:left w:val="none" w:sz="0" w:space="0" w:color="auto"/>
        <w:bottom w:val="none" w:sz="0" w:space="0" w:color="auto"/>
        <w:right w:val="none" w:sz="0" w:space="0" w:color="auto"/>
      </w:divBdr>
    </w:div>
    <w:div w:id="278950377">
      <w:bodyDiv w:val="1"/>
      <w:marLeft w:val="0"/>
      <w:marRight w:val="0"/>
      <w:marTop w:val="0"/>
      <w:marBottom w:val="0"/>
      <w:divBdr>
        <w:top w:val="none" w:sz="0" w:space="0" w:color="auto"/>
        <w:left w:val="none" w:sz="0" w:space="0" w:color="auto"/>
        <w:bottom w:val="none" w:sz="0" w:space="0" w:color="auto"/>
        <w:right w:val="none" w:sz="0" w:space="0" w:color="auto"/>
      </w:divBdr>
    </w:div>
    <w:div w:id="92360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59D2F-7518-43E4-B4CC-CD6F5FA5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Education Directorate</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Sarah-Jane Clark</dc:creator>
  <cp:lastModifiedBy>Hirst, Matthew</cp:lastModifiedBy>
  <cp:revision>2</cp:revision>
  <cp:lastPrinted>2019-01-08T15:16:00Z</cp:lastPrinted>
  <dcterms:created xsi:type="dcterms:W3CDTF">2019-01-22T08:08:00Z</dcterms:created>
  <dcterms:modified xsi:type="dcterms:W3CDTF">2019-01-22T08:08:00Z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-434094047</vt:i4>
  </property>
</Properties>
</file>