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2B" w:rsidRPr="007B006E" w:rsidRDefault="00435B2B" w:rsidP="006C6B41">
      <w:pPr>
        <w:ind w:left="-709" w:right="-1333"/>
        <w:jc w:val="center"/>
        <w:rPr>
          <w:rFonts w:ascii="Verdana" w:hAnsi="Verdana"/>
          <w:b/>
          <w:sz w:val="24"/>
          <w:szCs w:val="24"/>
          <w:u w:val="single"/>
        </w:rPr>
      </w:pPr>
    </w:p>
    <w:p w:rsidR="006C6B41" w:rsidRPr="007B006E" w:rsidRDefault="006C6B41" w:rsidP="006C6B41">
      <w:pPr>
        <w:ind w:left="-709" w:right="-1333"/>
        <w:jc w:val="center"/>
        <w:rPr>
          <w:rFonts w:ascii="Verdana" w:hAnsi="Verdana"/>
          <w:sz w:val="24"/>
          <w:szCs w:val="24"/>
        </w:rPr>
      </w:pPr>
      <w:r w:rsidRPr="007B006E">
        <w:rPr>
          <w:rFonts w:ascii="Verdana" w:hAnsi="Verdana"/>
          <w:b/>
          <w:sz w:val="24"/>
          <w:szCs w:val="24"/>
          <w:u w:val="single"/>
        </w:rPr>
        <w:t>ROLE PROFILE</w:t>
      </w:r>
    </w:p>
    <w:p w:rsidR="006C6B41" w:rsidRPr="007B006E" w:rsidRDefault="006C6B41" w:rsidP="006C6B41">
      <w:pPr>
        <w:ind w:left="-709" w:right="-1333"/>
        <w:rPr>
          <w:rFonts w:ascii="Verdana" w:hAnsi="Verdana"/>
        </w:rPr>
      </w:pPr>
      <w:r w:rsidRPr="007B006E">
        <w:rPr>
          <w:rFonts w:ascii="Verdana" w:hAnsi="Verdana"/>
        </w:rPr>
        <w:tab/>
      </w:r>
      <w:r w:rsidRPr="007B006E">
        <w:rPr>
          <w:rFonts w:ascii="Verdana" w:hAnsi="Verdana"/>
        </w:rPr>
        <w:tab/>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6663"/>
      </w:tblGrid>
      <w:tr w:rsidR="005C5761" w:rsidTr="00004B83">
        <w:tc>
          <w:tcPr>
            <w:tcW w:w="9498" w:type="dxa"/>
            <w:gridSpan w:val="2"/>
            <w:shd w:val="pct10" w:color="auto" w:fill="auto"/>
          </w:tcPr>
          <w:p w:rsidR="005C5761" w:rsidRPr="00F02DEF" w:rsidRDefault="005C5761" w:rsidP="00004B83">
            <w:pPr>
              <w:ind w:right="-1333"/>
              <w:rPr>
                <w:rFonts w:ascii="Verdana" w:hAnsi="Verdana"/>
                <w:b/>
              </w:rPr>
            </w:pPr>
            <w:r w:rsidRPr="00F02DEF">
              <w:rPr>
                <w:rFonts w:ascii="Verdana" w:hAnsi="Verdana"/>
                <w:b/>
              </w:rPr>
              <w:t>General Details</w:t>
            </w:r>
          </w:p>
          <w:p w:rsidR="005C5761" w:rsidRPr="00F02DEF" w:rsidRDefault="005C5761" w:rsidP="00004B83">
            <w:pPr>
              <w:ind w:right="-1333"/>
              <w:rPr>
                <w:rFonts w:ascii="Verdana" w:hAnsi="Verdana"/>
                <w:b/>
              </w:rPr>
            </w:pPr>
          </w:p>
        </w:tc>
      </w:tr>
      <w:tr w:rsidR="005C5761" w:rsidRPr="00662F44" w:rsidTr="00004B83">
        <w:tc>
          <w:tcPr>
            <w:tcW w:w="2835" w:type="dxa"/>
            <w:shd w:val="clear" w:color="auto" w:fill="auto"/>
          </w:tcPr>
          <w:p w:rsidR="005C5761" w:rsidRPr="00F02DEF" w:rsidRDefault="005C5761" w:rsidP="00004B83">
            <w:pPr>
              <w:ind w:right="-1333"/>
              <w:rPr>
                <w:rFonts w:ascii="Verdana" w:hAnsi="Verdana"/>
                <w:b/>
              </w:rPr>
            </w:pPr>
            <w:r w:rsidRPr="00F02DEF">
              <w:rPr>
                <w:rFonts w:ascii="Verdana" w:hAnsi="Verdana"/>
                <w:b/>
              </w:rPr>
              <w:t>Job Title</w:t>
            </w:r>
          </w:p>
        </w:tc>
        <w:tc>
          <w:tcPr>
            <w:tcW w:w="6663" w:type="dxa"/>
            <w:shd w:val="clear" w:color="auto" w:fill="auto"/>
          </w:tcPr>
          <w:p w:rsidR="005C5761" w:rsidRPr="003A015D" w:rsidRDefault="00A75894" w:rsidP="009A518D">
            <w:pPr>
              <w:ind w:right="-1333"/>
              <w:rPr>
                <w:rFonts w:ascii="Verdana" w:hAnsi="Verdana"/>
                <w:b/>
              </w:rPr>
            </w:pPr>
            <w:r w:rsidRPr="00387030">
              <w:rPr>
                <w:rFonts w:ascii="Verdana" w:hAnsi="Verdana"/>
                <w:b/>
              </w:rPr>
              <w:t xml:space="preserve">Lecturer in </w:t>
            </w:r>
            <w:r>
              <w:rPr>
                <w:rFonts w:ascii="Verdana" w:hAnsi="Verdana"/>
                <w:b/>
              </w:rPr>
              <w:t>Automotive Engineering</w:t>
            </w:r>
          </w:p>
        </w:tc>
      </w:tr>
      <w:tr w:rsidR="005C5761" w:rsidRPr="00662F44" w:rsidTr="00004B83">
        <w:tc>
          <w:tcPr>
            <w:tcW w:w="2835" w:type="dxa"/>
            <w:shd w:val="clear" w:color="auto" w:fill="auto"/>
          </w:tcPr>
          <w:p w:rsidR="005C5761" w:rsidRPr="00F02DEF" w:rsidRDefault="005C5761" w:rsidP="00004B83">
            <w:pPr>
              <w:ind w:right="-1333"/>
              <w:rPr>
                <w:rFonts w:ascii="Verdana" w:hAnsi="Verdana"/>
                <w:b/>
              </w:rPr>
            </w:pPr>
            <w:r>
              <w:rPr>
                <w:rFonts w:ascii="Verdana" w:hAnsi="Verdana"/>
                <w:b/>
              </w:rPr>
              <w:t>Vacancy Number</w:t>
            </w:r>
          </w:p>
        </w:tc>
        <w:tc>
          <w:tcPr>
            <w:tcW w:w="6663" w:type="dxa"/>
            <w:shd w:val="clear" w:color="auto" w:fill="auto"/>
          </w:tcPr>
          <w:p w:rsidR="005C5761" w:rsidRPr="003A015D" w:rsidRDefault="00B00CFC" w:rsidP="00004B83">
            <w:pPr>
              <w:ind w:right="-1333"/>
              <w:rPr>
                <w:rFonts w:ascii="Verdana" w:hAnsi="Verdana"/>
                <w:b/>
              </w:rPr>
            </w:pPr>
            <w:r>
              <w:rPr>
                <w:rFonts w:ascii="Verdana" w:hAnsi="Verdana"/>
                <w:b/>
              </w:rPr>
              <w:t>VN340</w:t>
            </w:r>
          </w:p>
        </w:tc>
      </w:tr>
      <w:tr w:rsidR="005C5761" w:rsidRPr="00662F44" w:rsidTr="00004B83">
        <w:tc>
          <w:tcPr>
            <w:tcW w:w="2835" w:type="dxa"/>
            <w:shd w:val="clear" w:color="auto" w:fill="auto"/>
          </w:tcPr>
          <w:p w:rsidR="005C5761" w:rsidRPr="005C5761" w:rsidRDefault="005C5761" w:rsidP="005C5761">
            <w:pPr>
              <w:rPr>
                <w:rFonts w:ascii="Verdana" w:hAnsi="Verdana"/>
                <w:b/>
              </w:rPr>
            </w:pPr>
            <w:r w:rsidRPr="005C5761">
              <w:rPr>
                <w:rFonts w:ascii="Verdana" w:hAnsi="Verdana"/>
                <w:b/>
              </w:rPr>
              <w:t>Department</w:t>
            </w:r>
          </w:p>
        </w:tc>
        <w:tc>
          <w:tcPr>
            <w:tcW w:w="6663" w:type="dxa"/>
            <w:shd w:val="clear" w:color="auto" w:fill="auto"/>
          </w:tcPr>
          <w:p w:rsidR="005C5761" w:rsidRPr="00067EB1" w:rsidRDefault="00B95EAF" w:rsidP="00E777CC">
            <w:pPr>
              <w:rPr>
                <w:rFonts w:ascii="Verdana" w:hAnsi="Verdana"/>
                <w:b/>
              </w:rPr>
            </w:pPr>
            <w:r>
              <w:rPr>
                <w:rFonts w:ascii="Verdana" w:hAnsi="Verdana"/>
                <w:b/>
              </w:rPr>
              <w:t>Construction and Automotive</w:t>
            </w:r>
          </w:p>
        </w:tc>
      </w:tr>
      <w:tr w:rsidR="005C5761" w:rsidRPr="00662F44" w:rsidTr="00004B83">
        <w:tc>
          <w:tcPr>
            <w:tcW w:w="2835" w:type="dxa"/>
            <w:shd w:val="clear" w:color="auto" w:fill="auto"/>
          </w:tcPr>
          <w:p w:rsidR="005C5761" w:rsidRPr="00F02DEF" w:rsidRDefault="005C5761" w:rsidP="00004B83">
            <w:pPr>
              <w:ind w:right="-1333"/>
              <w:rPr>
                <w:rFonts w:ascii="Verdana" w:hAnsi="Verdana"/>
                <w:b/>
              </w:rPr>
            </w:pPr>
            <w:r w:rsidRPr="00F02DEF">
              <w:rPr>
                <w:rFonts w:ascii="Verdana" w:hAnsi="Verdana"/>
                <w:b/>
              </w:rPr>
              <w:t>Reporting to</w:t>
            </w:r>
          </w:p>
        </w:tc>
        <w:tc>
          <w:tcPr>
            <w:tcW w:w="6663" w:type="dxa"/>
            <w:shd w:val="clear" w:color="auto" w:fill="auto"/>
          </w:tcPr>
          <w:p w:rsidR="005C5761" w:rsidRPr="003A015D" w:rsidRDefault="00B95EAF" w:rsidP="00E777CC">
            <w:pPr>
              <w:rPr>
                <w:rFonts w:ascii="Verdana" w:hAnsi="Verdana"/>
                <w:b/>
              </w:rPr>
            </w:pPr>
            <w:r>
              <w:rPr>
                <w:rFonts w:ascii="Verdana" w:hAnsi="Verdana"/>
                <w:b/>
              </w:rPr>
              <w:t>Learner Manager</w:t>
            </w:r>
            <w:bookmarkStart w:id="0" w:name="_GoBack"/>
            <w:bookmarkEnd w:id="0"/>
          </w:p>
        </w:tc>
      </w:tr>
      <w:tr w:rsidR="005C5761" w:rsidRPr="00662F44" w:rsidTr="00004B83">
        <w:tc>
          <w:tcPr>
            <w:tcW w:w="2835" w:type="dxa"/>
            <w:shd w:val="clear" w:color="auto" w:fill="auto"/>
          </w:tcPr>
          <w:p w:rsidR="005C5761" w:rsidRPr="00F02DEF" w:rsidRDefault="005C5761" w:rsidP="00004B83">
            <w:pPr>
              <w:ind w:right="-1333"/>
              <w:rPr>
                <w:rFonts w:ascii="Verdana" w:hAnsi="Verdana"/>
                <w:b/>
              </w:rPr>
            </w:pPr>
            <w:r w:rsidRPr="00F02DEF">
              <w:rPr>
                <w:rFonts w:ascii="Verdana" w:hAnsi="Verdana"/>
                <w:b/>
              </w:rPr>
              <w:t xml:space="preserve">Responsible for </w:t>
            </w:r>
          </w:p>
        </w:tc>
        <w:tc>
          <w:tcPr>
            <w:tcW w:w="6663" w:type="dxa"/>
            <w:shd w:val="clear" w:color="auto" w:fill="auto"/>
          </w:tcPr>
          <w:p w:rsidR="005C5761" w:rsidRPr="003A015D" w:rsidRDefault="00BB7C0E" w:rsidP="00E777CC">
            <w:pPr>
              <w:ind w:right="-1333"/>
              <w:rPr>
                <w:rFonts w:ascii="Verdana" w:hAnsi="Verdana"/>
                <w:b/>
              </w:rPr>
            </w:pPr>
            <w:r>
              <w:rPr>
                <w:rFonts w:ascii="Verdana" w:hAnsi="Verdana"/>
                <w:b/>
              </w:rPr>
              <w:t xml:space="preserve">No direct </w:t>
            </w:r>
            <w:r w:rsidR="00E777CC">
              <w:rPr>
                <w:rFonts w:ascii="Verdana" w:hAnsi="Verdana"/>
                <w:b/>
              </w:rPr>
              <w:t>reports</w:t>
            </w:r>
          </w:p>
        </w:tc>
      </w:tr>
      <w:tr w:rsidR="005C5761" w:rsidRPr="00662F44" w:rsidTr="00004B83">
        <w:tc>
          <w:tcPr>
            <w:tcW w:w="2835" w:type="dxa"/>
            <w:shd w:val="clear" w:color="auto" w:fill="auto"/>
          </w:tcPr>
          <w:p w:rsidR="005C5761" w:rsidRPr="00F02DEF" w:rsidRDefault="005C5761" w:rsidP="00004B83">
            <w:pPr>
              <w:ind w:right="-1333"/>
              <w:rPr>
                <w:rFonts w:ascii="Verdana" w:hAnsi="Verdana"/>
                <w:b/>
              </w:rPr>
            </w:pPr>
            <w:r w:rsidRPr="00F02DEF">
              <w:rPr>
                <w:rFonts w:ascii="Verdana" w:hAnsi="Verdana"/>
                <w:b/>
              </w:rPr>
              <w:t>Place of work</w:t>
            </w:r>
          </w:p>
        </w:tc>
        <w:tc>
          <w:tcPr>
            <w:tcW w:w="6663" w:type="dxa"/>
            <w:shd w:val="clear" w:color="auto" w:fill="auto"/>
          </w:tcPr>
          <w:p w:rsidR="005C5761" w:rsidRPr="000047FA" w:rsidRDefault="00E777CC" w:rsidP="00B95EAF">
            <w:pPr>
              <w:ind w:right="-1333"/>
              <w:rPr>
                <w:rFonts w:ascii="Verdana" w:hAnsi="Verdana"/>
                <w:b/>
              </w:rPr>
            </w:pPr>
            <w:r w:rsidRPr="000047FA">
              <w:rPr>
                <w:rFonts w:ascii="Verdana" w:hAnsi="Verdana"/>
                <w:b/>
              </w:rPr>
              <w:t xml:space="preserve">Telford College </w:t>
            </w:r>
          </w:p>
        </w:tc>
      </w:tr>
      <w:tr w:rsidR="005C5761" w:rsidRPr="00662F44" w:rsidTr="00004B83">
        <w:tc>
          <w:tcPr>
            <w:tcW w:w="2835" w:type="dxa"/>
            <w:shd w:val="clear" w:color="auto" w:fill="auto"/>
          </w:tcPr>
          <w:p w:rsidR="005C5761" w:rsidRPr="00591219" w:rsidRDefault="005C5761" w:rsidP="00004B83">
            <w:pPr>
              <w:ind w:right="-1333"/>
              <w:rPr>
                <w:rFonts w:ascii="Verdana" w:hAnsi="Verdana"/>
                <w:b/>
              </w:rPr>
            </w:pPr>
            <w:r w:rsidRPr="00591219">
              <w:rPr>
                <w:rFonts w:ascii="Verdana" w:hAnsi="Verdana"/>
                <w:b/>
              </w:rPr>
              <w:t>Tenure</w:t>
            </w:r>
          </w:p>
        </w:tc>
        <w:tc>
          <w:tcPr>
            <w:tcW w:w="6663" w:type="dxa"/>
            <w:shd w:val="clear" w:color="auto" w:fill="auto"/>
          </w:tcPr>
          <w:p w:rsidR="005C5761" w:rsidRPr="003A015D" w:rsidRDefault="00F447BD" w:rsidP="004A3006">
            <w:pPr>
              <w:ind w:right="-1333"/>
              <w:rPr>
                <w:rFonts w:ascii="Verdana" w:hAnsi="Verdana"/>
                <w:b/>
              </w:rPr>
            </w:pPr>
            <w:r>
              <w:rPr>
                <w:rFonts w:ascii="Verdana" w:hAnsi="Verdana"/>
                <w:b/>
              </w:rPr>
              <w:t>Permanent</w:t>
            </w:r>
          </w:p>
        </w:tc>
      </w:tr>
      <w:tr w:rsidR="005C5761" w:rsidRPr="00662F44" w:rsidTr="00004B83">
        <w:tc>
          <w:tcPr>
            <w:tcW w:w="2835" w:type="dxa"/>
            <w:shd w:val="clear" w:color="auto" w:fill="auto"/>
          </w:tcPr>
          <w:p w:rsidR="005C5761" w:rsidRPr="00F02DEF" w:rsidRDefault="005C5761" w:rsidP="00004B83">
            <w:pPr>
              <w:ind w:right="-1333"/>
              <w:rPr>
                <w:rFonts w:ascii="Verdana" w:hAnsi="Verdana"/>
                <w:b/>
              </w:rPr>
            </w:pPr>
            <w:r w:rsidRPr="00F02DEF">
              <w:rPr>
                <w:rFonts w:ascii="Verdana" w:hAnsi="Verdana"/>
                <w:b/>
              </w:rPr>
              <w:t>Hours/FTE</w:t>
            </w:r>
          </w:p>
        </w:tc>
        <w:tc>
          <w:tcPr>
            <w:tcW w:w="6663" w:type="dxa"/>
            <w:shd w:val="clear" w:color="auto" w:fill="auto"/>
          </w:tcPr>
          <w:p w:rsidR="005C5761" w:rsidRPr="003A015D" w:rsidRDefault="00F447BD" w:rsidP="00F447BD">
            <w:pPr>
              <w:ind w:right="-1333"/>
              <w:rPr>
                <w:rFonts w:ascii="Verdana" w:hAnsi="Verdana"/>
                <w:b/>
              </w:rPr>
            </w:pPr>
            <w:r>
              <w:rPr>
                <w:rFonts w:ascii="Verdana" w:hAnsi="Verdana"/>
                <w:b/>
              </w:rPr>
              <w:t>37</w:t>
            </w:r>
            <w:r w:rsidR="00B95EAF">
              <w:rPr>
                <w:rFonts w:ascii="Verdana" w:hAnsi="Verdana"/>
                <w:b/>
              </w:rPr>
              <w:t xml:space="preserve"> </w:t>
            </w:r>
            <w:r w:rsidR="00E777CC">
              <w:rPr>
                <w:rFonts w:ascii="Verdana" w:hAnsi="Verdana"/>
                <w:b/>
              </w:rPr>
              <w:t>hours per week</w:t>
            </w:r>
            <w:r w:rsidR="00B95EAF">
              <w:rPr>
                <w:rFonts w:ascii="Verdana" w:hAnsi="Verdana"/>
                <w:b/>
              </w:rPr>
              <w:t xml:space="preserve"> </w:t>
            </w:r>
          </w:p>
        </w:tc>
      </w:tr>
      <w:tr w:rsidR="005C5761" w:rsidRPr="00662F44" w:rsidTr="00004B83">
        <w:tc>
          <w:tcPr>
            <w:tcW w:w="2835" w:type="dxa"/>
            <w:shd w:val="clear" w:color="auto" w:fill="auto"/>
          </w:tcPr>
          <w:p w:rsidR="005C5761" w:rsidRPr="00591219" w:rsidRDefault="005C5761" w:rsidP="00004B83">
            <w:pPr>
              <w:ind w:right="-1333"/>
              <w:rPr>
                <w:rFonts w:ascii="Verdana" w:hAnsi="Verdana"/>
                <w:b/>
              </w:rPr>
            </w:pPr>
            <w:r w:rsidRPr="00591219">
              <w:rPr>
                <w:rFonts w:ascii="Verdana" w:hAnsi="Verdana"/>
                <w:b/>
              </w:rPr>
              <w:t>Salary</w:t>
            </w:r>
          </w:p>
        </w:tc>
        <w:tc>
          <w:tcPr>
            <w:tcW w:w="6663" w:type="dxa"/>
            <w:shd w:val="clear" w:color="auto" w:fill="auto"/>
          </w:tcPr>
          <w:p w:rsidR="005C5761" w:rsidRPr="003A015D" w:rsidRDefault="00AF7C2A" w:rsidP="00206BB6">
            <w:pPr>
              <w:pStyle w:val="NormalWeb"/>
              <w:contextualSpacing/>
              <w:rPr>
                <w:rFonts w:ascii="Verdana" w:hAnsi="Verdana"/>
                <w:b/>
              </w:rPr>
            </w:pPr>
            <w:r w:rsidRPr="006733B5">
              <w:rPr>
                <w:rFonts w:ascii="Verdana" w:hAnsi="Verdana"/>
                <w:b/>
                <w:sz w:val="20"/>
                <w:szCs w:val="20"/>
              </w:rPr>
              <w:t>£</w:t>
            </w:r>
            <w:r w:rsidR="00206BB6" w:rsidRPr="00206BB6">
              <w:rPr>
                <w:rFonts w:ascii="Verdana" w:hAnsi="Verdana"/>
                <w:b/>
                <w:sz w:val="20"/>
                <w:szCs w:val="20"/>
              </w:rPr>
              <w:t>23,490</w:t>
            </w:r>
            <w:r w:rsidRPr="00206BB6">
              <w:rPr>
                <w:rFonts w:ascii="Verdana" w:hAnsi="Verdana"/>
                <w:b/>
                <w:sz w:val="20"/>
                <w:szCs w:val="20"/>
              </w:rPr>
              <w:t xml:space="preserve"> - £3</w:t>
            </w:r>
            <w:r w:rsidR="00206BB6" w:rsidRPr="00206BB6">
              <w:rPr>
                <w:rFonts w:ascii="Verdana" w:hAnsi="Verdana"/>
                <w:b/>
                <w:sz w:val="20"/>
                <w:szCs w:val="20"/>
              </w:rPr>
              <w:t>5</w:t>
            </w:r>
            <w:r w:rsidRPr="00206BB6">
              <w:rPr>
                <w:rFonts w:ascii="Verdana" w:hAnsi="Verdana"/>
                <w:b/>
                <w:sz w:val="20"/>
                <w:szCs w:val="20"/>
              </w:rPr>
              <w:t>,</w:t>
            </w:r>
            <w:r w:rsidR="00206BB6" w:rsidRPr="00206BB6">
              <w:rPr>
                <w:rFonts w:ascii="Verdana" w:hAnsi="Verdana"/>
                <w:b/>
                <w:sz w:val="20"/>
                <w:szCs w:val="20"/>
              </w:rPr>
              <w:t>245</w:t>
            </w:r>
            <w:r w:rsidRPr="006733B5">
              <w:rPr>
                <w:rFonts w:ascii="Verdana" w:hAnsi="Verdana"/>
                <w:b/>
                <w:sz w:val="20"/>
                <w:szCs w:val="20"/>
              </w:rPr>
              <w:t xml:space="preserve"> per annum</w:t>
            </w:r>
          </w:p>
        </w:tc>
      </w:tr>
      <w:tr w:rsidR="005C5761" w:rsidRPr="00662F44" w:rsidTr="00004B83">
        <w:tc>
          <w:tcPr>
            <w:tcW w:w="2835" w:type="dxa"/>
            <w:shd w:val="clear" w:color="auto" w:fill="auto"/>
          </w:tcPr>
          <w:p w:rsidR="005C5761" w:rsidRPr="00F02DEF" w:rsidRDefault="005C5761" w:rsidP="00004B83">
            <w:pPr>
              <w:ind w:right="-1333"/>
              <w:rPr>
                <w:rFonts w:ascii="Verdana" w:hAnsi="Verdana"/>
                <w:b/>
              </w:rPr>
            </w:pPr>
            <w:r w:rsidRPr="00F02DEF">
              <w:rPr>
                <w:rFonts w:ascii="Verdana" w:hAnsi="Verdana"/>
                <w:b/>
              </w:rPr>
              <w:t>Terms &amp; Conditions</w:t>
            </w:r>
          </w:p>
        </w:tc>
        <w:tc>
          <w:tcPr>
            <w:tcW w:w="6663" w:type="dxa"/>
            <w:shd w:val="clear" w:color="auto" w:fill="auto"/>
          </w:tcPr>
          <w:p w:rsidR="005C5761" w:rsidRPr="003A015D" w:rsidRDefault="008435E5" w:rsidP="00004B83">
            <w:pPr>
              <w:ind w:right="-1333"/>
              <w:rPr>
                <w:rFonts w:ascii="Verdana" w:hAnsi="Verdana"/>
                <w:b/>
              </w:rPr>
            </w:pPr>
            <w:r>
              <w:rPr>
                <w:rFonts w:ascii="Verdana" w:hAnsi="Verdana"/>
                <w:b/>
              </w:rPr>
              <w:t>Lecturer</w:t>
            </w:r>
          </w:p>
        </w:tc>
      </w:tr>
      <w:tr w:rsidR="005C5761" w:rsidRPr="00662F44" w:rsidTr="00004B83">
        <w:tc>
          <w:tcPr>
            <w:tcW w:w="2835" w:type="dxa"/>
            <w:shd w:val="clear" w:color="auto" w:fill="auto"/>
          </w:tcPr>
          <w:p w:rsidR="005C5761" w:rsidRPr="00F02DEF" w:rsidRDefault="005C5761" w:rsidP="00004B83">
            <w:pPr>
              <w:ind w:right="-1333"/>
              <w:rPr>
                <w:rFonts w:ascii="Verdana" w:hAnsi="Verdana"/>
                <w:b/>
              </w:rPr>
            </w:pPr>
            <w:r>
              <w:rPr>
                <w:rFonts w:ascii="Verdana" w:hAnsi="Verdana"/>
                <w:b/>
              </w:rPr>
              <w:t>DBS</w:t>
            </w:r>
          </w:p>
        </w:tc>
        <w:tc>
          <w:tcPr>
            <w:tcW w:w="6663" w:type="dxa"/>
            <w:shd w:val="clear" w:color="auto" w:fill="auto"/>
          </w:tcPr>
          <w:p w:rsidR="005C5761" w:rsidRPr="003A015D" w:rsidRDefault="00BB7C0E" w:rsidP="00004B83">
            <w:pPr>
              <w:ind w:right="-1333"/>
              <w:rPr>
                <w:rFonts w:ascii="Verdana" w:hAnsi="Verdana"/>
                <w:b/>
              </w:rPr>
            </w:pPr>
            <w:r>
              <w:rPr>
                <w:rFonts w:ascii="Verdana" w:hAnsi="Verdana"/>
                <w:b/>
              </w:rPr>
              <w:t>Enhanced</w:t>
            </w:r>
          </w:p>
        </w:tc>
      </w:tr>
      <w:tr w:rsidR="005C5761" w:rsidRPr="00662F44" w:rsidTr="00004B83">
        <w:tc>
          <w:tcPr>
            <w:tcW w:w="2835" w:type="dxa"/>
            <w:shd w:val="clear" w:color="auto" w:fill="auto"/>
          </w:tcPr>
          <w:p w:rsidR="005C5761" w:rsidRPr="00F02DEF" w:rsidRDefault="005C5761" w:rsidP="00004B83">
            <w:pPr>
              <w:ind w:right="-1333"/>
              <w:rPr>
                <w:rFonts w:ascii="Verdana" w:hAnsi="Verdana"/>
                <w:b/>
              </w:rPr>
            </w:pPr>
            <w:r w:rsidRPr="00F02DEF">
              <w:rPr>
                <w:rFonts w:ascii="Verdana" w:hAnsi="Verdana"/>
                <w:b/>
              </w:rPr>
              <w:t>Closing Date</w:t>
            </w:r>
          </w:p>
        </w:tc>
        <w:tc>
          <w:tcPr>
            <w:tcW w:w="6663" w:type="dxa"/>
            <w:shd w:val="clear" w:color="auto" w:fill="auto"/>
          </w:tcPr>
          <w:p w:rsidR="005C5761" w:rsidRPr="00B95EAF" w:rsidRDefault="00B00CFC" w:rsidP="00E22276">
            <w:pPr>
              <w:ind w:right="-1333"/>
              <w:rPr>
                <w:rFonts w:ascii="Verdana" w:hAnsi="Verdana"/>
                <w:b/>
                <w:highlight w:val="yellow"/>
              </w:rPr>
            </w:pPr>
            <w:r w:rsidRPr="00B00CFC">
              <w:rPr>
                <w:rFonts w:ascii="Verdana" w:hAnsi="Verdana"/>
                <w:b/>
              </w:rPr>
              <w:t>Monday 8</w:t>
            </w:r>
            <w:r w:rsidRPr="00B00CFC">
              <w:rPr>
                <w:rFonts w:ascii="Verdana" w:hAnsi="Verdana"/>
                <w:b/>
                <w:vertAlign w:val="superscript"/>
              </w:rPr>
              <w:t>th</w:t>
            </w:r>
            <w:r w:rsidRPr="00B00CFC">
              <w:rPr>
                <w:rFonts w:ascii="Verdana" w:hAnsi="Verdana"/>
                <w:b/>
              </w:rPr>
              <w:t xml:space="preserve"> April 2019 </w:t>
            </w:r>
          </w:p>
        </w:tc>
      </w:tr>
      <w:tr w:rsidR="005C5761" w:rsidRPr="00662F44" w:rsidTr="00004B83">
        <w:tc>
          <w:tcPr>
            <w:tcW w:w="2835" w:type="dxa"/>
            <w:shd w:val="clear" w:color="auto" w:fill="auto"/>
          </w:tcPr>
          <w:p w:rsidR="005C5761" w:rsidRPr="00F02DEF" w:rsidRDefault="005C5761" w:rsidP="00004B83">
            <w:pPr>
              <w:ind w:right="-1333"/>
              <w:rPr>
                <w:rFonts w:ascii="Verdana" w:hAnsi="Verdana"/>
                <w:b/>
              </w:rPr>
            </w:pPr>
            <w:r w:rsidRPr="00F02DEF">
              <w:rPr>
                <w:rFonts w:ascii="Verdana" w:hAnsi="Verdana"/>
                <w:b/>
              </w:rPr>
              <w:t>Interview Date</w:t>
            </w:r>
          </w:p>
        </w:tc>
        <w:tc>
          <w:tcPr>
            <w:tcW w:w="6663" w:type="dxa"/>
            <w:shd w:val="clear" w:color="auto" w:fill="auto"/>
          </w:tcPr>
          <w:p w:rsidR="005C5761" w:rsidRPr="00B95EAF" w:rsidRDefault="00B00CFC" w:rsidP="00004B83">
            <w:pPr>
              <w:ind w:right="-1333"/>
              <w:rPr>
                <w:rFonts w:ascii="Verdana" w:hAnsi="Verdana"/>
                <w:b/>
                <w:highlight w:val="yellow"/>
              </w:rPr>
            </w:pPr>
            <w:r>
              <w:rPr>
                <w:rFonts w:ascii="Verdana" w:hAnsi="Verdana"/>
                <w:b/>
              </w:rPr>
              <w:t>Monday 29</w:t>
            </w:r>
            <w:r w:rsidRPr="00B00CFC">
              <w:rPr>
                <w:rFonts w:ascii="Verdana" w:hAnsi="Verdana"/>
                <w:b/>
                <w:vertAlign w:val="superscript"/>
              </w:rPr>
              <w:t>th</w:t>
            </w:r>
            <w:r>
              <w:rPr>
                <w:rFonts w:ascii="Verdana" w:hAnsi="Verdana"/>
                <w:b/>
              </w:rPr>
              <w:t xml:space="preserve"> April 2019 </w:t>
            </w:r>
          </w:p>
        </w:tc>
      </w:tr>
    </w:tbl>
    <w:p w:rsidR="006C6B41" w:rsidRPr="007B006E" w:rsidRDefault="006C6B41" w:rsidP="006C6B41">
      <w:pPr>
        <w:ind w:left="-709" w:right="-1333"/>
        <w:rPr>
          <w:rFonts w:ascii="Verdana" w:hAnsi="Verdana"/>
        </w:rPr>
      </w:pPr>
    </w:p>
    <w:p w:rsidR="0050227A" w:rsidRPr="007B006E" w:rsidRDefault="0050227A" w:rsidP="0050227A">
      <w:pPr>
        <w:contextualSpacing/>
        <w:jc w:val="center"/>
        <w:rPr>
          <w:rFonts w:ascii="Verdana" w:hAnsi="Verdana"/>
          <w:b/>
          <w:i/>
        </w:rPr>
      </w:pPr>
      <w:r w:rsidRPr="007B006E">
        <w:rPr>
          <w:rFonts w:ascii="Verdana" w:hAnsi="Verdana"/>
          <w:b/>
          <w:i/>
        </w:rPr>
        <w:t>Moral Purpose – Students first – a belief that all students can achieve and an unwavering commitment to pursue achievement for all.</w:t>
      </w:r>
    </w:p>
    <w:p w:rsidR="0050227A" w:rsidRPr="007B006E" w:rsidRDefault="0050227A" w:rsidP="006C6B41">
      <w:pPr>
        <w:ind w:left="-709" w:right="-1333"/>
        <w:rPr>
          <w:rFonts w:ascii="Verdana" w:hAnsi="Verdana"/>
        </w:rPr>
      </w:pPr>
    </w:p>
    <w:p w:rsidR="005C5761" w:rsidRDefault="005C5761" w:rsidP="005C5761">
      <w:pPr>
        <w:pStyle w:val="Heading2"/>
        <w:rPr>
          <w:rFonts w:ascii="Verdana" w:hAnsi="Verdana"/>
        </w:rPr>
      </w:pPr>
      <w:r>
        <w:rPr>
          <w:rFonts w:ascii="Verdana" w:hAnsi="Verdana"/>
        </w:rPr>
        <w:t>The Role</w:t>
      </w:r>
    </w:p>
    <w:p w:rsidR="005C5761" w:rsidRDefault="005C5761" w:rsidP="005C5761">
      <w:pPr>
        <w:rPr>
          <w:rFonts w:ascii="Verdana" w:hAnsi="Verdana"/>
        </w:rPr>
      </w:pPr>
    </w:p>
    <w:p w:rsidR="00B95EAF" w:rsidRDefault="00B95EAF" w:rsidP="00B95EAF">
      <w:pPr>
        <w:jc w:val="both"/>
        <w:rPr>
          <w:rFonts w:ascii="Verdana" w:hAnsi="Verdana"/>
        </w:rPr>
      </w:pPr>
      <w:r>
        <w:rPr>
          <w:rFonts w:ascii="Verdana" w:hAnsi="Verdana"/>
        </w:rPr>
        <w:t xml:space="preserve">The purpose of this post is to undertake teaching duties within established course teams and offer subjects in Automotive Engineering and Motor Vehicle Studies at levels 1, 2 and 3 and related subjects for learners aged 16 and over programmes. </w:t>
      </w:r>
    </w:p>
    <w:p w:rsidR="00B95EAF" w:rsidRDefault="00B95EAF" w:rsidP="00B95EAF">
      <w:pPr>
        <w:rPr>
          <w:rFonts w:ascii="Verdana" w:hAnsi="Verdana"/>
        </w:rPr>
      </w:pPr>
    </w:p>
    <w:p w:rsidR="005C5761" w:rsidRDefault="005C5761" w:rsidP="005C5761">
      <w:pPr>
        <w:rPr>
          <w:rFonts w:ascii="Verdana" w:hAnsi="Verdana"/>
        </w:rPr>
      </w:pPr>
    </w:p>
    <w:p w:rsidR="005C5761" w:rsidRPr="00FC75AE" w:rsidRDefault="005C5761" w:rsidP="005C5761">
      <w:pPr>
        <w:pStyle w:val="Heading2"/>
        <w:rPr>
          <w:rFonts w:ascii="Verdana" w:hAnsi="Verdana"/>
        </w:rPr>
      </w:pPr>
      <w:r w:rsidRPr="00FC75AE">
        <w:rPr>
          <w:rFonts w:ascii="Verdana" w:hAnsi="Verdana"/>
        </w:rPr>
        <w:t xml:space="preserve">Main </w:t>
      </w:r>
      <w:r w:rsidR="00151138">
        <w:rPr>
          <w:rFonts w:ascii="Verdana" w:hAnsi="Verdana"/>
        </w:rPr>
        <w:t>D</w:t>
      </w:r>
      <w:r w:rsidRPr="00FC75AE">
        <w:rPr>
          <w:rFonts w:ascii="Verdana" w:hAnsi="Verdana"/>
        </w:rPr>
        <w:t xml:space="preserve">uties and </w:t>
      </w:r>
      <w:r w:rsidR="00151138">
        <w:rPr>
          <w:rFonts w:ascii="Verdana" w:hAnsi="Verdana"/>
        </w:rPr>
        <w:t>R</w:t>
      </w:r>
      <w:r w:rsidRPr="00FC75AE">
        <w:rPr>
          <w:rFonts w:ascii="Verdana" w:hAnsi="Verdana"/>
        </w:rPr>
        <w:t>esponsibilities</w:t>
      </w:r>
    </w:p>
    <w:p w:rsidR="005C5761" w:rsidRPr="00FC75AE" w:rsidRDefault="005C5761" w:rsidP="005C5761">
      <w:pPr>
        <w:pStyle w:val="Header"/>
        <w:tabs>
          <w:tab w:val="clear" w:pos="4153"/>
          <w:tab w:val="clear" w:pos="8306"/>
        </w:tabs>
        <w:rPr>
          <w:rFonts w:ascii="Verdana" w:hAnsi="Verdana"/>
        </w:rPr>
      </w:pPr>
    </w:p>
    <w:p w:rsidR="005C5761" w:rsidRDefault="005C5761" w:rsidP="005C5761">
      <w:pPr>
        <w:rPr>
          <w:rFonts w:ascii="Verdana" w:hAnsi="Verdana"/>
        </w:rPr>
      </w:pPr>
      <w:r w:rsidRPr="00FC75AE">
        <w:rPr>
          <w:rFonts w:ascii="Verdana" w:hAnsi="Verdana"/>
        </w:rPr>
        <w:t>The successful applicant will be expected to:</w:t>
      </w:r>
    </w:p>
    <w:p w:rsidR="0080642F" w:rsidRDefault="0080642F" w:rsidP="0080642F">
      <w:pPr>
        <w:jc w:val="both"/>
        <w:outlineLvl w:val="0"/>
        <w:rPr>
          <w:rFonts w:ascii="Verdana" w:hAnsi="Verdana"/>
        </w:rPr>
      </w:pPr>
    </w:p>
    <w:p w:rsidR="00B95EAF" w:rsidRPr="009F7CDA" w:rsidRDefault="00B95EAF" w:rsidP="00B95EAF">
      <w:pPr>
        <w:numPr>
          <w:ilvl w:val="0"/>
          <w:numId w:val="27"/>
        </w:numPr>
        <w:jc w:val="both"/>
        <w:rPr>
          <w:rFonts w:ascii="Verdana" w:hAnsi="Verdana"/>
          <w:lang w:val="en-US"/>
        </w:rPr>
      </w:pPr>
      <w:r>
        <w:rPr>
          <w:rFonts w:ascii="Verdana" w:hAnsi="Verdana"/>
          <w:lang w:val="en-US"/>
        </w:rPr>
        <w:t xml:space="preserve">Teach both Automotive Engineering &amp; Motor Vehicle Studies subjects at levels 1, 2 and 3. </w:t>
      </w:r>
      <w:r>
        <w:rPr>
          <w:rFonts w:ascii="Verdana" w:hAnsi="Verdana"/>
        </w:rPr>
        <w:t>Duties will include; general teaching, tutorials, student assessment, curriculum development counselling, preparing materials and assignments, marking work and examinations, educational guidance, supervision of student visit programmes, marketing, administration and personal and professional development.</w:t>
      </w:r>
    </w:p>
    <w:p w:rsidR="00B95EAF" w:rsidRPr="009F7CDA" w:rsidRDefault="00B95EAF" w:rsidP="00B95EAF">
      <w:pPr>
        <w:jc w:val="both"/>
        <w:rPr>
          <w:rFonts w:ascii="Verdana" w:hAnsi="Verdana"/>
          <w:lang w:val="en-US"/>
        </w:rPr>
      </w:pPr>
    </w:p>
    <w:p w:rsidR="00B95EAF" w:rsidRDefault="00B95EAF" w:rsidP="00B95EAF">
      <w:pPr>
        <w:numPr>
          <w:ilvl w:val="0"/>
          <w:numId w:val="27"/>
        </w:numPr>
        <w:jc w:val="both"/>
        <w:rPr>
          <w:rFonts w:ascii="Verdana" w:hAnsi="Verdana"/>
          <w:lang w:val="en-US"/>
        </w:rPr>
      </w:pPr>
      <w:r>
        <w:rPr>
          <w:rFonts w:ascii="Verdana" w:hAnsi="Verdana"/>
          <w:lang w:val="en-US"/>
        </w:rPr>
        <w:t>Participate in course development and delivery, including short and long term curriculum planning, preparation of assessment materials and strategies, working in conjunction with other members of the Course Team to draft schemes of work.</w:t>
      </w:r>
    </w:p>
    <w:p w:rsidR="00B95EAF" w:rsidRDefault="00B95EAF" w:rsidP="00B95EAF">
      <w:pPr>
        <w:pStyle w:val="ListParagraph"/>
        <w:rPr>
          <w:rFonts w:ascii="Verdana" w:hAnsi="Verdana"/>
          <w:lang w:val="en-US"/>
        </w:rPr>
      </w:pPr>
    </w:p>
    <w:p w:rsidR="00B95EAF" w:rsidRPr="009F7CDA" w:rsidRDefault="00B95EAF" w:rsidP="00B95EAF">
      <w:pPr>
        <w:numPr>
          <w:ilvl w:val="0"/>
          <w:numId w:val="27"/>
        </w:numPr>
        <w:jc w:val="both"/>
        <w:rPr>
          <w:rFonts w:ascii="Verdana" w:hAnsi="Verdana"/>
          <w:lang w:val="en-US"/>
        </w:rPr>
      </w:pPr>
      <w:r>
        <w:rPr>
          <w:rFonts w:ascii="Verdana" w:hAnsi="Verdana"/>
          <w:lang w:val="en-US"/>
        </w:rPr>
        <w:t>Support the delivery, assessment and internal verification of National Vocational Qualifications both in College and in local companies.</w:t>
      </w:r>
    </w:p>
    <w:p w:rsidR="00B95EAF" w:rsidRPr="009F7CDA" w:rsidRDefault="00B95EAF" w:rsidP="00B95EAF">
      <w:pPr>
        <w:jc w:val="both"/>
        <w:rPr>
          <w:rFonts w:ascii="Verdana" w:hAnsi="Verdana"/>
          <w:lang w:val="en-US"/>
        </w:rPr>
      </w:pPr>
    </w:p>
    <w:p w:rsidR="00B95EAF" w:rsidRDefault="00B95EAF" w:rsidP="00B95EAF">
      <w:pPr>
        <w:numPr>
          <w:ilvl w:val="0"/>
          <w:numId w:val="27"/>
        </w:numPr>
        <w:jc w:val="both"/>
        <w:rPr>
          <w:rFonts w:ascii="Verdana" w:hAnsi="Verdana"/>
          <w:lang w:val="en-US"/>
        </w:rPr>
      </w:pPr>
      <w:r>
        <w:rPr>
          <w:rFonts w:ascii="Verdana" w:hAnsi="Verdana"/>
          <w:lang w:val="en-US"/>
        </w:rPr>
        <w:t>Act as a personal tutor for a group of full or part-time students, including the completion of student progress files.</w:t>
      </w:r>
    </w:p>
    <w:p w:rsidR="00B95EAF" w:rsidRDefault="00B95EAF" w:rsidP="00B95EAF">
      <w:pPr>
        <w:pStyle w:val="ListParagraph"/>
        <w:jc w:val="both"/>
        <w:rPr>
          <w:rFonts w:ascii="Verdana" w:hAnsi="Verdana"/>
          <w:lang w:val="en-US"/>
        </w:rPr>
      </w:pPr>
    </w:p>
    <w:p w:rsidR="00B95EAF" w:rsidRDefault="00B95EAF" w:rsidP="00B95EAF">
      <w:pPr>
        <w:numPr>
          <w:ilvl w:val="0"/>
          <w:numId w:val="27"/>
        </w:numPr>
        <w:jc w:val="both"/>
        <w:rPr>
          <w:rFonts w:ascii="Verdana" w:hAnsi="Verdana"/>
          <w:lang w:val="en-US"/>
        </w:rPr>
      </w:pPr>
      <w:r>
        <w:rPr>
          <w:rFonts w:ascii="Verdana" w:hAnsi="Verdana"/>
          <w:lang w:val="en-US"/>
        </w:rPr>
        <w:t>Integrate and map functional skills within the curriculum.</w:t>
      </w:r>
    </w:p>
    <w:p w:rsidR="00B95EAF" w:rsidRDefault="00B95EAF" w:rsidP="00B95EAF">
      <w:pPr>
        <w:pStyle w:val="ListParagraph"/>
        <w:jc w:val="both"/>
        <w:rPr>
          <w:rFonts w:ascii="Verdana" w:hAnsi="Verdana"/>
          <w:lang w:val="en-US"/>
        </w:rPr>
      </w:pPr>
    </w:p>
    <w:p w:rsidR="00B95EAF" w:rsidRDefault="00B95EAF" w:rsidP="00B95EAF">
      <w:pPr>
        <w:numPr>
          <w:ilvl w:val="0"/>
          <w:numId w:val="27"/>
        </w:numPr>
        <w:jc w:val="both"/>
        <w:rPr>
          <w:rFonts w:ascii="Verdana" w:hAnsi="Verdana"/>
          <w:lang w:val="en-US"/>
        </w:rPr>
      </w:pPr>
      <w:r>
        <w:rPr>
          <w:rFonts w:ascii="Verdana" w:hAnsi="Verdana"/>
          <w:lang w:val="en-US"/>
        </w:rPr>
        <w:t>Student progress records and other administrative duties related to teaching and learning.</w:t>
      </w:r>
    </w:p>
    <w:p w:rsidR="00B95EAF" w:rsidRDefault="00B95EAF" w:rsidP="00B95EAF">
      <w:pPr>
        <w:pStyle w:val="ListParagraph"/>
        <w:rPr>
          <w:rFonts w:ascii="Verdana" w:hAnsi="Verdana"/>
          <w:lang w:val="en-US"/>
        </w:rPr>
      </w:pPr>
    </w:p>
    <w:p w:rsidR="00B95EAF" w:rsidRPr="009F7CDA" w:rsidRDefault="00B95EAF" w:rsidP="00B95EAF">
      <w:pPr>
        <w:numPr>
          <w:ilvl w:val="0"/>
          <w:numId w:val="27"/>
        </w:numPr>
        <w:jc w:val="both"/>
        <w:rPr>
          <w:rFonts w:ascii="Verdana" w:hAnsi="Verdana"/>
          <w:lang w:val="en-US"/>
        </w:rPr>
      </w:pPr>
      <w:r>
        <w:rPr>
          <w:rFonts w:ascii="Verdana" w:hAnsi="Verdana"/>
          <w:lang w:val="en-US"/>
        </w:rPr>
        <w:lastRenderedPageBreak/>
        <w:t xml:space="preserve">Provide constructive feedback on English &amp; </w:t>
      </w:r>
      <w:proofErr w:type="spellStart"/>
      <w:r>
        <w:rPr>
          <w:rFonts w:ascii="Verdana" w:hAnsi="Verdana"/>
          <w:lang w:val="en-US"/>
        </w:rPr>
        <w:t>Maths</w:t>
      </w:r>
      <w:proofErr w:type="spellEnd"/>
      <w:r>
        <w:rPr>
          <w:rFonts w:ascii="Verdana" w:hAnsi="Verdana"/>
          <w:lang w:val="en-US"/>
        </w:rPr>
        <w:t xml:space="preserve"> to students in the context of their vocational assignments.</w:t>
      </w:r>
    </w:p>
    <w:p w:rsidR="00B95EAF" w:rsidRPr="000E620D" w:rsidRDefault="00B95EAF" w:rsidP="00B95EAF">
      <w:pPr>
        <w:numPr>
          <w:ilvl w:val="0"/>
          <w:numId w:val="27"/>
        </w:numPr>
        <w:jc w:val="both"/>
        <w:rPr>
          <w:rFonts w:ascii="Verdana" w:hAnsi="Verdana"/>
          <w:lang w:val="en-US"/>
        </w:rPr>
      </w:pPr>
      <w:r w:rsidRPr="000E620D">
        <w:rPr>
          <w:rFonts w:ascii="Verdana" w:hAnsi="Verdana"/>
          <w:lang w:val="en-US"/>
        </w:rPr>
        <w:t>Assume leadership for a course team and manage the relevant course team meetings.</w:t>
      </w:r>
    </w:p>
    <w:p w:rsidR="00B95EAF" w:rsidRPr="009F7CDA" w:rsidRDefault="00B95EAF" w:rsidP="00B95EAF">
      <w:pPr>
        <w:jc w:val="both"/>
        <w:rPr>
          <w:rFonts w:ascii="Verdana" w:hAnsi="Verdana"/>
          <w:lang w:val="en-US"/>
        </w:rPr>
      </w:pPr>
    </w:p>
    <w:p w:rsidR="00B95EAF" w:rsidRPr="009F7CDA" w:rsidRDefault="00B95EAF" w:rsidP="00B95EAF">
      <w:pPr>
        <w:numPr>
          <w:ilvl w:val="0"/>
          <w:numId w:val="27"/>
        </w:numPr>
        <w:jc w:val="both"/>
        <w:rPr>
          <w:rFonts w:ascii="Verdana" w:hAnsi="Verdana"/>
          <w:lang w:val="en-US"/>
        </w:rPr>
      </w:pPr>
      <w:r>
        <w:rPr>
          <w:rFonts w:ascii="Verdana" w:hAnsi="Verdana"/>
          <w:lang w:val="en-US"/>
        </w:rPr>
        <w:t>D</w:t>
      </w:r>
      <w:r w:rsidRPr="009F7CDA">
        <w:rPr>
          <w:rFonts w:ascii="Verdana" w:hAnsi="Verdana"/>
          <w:lang w:val="en-US"/>
        </w:rPr>
        <w:t xml:space="preserve">evelop quality resources (including e-resources) which support the development of GCSE / Functional skills. </w:t>
      </w:r>
    </w:p>
    <w:p w:rsidR="00B95EAF" w:rsidRPr="009F7CDA" w:rsidRDefault="00B95EAF" w:rsidP="00B95EAF">
      <w:pPr>
        <w:jc w:val="both"/>
        <w:rPr>
          <w:rFonts w:ascii="Verdana" w:hAnsi="Verdana"/>
          <w:lang w:val="en-US"/>
        </w:rPr>
      </w:pPr>
    </w:p>
    <w:p w:rsidR="00B95EAF" w:rsidRDefault="00B95EAF" w:rsidP="00B95EAF">
      <w:pPr>
        <w:numPr>
          <w:ilvl w:val="0"/>
          <w:numId w:val="27"/>
        </w:numPr>
        <w:jc w:val="both"/>
        <w:rPr>
          <w:rFonts w:ascii="Verdana" w:hAnsi="Verdana"/>
          <w:lang w:val="en-US"/>
        </w:rPr>
      </w:pPr>
      <w:r>
        <w:rPr>
          <w:rFonts w:ascii="Verdana" w:hAnsi="Verdana"/>
          <w:lang w:val="en-US"/>
        </w:rPr>
        <w:t>Contribute to the development and implementation of flexible learning materials across the curriculum area.</w:t>
      </w:r>
    </w:p>
    <w:p w:rsidR="00B95EAF" w:rsidRDefault="00B95EAF" w:rsidP="00B95EAF">
      <w:pPr>
        <w:pStyle w:val="ListParagraph"/>
        <w:jc w:val="both"/>
        <w:rPr>
          <w:rFonts w:ascii="Verdana" w:hAnsi="Verdana"/>
          <w:lang w:val="en-US"/>
        </w:rPr>
      </w:pPr>
    </w:p>
    <w:p w:rsidR="00B95EAF" w:rsidRDefault="00B95EAF" w:rsidP="00B95EAF">
      <w:pPr>
        <w:numPr>
          <w:ilvl w:val="0"/>
          <w:numId w:val="27"/>
        </w:numPr>
        <w:jc w:val="both"/>
        <w:rPr>
          <w:rFonts w:ascii="Verdana" w:hAnsi="Verdana"/>
          <w:lang w:val="en-US"/>
        </w:rPr>
      </w:pPr>
      <w:r>
        <w:rPr>
          <w:rFonts w:ascii="Verdana" w:hAnsi="Verdana"/>
          <w:lang w:val="en-US"/>
        </w:rPr>
        <w:t>To assume leadership responsibilities, if required, managing the relevant Course Team meetings and contribute where appropriate.</w:t>
      </w:r>
    </w:p>
    <w:p w:rsidR="00B95EAF" w:rsidRDefault="00B95EAF" w:rsidP="00B95EAF">
      <w:pPr>
        <w:pStyle w:val="ListParagraph"/>
        <w:jc w:val="both"/>
        <w:rPr>
          <w:rFonts w:ascii="Verdana" w:hAnsi="Verdana"/>
          <w:lang w:val="en-US"/>
        </w:rPr>
      </w:pPr>
    </w:p>
    <w:p w:rsidR="00B95EAF" w:rsidRDefault="00B95EAF" w:rsidP="00B95EAF">
      <w:pPr>
        <w:numPr>
          <w:ilvl w:val="0"/>
          <w:numId w:val="27"/>
        </w:numPr>
        <w:jc w:val="both"/>
        <w:rPr>
          <w:rFonts w:ascii="Verdana" w:hAnsi="Verdana"/>
          <w:lang w:val="en-US"/>
        </w:rPr>
      </w:pPr>
      <w:r w:rsidRPr="000E620D">
        <w:rPr>
          <w:rFonts w:ascii="Verdana" w:hAnsi="Verdana"/>
          <w:lang w:val="en-US"/>
        </w:rPr>
        <w:t>Participate in the enrolment, information and parent evenings.</w:t>
      </w:r>
    </w:p>
    <w:p w:rsidR="00B95EAF" w:rsidRDefault="00B95EAF" w:rsidP="00B95EAF">
      <w:pPr>
        <w:pStyle w:val="ListParagraph"/>
        <w:rPr>
          <w:rFonts w:ascii="Verdana" w:hAnsi="Verdana"/>
          <w:lang w:val="en-US"/>
        </w:rPr>
      </w:pPr>
    </w:p>
    <w:p w:rsidR="00B95EAF" w:rsidRPr="000E620D" w:rsidRDefault="00B95EAF" w:rsidP="00B95EAF">
      <w:pPr>
        <w:ind w:left="720"/>
        <w:jc w:val="both"/>
        <w:rPr>
          <w:rFonts w:ascii="Verdana" w:hAnsi="Verdana"/>
          <w:lang w:val="en-US"/>
        </w:rPr>
      </w:pPr>
    </w:p>
    <w:p w:rsidR="005C5761" w:rsidRDefault="005C5761" w:rsidP="005C5761">
      <w:pPr>
        <w:ind w:left="720"/>
        <w:rPr>
          <w:rFonts w:ascii="Verdana" w:hAnsi="Verdana"/>
          <w:lang w:val="en-US"/>
        </w:rPr>
      </w:pPr>
    </w:p>
    <w:p w:rsidR="00151138" w:rsidRDefault="00151138" w:rsidP="005C5761">
      <w:pPr>
        <w:rPr>
          <w:rFonts w:ascii="Verdana" w:hAnsi="Verdana"/>
          <w:b/>
          <w:u w:val="single"/>
          <w:lang w:val="en-US"/>
        </w:rPr>
      </w:pPr>
    </w:p>
    <w:p w:rsidR="005C5761" w:rsidRPr="002B2FFF" w:rsidRDefault="005C5761" w:rsidP="005C5761">
      <w:pPr>
        <w:rPr>
          <w:rFonts w:ascii="Verdana" w:hAnsi="Verdana"/>
          <w:b/>
          <w:u w:val="single"/>
          <w:lang w:val="en-US"/>
        </w:rPr>
      </w:pPr>
      <w:r w:rsidRPr="002B2FFF">
        <w:rPr>
          <w:rFonts w:ascii="Verdana" w:hAnsi="Verdana"/>
          <w:b/>
          <w:u w:val="single"/>
          <w:lang w:val="en-US"/>
        </w:rPr>
        <w:t>Other Corporate Responsibilities</w:t>
      </w:r>
    </w:p>
    <w:p w:rsidR="005C5761" w:rsidRDefault="005C5761" w:rsidP="005C5761">
      <w:pPr>
        <w:rPr>
          <w:rFonts w:ascii="Verdana" w:hAnsi="Verdana"/>
          <w:b/>
          <w:lang w:val="en-US"/>
        </w:rPr>
      </w:pPr>
    </w:p>
    <w:p w:rsidR="005C5761" w:rsidRDefault="005C5761" w:rsidP="00151138">
      <w:pPr>
        <w:numPr>
          <w:ilvl w:val="0"/>
          <w:numId w:val="23"/>
        </w:numPr>
        <w:jc w:val="both"/>
        <w:rPr>
          <w:rFonts w:ascii="Verdana" w:hAnsi="Verdana" w:cs="Tahoma"/>
        </w:rPr>
      </w:pPr>
      <w:r w:rsidRPr="006148E3">
        <w:rPr>
          <w:rFonts w:ascii="Verdana" w:hAnsi="Verdana" w:cs="Tahoma"/>
        </w:rPr>
        <w:t>Reflect the vision, mission, aims and values of the College.</w:t>
      </w:r>
    </w:p>
    <w:p w:rsidR="005C5761" w:rsidRPr="006148E3" w:rsidRDefault="005C5761" w:rsidP="00151138">
      <w:pPr>
        <w:ind w:left="360"/>
        <w:jc w:val="both"/>
        <w:rPr>
          <w:rFonts w:ascii="Verdana" w:hAnsi="Verdana" w:cs="Tahoma"/>
        </w:rPr>
      </w:pPr>
    </w:p>
    <w:p w:rsidR="005C5761" w:rsidRDefault="005C5761" w:rsidP="00151138">
      <w:pPr>
        <w:numPr>
          <w:ilvl w:val="0"/>
          <w:numId w:val="23"/>
        </w:numPr>
        <w:jc w:val="both"/>
        <w:rPr>
          <w:rFonts w:ascii="Verdana" w:hAnsi="Verdana" w:cs="Tahoma"/>
        </w:rPr>
      </w:pPr>
      <w:r w:rsidRPr="006148E3">
        <w:rPr>
          <w:rFonts w:ascii="Verdana" w:hAnsi="Verdana" w:cs="Tahoma"/>
        </w:rPr>
        <w:t xml:space="preserve">Always strive for continuous improvement in your professional practice and delivery of outcomes. </w:t>
      </w:r>
    </w:p>
    <w:p w:rsidR="005C5761" w:rsidRDefault="005C5761" w:rsidP="00151138">
      <w:pPr>
        <w:pStyle w:val="ListParagraph"/>
        <w:jc w:val="both"/>
        <w:rPr>
          <w:rFonts w:ascii="Verdana" w:hAnsi="Verdana" w:cs="Tahoma"/>
        </w:rPr>
      </w:pPr>
    </w:p>
    <w:p w:rsidR="005C5761" w:rsidRDefault="005C5761" w:rsidP="00151138">
      <w:pPr>
        <w:numPr>
          <w:ilvl w:val="0"/>
          <w:numId w:val="23"/>
        </w:numPr>
        <w:jc w:val="both"/>
        <w:rPr>
          <w:rFonts w:ascii="Verdana" w:hAnsi="Verdana" w:cs="Tahoma"/>
        </w:rPr>
      </w:pPr>
      <w:r>
        <w:rPr>
          <w:rFonts w:ascii="Verdana" w:hAnsi="Verdana" w:cs="Tahoma"/>
        </w:rPr>
        <w:t>Commit to the safeguarding and promotion of the welfare of children, young people and vulnerable adults.</w:t>
      </w:r>
    </w:p>
    <w:p w:rsidR="005C5761" w:rsidRPr="00FB600F" w:rsidRDefault="005C5761" w:rsidP="00151138">
      <w:pPr>
        <w:numPr>
          <w:ilvl w:val="0"/>
          <w:numId w:val="23"/>
        </w:numPr>
        <w:autoSpaceDE w:val="0"/>
        <w:autoSpaceDN w:val="0"/>
        <w:adjustRightInd w:val="0"/>
        <w:spacing w:before="240"/>
        <w:jc w:val="both"/>
        <w:rPr>
          <w:rFonts w:ascii="Verdana" w:hAnsi="Verdana" w:cs="Tahoma"/>
          <w:lang w:eastAsia="en-GB"/>
        </w:rPr>
      </w:pPr>
      <w:r w:rsidRPr="006148E3">
        <w:rPr>
          <w:rFonts w:ascii="Verdana" w:eastAsia="Arial-Identity-H" w:hAnsi="Verdana" w:cs="Tahoma"/>
          <w:lang w:eastAsia="en-GB"/>
        </w:rPr>
        <w:t xml:space="preserve">Participate in the College’s </w:t>
      </w:r>
      <w:r>
        <w:rPr>
          <w:rFonts w:ascii="Verdana" w:eastAsia="Arial-Identity-H" w:hAnsi="Verdana" w:cs="Tahoma"/>
          <w:lang w:eastAsia="en-GB"/>
        </w:rPr>
        <w:t>Performance Development Review and engage in continuous professional development.</w:t>
      </w:r>
    </w:p>
    <w:p w:rsidR="005C5761" w:rsidRPr="003B1748" w:rsidRDefault="005C5761" w:rsidP="00151138">
      <w:pPr>
        <w:numPr>
          <w:ilvl w:val="0"/>
          <w:numId w:val="23"/>
        </w:numPr>
        <w:autoSpaceDE w:val="0"/>
        <w:autoSpaceDN w:val="0"/>
        <w:adjustRightInd w:val="0"/>
        <w:spacing w:before="240"/>
        <w:jc w:val="both"/>
        <w:rPr>
          <w:rFonts w:ascii="Verdana" w:hAnsi="Verdana" w:cs="Tahoma"/>
          <w:lang w:eastAsia="en-GB"/>
        </w:rPr>
      </w:pPr>
      <w:r>
        <w:rPr>
          <w:rFonts w:ascii="Verdana" w:eastAsia="Arial-Identity-H" w:hAnsi="Verdana" w:cs="Tahoma"/>
          <w:lang w:eastAsia="en-GB"/>
        </w:rPr>
        <w:t>Continually improve teaching, learning and assessment through proactive CPD and sharing best practise.</w:t>
      </w:r>
    </w:p>
    <w:p w:rsidR="005C5761" w:rsidRDefault="005C5761" w:rsidP="00151138">
      <w:pPr>
        <w:numPr>
          <w:ilvl w:val="0"/>
          <w:numId w:val="23"/>
        </w:numPr>
        <w:autoSpaceDE w:val="0"/>
        <w:autoSpaceDN w:val="0"/>
        <w:adjustRightInd w:val="0"/>
        <w:spacing w:before="240"/>
        <w:jc w:val="both"/>
        <w:rPr>
          <w:rFonts w:ascii="Verdana" w:hAnsi="Verdana" w:cs="Tahoma"/>
          <w:lang w:eastAsia="en-GB"/>
        </w:rPr>
      </w:pPr>
      <w:r>
        <w:rPr>
          <w:rFonts w:ascii="Verdana" w:eastAsia="Arial-Identity-H" w:hAnsi="Verdana" w:cs="Tahoma"/>
          <w:lang w:eastAsia="en-GB"/>
        </w:rPr>
        <w:t>Support enrolment procedures as appropriate and cover for absent colleagues as appropriate.</w:t>
      </w:r>
    </w:p>
    <w:p w:rsidR="005C5761" w:rsidRPr="006148E3" w:rsidRDefault="005C5761" w:rsidP="00151138">
      <w:pPr>
        <w:numPr>
          <w:ilvl w:val="0"/>
          <w:numId w:val="23"/>
        </w:numPr>
        <w:autoSpaceDE w:val="0"/>
        <w:autoSpaceDN w:val="0"/>
        <w:adjustRightInd w:val="0"/>
        <w:spacing w:before="240"/>
        <w:jc w:val="both"/>
        <w:rPr>
          <w:rFonts w:ascii="Verdana" w:hAnsi="Verdana" w:cs="Tahoma"/>
          <w:lang w:eastAsia="en-GB"/>
        </w:rPr>
      </w:pPr>
      <w:r w:rsidRPr="006148E3">
        <w:rPr>
          <w:rFonts w:ascii="Verdana" w:hAnsi="Verdana" w:cs="Tahoma"/>
        </w:rPr>
        <w:t>Be compliant with Data Protection Act arrangements and confidentiality.</w:t>
      </w:r>
    </w:p>
    <w:p w:rsidR="005C5761" w:rsidRDefault="005C5761" w:rsidP="00151138">
      <w:pPr>
        <w:ind w:left="720"/>
        <w:jc w:val="both"/>
        <w:rPr>
          <w:rFonts w:ascii="Verdana" w:hAnsi="Verdana" w:cs="Tahoma"/>
        </w:rPr>
      </w:pPr>
    </w:p>
    <w:p w:rsidR="005C5761" w:rsidRDefault="005C5761" w:rsidP="00151138">
      <w:pPr>
        <w:numPr>
          <w:ilvl w:val="0"/>
          <w:numId w:val="21"/>
        </w:numPr>
        <w:jc w:val="both"/>
        <w:rPr>
          <w:rFonts w:ascii="Verdana" w:hAnsi="Verdana"/>
        </w:rPr>
      </w:pPr>
      <w:r w:rsidRPr="006148E3">
        <w:rPr>
          <w:rFonts w:ascii="Verdana" w:hAnsi="Verdana"/>
        </w:rPr>
        <w:t xml:space="preserve">Identify the financial, health and safety, equality, safeguarding, confidentiality or other </w:t>
      </w:r>
      <w:proofErr w:type="gramStart"/>
      <w:r w:rsidRPr="006148E3">
        <w:rPr>
          <w:rFonts w:ascii="Verdana" w:hAnsi="Verdana"/>
        </w:rPr>
        <w:t>risks</w:t>
      </w:r>
      <w:proofErr w:type="gramEnd"/>
      <w:r w:rsidRPr="006148E3">
        <w:rPr>
          <w:rFonts w:ascii="Verdana" w:hAnsi="Verdana"/>
        </w:rPr>
        <w:t xml:space="preserve"> associated with the post’s sphere of responsibility and to define and take positive action to manage these risks.</w:t>
      </w:r>
    </w:p>
    <w:p w:rsidR="005C5761" w:rsidRDefault="005C5761" w:rsidP="00151138">
      <w:pPr>
        <w:ind w:left="720"/>
        <w:jc w:val="both"/>
        <w:rPr>
          <w:rFonts w:ascii="Verdana" w:hAnsi="Verdana"/>
        </w:rPr>
      </w:pPr>
    </w:p>
    <w:p w:rsidR="005C5761" w:rsidRPr="006148E3" w:rsidRDefault="005C5761" w:rsidP="00151138">
      <w:pPr>
        <w:numPr>
          <w:ilvl w:val="0"/>
          <w:numId w:val="21"/>
        </w:numPr>
        <w:jc w:val="both"/>
        <w:rPr>
          <w:rFonts w:ascii="Verdana" w:hAnsi="Verdana"/>
        </w:rPr>
      </w:pPr>
      <w:r w:rsidRPr="006148E3">
        <w:rPr>
          <w:rFonts w:ascii="Verdana" w:hAnsi="Verdana"/>
        </w:rPr>
        <w:t>Carry out such other duties as may reasonably be required from time to time.</w:t>
      </w:r>
    </w:p>
    <w:p w:rsidR="005C5761" w:rsidRDefault="005C5761" w:rsidP="005C5761">
      <w:pPr>
        <w:jc w:val="center"/>
        <w:rPr>
          <w:rFonts w:ascii="Verdana" w:hAnsi="Verdana"/>
          <w:b/>
          <w:sz w:val="24"/>
          <w:u w:val="single"/>
        </w:rPr>
      </w:pPr>
    </w:p>
    <w:p w:rsidR="005C5761" w:rsidRDefault="005C5761" w:rsidP="005C5761">
      <w:pPr>
        <w:jc w:val="both"/>
        <w:rPr>
          <w:rFonts w:ascii="Verdana" w:hAnsi="Verdana"/>
          <w:b/>
          <w:sz w:val="24"/>
          <w:u w:val="single"/>
        </w:rPr>
      </w:pPr>
      <w:r>
        <w:rPr>
          <w:rFonts w:ascii="Verdana" w:hAnsi="Verdana" w:cs="Tahoma"/>
          <w:i/>
        </w:rPr>
        <w:t xml:space="preserve">This role </w:t>
      </w:r>
      <w:r w:rsidR="00151138">
        <w:rPr>
          <w:rFonts w:ascii="Verdana" w:hAnsi="Verdana" w:cs="Tahoma"/>
          <w:i/>
        </w:rPr>
        <w:t xml:space="preserve">profile </w:t>
      </w:r>
      <w:r w:rsidRPr="006148E3">
        <w:rPr>
          <w:rFonts w:ascii="Verdana" w:hAnsi="Verdana" w:cs="Tahoma"/>
          <w:i/>
        </w:rPr>
        <w:t xml:space="preserve">is current as the date shown. It is liable to variation to reflect changes in the </w:t>
      </w:r>
      <w:r>
        <w:rPr>
          <w:rFonts w:ascii="Verdana" w:hAnsi="Verdana" w:cs="Tahoma"/>
          <w:i/>
        </w:rPr>
        <w:t>role, priorities and circumstances.</w:t>
      </w:r>
    </w:p>
    <w:p w:rsidR="005C5761" w:rsidRDefault="005C5761" w:rsidP="005C5761">
      <w:pPr>
        <w:jc w:val="center"/>
        <w:rPr>
          <w:rFonts w:ascii="Verdana" w:hAnsi="Verdana"/>
          <w:b/>
          <w:sz w:val="24"/>
          <w:u w:val="single"/>
        </w:rPr>
      </w:pPr>
    </w:p>
    <w:p w:rsidR="005C5761" w:rsidRDefault="005C5761" w:rsidP="005C5761">
      <w:pPr>
        <w:jc w:val="center"/>
        <w:rPr>
          <w:rFonts w:ascii="Verdana" w:hAnsi="Verdana"/>
          <w:b/>
          <w:sz w:val="24"/>
          <w:u w:val="single"/>
        </w:rPr>
      </w:pPr>
    </w:p>
    <w:p w:rsidR="005C5761" w:rsidRDefault="005C5761" w:rsidP="005C5761">
      <w:pPr>
        <w:jc w:val="center"/>
        <w:rPr>
          <w:rFonts w:ascii="Verdana" w:hAnsi="Verdana"/>
          <w:b/>
          <w:sz w:val="24"/>
          <w:u w:val="single"/>
        </w:rPr>
      </w:pPr>
    </w:p>
    <w:p w:rsidR="005C5761" w:rsidRDefault="005C5761" w:rsidP="005C5761">
      <w:pPr>
        <w:jc w:val="center"/>
        <w:rPr>
          <w:rFonts w:ascii="Verdana" w:hAnsi="Verdana"/>
          <w:b/>
          <w:sz w:val="24"/>
          <w:u w:val="single"/>
        </w:rPr>
      </w:pPr>
    </w:p>
    <w:p w:rsidR="005C5761" w:rsidRDefault="005C5761" w:rsidP="005C5761">
      <w:pPr>
        <w:jc w:val="center"/>
        <w:rPr>
          <w:rFonts w:ascii="Verdana" w:hAnsi="Verdana"/>
          <w:b/>
          <w:sz w:val="24"/>
          <w:u w:val="single"/>
        </w:rPr>
      </w:pPr>
    </w:p>
    <w:p w:rsidR="005C5761" w:rsidRDefault="005C5761" w:rsidP="005C5761">
      <w:pPr>
        <w:jc w:val="center"/>
        <w:rPr>
          <w:rFonts w:ascii="Verdana" w:hAnsi="Verdana"/>
          <w:b/>
          <w:sz w:val="24"/>
          <w:u w:val="single"/>
        </w:rPr>
      </w:pPr>
    </w:p>
    <w:p w:rsidR="005C5761" w:rsidRDefault="005C5761" w:rsidP="005C5761">
      <w:pPr>
        <w:jc w:val="center"/>
        <w:rPr>
          <w:rFonts w:ascii="Verdana" w:hAnsi="Verdana"/>
          <w:b/>
          <w:sz w:val="24"/>
          <w:u w:val="single"/>
        </w:rPr>
      </w:pPr>
    </w:p>
    <w:p w:rsidR="005C5761" w:rsidRDefault="005C5761" w:rsidP="005C5761">
      <w:pPr>
        <w:jc w:val="center"/>
        <w:rPr>
          <w:rFonts w:ascii="Verdana" w:hAnsi="Verdana"/>
          <w:b/>
          <w:sz w:val="24"/>
          <w:u w:val="single"/>
        </w:rPr>
      </w:pPr>
    </w:p>
    <w:p w:rsidR="005C5761" w:rsidRDefault="005C5761" w:rsidP="005C5761">
      <w:pPr>
        <w:jc w:val="center"/>
        <w:rPr>
          <w:rFonts w:ascii="Verdana" w:hAnsi="Verdana"/>
          <w:b/>
          <w:sz w:val="24"/>
          <w:u w:val="single"/>
        </w:rPr>
      </w:pPr>
      <w:r>
        <w:rPr>
          <w:rFonts w:ascii="Verdana" w:hAnsi="Verdana"/>
          <w:b/>
          <w:sz w:val="24"/>
          <w:u w:val="single"/>
        </w:rPr>
        <w:t>PERSON SPECIFICATION</w:t>
      </w:r>
    </w:p>
    <w:p w:rsidR="005C5761" w:rsidRDefault="005C5761" w:rsidP="005C5761">
      <w:pPr>
        <w:jc w:val="center"/>
        <w:rPr>
          <w:rFonts w:ascii="Verdana" w:hAnsi="Verdana"/>
          <w:b/>
          <w:sz w:val="24"/>
          <w:u w:val="single"/>
        </w:rPr>
      </w:pPr>
    </w:p>
    <w:p w:rsidR="005C5761" w:rsidRPr="008D1EBD" w:rsidRDefault="005C5761" w:rsidP="005C5761">
      <w:pPr>
        <w:overflowPunct w:val="0"/>
        <w:autoSpaceDE w:val="0"/>
        <w:autoSpaceDN w:val="0"/>
        <w:adjustRightInd w:val="0"/>
        <w:jc w:val="both"/>
        <w:textAlignment w:val="baseline"/>
        <w:rPr>
          <w:rFonts w:ascii="Verdana" w:hAnsi="Verdana"/>
          <w:b/>
          <w:sz w:val="16"/>
          <w:szCs w:val="16"/>
          <w:u w:val="single"/>
          <w:lang w:eastAsia="en-GB"/>
        </w:rPr>
      </w:pPr>
      <w:r w:rsidRPr="008D1EBD">
        <w:rPr>
          <w:rFonts w:ascii="Verdana" w:hAnsi="Verdana"/>
          <w:b/>
          <w:sz w:val="16"/>
          <w:szCs w:val="16"/>
          <w:u w:val="single"/>
          <w:lang w:eastAsia="en-GB"/>
        </w:rPr>
        <w:t>EVIDENCE KEY</w:t>
      </w:r>
    </w:p>
    <w:p w:rsidR="005C5761" w:rsidRPr="008D1EBD" w:rsidRDefault="005C5761" w:rsidP="005C5761">
      <w:pPr>
        <w:overflowPunct w:val="0"/>
        <w:autoSpaceDE w:val="0"/>
        <w:autoSpaceDN w:val="0"/>
        <w:adjustRightInd w:val="0"/>
        <w:textAlignment w:val="baseline"/>
        <w:rPr>
          <w:rFonts w:ascii="Verdana" w:hAnsi="Verdana"/>
          <w:b/>
          <w:sz w:val="16"/>
          <w:szCs w:val="16"/>
          <w:u w:val="single"/>
          <w:lang w:eastAsia="en-GB"/>
        </w:rPr>
      </w:pPr>
    </w:p>
    <w:tbl>
      <w:tblPr>
        <w:tblW w:w="19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276"/>
      </w:tblGrid>
      <w:tr w:rsidR="005C5761" w:rsidRPr="008D1EBD" w:rsidTr="00004B83">
        <w:tc>
          <w:tcPr>
            <w:tcW w:w="709" w:type="dxa"/>
            <w:shd w:val="clear" w:color="auto" w:fill="BFBFBF"/>
          </w:tcPr>
          <w:p w:rsidR="005C5761" w:rsidRPr="008D1EBD" w:rsidRDefault="005C5761" w:rsidP="00004B83">
            <w:pPr>
              <w:overflowPunct w:val="0"/>
              <w:autoSpaceDE w:val="0"/>
              <w:autoSpaceDN w:val="0"/>
              <w:adjustRightInd w:val="0"/>
              <w:textAlignment w:val="baseline"/>
              <w:rPr>
                <w:rFonts w:ascii="Verdana" w:hAnsi="Verdana"/>
                <w:b/>
                <w:sz w:val="16"/>
                <w:szCs w:val="16"/>
                <w:lang w:eastAsia="en-GB"/>
              </w:rPr>
            </w:pPr>
            <w:r w:rsidRPr="008D1EBD">
              <w:rPr>
                <w:rFonts w:ascii="Verdana" w:hAnsi="Verdana"/>
                <w:b/>
                <w:sz w:val="16"/>
                <w:szCs w:val="16"/>
                <w:lang w:eastAsia="en-GB"/>
              </w:rPr>
              <w:t>A  =</w:t>
            </w:r>
          </w:p>
        </w:tc>
        <w:tc>
          <w:tcPr>
            <w:tcW w:w="1276" w:type="dxa"/>
            <w:shd w:val="clear" w:color="auto" w:fill="BFBFBF"/>
          </w:tcPr>
          <w:p w:rsidR="005C5761" w:rsidRPr="008D1EBD" w:rsidRDefault="005C5761" w:rsidP="00004B83">
            <w:pPr>
              <w:overflowPunct w:val="0"/>
              <w:autoSpaceDE w:val="0"/>
              <w:autoSpaceDN w:val="0"/>
              <w:adjustRightInd w:val="0"/>
              <w:textAlignment w:val="baseline"/>
              <w:rPr>
                <w:rFonts w:ascii="Verdana" w:hAnsi="Verdana"/>
                <w:sz w:val="16"/>
                <w:szCs w:val="16"/>
                <w:lang w:eastAsia="en-GB"/>
              </w:rPr>
            </w:pPr>
            <w:r w:rsidRPr="008D1EBD">
              <w:rPr>
                <w:rFonts w:ascii="Verdana" w:hAnsi="Verdana"/>
                <w:sz w:val="16"/>
                <w:szCs w:val="16"/>
                <w:lang w:eastAsia="en-GB"/>
              </w:rPr>
              <w:t>Application</w:t>
            </w:r>
          </w:p>
        </w:tc>
      </w:tr>
      <w:tr w:rsidR="005C5761" w:rsidRPr="008D1EBD" w:rsidTr="00004B83">
        <w:tc>
          <w:tcPr>
            <w:tcW w:w="709" w:type="dxa"/>
            <w:shd w:val="clear" w:color="auto" w:fill="BFBFBF"/>
          </w:tcPr>
          <w:p w:rsidR="005C5761" w:rsidRPr="008D1EBD" w:rsidRDefault="005C5761" w:rsidP="00004B83">
            <w:pPr>
              <w:overflowPunct w:val="0"/>
              <w:autoSpaceDE w:val="0"/>
              <w:autoSpaceDN w:val="0"/>
              <w:adjustRightInd w:val="0"/>
              <w:textAlignment w:val="baseline"/>
              <w:rPr>
                <w:rFonts w:ascii="Verdana" w:hAnsi="Verdana"/>
                <w:b/>
                <w:sz w:val="16"/>
                <w:szCs w:val="16"/>
                <w:lang w:eastAsia="en-GB"/>
              </w:rPr>
            </w:pPr>
            <w:r w:rsidRPr="008D1EBD">
              <w:rPr>
                <w:rFonts w:ascii="Verdana" w:hAnsi="Verdana"/>
                <w:b/>
                <w:sz w:val="16"/>
                <w:szCs w:val="16"/>
                <w:lang w:eastAsia="en-GB"/>
              </w:rPr>
              <w:t>I   =</w:t>
            </w:r>
          </w:p>
        </w:tc>
        <w:tc>
          <w:tcPr>
            <w:tcW w:w="1276" w:type="dxa"/>
            <w:shd w:val="clear" w:color="auto" w:fill="BFBFBF"/>
          </w:tcPr>
          <w:p w:rsidR="005C5761" w:rsidRPr="008D1EBD" w:rsidRDefault="005C5761" w:rsidP="00004B83">
            <w:pPr>
              <w:overflowPunct w:val="0"/>
              <w:autoSpaceDE w:val="0"/>
              <w:autoSpaceDN w:val="0"/>
              <w:adjustRightInd w:val="0"/>
              <w:textAlignment w:val="baseline"/>
              <w:rPr>
                <w:rFonts w:ascii="Verdana" w:hAnsi="Verdana"/>
                <w:sz w:val="16"/>
                <w:szCs w:val="16"/>
                <w:lang w:eastAsia="en-GB"/>
              </w:rPr>
            </w:pPr>
            <w:r w:rsidRPr="008D1EBD">
              <w:rPr>
                <w:rFonts w:ascii="Verdana" w:hAnsi="Verdana"/>
                <w:sz w:val="16"/>
                <w:szCs w:val="16"/>
                <w:lang w:eastAsia="en-GB"/>
              </w:rPr>
              <w:t>Interview</w:t>
            </w:r>
          </w:p>
        </w:tc>
      </w:tr>
      <w:tr w:rsidR="005C5761" w:rsidRPr="008D1EBD" w:rsidTr="00004B83">
        <w:tc>
          <w:tcPr>
            <w:tcW w:w="709" w:type="dxa"/>
            <w:shd w:val="clear" w:color="auto" w:fill="BFBFBF"/>
          </w:tcPr>
          <w:p w:rsidR="005C5761" w:rsidRPr="008D1EBD" w:rsidRDefault="005C5761" w:rsidP="00004B83">
            <w:pPr>
              <w:overflowPunct w:val="0"/>
              <w:autoSpaceDE w:val="0"/>
              <w:autoSpaceDN w:val="0"/>
              <w:adjustRightInd w:val="0"/>
              <w:textAlignment w:val="baseline"/>
              <w:rPr>
                <w:rFonts w:ascii="Verdana" w:hAnsi="Verdana"/>
                <w:b/>
                <w:sz w:val="16"/>
                <w:szCs w:val="16"/>
                <w:lang w:eastAsia="en-GB"/>
              </w:rPr>
            </w:pPr>
            <w:r w:rsidRPr="008D1EBD">
              <w:rPr>
                <w:rFonts w:ascii="Verdana" w:hAnsi="Verdana"/>
                <w:b/>
                <w:sz w:val="16"/>
                <w:szCs w:val="16"/>
                <w:lang w:eastAsia="en-GB"/>
              </w:rPr>
              <w:t>R  =</w:t>
            </w:r>
          </w:p>
        </w:tc>
        <w:tc>
          <w:tcPr>
            <w:tcW w:w="1276" w:type="dxa"/>
            <w:shd w:val="clear" w:color="auto" w:fill="BFBFBF"/>
          </w:tcPr>
          <w:p w:rsidR="005C5761" w:rsidRPr="008D1EBD" w:rsidRDefault="005C5761" w:rsidP="00004B83">
            <w:pPr>
              <w:overflowPunct w:val="0"/>
              <w:autoSpaceDE w:val="0"/>
              <w:autoSpaceDN w:val="0"/>
              <w:adjustRightInd w:val="0"/>
              <w:textAlignment w:val="baseline"/>
              <w:rPr>
                <w:rFonts w:ascii="Verdana" w:hAnsi="Verdana"/>
                <w:sz w:val="16"/>
                <w:szCs w:val="16"/>
                <w:lang w:eastAsia="en-GB"/>
              </w:rPr>
            </w:pPr>
            <w:r w:rsidRPr="008D1EBD">
              <w:rPr>
                <w:rFonts w:ascii="Verdana" w:hAnsi="Verdana"/>
                <w:sz w:val="16"/>
                <w:szCs w:val="16"/>
                <w:lang w:eastAsia="en-GB"/>
              </w:rPr>
              <w:t>References</w:t>
            </w:r>
          </w:p>
        </w:tc>
      </w:tr>
      <w:tr w:rsidR="005C5761" w:rsidRPr="008D1EBD" w:rsidTr="00004B83">
        <w:tc>
          <w:tcPr>
            <w:tcW w:w="709" w:type="dxa"/>
            <w:shd w:val="clear" w:color="auto" w:fill="BFBFBF"/>
          </w:tcPr>
          <w:p w:rsidR="005C5761" w:rsidRPr="008D1EBD" w:rsidRDefault="005C5761" w:rsidP="00004B83">
            <w:pPr>
              <w:overflowPunct w:val="0"/>
              <w:autoSpaceDE w:val="0"/>
              <w:autoSpaceDN w:val="0"/>
              <w:adjustRightInd w:val="0"/>
              <w:textAlignment w:val="baseline"/>
              <w:rPr>
                <w:rFonts w:ascii="Verdana" w:hAnsi="Verdana"/>
                <w:b/>
                <w:sz w:val="16"/>
                <w:szCs w:val="16"/>
                <w:lang w:eastAsia="en-GB"/>
              </w:rPr>
            </w:pPr>
            <w:r w:rsidRPr="008D1EBD">
              <w:rPr>
                <w:rFonts w:ascii="Verdana" w:hAnsi="Verdana"/>
                <w:b/>
                <w:sz w:val="16"/>
                <w:szCs w:val="16"/>
                <w:lang w:eastAsia="en-GB"/>
              </w:rPr>
              <w:t>T  =</w:t>
            </w:r>
          </w:p>
        </w:tc>
        <w:tc>
          <w:tcPr>
            <w:tcW w:w="1276" w:type="dxa"/>
            <w:shd w:val="clear" w:color="auto" w:fill="BFBFBF"/>
          </w:tcPr>
          <w:p w:rsidR="005C5761" w:rsidRPr="008D1EBD" w:rsidRDefault="005C5761" w:rsidP="00004B83">
            <w:pPr>
              <w:overflowPunct w:val="0"/>
              <w:autoSpaceDE w:val="0"/>
              <w:autoSpaceDN w:val="0"/>
              <w:adjustRightInd w:val="0"/>
              <w:textAlignment w:val="baseline"/>
              <w:rPr>
                <w:rFonts w:ascii="Verdana" w:hAnsi="Verdana"/>
                <w:sz w:val="16"/>
                <w:szCs w:val="16"/>
                <w:lang w:eastAsia="en-GB"/>
              </w:rPr>
            </w:pPr>
            <w:r w:rsidRPr="008D1EBD">
              <w:rPr>
                <w:rFonts w:ascii="Verdana" w:hAnsi="Verdana"/>
                <w:sz w:val="16"/>
                <w:szCs w:val="16"/>
                <w:lang w:eastAsia="en-GB"/>
              </w:rPr>
              <w:t>Test</w:t>
            </w:r>
          </w:p>
        </w:tc>
      </w:tr>
      <w:tr w:rsidR="005C5761" w:rsidRPr="008D1EBD" w:rsidTr="00004B83">
        <w:tc>
          <w:tcPr>
            <w:tcW w:w="709" w:type="dxa"/>
            <w:shd w:val="clear" w:color="auto" w:fill="BFBFBF"/>
          </w:tcPr>
          <w:p w:rsidR="005C5761" w:rsidRPr="008D1EBD" w:rsidRDefault="005C5761" w:rsidP="00004B83">
            <w:pPr>
              <w:overflowPunct w:val="0"/>
              <w:autoSpaceDE w:val="0"/>
              <w:autoSpaceDN w:val="0"/>
              <w:adjustRightInd w:val="0"/>
              <w:textAlignment w:val="baseline"/>
              <w:rPr>
                <w:rFonts w:ascii="Verdana" w:hAnsi="Verdana"/>
                <w:b/>
                <w:sz w:val="16"/>
                <w:szCs w:val="16"/>
                <w:lang w:eastAsia="en-GB"/>
              </w:rPr>
            </w:pPr>
            <w:r w:rsidRPr="008D1EBD">
              <w:rPr>
                <w:rFonts w:ascii="Verdana" w:hAnsi="Verdana"/>
                <w:b/>
                <w:sz w:val="16"/>
                <w:szCs w:val="16"/>
                <w:lang w:eastAsia="en-GB"/>
              </w:rPr>
              <w:t>P  =</w:t>
            </w:r>
          </w:p>
        </w:tc>
        <w:tc>
          <w:tcPr>
            <w:tcW w:w="1276" w:type="dxa"/>
            <w:shd w:val="clear" w:color="auto" w:fill="BFBFBF"/>
          </w:tcPr>
          <w:p w:rsidR="005C5761" w:rsidRPr="008D1EBD" w:rsidRDefault="005C5761" w:rsidP="00004B83">
            <w:pPr>
              <w:overflowPunct w:val="0"/>
              <w:autoSpaceDE w:val="0"/>
              <w:autoSpaceDN w:val="0"/>
              <w:adjustRightInd w:val="0"/>
              <w:textAlignment w:val="baseline"/>
              <w:rPr>
                <w:rFonts w:ascii="Verdana" w:hAnsi="Verdana"/>
                <w:sz w:val="16"/>
                <w:szCs w:val="16"/>
                <w:lang w:eastAsia="en-GB"/>
              </w:rPr>
            </w:pPr>
            <w:r w:rsidRPr="008D1EBD">
              <w:rPr>
                <w:rFonts w:ascii="Verdana" w:hAnsi="Verdana"/>
                <w:sz w:val="16"/>
                <w:szCs w:val="16"/>
                <w:lang w:eastAsia="en-GB"/>
              </w:rPr>
              <w:t>Presentation</w:t>
            </w:r>
          </w:p>
        </w:tc>
      </w:tr>
      <w:tr w:rsidR="005C5761" w:rsidRPr="008D1EBD" w:rsidTr="00004B83">
        <w:tc>
          <w:tcPr>
            <w:tcW w:w="709" w:type="dxa"/>
            <w:shd w:val="clear" w:color="auto" w:fill="BFBFBF"/>
          </w:tcPr>
          <w:p w:rsidR="005C5761" w:rsidRPr="008D1EBD" w:rsidRDefault="005C5761" w:rsidP="00004B83">
            <w:pPr>
              <w:overflowPunct w:val="0"/>
              <w:autoSpaceDE w:val="0"/>
              <w:autoSpaceDN w:val="0"/>
              <w:adjustRightInd w:val="0"/>
              <w:textAlignment w:val="baseline"/>
              <w:rPr>
                <w:rFonts w:ascii="Verdana" w:hAnsi="Verdana"/>
                <w:b/>
                <w:sz w:val="16"/>
                <w:szCs w:val="16"/>
                <w:lang w:eastAsia="en-GB"/>
              </w:rPr>
            </w:pPr>
            <w:r w:rsidRPr="008D1EBD">
              <w:rPr>
                <w:rFonts w:ascii="Verdana" w:hAnsi="Verdana"/>
                <w:b/>
                <w:sz w:val="16"/>
                <w:szCs w:val="16"/>
                <w:lang w:eastAsia="en-GB"/>
              </w:rPr>
              <w:t>C =</w:t>
            </w:r>
          </w:p>
        </w:tc>
        <w:tc>
          <w:tcPr>
            <w:tcW w:w="1276" w:type="dxa"/>
            <w:shd w:val="clear" w:color="auto" w:fill="BFBFBF"/>
          </w:tcPr>
          <w:p w:rsidR="005C5761" w:rsidRPr="008D1EBD" w:rsidRDefault="005C5761" w:rsidP="00004B83">
            <w:pPr>
              <w:overflowPunct w:val="0"/>
              <w:autoSpaceDE w:val="0"/>
              <w:autoSpaceDN w:val="0"/>
              <w:adjustRightInd w:val="0"/>
              <w:textAlignment w:val="baseline"/>
              <w:rPr>
                <w:rFonts w:ascii="Verdana" w:hAnsi="Verdana"/>
                <w:sz w:val="16"/>
                <w:szCs w:val="16"/>
                <w:lang w:eastAsia="en-GB"/>
              </w:rPr>
            </w:pPr>
            <w:r w:rsidRPr="008D1EBD">
              <w:rPr>
                <w:rFonts w:ascii="Verdana" w:hAnsi="Verdana"/>
                <w:sz w:val="16"/>
                <w:szCs w:val="16"/>
                <w:lang w:eastAsia="en-GB"/>
              </w:rPr>
              <w:t>Certificate</w:t>
            </w:r>
          </w:p>
        </w:tc>
      </w:tr>
      <w:tr w:rsidR="005C5761" w:rsidRPr="008D1EBD" w:rsidTr="00004B83">
        <w:tc>
          <w:tcPr>
            <w:tcW w:w="1985" w:type="dxa"/>
            <w:gridSpan w:val="2"/>
            <w:shd w:val="clear" w:color="auto" w:fill="BFBFBF"/>
          </w:tcPr>
          <w:p w:rsidR="005C5761" w:rsidRPr="008D1EBD" w:rsidRDefault="005C5761" w:rsidP="00004B83">
            <w:pPr>
              <w:overflowPunct w:val="0"/>
              <w:autoSpaceDE w:val="0"/>
              <w:autoSpaceDN w:val="0"/>
              <w:adjustRightInd w:val="0"/>
              <w:textAlignment w:val="baseline"/>
              <w:rPr>
                <w:rFonts w:ascii="Verdana" w:hAnsi="Verdana"/>
                <w:sz w:val="16"/>
                <w:szCs w:val="16"/>
                <w:lang w:eastAsia="en-GB"/>
              </w:rPr>
            </w:pPr>
            <w:r w:rsidRPr="008D1EBD">
              <w:rPr>
                <w:rFonts w:ascii="Verdana" w:hAnsi="Verdana"/>
                <w:sz w:val="16"/>
                <w:szCs w:val="16"/>
                <w:lang w:eastAsia="en-GB"/>
              </w:rPr>
              <w:t>Or a combination</w:t>
            </w:r>
          </w:p>
        </w:tc>
      </w:tr>
    </w:tbl>
    <w:p w:rsidR="005C5761" w:rsidRPr="008D1EBD" w:rsidRDefault="005C5761" w:rsidP="005C5761">
      <w:pPr>
        <w:ind w:left="426" w:hanging="426"/>
        <w:jc w:val="center"/>
        <w:rPr>
          <w:rFonts w:ascii="Verdana" w:hAnsi="Verdana"/>
          <w:b/>
          <w:u w:val="single"/>
        </w:rPr>
      </w:pPr>
    </w:p>
    <w:tbl>
      <w:tblPr>
        <w:tblW w:w="9864" w:type="dxa"/>
        <w:tblBorders>
          <w:insideH w:val="single" w:sz="6" w:space="0" w:color="auto"/>
          <w:insideV w:val="single" w:sz="6" w:space="0" w:color="auto"/>
        </w:tblBorders>
        <w:tblLayout w:type="fixed"/>
        <w:tblLook w:val="0000" w:firstRow="0" w:lastRow="0" w:firstColumn="0" w:lastColumn="0" w:noHBand="0" w:noVBand="0"/>
      </w:tblPr>
      <w:tblGrid>
        <w:gridCol w:w="5920"/>
        <w:gridCol w:w="1276"/>
        <w:gridCol w:w="1334"/>
        <w:gridCol w:w="1334"/>
      </w:tblGrid>
      <w:tr w:rsidR="00B95EAF" w:rsidTr="00552DF8">
        <w:tc>
          <w:tcPr>
            <w:tcW w:w="5920" w:type="dxa"/>
            <w:tcBorders>
              <w:bottom w:val="single" w:sz="6" w:space="0" w:color="auto"/>
            </w:tcBorders>
          </w:tcPr>
          <w:p w:rsidR="00B95EAF" w:rsidRDefault="00B95EAF" w:rsidP="00552DF8">
            <w:pPr>
              <w:tabs>
                <w:tab w:val="left" w:pos="1965"/>
              </w:tabs>
              <w:rPr>
                <w:rFonts w:ascii="Verdana" w:hAnsi="Verdana"/>
                <w:b/>
              </w:rPr>
            </w:pPr>
          </w:p>
        </w:tc>
        <w:tc>
          <w:tcPr>
            <w:tcW w:w="1276" w:type="dxa"/>
            <w:tcBorders>
              <w:bottom w:val="single" w:sz="6" w:space="0" w:color="auto"/>
            </w:tcBorders>
          </w:tcPr>
          <w:p w:rsidR="00B95EAF" w:rsidRDefault="00B95EAF" w:rsidP="00552DF8">
            <w:pPr>
              <w:jc w:val="center"/>
              <w:rPr>
                <w:rFonts w:ascii="Verdana" w:hAnsi="Verdana"/>
                <w:b/>
              </w:rPr>
            </w:pPr>
            <w:r>
              <w:rPr>
                <w:rFonts w:ascii="Verdana" w:hAnsi="Verdana"/>
                <w:b/>
              </w:rPr>
              <w:t>Essential</w:t>
            </w:r>
          </w:p>
        </w:tc>
        <w:tc>
          <w:tcPr>
            <w:tcW w:w="1334" w:type="dxa"/>
            <w:tcBorders>
              <w:bottom w:val="single" w:sz="6" w:space="0" w:color="auto"/>
            </w:tcBorders>
          </w:tcPr>
          <w:p w:rsidR="00B95EAF" w:rsidRDefault="00B95EAF" w:rsidP="00552DF8">
            <w:pPr>
              <w:jc w:val="center"/>
              <w:rPr>
                <w:rFonts w:ascii="Verdana" w:hAnsi="Verdana"/>
                <w:b/>
              </w:rPr>
            </w:pPr>
            <w:r>
              <w:rPr>
                <w:rFonts w:ascii="Verdana" w:hAnsi="Verdana"/>
                <w:b/>
              </w:rPr>
              <w:t>Desirable</w:t>
            </w:r>
          </w:p>
        </w:tc>
        <w:tc>
          <w:tcPr>
            <w:tcW w:w="1334" w:type="dxa"/>
            <w:tcBorders>
              <w:bottom w:val="single" w:sz="6" w:space="0" w:color="auto"/>
            </w:tcBorders>
          </w:tcPr>
          <w:p w:rsidR="00B95EAF" w:rsidRDefault="00B95EAF" w:rsidP="00552DF8">
            <w:pPr>
              <w:jc w:val="center"/>
              <w:rPr>
                <w:rFonts w:ascii="Verdana" w:hAnsi="Verdana"/>
                <w:b/>
              </w:rPr>
            </w:pPr>
            <w:r>
              <w:rPr>
                <w:rFonts w:ascii="Verdana" w:hAnsi="Verdana"/>
                <w:b/>
              </w:rPr>
              <w:t>Evidence</w:t>
            </w:r>
          </w:p>
        </w:tc>
      </w:tr>
      <w:tr w:rsidR="00B95EAF" w:rsidTr="00552DF8">
        <w:tc>
          <w:tcPr>
            <w:tcW w:w="5920" w:type="dxa"/>
            <w:tcBorders>
              <w:top w:val="single" w:sz="6" w:space="0" w:color="auto"/>
              <w:bottom w:val="single" w:sz="6" w:space="0" w:color="auto"/>
            </w:tcBorders>
            <w:shd w:val="clear" w:color="auto" w:fill="D9D9D9"/>
          </w:tcPr>
          <w:p w:rsidR="00B95EAF" w:rsidRPr="00B95EAF" w:rsidRDefault="00B95EAF" w:rsidP="00B95EAF">
            <w:pPr>
              <w:ind w:left="426" w:hanging="284"/>
              <w:rPr>
                <w:rFonts w:ascii="Verdana" w:hAnsi="Verdana"/>
              </w:rPr>
            </w:pPr>
          </w:p>
          <w:p w:rsidR="00B95EAF" w:rsidRPr="00B95EAF" w:rsidRDefault="00B95EAF" w:rsidP="00EE31BA">
            <w:pPr>
              <w:pStyle w:val="ListParagraph"/>
              <w:numPr>
                <w:ilvl w:val="0"/>
                <w:numId w:val="41"/>
              </w:numPr>
              <w:ind w:left="567" w:hanging="425"/>
              <w:rPr>
                <w:rFonts w:ascii="Verdana" w:hAnsi="Verdana"/>
              </w:rPr>
            </w:pPr>
            <w:r w:rsidRPr="00B95EAF">
              <w:rPr>
                <w:rFonts w:ascii="Verdana" w:hAnsi="Verdana"/>
              </w:rPr>
              <w:t>Teaching qualificati</w:t>
            </w:r>
            <w:r w:rsidR="00EE31BA">
              <w:rPr>
                <w:rFonts w:ascii="Verdana" w:hAnsi="Verdana"/>
              </w:rPr>
              <w:t>on, e.g. Cert Ed, PGCE or DTLLs</w:t>
            </w:r>
            <w:r w:rsidRPr="00B95EAF">
              <w:rPr>
                <w:rFonts w:ascii="Verdana" w:hAnsi="Verdana"/>
              </w:rPr>
              <w:t>.</w:t>
            </w:r>
          </w:p>
          <w:p w:rsidR="00B95EAF" w:rsidRPr="00B95EAF" w:rsidRDefault="00B95EAF" w:rsidP="00B95EAF">
            <w:pPr>
              <w:ind w:left="426" w:hanging="284"/>
              <w:rPr>
                <w:rFonts w:ascii="Verdana" w:hAnsi="Verdana"/>
              </w:rPr>
            </w:pPr>
          </w:p>
        </w:tc>
        <w:tc>
          <w:tcPr>
            <w:tcW w:w="1276" w:type="dxa"/>
            <w:tcBorders>
              <w:top w:val="single" w:sz="6" w:space="0" w:color="auto"/>
              <w:bottom w:val="single" w:sz="6" w:space="0" w:color="auto"/>
            </w:tcBorders>
            <w:shd w:val="clear" w:color="auto" w:fill="D9D9D9"/>
            <w:vAlign w:val="center"/>
          </w:tcPr>
          <w:p w:rsidR="00B95EAF" w:rsidRPr="00A156BC" w:rsidRDefault="00B95EAF" w:rsidP="00552DF8">
            <w:pPr>
              <w:jc w:val="center"/>
              <w:rPr>
                <w:rFonts w:ascii="Verdana" w:hAnsi="Verdana"/>
                <w:b/>
              </w:rPr>
            </w:pPr>
            <w:r>
              <w:rPr>
                <w:rFonts w:ascii="Verdana" w:hAnsi="Verdana" w:cs="Arial"/>
              </w:rPr>
              <w:sym w:font="Wingdings" w:char="F0FC"/>
            </w:r>
          </w:p>
        </w:tc>
        <w:tc>
          <w:tcPr>
            <w:tcW w:w="1334" w:type="dxa"/>
            <w:tcBorders>
              <w:top w:val="single" w:sz="6" w:space="0" w:color="auto"/>
              <w:bottom w:val="single" w:sz="6" w:space="0" w:color="auto"/>
            </w:tcBorders>
            <w:shd w:val="clear" w:color="auto" w:fill="D9D9D9"/>
            <w:vAlign w:val="center"/>
          </w:tcPr>
          <w:p w:rsidR="00B95EAF" w:rsidRPr="00A156BC" w:rsidRDefault="00B95EAF" w:rsidP="00552DF8">
            <w:pPr>
              <w:jc w:val="center"/>
              <w:rPr>
                <w:rFonts w:ascii="Verdana" w:hAnsi="Verdana"/>
                <w:b/>
                <w:sz w:val="36"/>
              </w:rPr>
            </w:pPr>
          </w:p>
          <w:p w:rsidR="00B95EAF" w:rsidRPr="00A156BC" w:rsidRDefault="00B95EAF" w:rsidP="00552DF8">
            <w:pPr>
              <w:jc w:val="center"/>
              <w:rPr>
                <w:rFonts w:ascii="Verdana" w:hAnsi="Verdana"/>
                <w:b/>
              </w:rPr>
            </w:pPr>
          </w:p>
        </w:tc>
        <w:tc>
          <w:tcPr>
            <w:tcW w:w="1334" w:type="dxa"/>
            <w:tcBorders>
              <w:top w:val="single" w:sz="6" w:space="0" w:color="auto"/>
              <w:bottom w:val="single" w:sz="6" w:space="0" w:color="auto"/>
            </w:tcBorders>
            <w:shd w:val="clear" w:color="auto" w:fill="D9D9D9"/>
            <w:vAlign w:val="center"/>
          </w:tcPr>
          <w:p w:rsidR="00B95EAF" w:rsidRPr="00A156BC" w:rsidRDefault="00B95EAF" w:rsidP="00552DF8">
            <w:pPr>
              <w:jc w:val="center"/>
              <w:rPr>
                <w:rFonts w:ascii="Verdana" w:hAnsi="Verdana"/>
              </w:rPr>
            </w:pPr>
            <w:r>
              <w:rPr>
                <w:rFonts w:ascii="Verdana" w:hAnsi="Verdana"/>
              </w:rPr>
              <w:t>A/C</w:t>
            </w:r>
          </w:p>
        </w:tc>
      </w:tr>
      <w:tr w:rsidR="00B95EAF" w:rsidTr="00552DF8">
        <w:tc>
          <w:tcPr>
            <w:tcW w:w="5920" w:type="dxa"/>
            <w:tcBorders>
              <w:top w:val="single" w:sz="6" w:space="0" w:color="auto"/>
              <w:bottom w:val="single" w:sz="6" w:space="0" w:color="auto"/>
            </w:tcBorders>
            <w:shd w:val="clear" w:color="auto" w:fill="auto"/>
          </w:tcPr>
          <w:p w:rsidR="00B95EAF" w:rsidRPr="00B95EAF" w:rsidRDefault="00B95EAF" w:rsidP="00B95EAF">
            <w:pPr>
              <w:ind w:left="426" w:hanging="284"/>
              <w:rPr>
                <w:rFonts w:ascii="Verdana" w:hAnsi="Verdana"/>
              </w:rPr>
            </w:pPr>
          </w:p>
          <w:p w:rsidR="00B95EAF" w:rsidRPr="00B95EAF" w:rsidRDefault="00B95EAF" w:rsidP="00B95EAF">
            <w:pPr>
              <w:pStyle w:val="ListParagraph"/>
              <w:numPr>
                <w:ilvl w:val="0"/>
                <w:numId w:val="41"/>
              </w:numPr>
              <w:ind w:left="426" w:hanging="284"/>
              <w:rPr>
                <w:rFonts w:ascii="Verdana" w:hAnsi="Verdana"/>
              </w:rPr>
            </w:pPr>
            <w:r w:rsidRPr="00B95EAF">
              <w:rPr>
                <w:rFonts w:ascii="Verdana" w:hAnsi="Verdana"/>
              </w:rPr>
              <w:t>Possess a relevant Level 3 Motor Vehicle qualification.</w:t>
            </w:r>
          </w:p>
          <w:p w:rsidR="00B95EAF" w:rsidRPr="00B95EAF" w:rsidRDefault="00B95EAF" w:rsidP="00B95EAF">
            <w:pPr>
              <w:ind w:left="426" w:hanging="284"/>
              <w:rPr>
                <w:rFonts w:ascii="Verdana" w:hAnsi="Verdana"/>
              </w:rPr>
            </w:pPr>
          </w:p>
        </w:tc>
        <w:tc>
          <w:tcPr>
            <w:tcW w:w="1276" w:type="dxa"/>
            <w:tcBorders>
              <w:top w:val="single" w:sz="6" w:space="0" w:color="auto"/>
              <w:bottom w:val="single" w:sz="6" w:space="0" w:color="auto"/>
            </w:tcBorders>
            <w:shd w:val="clear" w:color="auto" w:fill="auto"/>
            <w:vAlign w:val="center"/>
          </w:tcPr>
          <w:p w:rsidR="00B95EAF" w:rsidRPr="00A156BC" w:rsidRDefault="00B95EAF" w:rsidP="00552DF8">
            <w:pPr>
              <w:jc w:val="center"/>
              <w:rPr>
                <w:rFonts w:ascii="Verdana" w:hAnsi="Verdana"/>
                <w:b/>
              </w:rPr>
            </w:pPr>
            <w:r>
              <w:rPr>
                <w:rFonts w:ascii="Verdana" w:hAnsi="Verdana" w:cs="Arial"/>
              </w:rPr>
              <w:sym w:font="Wingdings" w:char="F0FC"/>
            </w:r>
          </w:p>
        </w:tc>
        <w:tc>
          <w:tcPr>
            <w:tcW w:w="1334" w:type="dxa"/>
            <w:tcBorders>
              <w:top w:val="single" w:sz="6" w:space="0" w:color="auto"/>
              <w:bottom w:val="single" w:sz="6" w:space="0" w:color="auto"/>
            </w:tcBorders>
            <w:shd w:val="clear" w:color="auto" w:fill="auto"/>
            <w:vAlign w:val="center"/>
          </w:tcPr>
          <w:p w:rsidR="00B95EAF" w:rsidRPr="00A156BC" w:rsidRDefault="00B95EAF" w:rsidP="00552DF8">
            <w:pPr>
              <w:jc w:val="center"/>
              <w:rPr>
                <w:rFonts w:ascii="Verdana" w:hAnsi="Verdana"/>
                <w:b/>
                <w:sz w:val="36"/>
              </w:rPr>
            </w:pPr>
          </w:p>
          <w:p w:rsidR="00B95EAF" w:rsidRPr="00A156BC" w:rsidRDefault="00B95EAF" w:rsidP="00552DF8">
            <w:pPr>
              <w:jc w:val="center"/>
              <w:rPr>
                <w:rFonts w:ascii="Verdana" w:hAnsi="Verdana"/>
                <w:b/>
              </w:rPr>
            </w:pPr>
          </w:p>
        </w:tc>
        <w:tc>
          <w:tcPr>
            <w:tcW w:w="1334" w:type="dxa"/>
            <w:tcBorders>
              <w:top w:val="single" w:sz="6" w:space="0" w:color="auto"/>
              <w:bottom w:val="single" w:sz="6" w:space="0" w:color="auto"/>
            </w:tcBorders>
            <w:shd w:val="clear" w:color="auto" w:fill="auto"/>
            <w:vAlign w:val="center"/>
          </w:tcPr>
          <w:p w:rsidR="00B95EAF" w:rsidRPr="00A156BC" w:rsidRDefault="00B95EAF" w:rsidP="00552DF8">
            <w:pPr>
              <w:jc w:val="center"/>
              <w:rPr>
                <w:rFonts w:ascii="Verdana" w:hAnsi="Verdana"/>
              </w:rPr>
            </w:pPr>
            <w:r>
              <w:rPr>
                <w:rFonts w:ascii="Verdana" w:hAnsi="Verdana"/>
              </w:rPr>
              <w:t>A/C</w:t>
            </w:r>
          </w:p>
        </w:tc>
      </w:tr>
      <w:tr w:rsidR="00B95EAF" w:rsidTr="00552DF8">
        <w:tc>
          <w:tcPr>
            <w:tcW w:w="5920" w:type="dxa"/>
            <w:tcBorders>
              <w:top w:val="single" w:sz="6" w:space="0" w:color="auto"/>
              <w:bottom w:val="single" w:sz="6" w:space="0" w:color="auto"/>
            </w:tcBorders>
            <w:shd w:val="clear" w:color="auto" w:fill="D9D9D9"/>
          </w:tcPr>
          <w:p w:rsidR="00B95EAF" w:rsidRPr="00A156BC" w:rsidRDefault="00B95EAF" w:rsidP="00552DF8">
            <w:pPr>
              <w:ind w:left="426" w:hanging="284"/>
              <w:rPr>
                <w:rFonts w:ascii="Verdana" w:hAnsi="Verdana"/>
                <w:b/>
              </w:rPr>
            </w:pPr>
          </w:p>
          <w:p w:rsidR="00B95EAF" w:rsidRDefault="00B95EAF" w:rsidP="00552DF8">
            <w:pPr>
              <w:ind w:left="426" w:hanging="284"/>
              <w:rPr>
                <w:rFonts w:ascii="Verdana" w:hAnsi="Verdana"/>
              </w:rPr>
            </w:pPr>
            <w:r>
              <w:rPr>
                <w:rFonts w:ascii="Verdana" w:hAnsi="Verdana"/>
                <w:b/>
              </w:rPr>
              <w:t>3</w:t>
            </w:r>
            <w:r w:rsidRPr="00A156BC">
              <w:rPr>
                <w:rFonts w:ascii="Verdana" w:hAnsi="Verdana"/>
                <w:b/>
              </w:rPr>
              <w:t xml:space="preserve">. </w:t>
            </w:r>
            <w:r>
              <w:rPr>
                <w:rFonts w:ascii="Verdana" w:hAnsi="Verdana"/>
              </w:rPr>
              <w:t>Possess a HNC or equivalent Motor Vehicle qualification.</w:t>
            </w:r>
          </w:p>
          <w:p w:rsidR="00B95EAF" w:rsidRPr="00A156BC" w:rsidRDefault="00B95EAF" w:rsidP="00552DF8">
            <w:pPr>
              <w:ind w:left="426" w:hanging="284"/>
              <w:rPr>
                <w:rFonts w:ascii="Verdana" w:hAnsi="Verdana"/>
                <w:b/>
              </w:rPr>
            </w:pPr>
            <w:r>
              <w:rPr>
                <w:rFonts w:ascii="Verdana" w:hAnsi="Verdana"/>
              </w:rPr>
              <w:t xml:space="preserve"> </w:t>
            </w:r>
          </w:p>
        </w:tc>
        <w:tc>
          <w:tcPr>
            <w:tcW w:w="1276" w:type="dxa"/>
            <w:tcBorders>
              <w:top w:val="single" w:sz="6" w:space="0" w:color="auto"/>
              <w:bottom w:val="single" w:sz="6" w:space="0" w:color="auto"/>
            </w:tcBorders>
            <w:shd w:val="clear" w:color="auto" w:fill="D9D9D9"/>
            <w:vAlign w:val="center"/>
          </w:tcPr>
          <w:p w:rsidR="00B95EAF" w:rsidRDefault="00B95EAF" w:rsidP="00552DF8">
            <w:pPr>
              <w:jc w:val="center"/>
              <w:rPr>
                <w:rFonts w:ascii="Verdana" w:hAnsi="Verdana"/>
                <w:b/>
              </w:rPr>
            </w:pPr>
          </w:p>
          <w:p w:rsidR="00B95EAF" w:rsidRDefault="00B95EAF" w:rsidP="00552DF8">
            <w:pPr>
              <w:jc w:val="center"/>
              <w:rPr>
                <w:rFonts w:ascii="Verdana" w:hAnsi="Verdana" w:cs="Arial"/>
              </w:rPr>
            </w:pPr>
          </w:p>
          <w:p w:rsidR="00B95EAF" w:rsidRPr="00A156BC" w:rsidRDefault="00B95EAF" w:rsidP="00552DF8">
            <w:pPr>
              <w:jc w:val="center"/>
              <w:rPr>
                <w:rFonts w:ascii="Verdana" w:hAnsi="Verdana"/>
                <w:b/>
              </w:rPr>
            </w:pPr>
          </w:p>
        </w:tc>
        <w:tc>
          <w:tcPr>
            <w:tcW w:w="1334" w:type="dxa"/>
            <w:tcBorders>
              <w:top w:val="single" w:sz="6" w:space="0" w:color="auto"/>
              <w:bottom w:val="single" w:sz="6" w:space="0" w:color="auto"/>
            </w:tcBorders>
            <w:shd w:val="clear" w:color="auto" w:fill="D9D9D9"/>
            <w:vAlign w:val="center"/>
          </w:tcPr>
          <w:p w:rsidR="00B95EAF" w:rsidRPr="00A156BC" w:rsidRDefault="00B95EAF" w:rsidP="00552DF8">
            <w:pPr>
              <w:jc w:val="center"/>
              <w:rPr>
                <w:rFonts w:ascii="Verdana" w:hAnsi="Verdana"/>
                <w:b/>
              </w:rPr>
            </w:pPr>
          </w:p>
          <w:p w:rsidR="00B95EAF" w:rsidRPr="00A156BC" w:rsidRDefault="00B95EAF" w:rsidP="00552DF8">
            <w:pPr>
              <w:jc w:val="center"/>
              <w:rPr>
                <w:rFonts w:ascii="Verdana" w:hAnsi="Verdana"/>
                <w:b/>
              </w:rPr>
            </w:pPr>
            <w:r>
              <w:rPr>
                <w:rFonts w:ascii="Verdana" w:hAnsi="Verdana" w:cs="Arial"/>
              </w:rPr>
              <w:sym w:font="Wingdings" w:char="F0FC"/>
            </w:r>
          </w:p>
          <w:p w:rsidR="00B95EAF" w:rsidRPr="00A156BC" w:rsidRDefault="00B95EAF" w:rsidP="00552DF8">
            <w:pPr>
              <w:jc w:val="center"/>
              <w:rPr>
                <w:rFonts w:ascii="Verdana" w:hAnsi="Verdana"/>
                <w:b/>
              </w:rPr>
            </w:pPr>
          </w:p>
        </w:tc>
        <w:tc>
          <w:tcPr>
            <w:tcW w:w="1334" w:type="dxa"/>
            <w:tcBorders>
              <w:top w:val="single" w:sz="6" w:space="0" w:color="auto"/>
              <w:bottom w:val="single" w:sz="6" w:space="0" w:color="auto"/>
            </w:tcBorders>
            <w:shd w:val="clear" w:color="auto" w:fill="D9D9D9"/>
            <w:vAlign w:val="center"/>
          </w:tcPr>
          <w:p w:rsidR="00B95EAF" w:rsidRPr="0040749D" w:rsidRDefault="00B95EAF" w:rsidP="00552DF8">
            <w:pPr>
              <w:jc w:val="center"/>
              <w:rPr>
                <w:rFonts w:ascii="Verdana" w:hAnsi="Verdana"/>
              </w:rPr>
            </w:pPr>
            <w:r>
              <w:rPr>
                <w:rFonts w:ascii="Verdana" w:hAnsi="Verdana"/>
              </w:rPr>
              <w:t>A/C</w:t>
            </w:r>
          </w:p>
        </w:tc>
      </w:tr>
      <w:tr w:rsidR="00B95EAF" w:rsidTr="00552DF8">
        <w:tc>
          <w:tcPr>
            <w:tcW w:w="5920" w:type="dxa"/>
            <w:tcBorders>
              <w:top w:val="single" w:sz="6" w:space="0" w:color="auto"/>
              <w:bottom w:val="single" w:sz="6" w:space="0" w:color="auto"/>
            </w:tcBorders>
            <w:shd w:val="clear" w:color="auto" w:fill="auto"/>
          </w:tcPr>
          <w:p w:rsidR="00B95EAF" w:rsidRPr="00A156BC" w:rsidRDefault="00B95EAF" w:rsidP="00552DF8">
            <w:pPr>
              <w:ind w:left="426" w:hanging="284"/>
              <w:rPr>
                <w:rFonts w:ascii="Verdana" w:hAnsi="Verdana"/>
                <w:b/>
              </w:rPr>
            </w:pPr>
          </w:p>
          <w:p w:rsidR="00B95EAF" w:rsidRPr="0040749D" w:rsidRDefault="00B95EAF" w:rsidP="00552DF8">
            <w:pPr>
              <w:ind w:left="426" w:hanging="284"/>
              <w:rPr>
                <w:rFonts w:ascii="Verdana" w:hAnsi="Verdana"/>
              </w:rPr>
            </w:pPr>
            <w:r>
              <w:rPr>
                <w:rFonts w:ascii="Verdana" w:hAnsi="Verdana"/>
                <w:b/>
              </w:rPr>
              <w:t>4</w:t>
            </w:r>
            <w:r w:rsidRPr="00A156BC">
              <w:rPr>
                <w:rFonts w:ascii="Verdana" w:hAnsi="Verdana"/>
                <w:b/>
              </w:rPr>
              <w:t xml:space="preserve">. </w:t>
            </w:r>
            <w:r>
              <w:rPr>
                <w:rFonts w:ascii="Verdana" w:hAnsi="Verdana"/>
              </w:rPr>
              <w:t>Possess an A1 assessor award.</w:t>
            </w:r>
          </w:p>
          <w:p w:rsidR="00B95EAF" w:rsidRPr="00A156BC" w:rsidRDefault="00B95EAF" w:rsidP="00552DF8">
            <w:pPr>
              <w:rPr>
                <w:rFonts w:ascii="Verdana" w:hAnsi="Verdana"/>
                <w:b/>
              </w:rPr>
            </w:pPr>
          </w:p>
        </w:tc>
        <w:tc>
          <w:tcPr>
            <w:tcW w:w="1276" w:type="dxa"/>
            <w:tcBorders>
              <w:top w:val="single" w:sz="6" w:space="0" w:color="auto"/>
              <w:bottom w:val="single" w:sz="6" w:space="0" w:color="auto"/>
            </w:tcBorders>
            <w:shd w:val="clear" w:color="auto" w:fill="auto"/>
            <w:vAlign w:val="center"/>
          </w:tcPr>
          <w:p w:rsidR="00B95EAF" w:rsidRPr="00A156BC" w:rsidRDefault="00B95EAF" w:rsidP="00552DF8">
            <w:pPr>
              <w:jc w:val="center"/>
              <w:rPr>
                <w:rFonts w:ascii="Verdana" w:hAnsi="Verdana"/>
                <w:b/>
              </w:rPr>
            </w:pPr>
          </w:p>
        </w:tc>
        <w:tc>
          <w:tcPr>
            <w:tcW w:w="1334"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cs="Arial"/>
              </w:rPr>
            </w:pPr>
          </w:p>
          <w:p w:rsidR="00B95EAF" w:rsidRPr="00A156BC" w:rsidRDefault="00B95EAF" w:rsidP="00552DF8">
            <w:pPr>
              <w:jc w:val="center"/>
              <w:rPr>
                <w:rFonts w:ascii="Verdana" w:hAnsi="Verdana"/>
                <w:b/>
              </w:rPr>
            </w:pPr>
            <w:r>
              <w:rPr>
                <w:rFonts w:ascii="Verdana" w:hAnsi="Verdana" w:cs="Arial"/>
              </w:rPr>
              <w:sym w:font="Wingdings" w:char="F0FC"/>
            </w:r>
          </w:p>
        </w:tc>
        <w:tc>
          <w:tcPr>
            <w:tcW w:w="1334" w:type="dxa"/>
            <w:tcBorders>
              <w:top w:val="single" w:sz="6" w:space="0" w:color="auto"/>
              <w:bottom w:val="single" w:sz="6" w:space="0" w:color="auto"/>
            </w:tcBorders>
            <w:shd w:val="clear" w:color="auto" w:fill="auto"/>
            <w:vAlign w:val="center"/>
          </w:tcPr>
          <w:p w:rsidR="00B95EAF" w:rsidRPr="0040749D" w:rsidRDefault="00B95EAF" w:rsidP="00552DF8">
            <w:pPr>
              <w:jc w:val="center"/>
              <w:rPr>
                <w:rFonts w:ascii="Verdana" w:hAnsi="Verdana"/>
              </w:rPr>
            </w:pPr>
            <w:r>
              <w:rPr>
                <w:rFonts w:ascii="Verdana" w:hAnsi="Verdana"/>
              </w:rPr>
              <w:t>A/C</w:t>
            </w:r>
          </w:p>
        </w:tc>
      </w:tr>
      <w:tr w:rsidR="00B95EAF" w:rsidTr="00552DF8">
        <w:tc>
          <w:tcPr>
            <w:tcW w:w="5920" w:type="dxa"/>
            <w:tcBorders>
              <w:top w:val="single" w:sz="6" w:space="0" w:color="auto"/>
              <w:bottom w:val="single" w:sz="6" w:space="0" w:color="auto"/>
            </w:tcBorders>
            <w:shd w:val="clear" w:color="auto" w:fill="D9D9D9"/>
          </w:tcPr>
          <w:p w:rsidR="00B95EAF" w:rsidRPr="00A156BC" w:rsidRDefault="00B95EAF" w:rsidP="00552DF8">
            <w:pPr>
              <w:ind w:left="426" w:hanging="284"/>
              <w:rPr>
                <w:rFonts w:ascii="Verdana" w:hAnsi="Verdana"/>
                <w:b/>
              </w:rPr>
            </w:pPr>
          </w:p>
          <w:p w:rsidR="00B95EAF" w:rsidRPr="0040749D" w:rsidRDefault="00B95EAF" w:rsidP="00552DF8">
            <w:pPr>
              <w:ind w:left="426" w:hanging="284"/>
              <w:rPr>
                <w:rFonts w:ascii="Verdana" w:hAnsi="Verdana"/>
              </w:rPr>
            </w:pPr>
            <w:r>
              <w:rPr>
                <w:rFonts w:ascii="Verdana" w:hAnsi="Verdana"/>
                <w:b/>
              </w:rPr>
              <w:t>5</w:t>
            </w:r>
            <w:r w:rsidRPr="00A156BC">
              <w:rPr>
                <w:rFonts w:ascii="Verdana" w:hAnsi="Verdana"/>
                <w:b/>
              </w:rPr>
              <w:t xml:space="preserve">. </w:t>
            </w:r>
            <w:r>
              <w:rPr>
                <w:rFonts w:ascii="Verdana" w:hAnsi="Verdana"/>
              </w:rPr>
              <w:t>Possess a V1 verifier award.</w:t>
            </w:r>
          </w:p>
          <w:p w:rsidR="00B95EAF" w:rsidRPr="00A156BC" w:rsidRDefault="00B95EAF" w:rsidP="00552DF8">
            <w:pPr>
              <w:ind w:left="426" w:hanging="284"/>
              <w:rPr>
                <w:rFonts w:ascii="Verdana" w:hAnsi="Verdana"/>
                <w:b/>
              </w:rPr>
            </w:pPr>
          </w:p>
        </w:tc>
        <w:tc>
          <w:tcPr>
            <w:tcW w:w="1276" w:type="dxa"/>
            <w:tcBorders>
              <w:top w:val="single" w:sz="6" w:space="0" w:color="auto"/>
              <w:bottom w:val="single" w:sz="6" w:space="0" w:color="auto"/>
            </w:tcBorders>
            <w:shd w:val="clear" w:color="auto" w:fill="D9D9D9"/>
            <w:vAlign w:val="center"/>
          </w:tcPr>
          <w:p w:rsidR="00B95EAF" w:rsidRPr="00A156BC" w:rsidRDefault="00B95EAF" w:rsidP="00552DF8">
            <w:pPr>
              <w:jc w:val="center"/>
              <w:rPr>
                <w:rFonts w:ascii="Verdana" w:hAnsi="Verdana"/>
                <w:b/>
              </w:rPr>
            </w:pPr>
          </w:p>
          <w:p w:rsidR="00B95EAF" w:rsidRPr="00A156BC" w:rsidRDefault="00B95EAF" w:rsidP="00552DF8">
            <w:pPr>
              <w:jc w:val="center"/>
              <w:rPr>
                <w:rFonts w:ascii="Verdana" w:hAnsi="Verdana"/>
                <w:b/>
              </w:rPr>
            </w:pPr>
          </w:p>
        </w:tc>
        <w:tc>
          <w:tcPr>
            <w:tcW w:w="1334" w:type="dxa"/>
            <w:tcBorders>
              <w:top w:val="single" w:sz="6" w:space="0" w:color="auto"/>
              <w:bottom w:val="single" w:sz="6" w:space="0" w:color="auto"/>
            </w:tcBorders>
            <w:shd w:val="clear" w:color="auto" w:fill="D9D9D9"/>
            <w:vAlign w:val="center"/>
          </w:tcPr>
          <w:p w:rsidR="00B95EAF" w:rsidRDefault="00B95EAF" w:rsidP="00552DF8">
            <w:pPr>
              <w:jc w:val="center"/>
              <w:rPr>
                <w:rFonts w:ascii="Verdana" w:hAnsi="Verdana" w:cs="Arial"/>
              </w:rPr>
            </w:pPr>
          </w:p>
          <w:p w:rsidR="00B95EAF" w:rsidRPr="00A156BC" w:rsidRDefault="00B95EAF" w:rsidP="00552DF8">
            <w:pPr>
              <w:jc w:val="center"/>
              <w:rPr>
                <w:rFonts w:ascii="Verdana" w:hAnsi="Verdana"/>
                <w:b/>
              </w:rPr>
            </w:pPr>
            <w:r>
              <w:rPr>
                <w:rFonts w:ascii="Verdana" w:hAnsi="Verdana" w:cs="Arial"/>
              </w:rPr>
              <w:sym w:font="Wingdings" w:char="F0FC"/>
            </w:r>
          </w:p>
        </w:tc>
        <w:tc>
          <w:tcPr>
            <w:tcW w:w="1334" w:type="dxa"/>
            <w:tcBorders>
              <w:top w:val="single" w:sz="6" w:space="0" w:color="auto"/>
              <w:bottom w:val="single" w:sz="6" w:space="0" w:color="auto"/>
            </w:tcBorders>
            <w:shd w:val="clear" w:color="auto" w:fill="D9D9D9"/>
            <w:vAlign w:val="center"/>
          </w:tcPr>
          <w:p w:rsidR="00B95EAF" w:rsidRPr="0040749D" w:rsidRDefault="00B95EAF" w:rsidP="00552DF8">
            <w:pPr>
              <w:jc w:val="center"/>
              <w:rPr>
                <w:rFonts w:ascii="Verdana" w:hAnsi="Verdana"/>
              </w:rPr>
            </w:pPr>
            <w:r>
              <w:rPr>
                <w:rFonts w:ascii="Verdana" w:hAnsi="Verdana"/>
              </w:rPr>
              <w:t>A/C</w:t>
            </w:r>
          </w:p>
        </w:tc>
      </w:tr>
      <w:tr w:rsidR="00B95EAF" w:rsidTr="00552DF8">
        <w:tc>
          <w:tcPr>
            <w:tcW w:w="5920" w:type="dxa"/>
            <w:tcBorders>
              <w:top w:val="single" w:sz="6" w:space="0" w:color="auto"/>
              <w:bottom w:val="single" w:sz="6" w:space="0" w:color="auto"/>
            </w:tcBorders>
            <w:shd w:val="clear" w:color="auto" w:fill="auto"/>
          </w:tcPr>
          <w:p w:rsidR="00B95EAF" w:rsidRDefault="00B95EAF" w:rsidP="00552DF8">
            <w:pPr>
              <w:ind w:left="426" w:hanging="284"/>
              <w:rPr>
                <w:rFonts w:ascii="Verdana" w:hAnsi="Verdana"/>
                <w:b/>
              </w:rPr>
            </w:pPr>
          </w:p>
          <w:p w:rsidR="00B95EAF" w:rsidRPr="0005050C" w:rsidRDefault="00B95EAF" w:rsidP="00552DF8">
            <w:pPr>
              <w:ind w:left="426" w:hanging="284"/>
              <w:rPr>
                <w:rFonts w:ascii="Verdana" w:hAnsi="Verdana"/>
                <w:bCs/>
              </w:rPr>
            </w:pPr>
            <w:r>
              <w:rPr>
                <w:rFonts w:ascii="Verdana" w:hAnsi="Verdana"/>
                <w:b/>
              </w:rPr>
              <w:t xml:space="preserve">6. </w:t>
            </w:r>
            <w:r>
              <w:rPr>
                <w:rFonts w:ascii="Verdana" w:hAnsi="Verdana"/>
              </w:rPr>
              <w:t>Relevant experience in the Motor Vehicle industry.</w:t>
            </w:r>
          </w:p>
          <w:p w:rsidR="00B95EAF" w:rsidRPr="00A156BC" w:rsidRDefault="00B95EAF" w:rsidP="00552DF8">
            <w:pPr>
              <w:ind w:left="426" w:hanging="284"/>
              <w:rPr>
                <w:rFonts w:ascii="Verdana" w:hAnsi="Verdana"/>
                <w:b/>
              </w:rPr>
            </w:pPr>
          </w:p>
        </w:tc>
        <w:tc>
          <w:tcPr>
            <w:tcW w:w="1276"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cs="Arial"/>
              </w:rPr>
            </w:pPr>
          </w:p>
          <w:p w:rsidR="00B95EAF" w:rsidRPr="00A156BC" w:rsidRDefault="00B95EAF" w:rsidP="00552DF8">
            <w:pPr>
              <w:jc w:val="center"/>
              <w:rPr>
                <w:rFonts w:ascii="Verdana" w:hAnsi="Verdana"/>
                <w:b/>
              </w:rPr>
            </w:pPr>
            <w:r>
              <w:rPr>
                <w:rFonts w:ascii="Verdana" w:hAnsi="Verdana" w:cs="Arial"/>
              </w:rPr>
              <w:sym w:font="Wingdings" w:char="F0FC"/>
            </w:r>
          </w:p>
        </w:tc>
        <w:tc>
          <w:tcPr>
            <w:tcW w:w="1334"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cs="Arial"/>
              </w:rPr>
            </w:pPr>
          </w:p>
        </w:tc>
        <w:tc>
          <w:tcPr>
            <w:tcW w:w="1334" w:type="dxa"/>
            <w:tcBorders>
              <w:top w:val="single" w:sz="6" w:space="0" w:color="auto"/>
              <w:bottom w:val="single" w:sz="6" w:space="0" w:color="auto"/>
            </w:tcBorders>
            <w:shd w:val="clear" w:color="auto" w:fill="auto"/>
            <w:vAlign w:val="center"/>
          </w:tcPr>
          <w:p w:rsidR="00B95EAF" w:rsidRPr="008368FB" w:rsidRDefault="00B95EAF" w:rsidP="00552DF8">
            <w:pPr>
              <w:jc w:val="center"/>
              <w:rPr>
                <w:rFonts w:ascii="Verdana" w:hAnsi="Verdana"/>
              </w:rPr>
            </w:pPr>
            <w:r>
              <w:rPr>
                <w:rFonts w:ascii="Verdana" w:hAnsi="Verdana"/>
              </w:rPr>
              <w:t>A/I</w:t>
            </w:r>
          </w:p>
        </w:tc>
      </w:tr>
      <w:tr w:rsidR="00B95EAF" w:rsidTr="00552DF8">
        <w:tc>
          <w:tcPr>
            <w:tcW w:w="5920" w:type="dxa"/>
            <w:tcBorders>
              <w:top w:val="single" w:sz="6" w:space="0" w:color="auto"/>
              <w:bottom w:val="single" w:sz="6" w:space="0" w:color="auto"/>
            </w:tcBorders>
            <w:shd w:val="clear" w:color="auto" w:fill="D9D9D9"/>
          </w:tcPr>
          <w:p w:rsidR="00B95EAF" w:rsidRDefault="00B95EAF" w:rsidP="00552DF8">
            <w:pPr>
              <w:ind w:left="426" w:hanging="284"/>
              <w:rPr>
                <w:rFonts w:ascii="Verdana" w:hAnsi="Verdana"/>
                <w:b/>
              </w:rPr>
            </w:pPr>
          </w:p>
          <w:p w:rsidR="00B95EAF" w:rsidRPr="0005050C" w:rsidRDefault="00B95EAF" w:rsidP="00552DF8">
            <w:pPr>
              <w:ind w:left="426" w:hanging="284"/>
              <w:rPr>
                <w:rFonts w:ascii="Verdana" w:hAnsi="Verdana"/>
                <w:bCs/>
              </w:rPr>
            </w:pPr>
            <w:r>
              <w:rPr>
                <w:rFonts w:ascii="Verdana" w:hAnsi="Verdana"/>
                <w:b/>
              </w:rPr>
              <w:t xml:space="preserve">7. </w:t>
            </w:r>
            <w:r>
              <w:rPr>
                <w:rFonts w:ascii="Verdana" w:hAnsi="Verdana"/>
              </w:rPr>
              <w:t>Knowledge and experience of IMI qualifications.</w:t>
            </w:r>
          </w:p>
          <w:p w:rsidR="00B95EAF" w:rsidRPr="00A156BC" w:rsidRDefault="00B95EAF" w:rsidP="00552DF8">
            <w:pPr>
              <w:ind w:left="426" w:hanging="284"/>
              <w:rPr>
                <w:rFonts w:ascii="Verdana" w:hAnsi="Verdana"/>
                <w:b/>
              </w:rPr>
            </w:pPr>
          </w:p>
        </w:tc>
        <w:tc>
          <w:tcPr>
            <w:tcW w:w="1276" w:type="dxa"/>
            <w:tcBorders>
              <w:top w:val="single" w:sz="6" w:space="0" w:color="auto"/>
              <w:bottom w:val="single" w:sz="6" w:space="0" w:color="auto"/>
            </w:tcBorders>
            <w:shd w:val="clear" w:color="auto" w:fill="D9D9D9"/>
            <w:vAlign w:val="center"/>
          </w:tcPr>
          <w:p w:rsidR="00B95EAF" w:rsidRPr="00A156BC" w:rsidRDefault="00B95EAF" w:rsidP="00552DF8">
            <w:pPr>
              <w:jc w:val="center"/>
              <w:rPr>
                <w:rFonts w:ascii="Verdana" w:hAnsi="Verdana"/>
                <w:b/>
              </w:rPr>
            </w:pPr>
          </w:p>
        </w:tc>
        <w:tc>
          <w:tcPr>
            <w:tcW w:w="1334" w:type="dxa"/>
            <w:tcBorders>
              <w:top w:val="single" w:sz="6" w:space="0" w:color="auto"/>
              <w:bottom w:val="single" w:sz="6" w:space="0" w:color="auto"/>
            </w:tcBorders>
            <w:shd w:val="clear" w:color="auto" w:fill="D9D9D9"/>
            <w:vAlign w:val="center"/>
          </w:tcPr>
          <w:p w:rsidR="00B95EAF" w:rsidRDefault="00B95EAF" w:rsidP="00552DF8">
            <w:pPr>
              <w:jc w:val="center"/>
              <w:rPr>
                <w:rFonts w:ascii="Verdana" w:hAnsi="Verdana" w:cs="Arial"/>
              </w:rPr>
            </w:pPr>
          </w:p>
          <w:p w:rsidR="00B95EAF" w:rsidRDefault="00B95EAF" w:rsidP="00552DF8">
            <w:pPr>
              <w:jc w:val="center"/>
              <w:rPr>
                <w:rFonts w:ascii="Verdana" w:hAnsi="Verdana" w:cs="Arial"/>
              </w:rPr>
            </w:pPr>
            <w:r>
              <w:rPr>
                <w:rFonts w:ascii="Verdana" w:hAnsi="Verdana" w:cs="Arial"/>
              </w:rPr>
              <w:sym w:font="Wingdings" w:char="F0FC"/>
            </w:r>
          </w:p>
        </w:tc>
        <w:tc>
          <w:tcPr>
            <w:tcW w:w="1334" w:type="dxa"/>
            <w:tcBorders>
              <w:top w:val="single" w:sz="6" w:space="0" w:color="auto"/>
              <w:bottom w:val="single" w:sz="6" w:space="0" w:color="auto"/>
            </w:tcBorders>
            <w:shd w:val="clear" w:color="auto" w:fill="D9D9D9"/>
            <w:vAlign w:val="center"/>
          </w:tcPr>
          <w:p w:rsidR="00B95EAF" w:rsidRPr="008368FB" w:rsidRDefault="00B95EAF" w:rsidP="00552DF8">
            <w:pPr>
              <w:jc w:val="center"/>
              <w:rPr>
                <w:rFonts w:ascii="Verdana" w:hAnsi="Verdana"/>
              </w:rPr>
            </w:pPr>
            <w:r>
              <w:rPr>
                <w:rFonts w:ascii="Verdana" w:hAnsi="Verdana"/>
              </w:rPr>
              <w:t>A/I</w:t>
            </w:r>
          </w:p>
        </w:tc>
      </w:tr>
      <w:tr w:rsidR="00B95EAF" w:rsidTr="00552DF8">
        <w:tc>
          <w:tcPr>
            <w:tcW w:w="5920" w:type="dxa"/>
            <w:tcBorders>
              <w:top w:val="single" w:sz="6" w:space="0" w:color="auto"/>
              <w:bottom w:val="single" w:sz="6" w:space="0" w:color="auto"/>
            </w:tcBorders>
            <w:shd w:val="clear" w:color="auto" w:fill="auto"/>
          </w:tcPr>
          <w:p w:rsidR="00B95EAF" w:rsidRDefault="00B95EAF" w:rsidP="00552DF8">
            <w:pPr>
              <w:ind w:left="426" w:hanging="284"/>
              <w:rPr>
                <w:rFonts w:ascii="Verdana" w:hAnsi="Verdana"/>
                <w:b/>
              </w:rPr>
            </w:pPr>
          </w:p>
          <w:p w:rsidR="00B95EAF" w:rsidRDefault="00B95EAF" w:rsidP="00552DF8">
            <w:pPr>
              <w:ind w:left="426" w:hanging="284"/>
              <w:rPr>
                <w:rFonts w:ascii="Verdana" w:hAnsi="Verdana"/>
              </w:rPr>
            </w:pPr>
            <w:r>
              <w:rPr>
                <w:rFonts w:ascii="Verdana" w:hAnsi="Verdana"/>
                <w:b/>
              </w:rPr>
              <w:t xml:space="preserve">8. </w:t>
            </w:r>
            <w:r>
              <w:rPr>
                <w:rFonts w:ascii="Verdana" w:hAnsi="Verdana"/>
              </w:rPr>
              <w:t>Knowledge and experience of Vocational Skills.</w:t>
            </w:r>
          </w:p>
          <w:p w:rsidR="00B95EAF" w:rsidRDefault="00B95EAF" w:rsidP="00552DF8">
            <w:pPr>
              <w:ind w:left="426" w:hanging="284"/>
              <w:rPr>
                <w:rFonts w:ascii="Verdana" w:hAnsi="Verdana"/>
                <w:b/>
              </w:rPr>
            </w:pPr>
          </w:p>
        </w:tc>
        <w:tc>
          <w:tcPr>
            <w:tcW w:w="1276"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cs="Arial"/>
              </w:rPr>
            </w:pPr>
          </w:p>
        </w:tc>
        <w:tc>
          <w:tcPr>
            <w:tcW w:w="1334"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cs="Arial"/>
              </w:rPr>
            </w:pPr>
            <w:r>
              <w:rPr>
                <w:rFonts w:ascii="Verdana" w:hAnsi="Verdana" w:cs="Arial"/>
              </w:rPr>
              <w:sym w:font="Wingdings" w:char="F0FC"/>
            </w:r>
          </w:p>
        </w:tc>
        <w:tc>
          <w:tcPr>
            <w:tcW w:w="1334"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rPr>
            </w:pPr>
            <w:r>
              <w:rPr>
                <w:rFonts w:ascii="Verdana" w:hAnsi="Verdana"/>
                <w:caps/>
              </w:rPr>
              <w:t>A/</w:t>
            </w:r>
            <w:r>
              <w:rPr>
                <w:rFonts w:ascii="Verdana" w:hAnsi="Verdana"/>
              </w:rPr>
              <w:t>I</w:t>
            </w:r>
          </w:p>
        </w:tc>
      </w:tr>
      <w:tr w:rsidR="00B95EAF" w:rsidTr="00552DF8">
        <w:tc>
          <w:tcPr>
            <w:tcW w:w="5920" w:type="dxa"/>
            <w:tcBorders>
              <w:top w:val="single" w:sz="6" w:space="0" w:color="auto"/>
              <w:bottom w:val="single" w:sz="6" w:space="0" w:color="auto"/>
            </w:tcBorders>
            <w:shd w:val="clear" w:color="auto" w:fill="D9D9D9"/>
          </w:tcPr>
          <w:p w:rsidR="00B95EAF" w:rsidRDefault="00B95EAF" w:rsidP="00552DF8">
            <w:pPr>
              <w:ind w:left="426" w:hanging="284"/>
              <w:rPr>
                <w:rFonts w:ascii="Verdana" w:hAnsi="Verdana"/>
                <w:b/>
              </w:rPr>
            </w:pPr>
          </w:p>
          <w:p w:rsidR="00B95EAF" w:rsidRDefault="00B95EAF" w:rsidP="00552DF8">
            <w:pPr>
              <w:ind w:left="426" w:hanging="284"/>
              <w:rPr>
                <w:rFonts w:ascii="Verdana" w:hAnsi="Verdana"/>
                <w:b/>
              </w:rPr>
            </w:pPr>
            <w:r>
              <w:rPr>
                <w:rFonts w:ascii="Verdana" w:hAnsi="Verdana"/>
                <w:b/>
              </w:rPr>
              <w:t xml:space="preserve">9. </w:t>
            </w:r>
            <w:r w:rsidRPr="00CC7566">
              <w:rPr>
                <w:rFonts w:ascii="Verdana" w:hAnsi="Verdana"/>
              </w:rPr>
              <w:t>Experience and appreciation</w:t>
            </w:r>
            <w:r>
              <w:rPr>
                <w:rFonts w:ascii="Verdana" w:hAnsi="Verdana"/>
              </w:rPr>
              <w:t xml:space="preserve"> of the application of competence based learning in relation to proposed programme development.</w:t>
            </w:r>
            <w:r>
              <w:rPr>
                <w:rFonts w:ascii="Verdana" w:hAnsi="Verdana"/>
                <w:b/>
              </w:rPr>
              <w:t xml:space="preserve"> </w:t>
            </w:r>
          </w:p>
          <w:p w:rsidR="00B95EAF" w:rsidRDefault="00B95EAF" w:rsidP="00552DF8">
            <w:pPr>
              <w:ind w:left="426" w:hanging="284"/>
              <w:rPr>
                <w:rFonts w:ascii="Verdana" w:hAnsi="Verdana"/>
                <w:b/>
              </w:rPr>
            </w:pPr>
          </w:p>
        </w:tc>
        <w:tc>
          <w:tcPr>
            <w:tcW w:w="1276" w:type="dxa"/>
            <w:tcBorders>
              <w:top w:val="single" w:sz="6" w:space="0" w:color="auto"/>
              <w:bottom w:val="single" w:sz="6" w:space="0" w:color="auto"/>
            </w:tcBorders>
            <w:shd w:val="clear" w:color="auto" w:fill="D9D9D9"/>
            <w:vAlign w:val="center"/>
          </w:tcPr>
          <w:p w:rsidR="00B95EAF" w:rsidRDefault="00B95EAF" w:rsidP="00552DF8">
            <w:pPr>
              <w:jc w:val="center"/>
              <w:rPr>
                <w:rFonts w:ascii="Verdana" w:hAnsi="Verdana" w:cs="Arial"/>
              </w:rPr>
            </w:pPr>
          </w:p>
          <w:p w:rsidR="00B95EAF" w:rsidRDefault="00B95EAF" w:rsidP="00552DF8">
            <w:pPr>
              <w:jc w:val="center"/>
              <w:rPr>
                <w:rFonts w:ascii="Verdana" w:hAnsi="Verdana" w:cs="Arial"/>
              </w:rPr>
            </w:pPr>
            <w:r>
              <w:rPr>
                <w:rFonts w:ascii="Verdana" w:hAnsi="Verdana" w:cs="Arial"/>
              </w:rPr>
              <w:sym w:font="Wingdings" w:char="F0FC"/>
            </w:r>
          </w:p>
        </w:tc>
        <w:tc>
          <w:tcPr>
            <w:tcW w:w="1334" w:type="dxa"/>
            <w:tcBorders>
              <w:top w:val="single" w:sz="6" w:space="0" w:color="auto"/>
              <w:bottom w:val="single" w:sz="6" w:space="0" w:color="auto"/>
            </w:tcBorders>
            <w:shd w:val="clear" w:color="auto" w:fill="D9D9D9"/>
            <w:vAlign w:val="center"/>
          </w:tcPr>
          <w:p w:rsidR="00B95EAF" w:rsidRDefault="00B95EAF" w:rsidP="00552DF8">
            <w:pPr>
              <w:jc w:val="center"/>
              <w:rPr>
                <w:rFonts w:ascii="Verdana" w:hAnsi="Verdana" w:cs="Arial"/>
              </w:rPr>
            </w:pPr>
          </w:p>
        </w:tc>
        <w:tc>
          <w:tcPr>
            <w:tcW w:w="1334" w:type="dxa"/>
            <w:tcBorders>
              <w:top w:val="single" w:sz="6" w:space="0" w:color="auto"/>
              <w:bottom w:val="single" w:sz="6" w:space="0" w:color="auto"/>
            </w:tcBorders>
            <w:shd w:val="clear" w:color="auto" w:fill="D9D9D9"/>
            <w:vAlign w:val="center"/>
          </w:tcPr>
          <w:p w:rsidR="00B95EAF" w:rsidRDefault="00B95EAF" w:rsidP="00552DF8">
            <w:pPr>
              <w:jc w:val="center"/>
              <w:rPr>
                <w:rFonts w:ascii="Verdana" w:hAnsi="Verdana"/>
              </w:rPr>
            </w:pPr>
            <w:r>
              <w:rPr>
                <w:rFonts w:ascii="Verdana" w:hAnsi="Verdana"/>
              </w:rPr>
              <w:t>A/I</w:t>
            </w:r>
          </w:p>
        </w:tc>
      </w:tr>
      <w:tr w:rsidR="00B95EAF" w:rsidTr="00552DF8">
        <w:tc>
          <w:tcPr>
            <w:tcW w:w="5920" w:type="dxa"/>
            <w:tcBorders>
              <w:top w:val="single" w:sz="6" w:space="0" w:color="auto"/>
              <w:bottom w:val="single" w:sz="6" w:space="0" w:color="auto"/>
            </w:tcBorders>
            <w:shd w:val="clear" w:color="auto" w:fill="auto"/>
          </w:tcPr>
          <w:p w:rsidR="00B95EAF" w:rsidRDefault="00B95EAF" w:rsidP="00552DF8">
            <w:pPr>
              <w:ind w:left="426" w:hanging="426"/>
              <w:rPr>
                <w:rFonts w:ascii="Verdana" w:hAnsi="Verdana"/>
                <w:b/>
              </w:rPr>
            </w:pPr>
          </w:p>
          <w:p w:rsidR="00B95EAF" w:rsidRDefault="00B95EAF" w:rsidP="00552DF8">
            <w:pPr>
              <w:ind w:left="426" w:hanging="426"/>
              <w:rPr>
                <w:rFonts w:ascii="Verdana" w:hAnsi="Verdana"/>
              </w:rPr>
            </w:pPr>
            <w:r>
              <w:rPr>
                <w:rFonts w:ascii="Verdana" w:hAnsi="Verdana"/>
                <w:b/>
              </w:rPr>
              <w:t xml:space="preserve">10. </w:t>
            </w:r>
            <w:r w:rsidRPr="00E86AF0">
              <w:rPr>
                <w:rFonts w:ascii="Verdana" w:hAnsi="Verdana"/>
              </w:rPr>
              <w:t>An ability to motivate and inspire young people to realise their potential</w:t>
            </w:r>
            <w:r>
              <w:rPr>
                <w:rFonts w:ascii="Verdana" w:hAnsi="Verdana"/>
              </w:rPr>
              <w:t>.</w:t>
            </w:r>
          </w:p>
          <w:p w:rsidR="00B95EAF" w:rsidRDefault="00B95EAF" w:rsidP="00552DF8">
            <w:pPr>
              <w:ind w:left="426" w:hanging="426"/>
              <w:rPr>
                <w:rFonts w:ascii="Verdana" w:hAnsi="Verdana"/>
                <w:b/>
              </w:rPr>
            </w:pPr>
          </w:p>
        </w:tc>
        <w:tc>
          <w:tcPr>
            <w:tcW w:w="1276"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cs="Arial"/>
              </w:rPr>
            </w:pPr>
            <w:r>
              <w:rPr>
                <w:rFonts w:ascii="Verdana" w:hAnsi="Verdana" w:cs="Arial"/>
              </w:rPr>
              <w:sym w:font="Wingdings" w:char="F0FC"/>
            </w:r>
          </w:p>
        </w:tc>
        <w:tc>
          <w:tcPr>
            <w:tcW w:w="1334"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cs="Arial"/>
              </w:rPr>
            </w:pPr>
          </w:p>
        </w:tc>
        <w:tc>
          <w:tcPr>
            <w:tcW w:w="1334"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rPr>
            </w:pPr>
            <w:r>
              <w:rPr>
                <w:rFonts w:ascii="Verdana" w:hAnsi="Verdana"/>
              </w:rPr>
              <w:t>I</w:t>
            </w:r>
          </w:p>
        </w:tc>
      </w:tr>
      <w:tr w:rsidR="00B95EAF" w:rsidTr="00552DF8">
        <w:tc>
          <w:tcPr>
            <w:tcW w:w="5920" w:type="dxa"/>
            <w:tcBorders>
              <w:top w:val="single" w:sz="6" w:space="0" w:color="auto"/>
              <w:bottom w:val="single" w:sz="6" w:space="0" w:color="auto"/>
            </w:tcBorders>
            <w:shd w:val="clear" w:color="auto" w:fill="D9D9D9"/>
          </w:tcPr>
          <w:p w:rsidR="00B95EAF" w:rsidRDefault="00B95EAF" w:rsidP="00552DF8">
            <w:pPr>
              <w:ind w:left="426" w:hanging="426"/>
              <w:rPr>
                <w:rFonts w:ascii="Verdana" w:hAnsi="Verdana"/>
                <w:b/>
              </w:rPr>
            </w:pPr>
          </w:p>
          <w:p w:rsidR="00B95EAF" w:rsidRDefault="00B95EAF" w:rsidP="00552DF8">
            <w:pPr>
              <w:ind w:left="426" w:hanging="426"/>
              <w:rPr>
                <w:rFonts w:ascii="Verdana" w:hAnsi="Verdana"/>
              </w:rPr>
            </w:pPr>
            <w:r>
              <w:rPr>
                <w:rFonts w:ascii="Verdana" w:hAnsi="Verdana"/>
                <w:b/>
              </w:rPr>
              <w:t xml:space="preserve">11. </w:t>
            </w:r>
            <w:r w:rsidRPr="00E86AF0">
              <w:rPr>
                <w:rFonts w:ascii="Verdana" w:hAnsi="Verdana"/>
              </w:rPr>
              <w:t>Able to work effectively within a team</w:t>
            </w:r>
            <w:r>
              <w:rPr>
                <w:rFonts w:ascii="Verdana" w:hAnsi="Verdana"/>
              </w:rPr>
              <w:t>.</w:t>
            </w:r>
          </w:p>
          <w:p w:rsidR="00B95EAF" w:rsidRDefault="00B95EAF" w:rsidP="00552DF8">
            <w:pPr>
              <w:ind w:left="426" w:hanging="426"/>
              <w:rPr>
                <w:rFonts w:ascii="Verdana" w:hAnsi="Verdana"/>
                <w:b/>
              </w:rPr>
            </w:pPr>
          </w:p>
        </w:tc>
        <w:tc>
          <w:tcPr>
            <w:tcW w:w="1276" w:type="dxa"/>
            <w:tcBorders>
              <w:top w:val="single" w:sz="6" w:space="0" w:color="auto"/>
              <w:bottom w:val="single" w:sz="6" w:space="0" w:color="auto"/>
            </w:tcBorders>
            <w:shd w:val="clear" w:color="auto" w:fill="D9D9D9"/>
            <w:vAlign w:val="center"/>
          </w:tcPr>
          <w:p w:rsidR="00B95EAF" w:rsidRDefault="00B95EAF" w:rsidP="00552DF8">
            <w:pPr>
              <w:jc w:val="center"/>
              <w:rPr>
                <w:rFonts w:ascii="Verdana" w:hAnsi="Verdana" w:cs="Arial"/>
              </w:rPr>
            </w:pPr>
            <w:r>
              <w:rPr>
                <w:rFonts w:ascii="Verdana" w:hAnsi="Verdana" w:cs="Arial"/>
              </w:rPr>
              <w:sym w:font="Wingdings" w:char="F0FC"/>
            </w:r>
          </w:p>
        </w:tc>
        <w:tc>
          <w:tcPr>
            <w:tcW w:w="1334" w:type="dxa"/>
            <w:tcBorders>
              <w:top w:val="single" w:sz="6" w:space="0" w:color="auto"/>
              <w:bottom w:val="single" w:sz="6" w:space="0" w:color="auto"/>
            </w:tcBorders>
            <w:shd w:val="clear" w:color="auto" w:fill="D9D9D9"/>
            <w:vAlign w:val="center"/>
          </w:tcPr>
          <w:p w:rsidR="00B95EAF" w:rsidRDefault="00B95EAF" w:rsidP="00552DF8">
            <w:pPr>
              <w:jc w:val="center"/>
              <w:rPr>
                <w:rFonts w:ascii="Verdana" w:hAnsi="Verdana" w:cs="Arial"/>
              </w:rPr>
            </w:pPr>
          </w:p>
        </w:tc>
        <w:tc>
          <w:tcPr>
            <w:tcW w:w="1334" w:type="dxa"/>
            <w:tcBorders>
              <w:top w:val="single" w:sz="6" w:space="0" w:color="auto"/>
              <w:bottom w:val="single" w:sz="6" w:space="0" w:color="auto"/>
            </w:tcBorders>
            <w:shd w:val="clear" w:color="auto" w:fill="D9D9D9"/>
            <w:vAlign w:val="center"/>
          </w:tcPr>
          <w:p w:rsidR="00B95EAF" w:rsidRDefault="00B95EAF" w:rsidP="00552DF8">
            <w:pPr>
              <w:jc w:val="center"/>
              <w:rPr>
                <w:rFonts w:ascii="Verdana" w:hAnsi="Verdana"/>
              </w:rPr>
            </w:pPr>
            <w:r>
              <w:rPr>
                <w:rFonts w:ascii="Verdana" w:hAnsi="Verdana"/>
              </w:rPr>
              <w:t>A/I</w:t>
            </w:r>
          </w:p>
        </w:tc>
      </w:tr>
    </w:tbl>
    <w:p w:rsidR="00B95EAF" w:rsidRDefault="00B95EAF" w:rsidP="00552DF8">
      <w:pPr>
        <w:ind w:left="426" w:hanging="426"/>
        <w:rPr>
          <w:rFonts w:ascii="Verdana" w:hAnsi="Verdana"/>
          <w:b/>
        </w:rPr>
        <w:sectPr w:rsidR="00B95EAF" w:rsidSect="00004B83">
          <w:headerReference w:type="default" r:id="rId8"/>
          <w:footerReference w:type="default" r:id="rId9"/>
          <w:pgSz w:w="11907" w:h="16840"/>
          <w:pgMar w:top="284" w:right="1134" w:bottom="306" w:left="1134" w:header="720" w:footer="720" w:gutter="0"/>
          <w:cols w:space="720"/>
        </w:sectPr>
      </w:pPr>
    </w:p>
    <w:tbl>
      <w:tblPr>
        <w:tblW w:w="9864" w:type="dxa"/>
        <w:tblBorders>
          <w:insideH w:val="single" w:sz="6" w:space="0" w:color="auto"/>
          <w:insideV w:val="single" w:sz="6" w:space="0" w:color="auto"/>
        </w:tblBorders>
        <w:shd w:val="clear" w:color="auto" w:fill="D9D9D9"/>
        <w:tblLayout w:type="fixed"/>
        <w:tblLook w:val="0000" w:firstRow="0" w:lastRow="0" w:firstColumn="0" w:lastColumn="0" w:noHBand="0" w:noVBand="0"/>
      </w:tblPr>
      <w:tblGrid>
        <w:gridCol w:w="5920"/>
        <w:gridCol w:w="1276"/>
        <w:gridCol w:w="1334"/>
        <w:gridCol w:w="1334"/>
      </w:tblGrid>
      <w:tr w:rsidR="00B95EAF" w:rsidTr="00552DF8">
        <w:tc>
          <w:tcPr>
            <w:tcW w:w="5920" w:type="dxa"/>
            <w:tcBorders>
              <w:top w:val="single" w:sz="6" w:space="0" w:color="auto"/>
              <w:bottom w:val="single" w:sz="6" w:space="0" w:color="auto"/>
            </w:tcBorders>
            <w:shd w:val="clear" w:color="auto" w:fill="auto"/>
          </w:tcPr>
          <w:p w:rsidR="00B95EAF" w:rsidRDefault="00B95EAF" w:rsidP="00552DF8">
            <w:pPr>
              <w:ind w:left="426" w:hanging="426"/>
              <w:rPr>
                <w:rFonts w:ascii="Verdana" w:hAnsi="Verdana"/>
                <w:b/>
              </w:rPr>
            </w:pPr>
          </w:p>
          <w:p w:rsidR="00B95EAF" w:rsidRDefault="00B95EAF" w:rsidP="00552DF8">
            <w:pPr>
              <w:ind w:left="426" w:hanging="426"/>
              <w:rPr>
                <w:rFonts w:ascii="Verdana" w:hAnsi="Verdana"/>
                <w:b/>
              </w:rPr>
            </w:pPr>
            <w:r>
              <w:rPr>
                <w:rFonts w:ascii="Verdana" w:hAnsi="Verdana"/>
                <w:b/>
              </w:rPr>
              <w:t xml:space="preserve">12. </w:t>
            </w:r>
            <w:r w:rsidRPr="00E86AF0">
              <w:rPr>
                <w:rFonts w:ascii="Verdana" w:hAnsi="Verdana"/>
              </w:rPr>
              <w:t>Positive attitude to work</w:t>
            </w:r>
            <w:r>
              <w:rPr>
                <w:rFonts w:ascii="Verdana" w:hAnsi="Verdana"/>
              </w:rPr>
              <w:t>.</w:t>
            </w:r>
            <w:r>
              <w:rPr>
                <w:rFonts w:ascii="Verdana" w:hAnsi="Verdana"/>
                <w:b/>
              </w:rPr>
              <w:t xml:space="preserve"> </w:t>
            </w:r>
          </w:p>
          <w:p w:rsidR="00B95EAF" w:rsidRDefault="00B95EAF" w:rsidP="00552DF8">
            <w:pPr>
              <w:ind w:left="426" w:hanging="426"/>
              <w:rPr>
                <w:rFonts w:ascii="Verdana" w:hAnsi="Verdana"/>
                <w:b/>
              </w:rPr>
            </w:pPr>
          </w:p>
        </w:tc>
        <w:tc>
          <w:tcPr>
            <w:tcW w:w="1276"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cs="Arial"/>
              </w:rPr>
            </w:pPr>
          </w:p>
          <w:p w:rsidR="00B95EAF" w:rsidRDefault="00B95EAF" w:rsidP="00552DF8">
            <w:pPr>
              <w:jc w:val="center"/>
              <w:rPr>
                <w:rFonts w:ascii="Verdana" w:hAnsi="Verdana" w:cs="Arial"/>
              </w:rPr>
            </w:pPr>
            <w:r>
              <w:rPr>
                <w:rFonts w:ascii="Verdana" w:hAnsi="Verdana" w:cs="Arial"/>
              </w:rPr>
              <w:sym w:font="Wingdings" w:char="F0FC"/>
            </w:r>
          </w:p>
        </w:tc>
        <w:tc>
          <w:tcPr>
            <w:tcW w:w="1334"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cs="Arial"/>
              </w:rPr>
            </w:pPr>
          </w:p>
        </w:tc>
        <w:tc>
          <w:tcPr>
            <w:tcW w:w="1334"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rPr>
            </w:pPr>
            <w:r>
              <w:rPr>
                <w:rFonts w:ascii="Verdana" w:hAnsi="Verdana"/>
              </w:rPr>
              <w:t>A/I</w:t>
            </w:r>
          </w:p>
        </w:tc>
      </w:tr>
      <w:tr w:rsidR="00B95EAF" w:rsidTr="00552DF8">
        <w:tc>
          <w:tcPr>
            <w:tcW w:w="5920" w:type="dxa"/>
            <w:tcBorders>
              <w:top w:val="single" w:sz="6" w:space="0" w:color="auto"/>
              <w:bottom w:val="single" w:sz="6" w:space="0" w:color="auto"/>
            </w:tcBorders>
            <w:shd w:val="clear" w:color="auto" w:fill="D9D9D9"/>
          </w:tcPr>
          <w:p w:rsidR="00B95EAF" w:rsidRDefault="00B95EAF" w:rsidP="00552DF8">
            <w:pPr>
              <w:ind w:left="426" w:hanging="426"/>
              <w:rPr>
                <w:rFonts w:ascii="Verdana" w:hAnsi="Verdana"/>
                <w:b/>
              </w:rPr>
            </w:pPr>
          </w:p>
          <w:p w:rsidR="00B95EAF" w:rsidRDefault="00B95EAF" w:rsidP="00552DF8">
            <w:pPr>
              <w:ind w:left="426" w:hanging="426"/>
              <w:rPr>
                <w:rFonts w:ascii="Verdana" w:hAnsi="Verdana"/>
              </w:rPr>
            </w:pPr>
            <w:r>
              <w:rPr>
                <w:rFonts w:ascii="Verdana" w:hAnsi="Verdana"/>
                <w:b/>
              </w:rPr>
              <w:t xml:space="preserve">13. </w:t>
            </w:r>
            <w:r>
              <w:rPr>
                <w:rFonts w:ascii="Verdana" w:hAnsi="Verdana"/>
              </w:rPr>
              <w:t>Experience of working in a teaching or training environment.</w:t>
            </w:r>
          </w:p>
          <w:p w:rsidR="00B95EAF" w:rsidRDefault="00B95EAF" w:rsidP="00552DF8">
            <w:pPr>
              <w:ind w:left="426" w:hanging="426"/>
              <w:rPr>
                <w:rFonts w:ascii="Verdana" w:hAnsi="Verdana"/>
                <w:b/>
              </w:rPr>
            </w:pPr>
          </w:p>
        </w:tc>
        <w:tc>
          <w:tcPr>
            <w:tcW w:w="1276" w:type="dxa"/>
            <w:tcBorders>
              <w:top w:val="single" w:sz="6" w:space="0" w:color="auto"/>
              <w:bottom w:val="single" w:sz="6" w:space="0" w:color="auto"/>
            </w:tcBorders>
            <w:shd w:val="clear" w:color="auto" w:fill="D9D9D9"/>
            <w:vAlign w:val="center"/>
          </w:tcPr>
          <w:p w:rsidR="00B95EAF" w:rsidRDefault="00B95EAF" w:rsidP="00552DF8">
            <w:pPr>
              <w:jc w:val="center"/>
              <w:rPr>
                <w:rFonts w:ascii="Verdana" w:hAnsi="Verdana" w:cs="Arial"/>
              </w:rPr>
            </w:pPr>
          </w:p>
          <w:p w:rsidR="00B95EAF" w:rsidRDefault="00B95EAF" w:rsidP="00552DF8">
            <w:pPr>
              <w:jc w:val="center"/>
              <w:rPr>
                <w:rFonts w:ascii="Verdana" w:hAnsi="Verdana" w:cs="Arial"/>
              </w:rPr>
            </w:pPr>
          </w:p>
          <w:p w:rsidR="00B95EAF" w:rsidRDefault="00B95EAF" w:rsidP="00552DF8">
            <w:pPr>
              <w:jc w:val="center"/>
              <w:rPr>
                <w:rFonts w:ascii="Verdana" w:hAnsi="Verdana" w:cs="Arial"/>
              </w:rPr>
            </w:pPr>
          </w:p>
        </w:tc>
        <w:tc>
          <w:tcPr>
            <w:tcW w:w="1334" w:type="dxa"/>
            <w:tcBorders>
              <w:top w:val="single" w:sz="6" w:space="0" w:color="auto"/>
              <w:bottom w:val="single" w:sz="6" w:space="0" w:color="auto"/>
            </w:tcBorders>
            <w:shd w:val="clear" w:color="auto" w:fill="D9D9D9"/>
            <w:vAlign w:val="center"/>
          </w:tcPr>
          <w:p w:rsidR="00B95EAF" w:rsidRDefault="00B95EAF" w:rsidP="00552DF8">
            <w:pPr>
              <w:jc w:val="center"/>
              <w:rPr>
                <w:rFonts w:ascii="Verdana" w:hAnsi="Verdana" w:cs="Arial"/>
              </w:rPr>
            </w:pPr>
          </w:p>
          <w:p w:rsidR="00B95EAF" w:rsidRDefault="00B95EAF" w:rsidP="00552DF8">
            <w:pPr>
              <w:jc w:val="center"/>
              <w:rPr>
                <w:rFonts w:ascii="Verdana" w:hAnsi="Verdana" w:cs="Arial"/>
              </w:rPr>
            </w:pPr>
            <w:r>
              <w:rPr>
                <w:rFonts w:ascii="Verdana" w:hAnsi="Verdana" w:cs="Arial"/>
              </w:rPr>
              <w:sym w:font="Wingdings" w:char="F0FC"/>
            </w:r>
          </w:p>
          <w:p w:rsidR="00B95EAF" w:rsidRDefault="00B95EAF" w:rsidP="00552DF8">
            <w:pPr>
              <w:jc w:val="center"/>
              <w:rPr>
                <w:rFonts w:ascii="Verdana" w:hAnsi="Verdana" w:cs="Arial"/>
              </w:rPr>
            </w:pPr>
          </w:p>
        </w:tc>
        <w:tc>
          <w:tcPr>
            <w:tcW w:w="1334" w:type="dxa"/>
            <w:tcBorders>
              <w:top w:val="single" w:sz="6" w:space="0" w:color="auto"/>
              <w:bottom w:val="single" w:sz="6" w:space="0" w:color="auto"/>
            </w:tcBorders>
            <w:shd w:val="clear" w:color="auto" w:fill="D9D9D9"/>
            <w:vAlign w:val="center"/>
          </w:tcPr>
          <w:p w:rsidR="00B95EAF" w:rsidRDefault="00B95EAF" w:rsidP="00552DF8">
            <w:pPr>
              <w:jc w:val="center"/>
              <w:rPr>
                <w:rFonts w:ascii="Verdana" w:hAnsi="Verdana"/>
              </w:rPr>
            </w:pPr>
            <w:r>
              <w:rPr>
                <w:rFonts w:ascii="Verdana" w:hAnsi="Verdana"/>
              </w:rPr>
              <w:t>A/I</w:t>
            </w:r>
          </w:p>
        </w:tc>
      </w:tr>
      <w:tr w:rsidR="00B95EAF" w:rsidTr="00552DF8">
        <w:tc>
          <w:tcPr>
            <w:tcW w:w="5920" w:type="dxa"/>
            <w:tcBorders>
              <w:top w:val="single" w:sz="6" w:space="0" w:color="auto"/>
              <w:bottom w:val="single" w:sz="6" w:space="0" w:color="auto"/>
            </w:tcBorders>
            <w:shd w:val="clear" w:color="auto" w:fill="auto"/>
          </w:tcPr>
          <w:p w:rsidR="00B95EAF" w:rsidRDefault="00B95EAF" w:rsidP="00552DF8">
            <w:pPr>
              <w:jc w:val="both"/>
              <w:rPr>
                <w:rFonts w:ascii="Verdana" w:hAnsi="Verdana"/>
                <w:b/>
              </w:rPr>
            </w:pPr>
          </w:p>
          <w:p w:rsidR="00B95EAF" w:rsidRPr="005B1F04" w:rsidRDefault="00B95EAF" w:rsidP="00552DF8">
            <w:pPr>
              <w:ind w:left="426" w:hanging="426"/>
              <w:rPr>
                <w:rFonts w:ascii="Verdana" w:hAnsi="Verdana"/>
              </w:rPr>
            </w:pPr>
            <w:r>
              <w:rPr>
                <w:rFonts w:ascii="Verdana" w:hAnsi="Verdana"/>
                <w:b/>
              </w:rPr>
              <w:t xml:space="preserve">14. </w:t>
            </w:r>
            <w:r w:rsidRPr="005B1F04">
              <w:rPr>
                <w:rFonts w:ascii="Verdana" w:hAnsi="Verdana"/>
              </w:rPr>
              <w:t xml:space="preserve">Commitment to providing flexible methods of course delivery to encourage greater accessibility to courses. </w:t>
            </w:r>
          </w:p>
          <w:p w:rsidR="00B95EAF" w:rsidRDefault="00B95EAF" w:rsidP="00552DF8">
            <w:pPr>
              <w:ind w:left="426" w:hanging="426"/>
              <w:rPr>
                <w:rFonts w:ascii="Verdana" w:hAnsi="Verdana"/>
                <w:b/>
              </w:rPr>
            </w:pPr>
          </w:p>
        </w:tc>
        <w:tc>
          <w:tcPr>
            <w:tcW w:w="1276"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cs="Arial"/>
              </w:rPr>
            </w:pPr>
            <w:r>
              <w:rPr>
                <w:rFonts w:ascii="Verdana" w:hAnsi="Verdana" w:cs="Arial"/>
              </w:rPr>
              <w:sym w:font="Wingdings" w:char="F0FC"/>
            </w:r>
          </w:p>
          <w:p w:rsidR="00B95EAF" w:rsidRDefault="00B95EAF" w:rsidP="00552DF8">
            <w:pPr>
              <w:jc w:val="center"/>
              <w:rPr>
                <w:rFonts w:ascii="Verdana" w:hAnsi="Verdana" w:cs="Arial"/>
              </w:rPr>
            </w:pPr>
          </w:p>
        </w:tc>
        <w:tc>
          <w:tcPr>
            <w:tcW w:w="1334"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cs="Arial"/>
              </w:rPr>
            </w:pPr>
          </w:p>
        </w:tc>
        <w:tc>
          <w:tcPr>
            <w:tcW w:w="1334"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rPr>
            </w:pPr>
            <w:r>
              <w:rPr>
                <w:rFonts w:ascii="Verdana" w:hAnsi="Verdana"/>
              </w:rPr>
              <w:t>A/I</w:t>
            </w:r>
          </w:p>
        </w:tc>
      </w:tr>
      <w:tr w:rsidR="00B95EAF" w:rsidTr="00552DF8">
        <w:tc>
          <w:tcPr>
            <w:tcW w:w="5920" w:type="dxa"/>
            <w:tcBorders>
              <w:top w:val="single" w:sz="6" w:space="0" w:color="auto"/>
              <w:bottom w:val="single" w:sz="6" w:space="0" w:color="auto"/>
            </w:tcBorders>
            <w:shd w:val="clear" w:color="auto" w:fill="D9D9D9"/>
          </w:tcPr>
          <w:p w:rsidR="00B95EAF" w:rsidRDefault="00B95EAF" w:rsidP="00552DF8">
            <w:pPr>
              <w:ind w:left="426" w:hanging="426"/>
              <w:rPr>
                <w:rFonts w:ascii="Verdana" w:hAnsi="Verdana"/>
                <w:b/>
              </w:rPr>
            </w:pPr>
          </w:p>
          <w:p w:rsidR="00B95EAF" w:rsidRDefault="00B95EAF" w:rsidP="00552DF8">
            <w:pPr>
              <w:ind w:left="426" w:hanging="426"/>
              <w:rPr>
                <w:rFonts w:ascii="Verdana" w:hAnsi="Verdana"/>
                <w:b/>
              </w:rPr>
            </w:pPr>
            <w:r>
              <w:rPr>
                <w:rFonts w:ascii="Verdana" w:hAnsi="Verdana"/>
                <w:b/>
              </w:rPr>
              <w:t xml:space="preserve">15. </w:t>
            </w:r>
            <w:r>
              <w:rPr>
                <w:rFonts w:ascii="Verdana" w:hAnsi="Verdana"/>
              </w:rPr>
              <w:t xml:space="preserve">Excellent interpersonal and communication skills. </w:t>
            </w:r>
          </w:p>
        </w:tc>
        <w:tc>
          <w:tcPr>
            <w:tcW w:w="1276" w:type="dxa"/>
            <w:tcBorders>
              <w:top w:val="single" w:sz="6" w:space="0" w:color="auto"/>
              <w:bottom w:val="single" w:sz="6" w:space="0" w:color="auto"/>
            </w:tcBorders>
            <w:shd w:val="clear" w:color="auto" w:fill="D9D9D9"/>
            <w:vAlign w:val="center"/>
          </w:tcPr>
          <w:p w:rsidR="00B95EAF" w:rsidRDefault="00B95EAF" w:rsidP="00552DF8">
            <w:pPr>
              <w:jc w:val="center"/>
              <w:rPr>
                <w:rFonts w:ascii="Verdana" w:hAnsi="Verdana" w:cs="Arial"/>
              </w:rPr>
            </w:pPr>
          </w:p>
          <w:p w:rsidR="00B95EAF" w:rsidRDefault="00B95EAF" w:rsidP="00552DF8">
            <w:pPr>
              <w:jc w:val="center"/>
              <w:rPr>
                <w:rFonts w:ascii="Verdana" w:hAnsi="Verdana" w:cs="Arial"/>
              </w:rPr>
            </w:pPr>
            <w:r>
              <w:rPr>
                <w:rFonts w:ascii="Verdana" w:hAnsi="Verdana" w:cs="Arial"/>
              </w:rPr>
              <w:sym w:font="Wingdings" w:char="F0FC"/>
            </w:r>
          </w:p>
          <w:p w:rsidR="00B95EAF" w:rsidRDefault="00B95EAF" w:rsidP="00552DF8">
            <w:pPr>
              <w:jc w:val="center"/>
              <w:rPr>
                <w:rFonts w:ascii="Verdana" w:hAnsi="Verdana" w:cs="Arial"/>
              </w:rPr>
            </w:pPr>
          </w:p>
        </w:tc>
        <w:tc>
          <w:tcPr>
            <w:tcW w:w="1334" w:type="dxa"/>
            <w:tcBorders>
              <w:top w:val="single" w:sz="6" w:space="0" w:color="auto"/>
              <w:bottom w:val="single" w:sz="6" w:space="0" w:color="auto"/>
            </w:tcBorders>
            <w:shd w:val="clear" w:color="auto" w:fill="D9D9D9"/>
            <w:vAlign w:val="center"/>
          </w:tcPr>
          <w:p w:rsidR="00B95EAF" w:rsidRDefault="00B95EAF" w:rsidP="00552DF8">
            <w:pPr>
              <w:jc w:val="center"/>
              <w:rPr>
                <w:rFonts w:ascii="Verdana" w:hAnsi="Verdana" w:cs="Arial"/>
              </w:rPr>
            </w:pPr>
          </w:p>
          <w:p w:rsidR="00B95EAF" w:rsidRDefault="00B95EAF" w:rsidP="00552DF8">
            <w:pPr>
              <w:jc w:val="center"/>
              <w:rPr>
                <w:rFonts w:ascii="Verdana" w:hAnsi="Verdana" w:cs="Arial"/>
              </w:rPr>
            </w:pPr>
          </w:p>
        </w:tc>
        <w:tc>
          <w:tcPr>
            <w:tcW w:w="1334" w:type="dxa"/>
            <w:tcBorders>
              <w:top w:val="single" w:sz="6" w:space="0" w:color="auto"/>
              <w:bottom w:val="single" w:sz="6" w:space="0" w:color="auto"/>
            </w:tcBorders>
            <w:shd w:val="clear" w:color="auto" w:fill="D9D9D9"/>
            <w:vAlign w:val="center"/>
          </w:tcPr>
          <w:p w:rsidR="00B95EAF" w:rsidRDefault="00B95EAF" w:rsidP="00552DF8">
            <w:pPr>
              <w:jc w:val="center"/>
              <w:rPr>
                <w:rFonts w:ascii="Verdana" w:hAnsi="Verdana"/>
              </w:rPr>
            </w:pPr>
            <w:r>
              <w:rPr>
                <w:rFonts w:ascii="Verdana" w:hAnsi="Verdana"/>
              </w:rPr>
              <w:t>I</w:t>
            </w:r>
          </w:p>
        </w:tc>
      </w:tr>
      <w:tr w:rsidR="00B95EAF" w:rsidTr="00552DF8">
        <w:tc>
          <w:tcPr>
            <w:tcW w:w="5920" w:type="dxa"/>
            <w:tcBorders>
              <w:top w:val="single" w:sz="6" w:space="0" w:color="auto"/>
              <w:bottom w:val="single" w:sz="6" w:space="0" w:color="auto"/>
            </w:tcBorders>
            <w:shd w:val="clear" w:color="auto" w:fill="auto"/>
          </w:tcPr>
          <w:p w:rsidR="00B95EAF" w:rsidRDefault="00B95EAF" w:rsidP="00552DF8">
            <w:pPr>
              <w:ind w:left="426" w:hanging="426"/>
              <w:rPr>
                <w:rFonts w:ascii="Verdana" w:hAnsi="Verdana"/>
                <w:b/>
              </w:rPr>
            </w:pPr>
          </w:p>
          <w:p w:rsidR="00B95EAF" w:rsidRDefault="00B95EAF" w:rsidP="00552DF8">
            <w:pPr>
              <w:ind w:left="426" w:hanging="426"/>
              <w:rPr>
                <w:rFonts w:ascii="Verdana" w:hAnsi="Verdana"/>
                <w:bCs/>
              </w:rPr>
            </w:pPr>
            <w:r>
              <w:rPr>
                <w:rFonts w:ascii="Verdana" w:hAnsi="Verdana"/>
                <w:b/>
              </w:rPr>
              <w:t xml:space="preserve">16. </w:t>
            </w:r>
            <w:r>
              <w:rPr>
                <w:rFonts w:ascii="Verdana" w:hAnsi="Verdana"/>
                <w:bCs/>
              </w:rPr>
              <w:t>An understanding of and commitment to diversity and equality of opportunity.</w:t>
            </w:r>
          </w:p>
          <w:p w:rsidR="00B95EAF" w:rsidRDefault="00B95EAF" w:rsidP="00552DF8">
            <w:pPr>
              <w:rPr>
                <w:rFonts w:ascii="Verdana" w:hAnsi="Verdana"/>
                <w:b/>
              </w:rPr>
            </w:pPr>
          </w:p>
        </w:tc>
        <w:tc>
          <w:tcPr>
            <w:tcW w:w="1276"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cs="Arial"/>
              </w:rPr>
            </w:pPr>
          </w:p>
          <w:p w:rsidR="00B95EAF" w:rsidRDefault="00B95EAF" w:rsidP="00552DF8">
            <w:pPr>
              <w:jc w:val="center"/>
              <w:rPr>
                <w:rFonts w:ascii="Verdana" w:hAnsi="Verdana" w:cs="Arial"/>
              </w:rPr>
            </w:pPr>
            <w:r>
              <w:rPr>
                <w:rFonts w:ascii="Verdana" w:hAnsi="Verdana" w:cs="Arial"/>
              </w:rPr>
              <w:sym w:font="Wingdings" w:char="F0FC"/>
            </w:r>
          </w:p>
        </w:tc>
        <w:tc>
          <w:tcPr>
            <w:tcW w:w="1334"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cs="Arial"/>
              </w:rPr>
            </w:pPr>
          </w:p>
        </w:tc>
        <w:tc>
          <w:tcPr>
            <w:tcW w:w="1334"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cs="Arial"/>
              </w:rPr>
            </w:pPr>
          </w:p>
          <w:p w:rsidR="00B95EAF" w:rsidRDefault="00B95EAF" w:rsidP="00552DF8">
            <w:pPr>
              <w:jc w:val="center"/>
              <w:rPr>
                <w:rFonts w:ascii="Verdana" w:hAnsi="Verdana" w:cs="Arial"/>
              </w:rPr>
            </w:pPr>
            <w:r>
              <w:rPr>
                <w:rFonts w:ascii="Verdana" w:hAnsi="Verdana" w:cs="Arial"/>
              </w:rPr>
              <w:t>I</w:t>
            </w:r>
          </w:p>
        </w:tc>
      </w:tr>
      <w:tr w:rsidR="00B95EAF" w:rsidTr="00552DF8">
        <w:tc>
          <w:tcPr>
            <w:tcW w:w="5920" w:type="dxa"/>
            <w:tcBorders>
              <w:top w:val="single" w:sz="6" w:space="0" w:color="auto"/>
              <w:bottom w:val="single" w:sz="6" w:space="0" w:color="auto"/>
            </w:tcBorders>
            <w:shd w:val="clear" w:color="auto" w:fill="D9D9D9"/>
          </w:tcPr>
          <w:p w:rsidR="00B95EAF" w:rsidRDefault="00B95EAF" w:rsidP="00552DF8">
            <w:pPr>
              <w:ind w:left="426" w:hanging="426"/>
              <w:rPr>
                <w:rFonts w:ascii="Verdana" w:hAnsi="Verdana"/>
                <w:b/>
                <w:bCs/>
              </w:rPr>
            </w:pPr>
          </w:p>
          <w:p w:rsidR="00B95EAF" w:rsidRDefault="00B95EAF" w:rsidP="00552DF8">
            <w:pPr>
              <w:ind w:left="426" w:hanging="426"/>
              <w:rPr>
                <w:rFonts w:ascii="Verdana" w:hAnsi="Verdana"/>
                <w:bCs/>
              </w:rPr>
            </w:pPr>
            <w:r w:rsidRPr="00837BEC">
              <w:rPr>
                <w:rFonts w:ascii="Verdana" w:hAnsi="Verdana"/>
                <w:b/>
                <w:bCs/>
              </w:rPr>
              <w:t>1</w:t>
            </w:r>
            <w:r>
              <w:rPr>
                <w:rFonts w:ascii="Verdana" w:hAnsi="Verdana"/>
                <w:b/>
                <w:bCs/>
              </w:rPr>
              <w:t>7</w:t>
            </w:r>
            <w:r>
              <w:rPr>
                <w:rFonts w:ascii="Verdana" w:hAnsi="Verdana"/>
                <w:bCs/>
              </w:rPr>
              <w:t>. Knowledge and/or competencies of health and safety as relevant to the post and a commitment to safeguarding the health and safety of learners and others.</w:t>
            </w:r>
          </w:p>
          <w:p w:rsidR="00B95EAF" w:rsidRDefault="00B95EAF" w:rsidP="00552DF8">
            <w:pPr>
              <w:ind w:left="426" w:hanging="426"/>
              <w:rPr>
                <w:rFonts w:ascii="Verdana" w:hAnsi="Verdana" w:cs="Arial"/>
              </w:rPr>
            </w:pPr>
          </w:p>
        </w:tc>
        <w:tc>
          <w:tcPr>
            <w:tcW w:w="1276" w:type="dxa"/>
            <w:tcBorders>
              <w:top w:val="single" w:sz="6" w:space="0" w:color="auto"/>
              <w:bottom w:val="single" w:sz="6" w:space="0" w:color="auto"/>
            </w:tcBorders>
            <w:shd w:val="clear" w:color="auto" w:fill="D9D9D9"/>
            <w:vAlign w:val="center"/>
          </w:tcPr>
          <w:p w:rsidR="00B95EAF" w:rsidRDefault="00B95EAF" w:rsidP="00552DF8">
            <w:pPr>
              <w:jc w:val="center"/>
              <w:rPr>
                <w:rFonts w:ascii="Verdana" w:hAnsi="Verdana" w:cs="Arial"/>
              </w:rPr>
            </w:pPr>
          </w:p>
          <w:p w:rsidR="00B95EAF" w:rsidRDefault="00B95EAF" w:rsidP="00552DF8">
            <w:pPr>
              <w:jc w:val="center"/>
              <w:rPr>
                <w:rFonts w:ascii="Verdana" w:hAnsi="Verdana" w:cs="Arial"/>
              </w:rPr>
            </w:pPr>
            <w:r>
              <w:rPr>
                <w:rFonts w:ascii="Verdana" w:hAnsi="Verdana" w:cs="Arial"/>
              </w:rPr>
              <w:sym w:font="Wingdings" w:char="F0FC"/>
            </w:r>
          </w:p>
        </w:tc>
        <w:tc>
          <w:tcPr>
            <w:tcW w:w="1334" w:type="dxa"/>
            <w:tcBorders>
              <w:top w:val="single" w:sz="6" w:space="0" w:color="auto"/>
              <w:bottom w:val="single" w:sz="6" w:space="0" w:color="auto"/>
            </w:tcBorders>
            <w:shd w:val="clear" w:color="auto" w:fill="D9D9D9"/>
            <w:vAlign w:val="center"/>
          </w:tcPr>
          <w:p w:rsidR="00B95EAF" w:rsidRDefault="00B95EAF" w:rsidP="00552DF8">
            <w:pPr>
              <w:jc w:val="center"/>
              <w:rPr>
                <w:rFonts w:ascii="Verdana" w:hAnsi="Verdana" w:cs="Arial"/>
              </w:rPr>
            </w:pPr>
          </w:p>
        </w:tc>
        <w:tc>
          <w:tcPr>
            <w:tcW w:w="1334" w:type="dxa"/>
            <w:tcBorders>
              <w:top w:val="single" w:sz="6" w:space="0" w:color="auto"/>
              <w:bottom w:val="single" w:sz="6" w:space="0" w:color="auto"/>
            </w:tcBorders>
            <w:shd w:val="clear" w:color="auto" w:fill="D9D9D9"/>
            <w:vAlign w:val="center"/>
          </w:tcPr>
          <w:p w:rsidR="00B95EAF" w:rsidRDefault="00B95EAF" w:rsidP="00552DF8">
            <w:pPr>
              <w:jc w:val="center"/>
              <w:rPr>
                <w:rFonts w:ascii="Verdana" w:hAnsi="Verdana" w:cs="Arial"/>
              </w:rPr>
            </w:pPr>
          </w:p>
          <w:p w:rsidR="00B95EAF" w:rsidRDefault="00B95EAF" w:rsidP="00552DF8">
            <w:pPr>
              <w:jc w:val="center"/>
              <w:rPr>
                <w:rFonts w:ascii="Verdana" w:hAnsi="Verdana" w:cs="Arial"/>
              </w:rPr>
            </w:pPr>
            <w:r>
              <w:rPr>
                <w:rFonts w:ascii="Verdana" w:hAnsi="Verdana" w:cs="Arial"/>
              </w:rPr>
              <w:t>I</w:t>
            </w:r>
          </w:p>
        </w:tc>
      </w:tr>
      <w:tr w:rsidR="00B95EAF" w:rsidTr="00552DF8">
        <w:tc>
          <w:tcPr>
            <w:tcW w:w="5920" w:type="dxa"/>
            <w:tcBorders>
              <w:top w:val="single" w:sz="6" w:space="0" w:color="auto"/>
              <w:bottom w:val="single" w:sz="6" w:space="0" w:color="auto"/>
            </w:tcBorders>
            <w:shd w:val="clear" w:color="auto" w:fill="auto"/>
          </w:tcPr>
          <w:p w:rsidR="00B95EAF" w:rsidRDefault="00B95EAF" w:rsidP="00552DF8">
            <w:pPr>
              <w:ind w:left="426" w:hanging="426"/>
              <w:rPr>
                <w:rFonts w:ascii="Verdana" w:hAnsi="Verdana" w:cs="Arial"/>
                <w:b/>
              </w:rPr>
            </w:pPr>
          </w:p>
          <w:p w:rsidR="00B95EAF" w:rsidRDefault="00B95EAF" w:rsidP="00552DF8">
            <w:pPr>
              <w:ind w:left="426" w:hanging="426"/>
              <w:rPr>
                <w:rFonts w:ascii="Verdana" w:hAnsi="Verdana" w:cs="Arial"/>
              </w:rPr>
            </w:pPr>
            <w:r>
              <w:rPr>
                <w:rFonts w:ascii="Verdana" w:hAnsi="Verdana" w:cs="Arial"/>
                <w:b/>
              </w:rPr>
              <w:t>18</w:t>
            </w:r>
            <w:r w:rsidRPr="0086737E">
              <w:rPr>
                <w:rFonts w:ascii="Verdana" w:hAnsi="Verdana" w:cs="Arial"/>
                <w:b/>
              </w:rPr>
              <w:t>.</w:t>
            </w:r>
            <w:r>
              <w:rPr>
                <w:rFonts w:ascii="Verdana" w:hAnsi="Verdana" w:cs="Arial"/>
              </w:rPr>
              <w:t xml:space="preserve"> Level 2 qualification (GCSE A* - C, or equivalent) in maths and English or a willingness to attain these qualifications with the support of the College.</w:t>
            </w:r>
          </w:p>
          <w:p w:rsidR="00B95EAF" w:rsidRDefault="00B95EAF" w:rsidP="00552DF8">
            <w:pPr>
              <w:ind w:left="426" w:hanging="426"/>
              <w:rPr>
                <w:rFonts w:ascii="Verdana" w:hAnsi="Verdana" w:cs="Arial"/>
              </w:rPr>
            </w:pPr>
          </w:p>
        </w:tc>
        <w:tc>
          <w:tcPr>
            <w:tcW w:w="1276"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cs="Arial"/>
              </w:rPr>
            </w:pPr>
          </w:p>
          <w:p w:rsidR="00B95EAF" w:rsidRDefault="00B95EAF" w:rsidP="00552DF8">
            <w:pPr>
              <w:jc w:val="center"/>
              <w:rPr>
                <w:rFonts w:ascii="Verdana" w:hAnsi="Verdana" w:cs="Arial"/>
              </w:rPr>
            </w:pPr>
            <w:r>
              <w:rPr>
                <w:rFonts w:ascii="Verdana" w:hAnsi="Verdana" w:cs="Arial"/>
              </w:rPr>
              <w:sym w:font="Wingdings" w:char="F0FC"/>
            </w:r>
          </w:p>
        </w:tc>
        <w:tc>
          <w:tcPr>
            <w:tcW w:w="1334"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cs="Arial"/>
              </w:rPr>
            </w:pPr>
          </w:p>
        </w:tc>
        <w:tc>
          <w:tcPr>
            <w:tcW w:w="1334" w:type="dxa"/>
            <w:tcBorders>
              <w:top w:val="single" w:sz="6" w:space="0" w:color="auto"/>
              <w:bottom w:val="single" w:sz="6" w:space="0" w:color="auto"/>
            </w:tcBorders>
            <w:shd w:val="clear" w:color="auto" w:fill="auto"/>
            <w:vAlign w:val="center"/>
          </w:tcPr>
          <w:p w:rsidR="00B95EAF" w:rsidRDefault="00B95EAF" w:rsidP="00552DF8">
            <w:pPr>
              <w:jc w:val="center"/>
              <w:rPr>
                <w:rFonts w:ascii="Verdana" w:hAnsi="Verdana" w:cs="Arial"/>
              </w:rPr>
            </w:pPr>
          </w:p>
          <w:p w:rsidR="00B95EAF" w:rsidRDefault="00B95EAF" w:rsidP="00552DF8">
            <w:pPr>
              <w:jc w:val="center"/>
              <w:rPr>
                <w:rFonts w:ascii="Verdana" w:hAnsi="Verdana" w:cs="Arial"/>
              </w:rPr>
            </w:pPr>
            <w:r>
              <w:rPr>
                <w:rFonts w:ascii="Verdana" w:hAnsi="Verdana" w:cs="Arial"/>
              </w:rPr>
              <w:t>A/C</w:t>
            </w:r>
          </w:p>
        </w:tc>
      </w:tr>
    </w:tbl>
    <w:p w:rsidR="00B95EAF" w:rsidRPr="00D03E83" w:rsidRDefault="00B95EAF" w:rsidP="00B95EAF">
      <w:pPr>
        <w:rPr>
          <w:rFonts w:ascii="Verdana" w:hAnsi="Verdana"/>
          <w:b/>
          <w:sz w:val="18"/>
          <w:szCs w:val="18"/>
        </w:rPr>
      </w:pPr>
      <w:r>
        <w:rPr>
          <w:rFonts w:ascii="Verdana" w:hAnsi="Verdana"/>
          <w:b/>
        </w:rPr>
        <w:t xml:space="preserve"> </w:t>
      </w:r>
    </w:p>
    <w:p w:rsidR="003F2F6A" w:rsidRDefault="003F2F6A" w:rsidP="00EB394D">
      <w:pPr>
        <w:ind w:left="-142"/>
        <w:jc w:val="center"/>
        <w:rPr>
          <w:rFonts w:ascii="Verdana" w:hAnsi="Verdana" w:cs="Arial"/>
          <w:b/>
          <w:u w:val="single"/>
        </w:rPr>
      </w:pPr>
    </w:p>
    <w:p w:rsidR="003F2F6A" w:rsidRDefault="003F2F6A" w:rsidP="00EB394D">
      <w:pPr>
        <w:ind w:left="-142"/>
        <w:jc w:val="center"/>
        <w:rPr>
          <w:rFonts w:ascii="Verdana" w:hAnsi="Verdana" w:cs="Arial"/>
          <w:b/>
          <w:u w:val="single"/>
        </w:rPr>
      </w:pPr>
    </w:p>
    <w:p w:rsidR="003F2F6A" w:rsidRDefault="003F2F6A" w:rsidP="00EB394D">
      <w:pPr>
        <w:ind w:left="-142"/>
        <w:jc w:val="center"/>
        <w:rPr>
          <w:rFonts w:ascii="Verdana" w:hAnsi="Verdana" w:cs="Arial"/>
          <w:b/>
          <w:u w:val="single"/>
        </w:rPr>
      </w:pPr>
    </w:p>
    <w:p w:rsidR="003F2F6A" w:rsidRDefault="003F2F6A" w:rsidP="00EB394D">
      <w:pPr>
        <w:ind w:left="-142"/>
        <w:jc w:val="center"/>
        <w:rPr>
          <w:rFonts w:ascii="Verdana" w:hAnsi="Verdana" w:cs="Arial"/>
          <w:b/>
          <w:u w:val="single"/>
        </w:rPr>
      </w:pPr>
    </w:p>
    <w:p w:rsidR="003F2F6A" w:rsidRDefault="003F2F6A" w:rsidP="00EB394D">
      <w:pPr>
        <w:ind w:left="-142"/>
        <w:jc w:val="center"/>
        <w:rPr>
          <w:rFonts w:ascii="Verdana" w:hAnsi="Verdana" w:cs="Arial"/>
          <w:b/>
          <w:u w:val="single"/>
        </w:rPr>
      </w:pPr>
    </w:p>
    <w:p w:rsidR="003F2F6A" w:rsidRDefault="003F2F6A" w:rsidP="00EB394D">
      <w:pPr>
        <w:ind w:left="-142"/>
        <w:jc w:val="center"/>
        <w:rPr>
          <w:rFonts w:ascii="Verdana" w:hAnsi="Verdana" w:cs="Arial"/>
          <w:b/>
          <w:u w:val="single"/>
        </w:rPr>
      </w:pPr>
    </w:p>
    <w:p w:rsidR="003F2F6A" w:rsidRDefault="003F2F6A" w:rsidP="00EB394D">
      <w:pPr>
        <w:ind w:left="-142"/>
        <w:jc w:val="center"/>
        <w:rPr>
          <w:rFonts w:ascii="Verdana" w:hAnsi="Verdana" w:cs="Arial"/>
          <w:b/>
          <w:u w:val="single"/>
        </w:rPr>
      </w:pPr>
    </w:p>
    <w:p w:rsidR="003F2F6A" w:rsidRDefault="003F2F6A" w:rsidP="00EB394D">
      <w:pPr>
        <w:ind w:left="-142"/>
        <w:jc w:val="center"/>
        <w:rPr>
          <w:rFonts w:ascii="Verdana" w:hAnsi="Verdana" w:cs="Arial"/>
          <w:b/>
          <w:u w:val="single"/>
        </w:rPr>
      </w:pPr>
    </w:p>
    <w:p w:rsidR="003F2F6A" w:rsidRDefault="003F2F6A" w:rsidP="00EB394D">
      <w:pPr>
        <w:ind w:left="-142"/>
        <w:jc w:val="center"/>
        <w:rPr>
          <w:rFonts w:ascii="Verdana" w:hAnsi="Verdana" w:cs="Arial"/>
          <w:b/>
          <w:u w:val="single"/>
        </w:rPr>
      </w:pPr>
    </w:p>
    <w:p w:rsidR="003F2F6A" w:rsidRDefault="003F2F6A" w:rsidP="00EB394D">
      <w:pPr>
        <w:ind w:left="-142"/>
        <w:jc w:val="center"/>
        <w:rPr>
          <w:rFonts w:ascii="Verdana" w:hAnsi="Verdana" w:cs="Arial"/>
          <w:b/>
          <w:u w:val="single"/>
        </w:rPr>
      </w:pPr>
    </w:p>
    <w:p w:rsidR="003F2F6A" w:rsidRDefault="003F2F6A" w:rsidP="00EB394D">
      <w:pPr>
        <w:ind w:left="-142"/>
        <w:jc w:val="center"/>
        <w:rPr>
          <w:rFonts w:ascii="Verdana" w:hAnsi="Verdana" w:cs="Arial"/>
          <w:b/>
          <w:u w:val="single"/>
        </w:rPr>
      </w:pPr>
    </w:p>
    <w:p w:rsidR="003F2F6A" w:rsidRDefault="003F2F6A" w:rsidP="00EB394D">
      <w:pPr>
        <w:ind w:left="-142"/>
        <w:jc w:val="center"/>
        <w:rPr>
          <w:rFonts w:ascii="Verdana" w:hAnsi="Verdana" w:cs="Arial"/>
          <w:b/>
          <w:u w:val="single"/>
        </w:rPr>
      </w:pPr>
    </w:p>
    <w:p w:rsidR="003F2F6A" w:rsidRDefault="003F2F6A" w:rsidP="00EB394D">
      <w:pPr>
        <w:ind w:left="-142"/>
        <w:jc w:val="center"/>
        <w:rPr>
          <w:rFonts w:ascii="Verdana" w:hAnsi="Verdana" w:cs="Arial"/>
          <w:b/>
          <w:u w:val="single"/>
        </w:rPr>
      </w:pPr>
    </w:p>
    <w:p w:rsidR="00B95EAF" w:rsidRDefault="00B95EAF" w:rsidP="00EB394D">
      <w:pPr>
        <w:ind w:left="-142"/>
        <w:jc w:val="center"/>
        <w:rPr>
          <w:rFonts w:ascii="Verdana" w:hAnsi="Verdana" w:cs="Arial"/>
          <w:b/>
          <w:u w:val="single"/>
        </w:rPr>
      </w:pPr>
    </w:p>
    <w:p w:rsidR="00B95EAF" w:rsidRDefault="00B95EAF" w:rsidP="00EB394D">
      <w:pPr>
        <w:ind w:left="-142"/>
        <w:jc w:val="center"/>
        <w:rPr>
          <w:rFonts w:ascii="Verdana" w:hAnsi="Verdana" w:cs="Arial"/>
          <w:b/>
          <w:u w:val="single"/>
        </w:rPr>
      </w:pPr>
    </w:p>
    <w:p w:rsidR="00B95EAF" w:rsidRDefault="00B95EAF" w:rsidP="00EB394D">
      <w:pPr>
        <w:ind w:left="-142"/>
        <w:jc w:val="center"/>
        <w:rPr>
          <w:rFonts w:ascii="Verdana" w:hAnsi="Verdana" w:cs="Arial"/>
          <w:b/>
          <w:u w:val="single"/>
        </w:rPr>
      </w:pPr>
    </w:p>
    <w:p w:rsidR="00B95EAF" w:rsidRDefault="00B95EAF" w:rsidP="00EB394D">
      <w:pPr>
        <w:ind w:left="-142"/>
        <w:jc w:val="center"/>
        <w:rPr>
          <w:rFonts w:ascii="Verdana" w:hAnsi="Verdana" w:cs="Arial"/>
          <w:b/>
          <w:u w:val="single"/>
        </w:rPr>
      </w:pPr>
    </w:p>
    <w:p w:rsidR="00B95EAF" w:rsidRDefault="00B95EAF" w:rsidP="00EB394D">
      <w:pPr>
        <w:ind w:left="-142"/>
        <w:jc w:val="center"/>
        <w:rPr>
          <w:rFonts w:ascii="Verdana" w:hAnsi="Verdana" w:cs="Arial"/>
          <w:b/>
          <w:u w:val="single"/>
        </w:rPr>
      </w:pPr>
    </w:p>
    <w:p w:rsidR="00B95EAF" w:rsidRDefault="00B95EAF" w:rsidP="00EB394D">
      <w:pPr>
        <w:ind w:left="-142"/>
        <w:jc w:val="center"/>
        <w:rPr>
          <w:rFonts w:ascii="Verdana" w:hAnsi="Verdana" w:cs="Arial"/>
          <w:b/>
          <w:u w:val="single"/>
        </w:rPr>
      </w:pPr>
    </w:p>
    <w:p w:rsidR="00B95EAF" w:rsidRDefault="00B95EAF" w:rsidP="00EB394D">
      <w:pPr>
        <w:ind w:left="-142"/>
        <w:jc w:val="center"/>
        <w:rPr>
          <w:rFonts w:ascii="Verdana" w:hAnsi="Verdana" w:cs="Arial"/>
          <w:b/>
          <w:u w:val="single"/>
        </w:rPr>
      </w:pPr>
    </w:p>
    <w:p w:rsidR="00B95EAF" w:rsidRDefault="00B95EAF" w:rsidP="00EB394D">
      <w:pPr>
        <w:ind w:left="-142"/>
        <w:jc w:val="center"/>
        <w:rPr>
          <w:rFonts w:ascii="Verdana" w:hAnsi="Verdana" w:cs="Arial"/>
          <w:b/>
          <w:u w:val="single"/>
        </w:rPr>
      </w:pPr>
    </w:p>
    <w:p w:rsidR="00B95EAF" w:rsidRDefault="00B95EAF" w:rsidP="00EB394D">
      <w:pPr>
        <w:ind w:left="-142"/>
        <w:jc w:val="center"/>
        <w:rPr>
          <w:rFonts w:ascii="Verdana" w:hAnsi="Verdana" w:cs="Arial"/>
          <w:b/>
          <w:u w:val="single"/>
        </w:rPr>
      </w:pPr>
    </w:p>
    <w:p w:rsidR="00B95EAF" w:rsidRDefault="00B95EAF" w:rsidP="00EB394D">
      <w:pPr>
        <w:ind w:left="-142"/>
        <w:jc w:val="center"/>
        <w:rPr>
          <w:rFonts w:ascii="Verdana" w:hAnsi="Verdana" w:cs="Arial"/>
          <w:b/>
          <w:u w:val="single"/>
        </w:rPr>
      </w:pPr>
    </w:p>
    <w:p w:rsidR="003F2F6A" w:rsidRDefault="003F2F6A" w:rsidP="00EB394D">
      <w:pPr>
        <w:ind w:left="-142"/>
        <w:jc w:val="center"/>
        <w:rPr>
          <w:rFonts w:ascii="Verdana" w:hAnsi="Verdana" w:cs="Arial"/>
          <w:b/>
          <w:u w:val="single"/>
        </w:rPr>
      </w:pPr>
    </w:p>
    <w:p w:rsidR="003F2F6A" w:rsidRDefault="003F2F6A" w:rsidP="00EB394D">
      <w:pPr>
        <w:ind w:left="-142"/>
        <w:jc w:val="center"/>
        <w:rPr>
          <w:rFonts w:ascii="Verdana" w:hAnsi="Verdana" w:cs="Arial"/>
          <w:b/>
          <w:u w:val="single"/>
        </w:rPr>
      </w:pPr>
    </w:p>
    <w:p w:rsidR="003F2F6A" w:rsidRDefault="003F2F6A" w:rsidP="00EB394D">
      <w:pPr>
        <w:ind w:left="-142"/>
        <w:jc w:val="center"/>
        <w:rPr>
          <w:rFonts w:ascii="Verdana" w:hAnsi="Verdana" w:cs="Arial"/>
          <w:b/>
          <w:u w:val="single"/>
        </w:rPr>
      </w:pPr>
    </w:p>
    <w:p w:rsidR="00EB394D" w:rsidRPr="007B006E" w:rsidRDefault="00EB394D" w:rsidP="00EB394D">
      <w:pPr>
        <w:ind w:left="-142"/>
        <w:jc w:val="center"/>
        <w:rPr>
          <w:rFonts w:ascii="Verdana" w:hAnsi="Verdana" w:cs="Arial"/>
          <w:b/>
          <w:u w:val="single"/>
        </w:rPr>
      </w:pPr>
      <w:r w:rsidRPr="007B006E">
        <w:rPr>
          <w:rFonts w:ascii="Verdana" w:hAnsi="Verdana" w:cs="Arial"/>
          <w:b/>
          <w:u w:val="single"/>
        </w:rPr>
        <w:t>ADDITIONAL INFORMATION</w:t>
      </w:r>
    </w:p>
    <w:p w:rsidR="00EB394D" w:rsidRPr="007B006E" w:rsidRDefault="00EB394D" w:rsidP="00EB394D">
      <w:pPr>
        <w:ind w:left="-142"/>
        <w:jc w:val="center"/>
        <w:rPr>
          <w:rFonts w:ascii="Verdana" w:hAnsi="Verdana" w:cs="Arial"/>
          <w:b/>
          <w:u w:val="single"/>
        </w:rPr>
      </w:pPr>
    </w:p>
    <w:p w:rsidR="00EB394D" w:rsidRPr="007B006E" w:rsidRDefault="00EB394D" w:rsidP="00EB394D">
      <w:pPr>
        <w:contextualSpacing/>
        <w:jc w:val="both"/>
        <w:rPr>
          <w:rFonts w:ascii="Verdana" w:hAnsi="Verdana" w:cs="Arial"/>
          <w:b/>
        </w:rPr>
      </w:pPr>
      <w:r w:rsidRPr="007B006E">
        <w:rPr>
          <w:rFonts w:ascii="Verdana" w:hAnsi="Verdana" w:cs="Arial"/>
          <w:b/>
        </w:rPr>
        <w:t>Conditions of Appointment</w:t>
      </w:r>
    </w:p>
    <w:p w:rsidR="00EB394D" w:rsidRPr="007B006E" w:rsidRDefault="00EB394D" w:rsidP="00EB394D">
      <w:pPr>
        <w:contextualSpacing/>
        <w:jc w:val="both"/>
        <w:rPr>
          <w:rFonts w:ascii="Verdana" w:hAnsi="Verdana" w:cs="Arial"/>
          <w:b/>
        </w:rPr>
      </w:pPr>
    </w:p>
    <w:p w:rsidR="00EB394D" w:rsidRPr="007B006E" w:rsidRDefault="00EB394D" w:rsidP="00EB394D">
      <w:pPr>
        <w:contextualSpacing/>
        <w:jc w:val="both"/>
        <w:rPr>
          <w:rFonts w:ascii="Verdana" w:hAnsi="Verdana" w:cs="Arial"/>
        </w:rPr>
      </w:pPr>
      <w:r w:rsidRPr="007B006E">
        <w:rPr>
          <w:rFonts w:ascii="Verdana" w:hAnsi="Verdana" w:cs="Arial"/>
        </w:rPr>
        <w:t>All Appointments to the College are subject to:</w:t>
      </w:r>
    </w:p>
    <w:p w:rsidR="00EB394D" w:rsidRPr="007B006E" w:rsidRDefault="00EB394D" w:rsidP="00097FAA">
      <w:pPr>
        <w:numPr>
          <w:ilvl w:val="0"/>
          <w:numId w:val="1"/>
        </w:numPr>
        <w:tabs>
          <w:tab w:val="left" w:pos="284"/>
        </w:tabs>
        <w:ind w:left="0" w:firstLine="0"/>
        <w:contextualSpacing/>
        <w:jc w:val="both"/>
        <w:rPr>
          <w:rFonts w:ascii="Verdana" w:hAnsi="Verdana" w:cs="Arial"/>
        </w:rPr>
      </w:pPr>
      <w:r w:rsidRPr="007B006E">
        <w:rPr>
          <w:rFonts w:ascii="Verdana" w:hAnsi="Verdana" w:cs="Arial"/>
        </w:rPr>
        <w:t>Verification of relevant qualifications</w:t>
      </w:r>
    </w:p>
    <w:p w:rsidR="00EB394D" w:rsidRPr="007B006E" w:rsidRDefault="00EB394D" w:rsidP="00097FAA">
      <w:pPr>
        <w:numPr>
          <w:ilvl w:val="0"/>
          <w:numId w:val="1"/>
        </w:numPr>
        <w:tabs>
          <w:tab w:val="left" w:pos="284"/>
        </w:tabs>
        <w:ind w:left="0" w:firstLine="0"/>
        <w:contextualSpacing/>
        <w:jc w:val="both"/>
        <w:rPr>
          <w:rFonts w:ascii="Verdana" w:hAnsi="Verdana" w:cs="Arial"/>
        </w:rPr>
      </w:pPr>
      <w:r w:rsidRPr="007B006E">
        <w:rPr>
          <w:rFonts w:ascii="Verdana" w:hAnsi="Verdana" w:cs="Arial"/>
        </w:rPr>
        <w:t>Receipt of references considered suitable by the College</w:t>
      </w:r>
    </w:p>
    <w:p w:rsidR="00EB394D" w:rsidRPr="007B006E" w:rsidRDefault="00EB394D" w:rsidP="00097FAA">
      <w:pPr>
        <w:numPr>
          <w:ilvl w:val="0"/>
          <w:numId w:val="1"/>
        </w:numPr>
        <w:tabs>
          <w:tab w:val="left" w:pos="284"/>
        </w:tabs>
        <w:ind w:left="0" w:firstLine="0"/>
        <w:contextualSpacing/>
        <w:jc w:val="both"/>
        <w:rPr>
          <w:rFonts w:ascii="Verdana" w:hAnsi="Verdana" w:cs="Arial"/>
        </w:rPr>
      </w:pPr>
      <w:r w:rsidRPr="007B006E">
        <w:rPr>
          <w:rFonts w:ascii="Verdana" w:hAnsi="Verdana" w:cs="Arial"/>
        </w:rPr>
        <w:t>Verification that you are legally permitted to work in the United Kingdom</w:t>
      </w:r>
    </w:p>
    <w:p w:rsidR="00EB394D" w:rsidRPr="007B006E" w:rsidRDefault="00EB394D" w:rsidP="00097FAA">
      <w:pPr>
        <w:numPr>
          <w:ilvl w:val="0"/>
          <w:numId w:val="1"/>
        </w:numPr>
        <w:tabs>
          <w:tab w:val="left" w:pos="284"/>
        </w:tabs>
        <w:ind w:left="0" w:firstLine="0"/>
        <w:contextualSpacing/>
        <w:jc w:val="both"/>
        <w:rPr>
          <w:rFonts w:ascii="Verdana" w:hAnsi="Verdana" w:cs="Arial"/>
        </w:rPr>
      </w:pPr>
      <w:r w:rsidRPr="007B006E">
        <w:rPr>
          <w:rFonts w:ascii="Verdana" w:hAnsi="Verdana" w:cs="Arial"/>
        </w:rPr>
        <w:t>Disclosure &amp; Barring Service (DBS) Checks</w:t>
      </w:r>
    </w:p>
    <w:p w:rsidR="00EB394D" w:rsidRPr="007B006E" w:rsidRDefault="00EB394D" w:rsidP="00EB394D">
      <w:pPr>
        <w:contextualSpacing/>
        <w:jc w:val="both"/>
        <w:rPr>
          <w:rFonts w:ascii="Verdana" w:hAnsi="Verdana" w:cs="Arial"/>
        </w:rPr>
      </w:pPr>
    </w:p>
    <w:p w:rsidR="00EB394D" w:rsidRPr="007B006E" w:rsidRDefault="00EB394D" w:rsidP="00EB394D">
      <w:pPr>
        <w:contextualSpacing/>
        <w:jc w:val="both"/>
        <w:rPr>
          <w:rFonts w:ascii="Verdana" w:hAnsi="Verdana" w:cs="Arial"/>
        </w:rPr>
      </w:pPr>
      <w:r w:rsidRPr="007B006E">
        <w:rPr>
          <w:rFonts w:ascii="Verdana" w:hAnsi="Verdana" w:cs="Arial"/>
        </w:rPr>
        <w:t>The College’s policy is to have an enhanced disclosure check for all posts. As an organisation using the Disclosure &amp; Barring Service (DBS) to assess applicants’ suitability for positions of trust, the College complies fully with the DBS Code of Practice and undertakes to treat all applicants for positions fairly.  It undertakes not to discriminate unfairly against any subject of a Disclosure on the basis of conviction or other information revealed.  The College has a written policy on the recruitment of ex-offenders which is available from Human Resources.</w:t>
      </w:r>
    </w:p>
    <w:p w:rsidR="00EB394D" w:rsidRPr="007B006E" w:rsidRDefault="00EB394D" w:rsidP="00EB394D">
      <w:pPr>
        <w:contextualSpacing/>
        <w:jc w:val="both"/>
        <w:rPr>
          <w:rFonts w:ascii="Verdana" w:hAnsi="Verdana" w:cs="Arial"/>
          <w:b/>
        </w:rPr>
      </w:pPr>
    </w:p>
    <w:p w:rsidR="00EB394D" w:rsidRPr="007B006E" w:rsidRDefault="00EB394D" w:rsidP="00EB394D">
      <w:pPr>
        <w:contextualSpacing/>
        <w:jc w:val="both"/>
        <w:rPr>
          <w:rFonts w:ascii="Verdana" w:hAnsi="Verdana" w:cs="Arial"/>
          <w:b/>
        </w:rPr>
      </w:pPr>
      <w:r w:rsidRPr="007B006E">
        <w:rPr>
          <w:rFonts w:ascii="Verdana" w:hAnsi="Verdana" w:cs="Arial"/>
          <w:b/>
        </w:rPr>
        <w:t xml:space="preserve">Equality and Diversity </w:t>
      </w:r>
    </w:p>
    <w:p w:rsidR="00EB394D" w:rsidRPr="007B006E" w:rsidRDefault="00EB394D" w:rsidP="00EB394D">
      <w:pPr>
        <w:contextualSpacing/>
        <w:jc w:val="both"/>
        <w:rPr>
          <w:rFonts w:ascii="Verdana" w:hAnsi="Verdana" w:cs="Arial"/>
          <w:b/>
        </w:rPr>
      </w:pPr>
    </w:p>
    <w:p w:rsidR="00EB394D" w:rsidRPr="007B006E" w:rsidRDefault="00EB394D" w:rsidP="00EB394D">
      <w:pPr>
        <w:contextualSpacing/>
        <w:jc w:val="both"/>
        <w:rPr>
          <w:rFonts w:ascii="Verdana" w:hAnsi="Verdana" w:cs="Arial"/>
        </w:rPr>
      </w:pPr>
      <w:r w:rsidRPr="007B006E">
        <w:rPr>
          <w:rFonts w:ascii="Verdana" w:hAnsi="Verdana" w:cs="Arial"/>
        </w:rPr>
        <w:t>The College is an equal opportunities employer and encourages applications from all sections of the community.</w:t>
      </w:r>
    </w:p>
    <w:tbl>
      <w:tblPr>
        <w:tblW w:w="10707" w:type="dxa"/>
        <w:tblLook w:val="04A0" w:firstRow="1" w:lastRow="0" w:firstColumn="1" w:lastColumn="0" w:noHBand="0" w:noVBand="1"/>
      </w:tblPr>
      <w:tblGrid>
        <w:gridCol w:w="9747"/>
        <w:gridCol w:w="960"/>
      </w:tblGrid>
      <w:tr w:rsidR="00EB394D" w:rsidRPr="007B006E" w:rsidTr="00004B83">
        <w:tc>
          <w:tcPr>
            <w:tcW w:w="9747" w:type="dxa"/>
          </w:tcPr>
          <w:p w:rsidR="00EB394D" w:rsidRPr="007B006E" w:rsidRDefault="00EB394D" w:rsidP="00004B83">
            <w:pPr>
              <w:keepNext/>
              <w:contextualSpacing/>
              <w:jc w:val="both"/>
              <w:outlineLvl w:val="0"/>
              <w:rPr>
                <w:rFonts w:ascii="Verdana" w:eastAsia="SimSun" w:hAnsi="Verdana" w:cs="Arial"/>
              </w:rPr>
            </w:pPr>
          </w:p>
          <w:p w:rsidR="00EB394D" w:rsidRPr="007B006E" w:rsidRDefault="00EB394D" w:rsidP="00004B83">
            <w:pPr>
              <w:keepNext/>
              <w:contextualSpacing/>
              <w:jc w:val="both"/>
              <w:outlineLvl w:val="0"/>
              <w:rPr>
                <w:rFonts w:ascii="Verdana" w:eastAsia="SimSun" w:hAnsi="Verdana" w:cs="Arial"/>
              </w:rPr>
            </w:pPr>
            <w:r w:rsidRPr="007B006E">
              <w:rPr>
                <w:rFonts w:ascii="Verdana" w:eastAsia="SimSun" w:hAnsi="Verdana" w:cs="Arial"/>
              </w:rPr>
              <w:t xml:space="preserve">The College welcomes applications from persons with disabilities and will interview any person with a disability who meets the essential criteria for the role as outlined in the person specification. </w:t>
            </w:r>
          </w:p>
        </w:tc>
        <w:tc>
          <w:tcPr>
            <w:tcW w:w="960" w:type="dxa"/>
          </w:tcPr>
          <w:p w:rsidR="00EB394D" w:rsidRPr="007B006E" w:rsidRDefault="00EB394D" w:rsidP="00004B83">
            <w:pPr>
              <w:keepNext/>
              <w:contextualSpacing/>
              <w:jc w:val="both"/>
              <w:outlineLvl w:val="0"/>
              <w:rPr>
                <w:rFonts w:ascii="Verdana" w:eastAsia="SimSun" w:hAnsi="Verdana" w:cs="Arial"/>
              </w:rPr>
            </w:pPr>
          </w:p>
        </w:tc>
      </w:tr>
    </w:tbl>
    <w:p w:rsidR="00EB394D" w:rsidRPr="007B006E" w:rsidRDefault="00EB394D" w:rsidP="00EB394D">
      <w:pPr>
        <w:contextualSpacing/>
        <w:jc w:val="both"/>
        <w:rPr>
          <w:rFonts w:ascii="Verdana" w:hAnsi="Verdana"/>
          <w:b/>
        </w:rPr>
      </w:pPr>
    </w:p>
    <w:p w:rsidR="00EB394D" w:rsidRPr="007B006E" w:rsidRDefault="00EB394D" w:rsidP="00EB394D">
      <w:pPr>
        <w:contextualSpacing/>
        <w:jc w:val="both"/>
        <w:rPr>
          <w:rFonts w:ascii="Verdana" w:hAnsi="Verdana"/>
          <w:b/>
        </w:rPr>
      </w:pPr>
      <w:r w:rsidRPr="007B006E">
        <w:rPr>
          <w:rFonts w:ascii="Verdana" w:hAnsi="Verdana"/>
          <w:b/>
        </w:rPr>
        <w:t>Safeguarding</w:t>
      </w:r>
    </w:p>
    <w:p w:rsidR="00EB394D" w:rsidRPr="007B006E" w:rsidRDefault="00EB394D" w:rsidP="00EB394D">
      <w:pPr>
        <w:contextualSpacing/>
        <w:jc w:val="both"/>
        <w:rPr>
          <w:rFonts w:ascii="Verdana" w:hAnsi="Verdana"/>
          <w:b/>
        </w:rPr>
      </w:pPr>
    </w:p>
    <w:p w:rsidR="00EB394D" w:rsidRPr="007B006E" w:rsidRDefault="00EB394D" w:rsidP="00EB394D">
      <w:pPr>
        <w:contextualSpacing/>
        <w:jc w:val="both"/>
        <w:rPr>
          <w:rFonts w:ascii="Verdana" w:hAnsi="Verdana"/>
          <w:snapToGrid w:val="0"/>
          <w:color w:val="000000"/>
          <w:w w:val="0"/>
          <w:u w:color="000000"/>
          <w:bdr w:val="none" w:sz="0" w:space="0" w:color="000000"/>
          <w:shd w:val="clear" w:color="000000" w:fill="000000"/>
          <w:lang w:eastAsia="x-none" w:bidi="x-none"/>
        </w:rPr>
      </w:pPr>
      <w:r w:rsidRPr="007B006E">
        <w:rPr>
          <w:rFonts w:ascii="Verdana" w:hAnsi="Verdana"/>
        </w:rPr>
        <w:t>The College is committed to safeguarding and promoting the welfare of children, young people and vulnerable adults and expects all staff to share this commitment.</w:t>
      </w:r>
      <w:r w:rsidRPr="007B006E">
        <w:rPr>
          <w:rFonts w:ascii="Verdana" w:hAnsi="Verdana"/>
          <w:snapToGrid w:val="0"/>
          <w:color w:val="000000"/>
          <w:w w:val="0"/>
          <w:u w:color="000000"/>
          <w:bdr w:val="none" w:sz="0" w:space="0" w:color="000000"/>
          <w:shd w:val="clear" w:color="000000" w:fill="000000"/>
          <w:lang w:val="x-none" w:eastAsia="x-none" w:bidi="x-none"/>
        </w:rPr>
        <w:t xml:space="preserve"> </w:t>
      </w:r>
    </w:p>
    <w:p w:rsidR="00EB394D" w:rsidRPr="007B006E" w:rsidRDefault="00EB394D" w:rsidP="00EB394D">
      <w:pPr>
        <w:contextualSpacing/>
        <w:jc w:val="both"/>
        <w:rPr>
          <w:rFonts w:ascii="Verdana" w:hAnsi="Verdana"/>
          <w:snapToGrid w:val="0"/>
          <w:color w:val="000000"/>
          <w:w w:val="0"/>
          <w:u w:color="000000"/>
          <w:bdr w:val="none" w:sz="0" w:space="0" w:color="000000"/>
          <w:shd w:val="clear" w:color="000000" w:fill="000000"/>
          <w:lang w:eastAsia="x-none" w:bidi="x-none"/>
        </w:rPr>
      </w:pPr>
    </w:p>
    <w:p w:rsidR="00EB394D" w:rsidRPr="007B006E" w:rsidRDefault="00EB394D" w:rsidP="00EB394D">
      <w:pPr>
        <w:contextualSpacing/>
        <w:jc w:val="both"/>
        <w:rPr>
          <w:rFonts w:ascii="Verdana" w:hAnsi="Verdana"/>
          <w:b/>
        </w:rPr>
      </w:pPr>
      <w:r w:rsidRPr="007B006E">
        <w:rPr>
          <w:rFonts w:ascii="Verdana" w:hAnsi="Verdana"/>
          <w:b/>
        </w:rPr>
        <w:t>Location</w:t>
      </w:r>
    </w:p>
    <w:p w:rsidR="00EB394D" w:rsidRPr="007B006E" w:rsidRDefault="00EB394D" w:rsidP="00EB394D">
      <w:pPr>
        <w:contextualSpacing/>
        <w:jc w:val="both"/>
        <w:rPr>
          <w:rFonts w:ascii="Verdana" w:hAnsi="Verdana"/>
          <w:b/>
        </w:rPr>
      </w:pPr>
    </w:p>
    <w:p w:rsidR="00EB394D" w:rsidRPr="007B006E" w:rsidRDefault="00EB394D" w:rsidP="00EB394D">
      <w:pPr>
        <w:contextualSpacing/>
        <w:jc w:val="both"/>
        <w:rPr>
          <w:rFonts w:ascii="Verdana" w:hAnsi="Verdana" w:cs="Arial"/>
          <w:b/>
          <w:bCs/>
          <w:u w:val="single"/>
        </w:rPr>
      </w:pPr>
      <w:r w:rsidRPr="007B006E">
        <w:rPr>
          <w:rFonts w:ascii="Verdana" w:hAnsi="Verdana"/>
        </w:rPr>
        <w:t xml:space="preserve">The </w:t>
      </w:r>
      <w:proofErr w:type="spellStart"/>
      <w:r w:rsidRPr="007B006E">
        <w:rPr>
          <w:rFonts w:ascii="Verdana" w:hAnsi="Verdana"/>
        </w:rPr>
        <w:t>postholder</w:t>
      </w:r>
      <w:proofErr w:type="spellEnd"/>
      <w:r w:rsidRPr="007B006E">
        <w:rPr>
          <w:rFonts w:ascii="Verdana" w:hAnsi="Verdana"/>
        </w:rPr>
        <w:t xml:space="preserve"> will be required to carry out their duties on the College premises.</w:t>
      </w:r>
    </w:p>
    <w:p w:rsidR="00EB394D" w:rsidRPr="007B006E" w:rsidRDefault="00EB394D" w:rsidP="00EB394D">
      <w:pPr>
        <w:ind w:left="-709" w:right="-1333"/>
        <w:rPr>
          <w:rFonts w:ascii="Verdana" w:hAnsi="Verdana"/>
        </w:rPr>
      </w:pPr>
      <w:r w:rsidRPr="007B006E">
        <w:rPr>
          <w:rFonts w:ascii="Verdana" w:eastAsia="SimSun" w:hAnsi="Verdana" w:cs="Arial"/>
        </w:rPr>
        <w:t xml:space="preserve">                </w:t>
      </w:r>
    </w:p>
    <w:p w:rsidR="00EB394D" w:rsidRPr="007B006E" w:rsidRDefault="00EB394D" w:rsidP="00EB394D">
      <w:pPr>
        <w:jc w:val="center"/>
        <w:rPr>
          <w:rFonts w:ascii="Verdana" w:hAnsi="Verdana"/>
        </w:rPr>
      </w:pPr>
    </w:p>
    <w:p w:rsidR="00EB394D" w:rsidRPr="007B006E" w:rsidRDefault="00EB394D" w:rsidP="00EB394D">
      <w:pPr>
        <w:rPr>
          <w:rFonts w:ascii="Verdana" w:hAnsi="Verdana"/>
          <w:b/>
          <w:sz w:val="18"/>
          <w:szCs w:val="18"/>
        </w:rPr>
      </w:pPr>
    </w:p>
    <w:p w:rsidR="00EB394D" w:rsidRPr="007B006E" w:rsidRDefault="00EB394D" w:rsidP="00EB394D">
      <w:pPr>
        <w:rPr>
          <w:rFonts w:ascii="Verdana" w:hAnsi="Verdana"/>
        </w:rPr>
      </w:pPr>
    </w:p>
    <w:p w:rsidR="00EB394D" w:rsidRPr="007B006E" w:rsidRDefault="00EB394D" w:rsidP="00C84D16">
      <w:pPr>
        <w:jc w:val="center"/>
        <w:rPr>
          <w:rFonts w:ascii="Verdana" w:hAnsi="Verdana" w:cs="Arial"/>
          <w:b/>
          <w:bCs/>
          <w:sz w:val="24"/>
          <w:szCs w:val="24"/>
          <w:u w:val="single"/>
          <w:lang w:eastAsia="en-GB"/>
        </w:rPr>
      </w:pPr>
    </w:p>
    <w:sectPr w:rsidR="00EB394D" w:rsidRPr="007B006E" w:rsidSect="00004B83">
      <w:pgSz w:w="11907" w:h="16840"/>
      <w:pgMar w:top="284" w:right="1134" w:bottom="30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B02" w:rsidRDefault="009C6B02">
      <w:r>
        <w:separator/>
      </w:r>
    </w:p>
  </w:endnote>
  <w:endnote w:type="continuationSeparator" w:id="0">
    <w:p w:rsidR="009C6B02" w:rsidRDefault="009C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Identity-H">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83" w:rsidRDefault="00F70935">
    <w:pPr>
      <w:pStyle w:val="Footer"/>
      <w:jc w:val="center"/>
    </w:pPr>
    <w:r>
      <w:fldChar w:fldCharType="begin"/>
    </w:r>
    <w:r>
      <w:instrText xml:space="preserve"> PAGE   \* MERGEFORMAT </w:instrText>
    </w:r>
    <w:r>
      <w:fldChar w:fldCharType="separate"/>
    </w:r>
    <w:r w:rsidR="00B00CFC">
      <w:rPr>
        <w:noProof/>
      </w:rPr>
      <w:t>2</w:t>
    </w:r>
    <w:r>
      <w:rPr>
        <w:noProof/>
      </w:rPr>
      <w:fldChar w:fldCharType="end"/>
    </w:r>
  </w:p>
  <w:p w:rsidR="00004B83" w:rsidRDefault="00004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B02" w:rsidRDefault="009C6B02">
      <w:r>
        <w:separator/>
      </w:r>
    </w:p>
  </w:footnote>
  <w:footnote w:type="continuationSeparator" w:id="0">
    <w:p w:rsidR="009C6B02" w:rsidRDefault="009C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83" w:rsidRDefault="00F447BD">
    <w:pPr>
      <w:pStyle w:val="Header"/>
    </w:pPr>
    <w:r w:rsidRPr="00720E12">
      <w:rPr>
        <w:noProof/>
        <w:lang w:val="en-GB" w:eastAsia="en-GB"/>
      </w:rPr>
      <w:drawing>
        <wp:inline distT="0" distB="0" distL="0" distR="0">
          <wp:extent cx="1552575" cy="495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95300"/>
                  </a:xfrm>
                  <a:prstGeom prst="rect">
                    <a:avLst/>
                  </a:prstGeom>
                  <a:noFill/>
                  <a:ln>
                    <a:noFill/>
                  </a:ln>
                </pic:spPr>
              </pic:pic>
            </a:graphicData>
          </a:graphic>
        </wp:inline>
      </w:drawing>
    </w:r>
  </w:p>
  <w:p w:rsidR="00004B83" w:rsidRDefault="00004B83">
    <w:pPr>
      <w:pStyle w:val="Header"/>
      <w:rPr>
        <w:lang w:val="en-GB"/>
      </w:rPr>
    </w:pPr>
  </w:p>
  <w:p w:rsidR="00CD63F9" w:rsidRPr="00CD63F9" w:rsidRDefault="00CD63F9">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054"/>
    <w:multiLevelType w:val="hybridMultilevel"/>
    <w:tmpl w:val="43A80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164F8"/>
    <w:multiLevelType w:val="hybridMultilevel"/>
    <w:tmpl w:val="4692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378F0"/>
    <w:multiLevelType w:val="hybridMultilevel"/>
    <w:tmpl w:val="3662A5CE"/>
    <w:lvl w:ilvl="0" w:tplc="5066EC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45A40"/>
    <w:multiLevelType w:val="hybridMultilevel"/>
    <w:tmpl w:val="6D6091AC"/>
    <w:lvl w:ilvl="0" w:tplc="70E4708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0C2088D"/>
    <w:multiLevelType w:val="hybridMultilevel"/>
    <w:tmpl w:val="6558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37D99"/>
    <w:multiLevelType w:val="hybridMultilevel"/>
    <w:tmpl w:val="544C42B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135B50A9"/>
    <w:multiLevelType w:val="hybridMultilevel"/>
    <w:tmpl w:val="B5609A8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F63EE"/>
    <w:multiLevelType w:val="hybridMultilevel"/>
    <w:tmpl w:val="48C0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81887"/>
    <w:multiLevelType w:val="hybridMultilevel"/>
    <w:tmpl w:val="30A0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34ACB"/>
    <w:multiLevelType w:val="hybridMultilevel"/>
    <w:tmpl w:val="20E8E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75A6B"/>
    <w:multiLevelType w:val="hybridMultilevel"/>
    <w:tmpl w:val="4DE80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3F3C7C"/>
    <w:multiLevelType w:val="hybridMultilevel"/>
    <w:tmpl w:val="7166B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945999"/>
    <w:multiLevelType w:val="hybridMultilevel"/>
    <w:tmpl w:val="5336D440"/>
    <w:lvl w:ilvl="0" w:tplc="35FEA4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980131"/>
    <w:multiLevelType w:val="hybridMultilevel"/>
    <w:tmpl w:val="D076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C208B"/>
    <w:multiLevelType w:val="hybridMultilevel"/>
    <w:tmpl w:val="616C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80218"/>
    <w:multiLevelType w:val="hybridMultilevel"/>
    <w:tmpl w:val="1B06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9231E0"/>
    <w:multiLevelType w:val="hybridMultilevel"/>
    <w:tmpl w:val="20CC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9065D"/>
    <w:multiLevelType w:val="hybridMultilevel"/>
    <w:tmpl w:val="96AE36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F97A29"/>
    <w:multiLevelType w:val="hybridMultilevel"/>
    <w:tmpl w:val="A9E4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45B3B"/>
    <w:multiLevelType w:val="hybridMultilevel"/>
    <w:tmpl w:val="58FC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D31AE"/>
    <w:multiLevelType w:val="hybridMultilevel"/>
    <w:tmpl w:val="7EE2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7013A"/>
    <w:multiLevelType w:val="hybridMultilevel"/>
    <w:tmpl w:val="5BDC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D6A81"/>
    <w:multiLevelType w:val="hybridMultilevel"/>
    <w:tmpl w:val="67F0F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12ED9"/>
    <w:multiLevelType w:val="hybridMultilevel"/>
    <w:tmpl w:val="13B436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3D455E"/>
    <w:multiLevelType w:val="hybridMultilevel"/>
    <w:tmpl w:val="E688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851E2A"/>
    <w:multiLevelType w:val="hybridMultilevel"/>
    <w:tmpl w:val="EF8C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80B3F"/>
    <w:multiLevelType w:val="hybridMultilevel"/>
    <w:tmpl w:val="39DAC4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610EB4"/>
    <w:multiLevelType w:val="hybridMultilevel"/>
    <w:tmpl w:val="71A0834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4E68C2"/>
    <w:multiLevelType w:val="hybridMultilevel"/>
    <w:tmpl w:val="61B6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F20E5E"/>
    <w:multiLevelType w:val="hybridMultilevel"/>
    <w:tmpl w:val="AFB2AB40"/>
    <w:lvl w:ilvl="0" w:tplc="70A4C9AE">
      <w:start w:val="1"/>
      <w:numFmt w:val="bullet"/>
      <w:pStyle w:val="4todriveaccreditation"/>
      <w:lvlText w:val=""/>
      <w:lvlJc w:val="left"/>
      <w:pPr>
        <w:tabs>
          <w:tab w:val="num" w:pos="720"/>
        </w:tabs>
        <w:ind w:left="720" w:hanging="360"/>
      </w:pPr>
      <w:rPr>
        <w:rFonts w:ascii="Wingdings" w:hAnsi="Wingding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FD2026"/>
    <w:multiLevelType w:val="hybridMultilevel"/>
    <w:tmpl w:val="34E6C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F92526"/>
    <w:multiLevelType w:val="hybridMultilevel"/>
    <w:tmpl w:val="B67401D8"/>
    <w:lvl w:ilvl="0" w:tplc="0F14C4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7B5F60"/>
    <w:multiLevelType w:val="hybridMultilevel"/>
    <w:tmpl w:val="61149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5452AE"/>
    <w:multiLevelType w:val="hybridMultilevel"/>
    <w:tmpl w:val="3830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6D32B8"/>
    <w:multiLevelType w:val="hybridMultilevel"/>
    <w:tmpl w:val="42621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744B51"/>
    <w:multiLevelType w:val="hybridMultilevel"/>
    <w:tmpl w:val="7A0EDDA6"/>
    <w:lvl w:ilvl="0" w:tplc="0426618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7B3BCB"/>
    <w:multiLevelType w:val="hybridMultilevel"/>
    <w:tmpl w:val="C4C4482A"/>
    <w:lvl w:ilvl="0" w:tplc="08090001">
      <w:start w:val="1"/>
      <w:numFmt w:val="bullet"/>
      <w:lvlText w:val=""/>
      <w:lvlJc w:val="left"/>
      <w:pPr>
        <w:tabs>
          <w:tab w:val="num" w:pos="1080"/>
        </w:tabs>
        <w:ind w:left="1080" w:hanging="72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DC042F7E">
      <w:start w:val="1"/>
      <w:numFmt w:val="decimal"/>
      <w:lvlText w:val="%4."/>
      <w:lvlJc w:val="left"/>
      <w:pPr>
        <w:tabs>
          <w:tab w:val="num" w:pos="2880"/>
        </w:tabs>
        <w:ind w:left="2880" w:hanging="360"/>
      </w:pPr>
      <w:rPr>
        <w:b/>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15:restartNumberingAfterBreak="0">
    <w:nsid w:val="702206BC"/>
    <w:multiLevelType w:val="hybridMultilevel"/>
    <w:tmpl w:val="1A5C7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5B79C9"/>
    <w:multiLevelType w:val="multilevel"/>
    <w:tmpl w:val="EE26CD90"/>
    <w:lvl w:ilvl="0">
      <w:start w:val="1"/>
      <w:numFmt w:val="decimal"/>
      <w:lvlText w:val="%1)"/>
      <w:lvlJc w:val="left"/>
      <w:rPr>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9" w15:restartNumberingAfterBreak="0">
    <w:nsid w:val="76F26B39"/>
    <w:multiLevelType w:val="hybridMultilevel"/>
    <w:tmpl w:val="8F84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FD4D73"/>
    <w:multiLevelType w:val="hybridMultilevel"/>
    <w:tmpl w:val="016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36"/>
  </w:num>
  <w:num w:numId="4">
    <w:abstractNumId w:val="14"/>
  </w:num>
  <w:num w:numId="5">
    <w:abstractNumId w:val="33"/>
  </w:num>
  <w:num w:numId="6">
    <w:abstractNumId w:val="1"/>
  </w:num>
  <w:num w:numId="7">
    <w:abstractNumId w:val="25"/>
  </w:num>
  <w:num w:numId="8">
    <w:abstractNumId w:val="22"/>
  </w:num>
  <w:num w:numId="9">
    <w:abstractNumId w:val="28"/>
  </w:num>
  <w:num w:numId="10">
    <w:abstractNumId w:val="15"/>
  </w:num>
  <w:num w:numId="11">
    <w:abstractNumId w:val="9"/>
  </w:num>
  <w:num w:numId="12">
    <w:abstractNumId w:val="24"/>
  </w:num>
  <w:num w:numId="13">
    <w:abstractNumId w:val="5"/>
  </w:num>
  <w:num w:numId="14">
    <w:abstractNumId w:val="38"/>
  </w:num>
  <w:num w:numId="15">
    <w:abstractNumId w:val="21"/>
  </w:num>
  <w:num w:numId="16">
    <w:abstractNumId w:val="40"/>
  </w:num>
  <w:num w:numId="17">
    <w:abstractNumId w:val="10"/>
  </w:num>
  <w:num w:numId="18">
    <w:abstractNumId w:val="12"/>
  </w:num>
  <w:num w:numId="19">
    <w:abstractNumId w:val="19"/>
  </w:num>
  <w:num w:numId="20">
    <w:abstractNumId w:val="6"/>
  </w:num>
  <w:num w:numId="21">
    <w:abstractNumId w:val="34"/>
  </w:num>
  <w:num w:numId="22">
    <w:abstractNumId w:val="35"/>
  </w:num>
  <w:num w:numId="23">
    <w:abstractNumId w:val="13"/>
  </w:num>
  <w:num w:numId="24">
    <w:abstractNumId w:val="39"/>
  </w:num>
  <w:num w:numId="25">
    <w:abstractNumId w:val="17"/>
  </w:num>
  <w:num w:numId="26">
    <w:abstractNumId w:val="16"/>
  </w:num>
  <w:num w:numId="27">
    <w:abstractNumId w:val="7"/>
  </w:num>
  <w:num w:numId="28">
    <w:abstractNumId w:val="18"/>
  </w:num>
  <w:num w:numId="29">
    <w:abstractNumId w:val="23"/>
  </w:num>
  <w:num w:numId="30">
    <w:abstractNumId w:val="26"/>
  </w:num>
  <w:num w:numId="31">
    <w:abstractNumId w:val="0"/>
  </w:num>
  <w:num w:numId="32">
    <w:abstractNumId w:val="37"/>
  </w:num>
  <w:num w:numId="33">
    <w:abstractNumId w:val="30"/>
  </w:num>
  <w:num w:numId="34">
    <w:abstractNumId w:val="11"/>
  </w:num>
  <w:num w:numId="35">
    <w:abstractNumId w:val="27"/>
  </w:num>
  <w:num w:numId="36">
    <w:abstractNumId w:val="31"/>
  </w:num>
  <w:num w:numId="37">
    <w:abstractNumId w:val="20"/>
  </w:num>
  <w:num w:numId="38">
    <w:abstractNumId w:val="8"/>
  </w:num>
  <w:num w:numId="39">
    <w:abstractNumId w:val="32"/>
  </w:num>
  <w:num w:numId="40">
    <w:abstractNumId w:val="3"/>
  </w:num>
  <w:num w:numId="4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2C"/>
    <w:rsid w:val="000047FA"/>
    <w:rsid w:val="00004B83"/>
    <w:rsid w:val="00020362"/>
    <w:rsid w:val="00046249"/>
    <w:rsid w:val="00067EB1"/>
    <w:rsid w:val="0008129C"/>
    <w:rsid w:val="00097FAA"/>
    <w:rsid w:val="000B2F6A"/>
    <w:rsid w:val="000B67CE"/>
    <w:rsid w:val="000C436B"/>
    <w:rsid w:val="001013A5"/>
    <w:rsid w:val="00106F96"/>
    <w:rsid w:val="00132C69"/>
    <w:rsid w:val="00151138"/>
    <w:rsid w:val="001D7067"/>
    <w:rsid w:val="001D7B58"/>
    <w:rsid w:val="00206BB6"/>
    <w:rsid w:val="00252F9A"/>
    <w:rsid w:val="002625E6"/>
    <w:rsid w:val="00276DBC"/>
    <w:rsid w:val="00282FF8"/>
    <w:rsid w:val="00290244"/>
    <w:rsid w:val="002B029D"/>
    <w:rsid w:val="002C71F7"/>
    <w:rsid w:val="002D20C3"/>
    <w:rsid w:val="002E7BC7"/>
    <w:rsid w:val="002F6389"/>
    <w:rsid w:val="003120FA"/>
    <w:rsid w:val="00351486"/>
    <w:rsid w:val="00382365"/>
    <w:rsid w:val="003C0A83"/>
    <w:rsid w:val="003F2F6A"/>
    <w:rsid w:val="00435B2B"/>
    <w:rsid w:val="004405D8"/>
    <w:rsid w:val="0045465F"/>
    <w:rsid w:val="00481979"/>
    <w:rsid w:val="00486E35"/>
    <w:rsid w:val="004A198C"/>
    <w:rsid w:val="004A3006"/>
    <w:rsid w:val="004D169F"/>
    <w:rsid w:val="004D75A9"/>
    <w:rsid w:val="0050227A"/>
    <w:rsid w:val="0053052C"/>
    <w:rsid w:val="00542D76"/>
    <w:rsid w:val="005776AB"/>
    <w:rsid w:val="005A46DD"/>
    <w:rsid w:val="005B3635"/>
    <w:rsid w:val="005C5761"/>
    <w:rsid w:val="006402F3"/>
    <w:rsid w:val="006550A6"/>
    <w:rsid w:val="00662DAC"/>
    <w:rsid w:val="00667365"/>
    <w:rsid w:val="00676E78"/>
    <w:rsid w:val="006B5EE3"/>
    <w:rsid w:val="006C5953"/>
    <w:rsid w:val="006C6B41"/>
    <w:rsid w:val="006F6718"/>
    <w:rsid w:val="00764BAF"/>
    <w:rsid w:val="00773D8E"/>
    <w:rsid w:val="007A2C0E"/>
    <w:rsid w:val="007B006E"/>
    <w:rsid w:val="007B757E"/>
    <w:rsid w:val="007C399B"/>
    <w:rsid w:val="007C722E"/>
    <w:rsid w:val="007C7C1D"/>
    <w:rsid w:val="007F41B8"/>
    <w:rsid w:val="0080642F"/>
    <w:rsid w:val="008159DB"/>
    <w:rsid w:val="008435E5"/>
    <w:rsid w:val="008828E9"/>
    <w:rsid w:val="0089733A"/>
    <w:rsid w:val="008B0597"/>
    <w:rsid w:val="008B49A0"/>
    <w:rsid w:val="008C2A1C"/>
    <w:rsid w:val="00917559"/>
    <w:rsid w:val="009615B0"/>
    <w:rsid w:val="009719B1"/>
    <w:rsid w:val="009758AA"/>
    <w:rsid w:val="009A518D"/>
    <w:rsid w:val="009A76A0"/>
    <w:rsid w:val="009B125A"/>
    <w:rsid w:val="009B4D13"/>
    <w:rsid w:val="009C6B02"/>
    <w:rsid w:val="00A03EFD"/>
    <w:rsid w:val="00A16911"/>
    <w:rsid w:val="00A27127"/>
    <w:rsid w:val="00A30FCD"/>
    <w:rsid w:val="00A75894"/>
    <w:rsid w:val="00AC4635"/>
    <w:rsid w:val="00AF7C2A"/>
    <w:rsid w:val="00B00CFC"/>
    <w:rsid w:val="00B02751"/>
    <w:rsid w:val="00B12FC4"/>
    <w:rsid w:val="00B52699"/>
    <w:rsid w:val="00B77D06"/>
    <w:rsid w:val="00B9426E"/>
    <w:rsid w:val="00B95EAF"/>
    <w:rsid w:val="00BB3485"/>
    <w:rsid w:val="00BB7C0E"/>
    <w:rsid w:val="00C1122A"/>
    <w:rsid w:val="00C47D80"/>
    <w:rsid w:val="00C84D16"/>
    <w:rsid w:val="00CA215D"/>
    <w:rsid w:val="00CD63F9"/>
    <w:rsid w:val="00D30CC3"/>
    <w:rsid w:val="00D66454"/>
    <w:rsid w:val="00DA29F3"/>
    <w:rsid w:val="00DA29F8"/>
    <w:rsid w:val="00DC172D"/>
    <w:rsid w:val="00DE23CB"/>
    <w:rsid w:val="00E0497A"/>
    <w:rsid w:val="00E05359"/>
    <w:rsid w:val="00E22276"/>
    <w:rsid w:val="00E45CA7"/>
    <w:rsid w:val="00E60179"/>
    <w:rsid w:val="00E777CC"/>
    <w:rsid w:val="00E9542F"/>
    <w:rsid w:val="00EB394D"/>
    <w:rsid w:val="00EB49D6"/>
    <w:rsid w:val="00EE31BA"/>
    <w:rsid w:val="00F10128"/>
    <w:rsid w:val="00F14F35"/>
    <w:rsid w:val="00F352A0"/>
    <w:rsid w:val="00F447BD"/>
    <w:rsid w:val="00F455DB"/>
    <w:rsid w:val="00F53278"/>
    <w:rsid w:val="00F70935"/>
    <w:rsid w:val="00F964EC"/>
    <w:rsid w:val="00FC1CDD"/>
    <w:rsid w:val="00FC590C"/>
    <w:rsid w:val="00FE14EF"/>
    <w:rsid w:val="00FF7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C1DF209"/>
  <w15:docId w15:val="{995CC0D9-1597-4084-B771-4454E768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52C"/>
    <w:rPr>
      <w:rFonts w:ascii="Times New Roman" w:eastAsia="Times New Roman" w:hAnsi="Times New Roman"/>
      <w:lang w:eastAsia="en-US"/>
    </w:rPr>
  </w:style>
  <w:style w:type="paragraph" w:styleId="Heading1">
    <w:name w:val="heading 1"/>
    <w:basedOn w:val="Normal"/>
    <w:next w:val="Normal"/>
    <w:link w:val="Heading1Char"/>
    <w:uiPriority w:val="9"/>
    <w:qFormat/>
    <w:rsid w:val="006C6B4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53052C"/>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3052C"/>
    <w:rPr>
      <w:rFonts w:ascii="Times New Roman" w:eastAsia="Times New Roman" w:hAnsi="Times New Roman" w:cs="Times New Roman"/>
      <w:b/>
      <w:sz w:val="20"/>
      <w:szCs w:val="20"/>
      <w:u w:val="single"/>
    </w:rPr>
  </w:style>
  <w:style w:type="paragraph" w:styleId="Header">
    <w:name w:val="header"/>
    <w:basedOn w:val="Normal"/>
    <w:link w:val="HeaderChar"/>
    <w:uiPriority w:val="99"/>
    <w:rsid w:val="0053052C"/>
    <w:pPr>
      <w:tabs>
        <w:tab w:val="center" w:pos="4153"/>
        <w:tab w:val="right" w:pos="8306"/>
      </w:tabs>
    </w:pPr>
    <w:rPr>
      <w:lang w:val="x-none"/>
    </w:rPr>
  </w:style>
  <w:style w:type="character" w:customStyle="1" w:styleId="HeaderChar">
    <w:name w:val="Header Char"/>
    <w:link w:val="Header"/>
    <w:uiPriority w:val="99"/>
    <w:rsid w:val="0053052C"/>
    <w:rPr>
      <w:rFonts w:ascii="Times New Roman" w:eastAsia="Times New Roman" w:hAnsi="Times New Roman" w:cs="Times New Roman"/>
      <w:sz w:val="20"/>
      <w:szCs w:val="20"/>
      <w:lang w:val="x-none"/>
    </w:rPr>
  </w:style>
  <w:style w:type="paragraph" w:styleId="Footer">
    <w:name w:val="footer"/>
    <w:basedOn w:val="Normal"/>
    <w:link w:val="FooterChar"/>
    <w:uiPriority w:val="99"/>
    <w:rsid w:val="0053052C"/>
    <w:pPr>
      <w:tabs>
        <w:tab w:val="center" w:pos="4153"/>
        <w:tab w:val="right" w:pos="8306"/>
      </w:tabs>
    </w:pPr>
    <w:rPr>
      <w:lang w:val="x-none"/>
    </w:rPr>
  </w:style>
  <w:style w:type="character" w:customStyle="1" w:styleId="FooterChar">
    <w:name w:val="Footer Char"/>
    <w:link w:val="Footer"/>
    <w:uiPriority w:val="99"/>
    <w:rsid w:val="0053052C"/>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53052C"/>
    <w:pPr>
      <w:ind w:left="720"/>
    </w:pPr>
  </w:style>
  <w:style w:type="paragraph" w:customStyle="1" w:styleId="4todriveaccreditation">
    <w:name w:val="4 to drive accreditation"/>
    <w:basedOn w:val="Normal"/>
    <w:rsid w:val="0053052C"/>
    <w:pPr>
      <w:numPr>
        <w:numId w:val="2"/>
      </w:numPr>
    </w:pPr>
    <w:rPr>
      <w:sz w:val="24"/>
      <w:szCs w:val="24"/>
      <w:lang w:eastAsia="en-GB"/>
    </w:rPr>
  </w:style>
  <w:style w:type="paragraph" w:styleId="BalloonText">
    <w:name w:val="Balloon Text"/>
    <w:basedOn w:val="Normal"/>
    <w:link w:val="BalloonTextChar"/>
    <w:uiPriority w:val="99"/>
    <w:semiHidden/>
    <w:unhideWhenUsed/>
    <w:rsid w:val="0053052C"/>
    <w:rPr>
      <w:rFonts w:ascii="Tahoma" w:hAnsi="Tahoma" w:cs="Tahoma"/>
      <w:sz w:val="16"/>
      <w:szCs w:val="16"/>
    </w:rPr>
  </w:style>
  <w:style w:type="character" w:customStyle="1" w:styleId="BalloonTextChar">
    <w:name w:val="Balloon Text Char"/>
    <w:link w:val="BalloonText"/>
    <w:uiPriority w:val="99"/>
    <w:semiHidden/>
    <w:rsid w:val="0053052C"/>
    <w:rPr>
      <w:rFonts w:ascii="Tahoma" w:eastAsia="Times New Roman" w:hAnsi="Tahoma" w:cs="Tahoma"/>
      <w:sz w:val="16"/>
      <w:szCs w:val="16"/>
    </w:rPr>
  </w:style>
  <w:style w:type="paragraph" w:styleId="BodyText">
    <w:name w:val="Body Text"/>
    <w:basedOn w:val="Normal"/>
    <w:link w:val="BodyTextChar"/>
    <w:rsid w:val="00C84D16"/>
    <w:rPr>
      <w:rFonts w:ascii="Verdana" w:hAnsi="Verdana"/>
      <w:sz w:val="22"/>
    </w:rPr>
  </w:style>
  <w:style w:type="character" w:customStyle="1" w:styleId="BodyTextChar">
    <w:name w:val="Body Text Char"/>
    <w:link w:val="BodyText"/>
    <w:rsid w:val="00C84D16"/>
    <w:rPr>
      <w:rFonts w:ascii="Verdana" w:eastAsia="Times New Roman" w:hAnsi="Verdana" w:cs="Times New Roman"/>
      <w:szCs w:val="20"/>
    </w:rPr>
  </w:style>
  <w:style w:type="character" w:customStyle="1" w:styleId="Heading1Char">
    <w:name w:val="Heading 1 Char"/>
    <w:link w:val="Heading1"/>
    <w:uiPriority w:val="9"/>
    <w:rsid w:val="006C6B41"/>
    <w:rPr>
      <w:rFonts w:ascii="Cambria" w:eastAsia="Times New Roman" w:hAnsi="Cambria" w:cs="Times New Roman"/>
      <w:b/>
      <w:bCs/>
      <w:color w:val="365F91"/>
      <w:sz w:val="28"/>
      <w:szCs w:val="28"/>
    </w:rPr>
  </w:style>
  <w:style w:type="paragraph" w:styleId="Title">
    <w:name w:val="Title"/>
    <w:basedOn w:val="Normal"/>
    <w:link w:val="TitleChar"/>
    <w:qFormat/>
    <w:rsid w:val="00E05359"/>
    <w:pPr>
      <w:jc w:val="center"/>
    </w:pPr>
    <w:rPr>
      <w:rFonts w:ascii="Arial" w:hAnsi="Arial"/>
      <w:sz w:val="32"/>
    </w:rPr>
  </w:style>
  <w:style w:type="character" w:customStyle="1" w:styleId="TitleChar">
    <w:name w:val="Title Char"/>
    <w:link w:val="Title"/>
    <w:rsid w:val="00E05359"/>
    <w:rPr>
      <w:rFonts w:ascii="Arial" w:eastAsia="Times New Roman" w:hAnsi="Arial" w:cs="Times New Roman"/>
      <w:sz w:val="32"/>
      <w:szCs w:val="20"/>
    </w:rPr>
  </w:style>
  <w:style w:type="paragraph" w:customStyle="1" w:styleId="Body">
    <w:name w:val="Body"/>
    <w:rsid w:val="00132C69"/>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styleId="NormalWeb">
    <w:name w:val="Normal (Web)"/>
    <w:basedOn w:val="Normal"/>
    <w:uiPriority w:val="99"/>
    <w:unhideWhenUsed/>
    <w:rsid w:val="00AF7C2A"/>
    <w:pPr>
      <w:spacing w:before="100" w:beforeAutospacing="1" w:after="100" w:afterAutospacing="1"/>
    </w:pPr>
    <w:rPr>
      <w:sz w:val="24"/>
      <w:szCs w:val="24"/>
      <w:lang w:eastAsia="en-GB"/>
    </w:rPr>
  </w:style>
  <w:style w:type="character" w:styleId="Strong">
    <w:name w:val="Strong"/>
    <w:basedOn w:val="DefaultParagraphFont"/>
    <w:uiPriority w:val="22"/>
    <w:qFormat/>
    <w:rsid w:val="00AF7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4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05C36-3439-43D9-8DC6-714A2E1B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Telford College</cp:lastModifiedBy>
  <cp:revision>3</cp:revision>
  <cp:lastPrinted>2017-10-12T15:08:00Z</cp:lastPrinted>
  <dcterms:created xsi:type="dcterms:W3CDTF">2019-03-28T14:51:00Z</dcterms:created>
  <dcterms:modified xsi:type="dcterms:W3CDTF">2019-03-29T15:20:00Z</dcterms:modified>
</cp:coreProperties>
</file>