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A8B0" w14:textId="555A0846" w:rsidR="003D7340" w:rsidRDefault="00BB249F">
      <w:r>
        <w:t xml:space="preserve">                                                 </w:t>
      </w:r>
      <w:r w:rsidRPr="00BB249F">
        <w:rPr>
          <w:noProof/>
        </w:rPr>
        <w:drawing>
          <wp:inline distT="0" distB="0" distL="0" distR="0" wp14:anchorId="1165A8DC" wp14:editId="1165A8DD">
            <wp:extent cx="2295525" cy="723589"/>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295525" cy="723589"/>
                    </a:xfrm>
                    <a:prstGeom prst="rect">
                      <a:avLst/>
                    </a:prstGeom>
                    <a:noFill/>
                    <a:ln w="9525">
                      <a:noFill/>
                      <a:miter lim="800000"/>
                      <a:headEnd/>
                      <a:tailEnd/>
                    </a:ln>
                  </pic:spPr>
                </pic:pic>
              </a:graphicData>
            </a:graphic>
          </wp:inline>
        </w:drawing>
      </w:r>
    </w:p>
    <w:p w14:paraId="1165A8B1" w14:textId="77777777" w:rsidR="00BB249F" w:rsidRDefault="00BB249F" w:rsidP="00BB249F">
      <w:pPr>
        <w:jc w:val="center"/>
        <w:rPr>
          <w:rFonts w:ascii="Arial" w:hAnsi="Arial" w:cs="Arial"/>
          <w:b/>
          <w:sz w:val="24"/>
          <w:szCs w:val="24"/>
        </w:rPr>
      </w:pPr>
      <w:r>
        <w:rPr>
          <w:rFonts w:ascii="Arial" w:hAnsi="Arial" w:cs="Arial"/>
          <w:b/>
          <w:sz w:val="24"/>
          <w:szCs w:val="24"/>
        </w:rPr>
        <w:t>JOB DESCRIPTION</w:t>
      </w:r>
      <w:r>
        <w:rPr>
          <w:rFonts w:ascii="Arial" w:hAnsi="Arial" w:cs="Arial"/>
          <w:b/>
          <w:sz w:val="24"/>
          <w:szCs w:val="24"/>
        </w:rPr>
        <w:br/>
      </w:r>
    </w:p>
    <w:p w14:paraId="1165A8B2" w14:textId="708EAD94" w:rsidR="00BB249F" w:rsidRDefault="00BB249F" w:rsidP="00BB249F">
      <w:pPr>
        <w:rPr>
          <w:rFonts w:ascii="Arial" w:hAnsi="Arial" w:cs="Arial"/>
          <w:b/>
          <w:sz w:val="24"/>
          <w:szCs w:val="24"/>
        </w:rPr>
      </w:pPr>
      <w:r>
        <w:rPr>
          <w:rFonts w:ascii="Arial" w:hAnsi="Arial" w:cs="Arial"/>
          <w:b/>
          <w:sz w:val="24"/>
          <w:szCs w:val="24"/>
        </w:rPr>
        <w:t xml:space="preserve">POST:   </w:t>
      </w:r>
      <w:r w:rsidR="00341D51">
        <w:rPr>
          <w:rFonts w:ascii="Arial" w:hAnsi="Arial" w:cs="Arial"/>
          <w:b/>
          <w:sz w:val="24"/>
          <w:szCs w:val="24"/>
        </w:rPr>
        <w:t xml:space="preserve">   </w:t>
      </w:r>
      <w:r w:rsidR="002D6E76">
        <w:rPr>
          <w:rFonts w:ascii="Arial" w:hAnsi="Arial" w:cs="Arial"/>
          <w:b/>
          <w:sz w:val="24"/>
          <w:szCs w:val="24"/>
        </w:rPr>
        <w:t xml:space="preserve">Head of </w:t>
      </w:r>
      <w:r w:rsidR="00497E17">
        <w:rPr>
          <w:rFonts w:ascii="Arial" w:hAnsi="Arial" w:cs="Arial"/>
          <w:b/>
          <w:sz w:val="24"/>
          <w:szCs w:val="24"/>
        </w:rPr>
        <w:t>Chemistry</w:t>
      </w:r>
      <w:bookmarkStart w:id="0" w:name="_GoBack"/>
      <w:bookmarkEnd w:id="0"/>
      <w:r w:rsidRPr="00BB249F">
        <w:rPr>
          <w:rFonts w:ascii="Arial" w:eastAsia="Calibri" w:hAnsi="Arial" w:cs="Arial"/>
          <w:b/>
          <w:sz w:val="24"/>
          <w:szCs w:val="24"/>
        </w:rPr>
        <w:t xml:space="preserve"> </w:t>
      </w:r>
      <w:r w:rsidR="000D080F">
        <w:rPr>
          <w:rFonts w:ascii="Arial" w:eastAsia="Calibri" w:hAnsi="Arial" w:cs="Arial"/>
          <w:b/>
          <w:sz w:val="24"/>
          <w:szCs w:val="24"/>
        </w:rPr>
        <w:t>Science</w:t>
      </w:r>
      <w:r w:rsidRPr="00BB249F">
        <w:rPr>
          <w:rFonts w:ascii="Arial" w:eastAsia="Calibri" w:hAnsi="Arial" w:cs="Arial"/>
          <w:b/>
          <w:sz w:val="24"/>
          <w:szCs w:val="24"/>
        </w:rPr>
        <w:t xml:space="preserve"> Department</w:t>
      </w:r>
    </w:p>
    <w:p w14:paraId="1165A8B3" w14:textId="77777777" w:rsidR="00BB249F" w:rsidRDefault="00BB249F" w:rsidP="00BB249F">
      <w:pPr>
        <w:rPr>
          <w:rFonts w:ascii="Arial" w:hAnsi="Arial" w:cs="Arial"/>
          <w:b/>
          <w:sz w:val="24"/>
          <w:szCs w:val="24"/>
        </w:rPr>
      </w:pPr>
      <w:r>
        <w:rPr>
          <w:rFonts w:ascii="Arial" w:hAnsi="Arial" w:cs="Arial"/>
          <w:b/>
          <w:sz w:val="24"/>
          <w:szCs w:val="24"/>
        </w:rPr>
        <w:t>GRADE:   TLR 2.3</w:t>
      </w:r>
    </w:p>
    <w:p w14:paraId="1165A8B4" w14:textId="77777777" w:rsidR="00BB249F" w:rsidRDefault="00BB249F" w:rsidP="00BB249F">
      <w:pPr>
        <w:rPr>
          <w:rFonts w:ascii="Arial" w:hAnsi="Arial" w:cs="Arial"/>
          <w:b/>
          <w:sz w:val="24"/>
          <w:szCs w:val="24"/>
        </w:rPr>
      </w:pPr>
      <w:r>
        <w:rPr>
          <w:rFonts w:ascii="Arial" w:hAnsi="Arial" w:cs="Arial"/>
          <w:b/>
          <w:sz w:val="24"/>
          <w:szCs w:val="24"/>
        </w:rPr>
        <w:t xml:space="preserve">REPORTS TO:  Head of Department </w:t>
      </w:r>
    </w:p>
    <w:p w14:paraId="1165A8B5" w14:textId="77777777" w:rsidR="00BB249F" w:rsidRDefault="00BB249F" w:rsidP="00BB249F">
      <w:pPr>
        <w:rPr>
          <w:rFonts w:ascii="Arial" w:hAnsi="Arial" w:cs="Arial"/>
          <w:b/>
          <w:sz w:val="24"/>
          <w:szCs w:val="24"/>
        </w:rPr>
      </w:pPr>
      <w:r>
        <w:rPr>
          <w:rFonts w:ascii="Arial" w:hAnsi="Arial" w:cs="Arial"/>
          <w:b/>
          <w:sz w:val="24"/>
          <w:szCs w:val="24"/>
        </w:rPr>
        <w:t>P</w:t>
      </w:r>
      <w:r w:rsidR="00D92B49">
        <w:rPr>
          <w:rFonts w:ascii="Arial" w:hAnsi="Arial" w:cs="Arial"/>
          <w:b/>
          <w:sz w:val="24"/>
          <w:szCs w:val="24"/>
        </w:rPr>
        <w:t>ost</w:t>
      </w:r>
      <w:r>
        <w:rPr>
          <w:rFonts w:ascii="Arial" w:hAnsi="Arial" w:cs="Arial"/>
          <w:b/>
          <w:sz w:val="24"/>
          <w:szCs w:val="24"/>
        </w:rPr>
        <w:t xml:space="preserve"> S</w:t>
      </w:r>
      <w:r w:rsidR="00D92B49">
        <w:rPr>
          <w:rFonts w:ascii="Arial" w:hAnsi="Arial" w:cs="Arial"/>
          <w:b/>
          <w:sz w:val="24"/>
          <w:szCs w:val="24"/>
        </w:rPr>
        <w:t>ummary</w:t>
      </w:r>
    </w:p>
    <w:p w14:paraId="1165A8B6" w14:textId="72B8DCAF" w:rsidR="00BB249F" w:rsidRDefault="00BB249F" w:rsidP="00D92B49">
      <w:pPr>
        <w:numPr>
          <w:ilvl w:val="0"/>
          <w:numId w:val="1"/>
        </w:numPr>
        <w:spacing w:after="0"/>
        <w:rPr>
          <w:rFonts w:ascii="Arial" w:hAnsi="Arial" w:cs="Arial"/>
          <w:bCs/>
          <w:sz w:val="24"/>
          <w:szCs w:val="24"/>
        </w:rPr>
      </w:pPr>
      <w:r w:rsidRPr="00BB249F">
        <w:rPr>
          <w:rFonts w:ascii="Arial" w:eastAsia="Calibri" w:hAnsi="Arial" w:cs="Arial"/>
          <w:bCs/>
          <w:sz w:val="24"/>
          <w:szCs w:val="24"/>
        </w:rPr>
        <w:t xml:space="preserve">To be accountable for the learning and achievement of all students </w:t>
      </w:r>
      <w:r>
        <w:rPr>
          <w:rFonts w:ascii="Arial" w:hAnsi="Arial" w:cs="Arial"/>
          <w:bCs/>
          <w:sz w:val="24"/>
          <w:szCs w:val="24"/>
        </w:rPr>
        <w:t>in a</w:t>
      </w:r>
      <w:r w:rsidRPr="00BB249F">
        <w:rPr>
          <w:rFonts w:ascii="Arial" w:eastAsia="Calibri" w:hAnsi="Arial" w:cs="Arial"/>
          <w:bCs/>
          <w:sz w:val="24"/>
          <w:szCs w:val="24"/>
        </w:rPr>
        <w:t xml:space="preserve"> </w:t>
      </w:r>
      <w:r w:rsidR="002D6E76">
        <w:rPr>
          <w:rFonts w:ascii="Arial" w:eastAsia="Calibri" w:hAnsi="Arial" w:cs="Arial"/>
          <w:bCs/>
          <w:sz w:val="24"/>
          <w:szCs w:val="24"/>
        </w:rPr>
        <w:t>subject</w:t>
      </w:r>
      <w:r w:rsidRPr="00BB249F">
        <w:rPr>
          <w:rFonts w:ascii="Arial" w:eastAsia="Calibri" w:hAnsi="Arial" w:cs="Arial"/>
          <w:bCs/>
          <w:sz w:val="24"/>
          <w:szCs w:val="24"/>
        </w:rPr>
        <w:t>.</w:t>
      </w:r>
    </w:p>
    <w:p w14:paraId="1165A8B8" w14:textId="0A3D125E" w:rsidR="00BB249F" w:rsidRPr="00BB249F" w:rsidRDefault="00BB249F" w:rsidP="00D92B49">
      <w:pPr>
        <w:numPr>
          <w:ilvl w:val="0"/>
          <w:numId w:val="1"/>
        </w:numPr>
        <w:spacing w:after="0"/>
        <w:rPr>
          <w:rFonts w:ascii="Arial" w:eastAsia="Calibri" w:hAnsi="Arial" w:cs="Arial"/>
          <w:bCs/>
          <w:sz w:val="24"/>
          <w:szCs w:val="24"/>
        </w:rPr>
      </w:pPr>
      <w:r w:rsidRPr="00BB249F">
        <w:rPr>
          <w:rFonts w:ascii="Arial" w:eastAsia="Calibri" w:hAnsi="Arial" w:cs="Arial"/>
          <w:bCs/>
          <w:sz w:val="24"/>
          <w:szCs w:val="24"/>
        </w:rPr>
        <w:t>To provide high quality leadership and management for</w:t>
      </w:r>
      <w:r>
        <w:rPr>
          <w:rFonts w:ascii="Arial" w:hAnsi="Arial" w:cs="Arial"/>
          <w:bCs/>
          <w:sz w:val="24"/>
          <w:szCs w:val="24"/>
        </w:rPr>
        <w:t xml:space="preserve"> a</w:t>
      </w:r>
      <w:r w:rsidRPr="00BB249F">
        <w:rPr>
          <w:rFonts w:ascii="Arial" w:eastAsia="Calibri" w:hAnsi="Arial" w:cs="Arial"/>
          <w:bCs/>
          <w:sz w:val="24"/>
          <w:szCs w:val="24"/>
        </w:rPr>
        <w:t xml:space="preserve"> </w:t>
      </w:r>
      <w:r w:rsidR="002D6E76">
        <w:rPr>
          <w:rFonts w:ascii="Arial" w:eastAsia="Calibri" w:hAnsi="Arial" w:cs="Arial"/>
          <w:bCs/>
          <w:sz w:val="24"/>
          <w:szCs w:val="24"/>
        </w:rPr>
        <w:t>subject</w:t>
      </w:r>
      <w:r w:rsidRPr="00BB249F">
        <w:rPr>
          <w:rFonts w:ascii="Arial" w:eastAsia="Calibri" w:hAnsi="Arial" w:cs="Arial"/>
          <w:bCs/>
          <w:sz w:val="24"/>
          <w:szCs w:val="24"/>
        </w:rPr>
        <w:t xml:space="preserve"> </w:t>
      </w:r>
      <w:r>
        <w:rPr>
          <w:rFonts w:ascii="Arial" w:hAnsi="Arial" w:cs="Arial"/>
          <w:bCs/>
          <w:sz w:val="24"/>
          <w:szCs w:val="24"/>
        </w:rPr>
        <w:t>in</w:t>
      </w:r>
      <w:r w:rsidRPr="00BB249F">
        <w:rPr>
          <w:rFonts w:ascii="Arial" w:eastAsia="Calibri" w:hAnsi="Arial" w:cs="Arial"/>
          <w:bCs/>
          <w:sz w:val="24"/>
          <w:szCs w:val="24"/>
        </w:rPr>
        <w:t xml:space="preserve"> </w:t>
      </w:r>
      <w:r w:rsidR="00000AB7">
        <w:rPr>
          <w:rFonts w:ascii="Arial" w:eastAsia="Calibri" w:hAnsi="Arial" w:cs="Arial"/>
          <w:bCs/>
          <w:sz w:val="24"/>
          <w:szCs w:val="24"/>
        </w:rPr>
        <w:t xml:space="preserve">Science </w:t>
      </w:r>
      <w:r>
        <w:rPr>
          <w:rFonts w:ascii="Arial" w:hAnsi="Arial" w:cs="Arial"/>
          <w:bCs/>
          <w:sz w:val="24"/>
          <w:szCs w:val="24"/>
        </w:rPr>
        <w:t>e</w:t>
      </w:r>
      <w:r w:rsidRPr="00BB249F">
        <w:rPr>
          <w:rFonts w:ascii="Arial" w:eastAsia="Calibri" w:hAnsi="Arial" w:cs="Arial"/>
          <w:bCs/>
          <w:sz w:val="24"/>
          <w:szCs w:val="24"/>
        </w:rPr>
        <w:t>ducation within the Academy.</w:t>
      </w:r>
    </w:p>
    <w:p w14:paraId="1165A8B9" w14:textId="77777777" w:rsidR="00BB249F" w:rsidRPr="00BB249F" w:rsidRDefault="00BB249F" w:rsidP="00D92B49">
      <w:pPr>
        <w:numPr>
          <w:ilvl w:val="0"/>
          <w:numId w:val="1"/>
        </w:numPr>
        <w:spacing w:after="0"/>
        <w:rPr>
          <w:rFonts w:ascii="Arial" w:eastAsia="Calibri" w:hAnsi="Arial" w:cs="Arial"/>
          <w:bCs/>
          <w:sz w:val="24"/>
          <w:szCs w:val="24"/>
        </w:rPr>
      </w:pPr>
      <w:r w:rsidRPr="00BB249F">
        <w:rPr>
          <w:rFonts w:ascii="Arial" w:eastAsia="Calibri" w:hAnsi="Arial" w:cs="Arial"/>
          <w:bCs/>
          <w:sz w:val="24"/>
          <w:szCs w:val="24"/>
        </w:rPr>
        <w:t xml:space="preserve">To develop effective partnership working with </w:t>
      </w:r>
      <w:r w:rsidR="00CB636A">
        <w:rPr>
          <w:rFonts w:ascii="Arial" w:hAnsi="Arial" w:cs="Arial"/>
          <w:bCs/>
          <w:sz w:val="24"/>
          <w:szCs w:val="24"/>
        </w:rPr>
        <w:t xml:space="preserve">other staff to </w:t>
      </w:r>
      <w:r w:rsidRPr="00BB249F">
        <w:rPr>
          <w:rFonts w:ascii="Arial" w:eastAsia="Calibri" w:hAnsi="Arial" w:cs="Arial"/>
          <w:bCs/>
          <w:sz w:val="24"/>
          <w:szCs w:val="24"/>
        </w:rPr>
        <w:t>secure high levels of student progress.</w:t>
      </w:r>
    </w:p>
    <w:p w14:paraId="1165A8BA" w14:textId="77777777" w:rsidR="00000AB7" w:rsidRDefault="00000AB7" w:rsidP="00CB636A">
      <w:pPr>
        <w:pStyle w:val="Heading6"/>
        <w:rPr>
          <w:sz w:val="24"/>
          <w:szCs w:val="24"/>
        </w:rPr>
      </w:pPr>
    </w:p>
    <w:p w14:paraId="1165A8BB" w14:textId="77777777" w:rsidR="00CB636A" w:rsidRPr="00CB636A" w:rsidRDefault="00CB636A" w:rsidP="00CB636A">
      <w:pPr>
        <w:pStyle w:val="Heading6"/>
        <w:rPr>
          <w:sz w:val="24"/>
          <w:szCs w:val="24"/>
        </w:rPr>
      </w:pPr>
      <w:r w:rsidRPr="00CB636A">
        <w:rPr>
          <w:sz w:val="24"/>
          <w:szCs w:val="24"/>
        </w:rPr>
        <w:t>Duties and responsibilities:-</w:t>
      </w:r>
      <w:r w:rsidR="00D92B49">
        <w:rPr>
          <w:sz w:val="24"/>
          <w:szCs w:val="24"/>
        </w:rPr>
        <w:br/>
      </w:r>
    </w:p>
    <w:p w14:paraId="1165A8BC" w14:textId="77777777" w:rsidR="00D92B49" w:rsidRPr="00D92B49" w:rsidRDefault="00D92B49" w:rsidP="00D92B49">
      <w:pPr>
        <w:numPr>
          <w:ilvl w:val="0"/>
          <w:numId w:val="4"/>
        </w:numPr>
        <w:spacing w:after="0"/>
        <w:rPr>
          <w:rFonts w:ascii="Arial" w:eastAsia="Calibri" w:hAnsi="Arial" w:cs="Arial"/>
          <w:sz w:val="24"/>
          <w:szCs w:val="24"/>
        </w:rPr>
      </w:pPr>
      <w:r w:rsidRPr="00D92B49">
        <w:rPr>
          <w:rFonts w:ascii="Arial" w:eastAsia="Calibri" w:hAnsi="Arial" w:cs="Arial"/>
        </w:rPr>
        <w:t xml:space="preserve">Support the Head of </w:t>
      </w:r>
      <w:r w:rsidRPr="00D92B49">
        <w:rPr>
          <w:rFonts w:ascii="Arial" w:eastAsia="Calibri" w:hAnsi="Arial" w:cs="Arial"/>
          <w:sz w:val="24"/>
          <w:szCs w:val="24"/>
        </w:rPr>
        <w:t xml:space="preserve">Department in his/her key role and undertake reasonable tasks requested. </w:t>
      </w:r>
    </w:p>
    <w:p w14:paraId="1165A8BD" w14:textId="77777777" w:rsidR="00D92B49" w:rsidRPr="00D92B49" w:rsidRDefault="00D92B49" w:rsidP="00D92B49">
      <w:pPr>
        <w:numPr>
          <w:ilvl w:val="0"/>
          <w:numId w:val="4"/>
        </w:numPr>
        <w:spacing w:after="0"/>
        <w:rPr>
          <w:rFonts w:ascii="Arial" w:eastAsia="Calibri" w:hAnsi="Arial" w:cs="Arial"/>
          <w:sz w:val="24"/>
          <w:szCs w:val="24"/>
        </w:rPr>
      </w:pPr>
      <w:r w:rsidRPr="00D92B49">
        <w:rPr>
          <w:rFonts w:ascii="Arial" w:eastAsia="Calibri" w:hAnsi="Arial" w:cs="Arial"/>
          <w:sz w:val="24"/>
          <w:szCs w:val="24"/>
        </w:rPr>
        <w:t>To deputise for the Head of Department as required</w:t>
      </w:r>
      <w:r w:rsidRPr="00D92B49">
        <w:rPr>
          <w:rFonts w:ascii="Arial" w:hAnsi="Arial" w:cs="Arial"/>
          <w:sz w:val="24"/>
          <w:szCs w:val="24"/>
        </w:rPr>
        <w:t>.</w:t>
      </w:r>
    </w:p>
    <w:p w14:paraId="1165A8BE"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ensure high standards of learning and teaching and academic attainment and progress for all students within the curriculum area.</w:t>
      </w:r>
    </w:p>
    <w:p w14:paraId="1165A8BF"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implement an effective assessment system within the curriculum area in question.</w:t>
      </w:r>
    </w:p>
    <w:p w14:paraId="1165A8C0"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work with colleagues to develop innovative and engaging schemes of work, lesson plans and related learning resources that accelerate student progress.</w:t>
      </w:r>
    </w:p>
    <w:p w14:paraId="1165A8C1"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take a significant part in the development, delivery and the promotion of the Curriculum Area.</w:t>
      </w:r>
    </w:p>
    <w:p w14:paraId="1165A8C2"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assist in the management of the resources of the Department within the limits of the delegated budget and in accordance with the Academy’s financial procedures.</w:t>
      </w:r>
    </w:p>
    <w:p w14:paraId="1165A8C3"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Along with the Head of Department, to devise and implement quality assurance systems, including regular learning observations.</w:t>
      </w:r>
    </w:p>
    <w:p w14:paraId="1165A8C4"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contribute to the co-ordination and implementation of the Academy’s enrichment curriculum.</w:t>
      </w:r>
    </w:p>
    <w:p w14:paraId="1165A8C5"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undertake and support subject-specific staff training and professional development within the curriculum area in question.</w:t>
      </w:r>
    </w:p>
    <w:p w14:paraId="1165A8C6" w14:textId="77777777" w:rsidR="00973807" w:rsidRPr="00D92B49" w:rsidRDefault="00973807" w:rsidP="00D92B49">
      <w:pPr>
        <w:pStyle w:val="ListParagraph"/>
        <w:numPr>
          <w:ilvl w:val="0"/>
          <w:numId w:val="4"/>
        </w:numPr>
        <w:tabs>
          <w:tab w:val="num" w:pos="426"/>
        </w:tabs>
        <w:spacing w:after="0"/>
        <w:jc w:val="both"/>
        <w:rPr>
          <w:rFonts w:ascii="Arial" w:hAnsi="Arial" w:cs="Arial"/>
          <w:sz w:val="24"/>
          <w:szCs w:val="24"/>
        </w:rPr>
      </w:pPr>
      <w:r w:rsidRPr="00D92B49">
        <w:rPr>
          <w:rFonts w:ascii="Arial" w:hAnsi="Arial" w:cs="Arial"/>
          <w:sz w:val="24"/>
          <w:szCs w:val="24"/>
        </w:rPr>
        <w:t>To support the development of the use of ICT within the curriculum area</w:t>
      </w:r>
      <w:r w:rsidR="00D92B49" w:rsidRPr="00D92B49">
        <w:rPr>
          <w:rFonts w:ascii="Arial" w:hAnsi="Arial" w:cs="Arial"/>
          <w:sz w:val="24"/>
          <w:szCs w:val="24"/>
        </w:rPr>
        <w:t>.</w:t>
      </w:r>
    </w:p>
    <w:p w14:paraId="1165A8C7" w14:textId="77777777" w:rsidR="00973807" w:rsidRPr="00D92B49" w:rsidRDefault="00973807" w:rsidP="00D92B49">
      <w:pPr>
        <w:pStyle w:val="ListParagraph"/>
        <w:numPr>
          <w:ilvl w:val="0"/>
          <w:numId w:val="4"/>
        </w:numPr>
        <w:spacing w:after="0"/>
        <w:jc w:val="both"/>
        <w:rPr>
          <w:rFonts w:ascii="Arial" w:hAnsi="Arial" w:cs="Arial"/>
          <w:sz w:val="24"/>
          <w:szCs w:val="24"/>
        </w:rPr>
      </w:pPr>
      <w:r w:rsidRPr="00D92B49">
        <w:rPr>
          <w:rFonts w:ascii="Arial" w:hAnsi="Arial" w:cs="Arial"/>
          <w:sz w:val="24"/>
          <w:szCs w:val="24"/>
        </w:rPr>
        <w:t xml:space="preserve">To contribute to the Academy Development Plan and self-evaluation processes as required. </w:t>
      </w:r>
    </w:p>
    <w:p w14:paraId="1165A8C8" w14:textId="77777777" w:rsidR="00CB636A" w:rsidRPr="00CB636A" w:rsidRDefault="00CB636A" w:rsidP="00D92B49">
      <w:pPr>
        <w:numPr>
          <w:ilvl w:val="0"/>
          <w:numId w:val="4"/>
        </w:numPr>
        <w:spacing w:after="0"/>
        <w:rPr>
          <w:rFonts w:ascii="Arial" w:eastAsia="Calibri" w:hAnsi="Arial" w:cs="Arial"/>
          <w:sz w:val="24"/>
          <w:szCs w:val="24"/>
        </w:rPr>
      </w:pPr>
      <w:r w:rsidRPr="00CB636A">
        <w:rPr>
          <w:rFonts w:ascii="Arial" w:eastAsia="Calibri" w:hAnsi="Arial" w:cs="Arial"/>
          <w:sz w:val="24"/>
          <w:szCs w:val="24"/>
        </w:rPr>
        <w:t xml:space="preserve">To work with all members of the </w:t>
      </w:r>
      <w:r>
        <w:rPr>
          <w:rFonts w:ascii="Arial" w:hAnsi="Arial" w:cs="Arial"/>
          <w:sz w:val="24"/>
          <w:szCs w:val="24"/>
        </w:rPr>
        <w:t>Behaviour</w:t>
      </w:r>
      <w:r w:rsidRPr="00CB636A">
        <w:rPr>
          <w:rFonts w:ascii="Arial" w:eastAsia="Calibri" w:hAnsi="Arial" w:cs="Arial"/>
          <w:sz w:val="24"/>
          <w:szCs w:val="24"/>
        </w:rPr>
        <w:t xml:space="preserve"> Team when student’s progress is limited by negative attitudes, misbehaviour, unsatisfactory attendance and punctuality, long term illness or other factors so that effective appropriate intervention strategies can be put into place</w:t>
      </w:r>
    </w:p>
    <w:p w14:paraId="1165A8C9" w14:textId="77777777" w:rsidR="00CB636A" w:rsidRDefault="00CB636A" w:rsidP="00D92B49">
      <w:pPr>
        <w:numPr>
          <w:ilvl w:val="0"/>
          <w:numId w:val="4"/>
        </w:numPr>
        <w:spacing w:after="0"/>
        <w:rPr>
          <w:rFonts w:ascii="Arial" w:hAnsi="Arial" w:cs="Arial"/>
          <w:sz w:val="24"/>
          <w:szCs w:val="24"/>
        </w:rPr>
      </w:pPr>
      <w:r w:rsidRPr="00CB636A">
        <w:rPr>
          <w:rFonts w:ascii="Arial" w:eastAsia="Calibri" w:hAnsi="Arial" w:cs="Arial"/>
          <w:sz w:val="24"/>
          <w:szCs w:val="24"/>
        </w:rPr>
        <w:lastRenderedPageBreak/>
        <w:t>Manage a subject/ Key Stage/ aspect of delivery in line with the TLR 2.</w:t>
      </w:r>
      <w:r>
        <w:rPr>
          <w:rFonts w:ascii="Arial" w:hAnsi="Arial" w:cs="Arial"/>
          <w:sz w:val="24"/>
          <w:szCs w:val="24"/>
        </w:rPr>
        <w:t>3</w:t>
      </w:r>
      <w:r w:rsidRPr="00CB636A">
        <w:rPr>
          <w:rFonts w:ascii="Arial" w:eastAsia="Calibri" w:hAnsi="Arial" w:cs="Arial"/>
          <w:sz w:val="24"/>
          <w:szCs w:val="24"/>
        </w:rPr>
        <w:t xml:space="preserve"> job description</w:t>
      </w:r>
      <w:r>
        <w:rPr>
          <w:rFonts w:ascii="Arial" w:hAnsi="Arial" w:cs="Arial"/>
          <w:sz w:val="24"/>
          <w:szCs w:val="24"/>
        </w:rPr>
        <w:t>.</w:t>
      </w:r>
    </w:p>
    <w:p w14:paraId="1165A8CA" w14:textId="77777777" w:rsidR="00CB636A" w:rsidRDefault="00CB636A" w:rsidP="00CB636A">
      <w:pPr>
        <w:spacing w:after="0" w:line="240" w:lineRule="auto"/>
        <w:rPr>
          <w:rFonts w:ascii="Arial" w:hAnsi="Arial" w:cs="Arial"/>
          <w:sz w:val="24"/>
          <w:szCs w:val="24"/>
        </w:rPr>
      </w:pPr>
    </w:p>
    <w:p w14:paraId="1165A8CB" w14:textId="77777777" w:rsidR="00CB636A" w:rsidRPr="00CB636A" w:rsidRDefault="00CB636A" w:rsidP="00CB636A">
      <w:pPr>
        <w:spacing w:after="0" w:line="240" w:lineRule="auto"/>
        <w:rPr>
          <w:rFonts w:ascii="Arial" w:eastAsia="Calibri" w:hAnsi="Arial" w:cs="Arial"/>
          <w:sz w:val="24"/>
          <w:szCs w:val="24"/>
        </w:rPr>
      </w:pPr>
    </w:p>
    <w:p w14:paraId="1165A8CC" w14:textId="77777777" w:rsidR="00CB636A" w:rsidRPr="00CB636A" w:rsidRDefault="00CB636A" w:rsidP="00CB636A">
      <w:pPr>
        <w:spacing w:after="0" w:line="240" w:lineRule="auto"/>
        <w:rPr>
          <w:rFonts w:ascii="Arial" w:eastAsia="Calibri" w:hAnsi="Arial" w:cs="Arial"/>
          <w:b/>
          <w:sz w:val="24"/>
          <w:szCs w:val="24"/>
        </w:rPr>
      </w:pPr>
      <w:r w:rsidRPr="00CB636A">
        <w:rPr>
          <w:rFonts w:ascii="Arial" w:eastAsia="Calibri" w:hAnsi="Arial" w:cs="Arial"/>
          <w:b/>
          <w:sz w:val="24"/>
          <w:szCs w:val="24"/>
        </w:rPr>
        <w:t xml:space="preserve">Responsibility for </w:t>
      </w:r>
      <w:r>
        <w:rPr>
          <w:rFonts w:ascii="Arial" w:hAnsi="Arial" w:cs="Arial"/>
          <w:b/>
          <w:sz w:val="24"/>
          <w:szCs w:val="24"/>
        </w:rPr>
        <w:t xml:space="preserve">a </w:t>
      </w:r>
      <w:r w:rsidRPr="00CB636A">
        <w:rPr>
          <w:rFonts w:ascii="Arial" w:eastAsia="Calibri" w:hAnsi="Arial" w:cs="Arial"/>
          <w:b/>
          <w:sz w:val="24"/>
          <w:szCs w:val="24"/>
        </w:rPr>
        <w:t xml:space="preserve">Key Stage </w:t>
      </w:r>
      <w:r>
        <w:rPr>
          <w:rFonts w:ascii="Arial" w:hAnsi="Arial" w:cs="Arial"/>
          <w:b/>
          <w:sz w:val="24"/>
          <w:szCs w:val="24"/>
        </w:rPr>
        <w:t>in</w:t>
      </w:r>
      <w:r w:rsidRPr="00CB636A">
        <w:rPr>
          <w:rFonts w:ascii="Arial" w:eastAsia="Calibri" w:hAnsi="Arial" w:cs="Arial"/>
          <w:b/>
          <w:sz w:val="24"/>
          <w:szCs w:val="24"/>
        </w:rPr>
        <w:t xml:space="preserve"> </w:t>
      </w:r>
      <w:r w:rsidR="00000AB7">
        <w:rPr>
          <w:rFonts w:ascii="Arial" w:eastAsia="Calibri" w:hAnsi="Arial" w:cs="Arial"/>
          <w:b/>
          <w:sz w:val="24"/>
          <w:szCs w:val="24"/>
        </w:rPr>
        <w:t>Science</w:t>
      </w:r>
      <w:r w:rsidRPr="00CB636A">
        <w:rPr>
          <w:rFonts w:ascii="Arial" w:eastAsia="Calibri" w:hAnsi="Arial" w:cs="Arial"/>
          <w:b/>
          <w:sz w:val="24"/>
          <w:szCs w:val="24"/>
        </w:rPr>
        <w:t xml:space="preserve"> to include:</w:t>
      </w:r>
    </w:p>
    <w:p w14:paraId="1165A8CD" w14:textId="77777777" w:rsidR="00CB636A" w:rsidRDefault="00CB636A" w:rsidP="00CB636A">
      <w:pPr>
        <w:spacing w:after="0" w:line="240" w:lineRule="auto"/>
        <w:ind w:left="360"/>
        <w:rPr>
          <w:rFonts w:ascii="Arial" w:hAnsi="Arial" w:cs="Arial"/>
          <w:sz w:val="24"/>
          <w:szCs w:val="24"/>
        </w:rPr>
      </w:pPr>
    </w:p>
    <w:p w14:paraId="1165A8CE"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Liaison with outside agencies</w:t>
      </w:r>
    </w:p>
    <w:p w14:paraId="1165A8CF"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 xml:space="preserve">Organisation of enrichment activities </w:t>
      </w:r>
    </w:p>
    <w:p w14:paraId="1165A8D0"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Study support</w:t>
      </w:r>
    </w:p>
    <w:p w14:paraId="1165A8D1"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Overall responsibility for Schemes of Work and assessment including Assessment  for Learning</w:t>
      </w:r>
    </w:p>
    <w:p w14:paraId="1165A8D2"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Responsibility for examination entries, changes to entries and results queries</w:t>
      </w:r>
    </w:p>
    <w:p w14:paraId="1165A8D3"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Overall responsibility for Key Stage results</w:t>
      </w:r>
    </w:p>
    <w:p w14:paraId="1165A8D4"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Update set lists</w:t>
      </w:r>
    </w:p>
    <w:p w14:paraId="1165A8D5" w14:textId="77777777" w:rsidR="00CB636A" w:rsidRPr="00CB636A" w:rsidRDefault="00CB636A" w:rsidP="007530BC">
      <w:pPr>
        <w:numPr>
          <w:ilvl w:val="0"/>
          <w:numId w:val="5"/>
        </w:numPr>
        <w:spacing w:after="0"/>
        <w:rPr>
          <w:rFonts w:ascii="Arial" w:eastAsia="Calibri" w:hAnsi="Arial" w:cs="Arial"/>
          <w:sz w:val="24"/>
          <w:szCs w:val="24"/>
        </w:rPr>
      </w:pPr>
      <w:r w:rsidRPr="00CB636A">
        <w:rPr>
          <w:rFonts w:ascii="Arial" w:eastAsia="Calibri" w:hAnsi="Arial" w:cs="Arial"/>
          <w:sz w:val="24"/>
          <w:szCs w:val="24"/>
        </w:rPr>
        <w:t>Monitor Key Stage provision in subject</w:t>
      </w:r>
    </w:p>
    <w:p w14:paraId="1165A8D6" w14:textId="77777777" w:rsidR="007530BC" w:rsidRDefault="007530BC" w:rsidP="007530BC">
      <w:pPr>
        <w:rPr>
          <w:rFonts w:ascii="Arial" w:hAnsi="Arial" w:cs="Arial"/>
          <w:sz w:val="24"/>
          <w:szCs w:val="24"/>
        </w:rPr>
      </w:pPr>
    </w:p>
    <w:p w14:paraId="1165A8D7" w14:textId="77777777" w:rsidR="00BB249F" w:rsidRDefault="00CB636A" w:rsidP="00BB249F">
      <w:pPr>
        <w:rPr>
          <w:rFonts w:ascii="Arial" w:hAnsi="Arial" w:cs="Arial"/>
          <w:sz w:val="24"/>
          <w:szCs w:val="24"/>
        </w:rPr>
      </w:pPr>
      <w:r w:rsidRPr="00CB636A">
        <w:rPr>
          <w:rFonts w:ascii="Arial" w:hAnsi="Arial" w:cs="Arial"/>
          <w:sz w:val="24"/>
          <w:szCs w:val="24"/>
        </w:rPr>
        <w:t xml:space="preserve">In addition to the above, </w:t>
      </w:r>
      <w:r>
        <w:rPr>
          <w:rFonts w:ascii="Arial" w:hAnsi="Arial" w:cs="Arial"/>
          <w:sz w:val="24"/>
          <w:szCs w:val="24"/>
        </w:rPr>
        <w:t>the Second in</w:t>
      </w:r>
      <w:r w:rsidRPr="00CB636A">
        <w:rPr>
          <w:rFonts w:ascii="Arial" w:hAnsi="Arial" w:cs="Arial"/>
          <w:sz w:val="24"/>
          <w:szCs w:val="24"/>
        </w:rPr>
        <w:t xml:space="preserve"> Department </w:t>
      </w:r>
      <w:r>
        <w:rPr>
          <w:rFonts w:ascii="Arial" w:hAnsi="Arial" w:cs="Arial"/>
          <w:sz w:val="24"/>
          <w:szCs w:val="24"/>
        </w:rPr>
        <w:t>is</w:t>
      </w:r>
      <w:r w:rsidRPr="00CB636A">
        <w:rPr>
          <w:rFonts w:ascii="Arial" w:hAnsi="Arial" w:cs="Arial"/>
          <w:sz w:val="24"/>
          <w:szCs w:val="24"/>
        </w:rPr>
        <w:t xml:space="preserve"> required to fulfil the general duties of a main scale teacher</w:t>
      </w:r>
      <w:r>
        <w:rPr>
          <w:rFonts w:ascii="Arial" w:hAnsi="Arial" w:cs="Arial"/>
          <w:sz w:val="24"/>
          <w:szCs w:val="24"/>
        </w:rPr>
        <w:t>.</w:t>
      </w:r>
    </w:p>
    <w:p w14:paraId="1165A8D8" w14:textId="77777777" w:rsidR="007530BC" w:rsidRDefault="007530BC" w:rsidP="007530BC">
      <w:pPr>
        <w:rPr>
          <w:rFonts w:ascii="Calibri" w:hAnsi="Calibri" w:cs="Arial"/>
          <w:b/>
          <w:sz w:val="28"/>
          <w:szCs w:val="28"/>
        </w:rPr>
      </w:pPr>
      <w:r w:rsidRPr="00AF033D">
        <w:rPr>
          <w:rFonts w:ascii="Calibri" w:hAnsi="Calibri" w:cs="Arial"/>
          <w:b/>
          <w:sz w:val="28"/>
          <w:szCs w:val="28"/>
        </w:rPr>
        <w:t xml:space="preserve">The Collegiate Academy Trust is committed to safeguarding and promoting the welfare of children and young people and expects all staff </w:t>
      </w:r>
      <w:r>
        <w:rPr>
          <w:rFonts w:ascii="Calibri" w:hAnsi="Calibri" w:cs="Arial"/>
          <w:b/>
          <w:sz w:val="28"/>
          <w:szCs w:val="28"/>
        </w:rPr>
        <w:t>t</w:t>
      </w:r>
      <w:r w:rsidRPr="00AF033D">
        <w:rPr>
          <w:rFonts w:ascii="Calibri" w:hAnsi="Calibri" w:cs="Arial"/>
          <w:b/>
          <w:sz w:val="28"/>
          <w:szCs w:val="28"/>
        </w:rPr>
        <w:t xml:space="preserve">o share this </w:t>
      </w:r>
      <w:r>
        <w:rPr>
          <w:rFonts w:ascii="Calibri" w:hAnsi="Calibri" w:cs="Arial"/>
          <w:b/>
          <w:sz w:val="28"/>
          <w:szCs w:val="28"/>
        </w:rPr>
        <w:t>c</w:t>
      </w:r>
      <w:r w:rsidRPr="00AF033D">
        <w:rPr>
          <w:rFonts w:ascii="Calibri" w:hAnsi="Calibri" w:cs="Arial"/>
          <w:b/>
          <w:sz w:val="28"/>
          <w:szCs w:val="28"/>
        </w:rPr>
        <w:t xml:space="preserve">ommitment.  </w:t>
      </w:r>
    </w:p>
    <w:p w14:paraId="1165A8D9" w14:textId="77777777" w:rsidR="007530BC" w:rsidRPr="00CB636A" w:rsidRDefault="007530BC" w:rsidP="00BB249F">
      <w:pPr>
        <w:rPr>
          <w:rFonts w:ascii="Arial" w:hAnsi="Arial" w:cs="Arial"/>
          <w:sz w:val="24"/>
          <w:szCs w:val="24"/>
        </w:rPr>
      </w:pPr>
    </w:p>
    <w:sectPr w:rsidR="007530BC" w:rsidRPr="00CB636A" w:rsidSect="00BB24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4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E3213"/>
    <w:multiLevelType w:val="singleLevel"/>
    <w:tmpl w:val="7EC4C8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802BE9"/>
    <w:multiLevelType w:val="hybridMultilevel"/>
    <w:tmpl w:val="46D6F90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20CD163C"/>
    <w:multiLevelType w:val="hybridMultilevel"/>
    <w:tmpl w:val="7E52AAFA"/>
    <w:lvl w:ilvl="0" w:tplc="1B86514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06559AF"/>
    <w:multiLevelType w:val="singleLevel"/>
    <w:tmpl w:val="7EC4C89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F"/>
    <w:rsid w:val="00000AB7"/>
    <w:rsid w:val="00004B50"/>
    <w:rsid w:val="000D080F"/>
    <w:rsid w:val="00161562"/>
    <w:rsid w:val="001B1DCC"/>
    <w:rsid w:val="001B41A8"/>
    <w:rsid w:val="001E50CA"/>
    <w:rsid w:val="002218A0"/>
    <w:rsid w:val="00261255"/>
    <w:rsid w:val="002D2382"/>
    <w:rsid w:val="002D6E76"/>
    <w:rsid w:val="003118A4"/>
    <w:rsid w:val="00325B3F"/>
    <w:rsid w:val="00341D51"/>
    <w:rsid w:val="003675DF"/>
    <w:rsid w:val="003D7340"/>
    <w:rsid w:val="003F5825"/>
    <w:rsid w:val="00403D1E"/>
    <w:rsid w:val="0041765B"/>
    <w:rsid w:val="00420D8F"/>
    <w:rsid w:val="00425406"/>
    <w:rsid w:val="004308C0"/>
    <w:rsid w:val="0048039A"/>
    <w:rsid w:val="00497E17"/>
    <w:rsid w:val="004B1DDE"/>
    <w:rsid w:val="004C088C"/>
    <w:rsid w:val="00505670"/>
    <w:rsid w:val="00534B40"/>
    <w:rsid w:val="006361A3"/>
    <w:rsid w:val="006545E9"/>
    <w:rsid w:val="00662631"/>
    <w:rsid w:val="006A7A9D"/>
    <w:rsid w:val="007530BC"/>
    <w:rsid w:val="007A65B7"/>
    <w:rsid w:val="00821CDE"/>
    <w:rsid w:val="0085571D"/>
    <w:rsid w:val="00862445"/>
    <w:rsid w:val="008D28EC"/>
    <w:rsid w:val="00963B89"/>
    <w:rsid w:val="00970CC7"/>
    <w:rsid w:val="00973807"/>
    <w:rsid w:val="009F7A8A"/>
    <w:rsid w:val="00A85C41"/>
    <w:rsid w:val="00B14929"/>
    <w:rsid w:val="00B743C3"/>
    <w:rsid w:val="00BA4CCF"/>
    <w:rsid w:val="00BB249F"/>
    <w:rsid w:val="00C719F1"/>
    <w:rsid w:val="00CB636A"/>
    <w:rsid w:val="00D92B49"/>
    <w:rsid w:val="00DC2CDC"/>
    <w:rsid w:val="00DC5CBE"/>
    <w:rsid w:val="00DD4D6B"/>
    <w:rsid w:val="00E0046F"/>
    <w:rsid w:val="00E039B0"/>
    <w:rsid w:val="00E8142F"/>
    <w:rsid w:val="00EA53F7"/>
    <w:rsid w:val="00EE3EFB"/>
    <w:rsid w:val="00F41F59"/>
    <w:rsid w:val="00F52AD0"/>
    <w:rsid w:val="00F74DB3"/>
    <w:rsid w:val="00F93EEB"/>
    <w:rsid w:val="00FD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A8B0"/>
  <w15:docId w15:val="{18247E14-FF46-491F-A827-B13FF43E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CB636A"/>
    <w:pPr>
      <w:keepNext/>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outlineLvl w:val="5"/>
    </w:pPr>
    <w:rPr>
      <w:rFonts w:ascii="Arial" w:eastAsia="Times New Roman" w:hAnsi="Arial" w:cs="Arial"/>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9F"/>
    <w:rPr>
      <w:rFonts w:ascii="Tahoma" w:hAnsi="Tahoma" w:cs="Tahoma"/>
      <w:sz w:val="16"/>
      <w:szCs w:val="16"/>
    </w:rPr>
  </w:style>
  <w:style w:type="paragraph" w:styleId="ListParagraph">
    <w:name w:val="List Paragraph"/>
    <w:basedOn w:val="Normal"/>
    <w:uiPriority w:val="34"/>
    <w:qFormat/>
    <w:rsid w:val="00CB636A"/>
    <w:pPr>
      <w:ind w:left="720"/>
      <w:contextualSpacing/>
    </w:pPr>
  </w:style>
  <w:style w:type="character" w:customStyle="1" w:styleId="Heading6Char">
    <w:name w:val="Heading 6 Char"/>
    <w:basedOn w:val="DefaultParagraphFont"/>
    <w:link w:val="Heading6"/>
    <w:rsid w:val="00CB636A"/>
    <w:rPr>
      <w:rFonts w:ascii="Arial" w:eastAsia="Times New Roman" w:hAnsi="Arial" w:cs="Arial"/>
      <w:b/>
      <w:bCs/>
      <w:sz w:val="20"/>
      <w:szCs w:val="16"/>
    </w:rPr>
  </w:style>
  <w:style w:type="paragraph" w:customStyle="1" w:styleId="ColorfulList-Accent11">
    <w:name w:val="Colorful List - Accent 11"/>
    <w:basedOn w:val="Normal"/>
    <w:uiPriority w:val="34"/>
    <w:qFormat/>
    <w:rsid w:val="00973807"/>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Adams</dc:creator>
  <cp:lastModifiedBy>Mrs M ADAMS</cp:lastModifiedBy>
  <cp:revision>2</cp:revision>
  <cp:lastPrinted>2011-01-19T09:28:00Z</cp:lastPrinted>
  <dcterms:created xsi:type="dcterms:W3CDTF">2019-05-02T14:43:00Z</dcterms:created>
  <dcterms:modified xsi:type="dcterms:W3CDTF">2019-05-02T14:43:00Z</dcterms:modified>
</cp:coreProperties>
</file>