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5A" w:rsidRDefault="003C3245" w:rsidP="0008589B">
      <w:pPr>
        <w:pStyle w:val="Heading4"/>
        <w:rPr>
          <w:b w:val="0"/>
          <w:sz w:val="26"/>
          <w:szCs w:val="26"/>
        </w:rPr>
      </w:pPr>
      <w:r>
        <w:rPr>
          <w:noProof/>
          <w:lang w:eastAsia="en-GB"/>
        </w:rPr>
        <w:drawing>
          <wp:anchor distT="0" distB="0" distL="114300" distR="114300" simplePos="0" relativeHeight="251660288" behindDoc="0" locked="0" layoutInCell="1" allowOverlap="1">
            <wp:simplePos x="0" y="0"/>
            <wp:positionH relativeFrom="margin">
              <wp:posOffset>43815</wp:posOffset>
            </wp:positionH>
            <wp:positionV relativeFrom="margin">
              <wp:posOffset>324485</wp:posOffset>
            </wp:positionV>
            <wp:extent cx="495300" cy="419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anchor>
        </w:drawing>
      </w:r>
      <w:r w:rsidRPr="00A446ED">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0;margin-top:12.8pt;width:397.5pt;height:106.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" filled="f" stroked="f">
            <v:path arrowok="t"/>
            <v:textbox style="mso-next-textbox:#Text Box 1">
              <w:txbxContent>
                <w:p w:rsidR="00276F9B" w:rsidRDefault="00276F9B" w:rsidP="007E3AE5">
                  <w:pPr>
                    <w:spacing w:after="0"/>
                    <w:ind w:right="-494"/>
                    <w:rPr>
                      <w:rFonts w:ascii="Maiandra GD" w:hAnsi="Maiandra GD"/>
                      <w:b/>
                      <w:sz w:val="40"/>
                      <w:szCs w:val="40"/>
                    </w:rPr>
                  </w:pPr>
                  <w:r>
                    <w:rPr>
                      <w:rFonts w:ascii="Maiandra GD" w:hAnsi="Maiandra GD"/>
                      <w:sz w:val="40"/>
                      <w:szCs w:val="40"/>
                    </w:rPr>
                    <w:t xml:space="preserve">  </w:t>
                  </w:r>
                  <w:r w:rsidRPr="007D1928">
                    <w:rPr>
                      <w:rFonts w:ascii="Maiandra GD" w:hAnsi="Maiandra GD"/>
                      <w:sz w:val="40"/>
                      <w:szCs w:val="40"/>
                    </w:rPr>
                    <w:t>English Martyrs’ Catholic Primary School</w:t>
                  </w:r>
                </w:p>
                <w:p w:rsidR="00276F9B" w:rsidRDefault="00276F9B" w:rsidP="00415E5B">
                  <w:pPr>
                    <w:spacing w:after="0"/>
                    <w:ind w:right="-494"/>
                    <w:rPr>
                      <w:rFonts w:ascii="Maiandra GD" w:hAnsi="Maiandra GD"/>
                    </w:rPr>
                  </w:pPr>
                  <w:r>
                    <w:rPr>
                      <w:rFonts w:ascii="Maiandra GD" w:hAnsi="Maiandra GD"/>
                    </w:rPr>
                    <w:t xml:space="preserve">                       </w:t>
                  </w:r>
                  <w:r w:rsidRPr="00505416">
                    <w:rPr>
                      <w:rFonts w:ascii="Maiandra GD" w:hAnsi="Maiandra GD"/>
                    </w:rPr>
                    <w:t>Flint S</w:t>
                  </w:r>
                  <w:r>
                    <w:rPr>
                      <w:rFonts w:ascii="Maiandra GD" w:hAnsi="Maiandra GD"/>
                    </w:rPr>
                    <w:t xml:space="preserve">treet, Walworth, London SE17 </w:t>
                  </w:r>
                  <w:r>
                    <w:rPr>
                      <w:rFonts w:ascii="Maiandra GD" w:hAnsi="Maiandra GD"/>
                    </w:rPr>
                    <w:tab/>
                    <w:t>1RB</w:t>
                  </w:r>
                </w:p>
                <w:p w:rsidR="00276F9B" w:rsidRPr="00415E5B" w:rsidRDefault="00276F9B" w:rsidP="00415E5B">
                  <w:pPr>
                    <w:spacing w:after="0"/>
                    <w:ind w:right="-494"/>
                    <w:rPr>
                      <w:rFonts w:ascii="Maiandra GD" w:hAnsi="Maiandra GD"/>
                      <w:b/>
                      <w:sz w:val="40"/>
                      <w:szCs w:val="40"/>
                    </w:rPr>
                  </w:pPr>
                  <w:r>
                    <w:rPr>
                      <w:rFonts w:ascii="Maiandra GD" w:hAnsi="Maiandra GD"/>
                    </w:rPr>
                    <w:t xml:space="preserve">                    T</w:t>
                  </w:r>
                  <w:r w:rsidRPr="00505416">
                    <w:rPr>
                      <w:rFonts w:ascii="Maiandra GD" w:hAnsi="Maiandra GD"/>
                    </w:rPr>
                    <w:t>el: 0207 703 4726   Fax</w:t>
                  </w:r>
                  <w:r>
                    <w:rPr>
                      <w:rFonts w:ascii="Maiandra GD" w:hAnsi="Maiandra GD"/>
                    </w:rPr>
                    <w:t>:</w:t>
                  </w:r>
                  <w:r w:rsidRPr="00505416">
                    <w:rPr>
                      <w:rFonts w:ascii="Maiandra GD" w:hAnsi="Maiandra GD"/>
                    </w:rPr>
                    <w:t xml:space="preserve"> </w:t>
                  </w:r>
                  <w:r>
                    <w:rPr>
                      <w:rFonts w:ascii="Maiandra GD" w:hAnsi="Maiandra GD"/>
                    </w:rPr>
                    <w:t xml:space="preserve"> </w:t>
                  </w:r>
                  <w:r w:rsidRPr="00505416">
                    <w:rPr>
                      <w:rFonts w:ascii="Maiandra GD" w:hAnsi="Maiandra GD"/>
                    </w:rPr>
                    <w:t>0207 277 1743</w:t>
                  </w:r>
                </w:p>
                <w:p w:rsidR="00276F9B" w:rsidRDefault="00276F9B" w:rsidP="00415E5B">
                  <w:pPr>
                    <w:spacing w:after="0"/>
                    <w:rPr>
                      <w:rFonts w:ascii="Maiandra GD" w:hAnsi="Maiandra GD"/>
                    </w:rPr>
                  </w:pPr>
                  <w:r>
                    <w:t xml:space="preserve">                                  </w:t>
                  </w:r>
                  <w:hyperlink r:id="rId9" w:history="1">
                    <w:r w:rsidRPr="00312376">
                      <w:rPr>
                        <w:rStyle w:val="Hyperlink"/>
                        <w:rFonts w:ascii="Maiandra GD" w:hAnsi="Maiandra GD"/>
                      </w:rPr>
                      <w:t>www.englishmartyrsrcprimary.co.uk</w:t>
                    </w:r>
                  </w:hyperlink>
                </w:p>
                <w:p w:rsidR="00276F9B" w:rsidRDefault="00276F9B" w:rsidP="00415E5B">
                  <w:pPr>
                    <w:spacing w:after="0"/>
                    <w:rPr>
                      <w:rFonts w:ascii="Maiandra GD" w:hAnsi="Maiandra GD"/>
                    </w:rPr>
                  </w:pPr>
                  <w:r>
                    <w:rPr>
                      <w:rFonts w:ascii="Maiandra GD" w:hAnsi="Maiandra GD"/>
                    </w:rPr>
                    <w:t xml:space="preserve">                             </w:t>
                  </w:r>
                  <w:r w:rsidRPr="00505416">
                    <w:rPr>
                      <w:rFonts w:ascii="Maiandra GD" w:hAnsi="Maiandra GD"/>
                    </w:rPr>
                    <w:t>Head</w:t>
                  </w:r>
                  <w:r>
                    <w:rPr>
                      <w:rFonts w:ascii="Maiandra GD" w:hAnsi="Maiandra GD"/>
                    </w:rPr>
                    <w:t xml:space="preserve"> T</w:t>
                  </w:r>
                  <w:r w:rsidRPr="00505416">
                    <w:rPr>
                      <w:rFonts w:ascii="Maiandra GD" w:hAnsi="Maiandra GD"/>
                    </w:rPr>
                    <w:t>e</w:t>
                  </w:r>
                  <w:r>
                    <w:rPr>
                      <w:rFonts w:ascii="Maiandra GD" w:hAnsi="Maiandra GD"/>
                    </w:rPr>
                    <w:t xml:space="preserve">acher:  Mrs H. Appah  </w:t>
                  </w:r>
                </w:p>
                <w:p w:rsidR="00276F9B" w:rsidRDefault="00276F9B" w:rsidP="006757E7">
                  <w:pPr>
                    <w:spacing w:after="0"/>
                    <w:ind w:left="2160"/>
                    <w:rPr>
                      <w:rFonts w:ascii="Maiandra GD" w:hAnsi="Maiandra GD"/>
                    </w:rPr>
                  </w:pPr>
                </w:p>
                <w:p w:rsidR="00276F9B" w:rsidRDefault="00276F9B" w:rsidP="006757E7">
                  <w:pPr>
                    <w:spacing w:after="0"/>
                    <w:ind w:left="2160"/>
                    <w:rPr>
                      <w:rFonts w:ascii="Maiandra GD" w:hAnsi="Maiandra GD"/>
                    </w:rPr>
                  </w:pPr>
                </w:p>
                <w:p w:rsidR="00276F9B" w:rsidRPr="00505416" w:rsidRDefault="00276F9B" w:rsidP="00B836EF">
                  <w:pPr>
                    <w:spacing w:after="0"/>
                    <w:rPr>
                      <w:rFonts w:ascii="Maiandra GD" w:hAnsi="Maiandra GD"/>
                    </w:rPr>
                  </w:pPr>
                </w:p>
              </w:txbxContent>
            </v:textbox>
          </v:shape>
        </w:pict>
      </w:r>
    </w:p>
    <w:p w:rsidR="006A2C4E" w:rsidRPr="006A2C4E" w:rsidRDefault="006A2C4E" w:rsidP="001C2ACE">
      <w:pPr>
        <w:pStyle w:val="Heading4"/>
        <w:ind w:left="567"/>
        <w:rPr>
          <w:b w:val="0"/>
          <w:sz w:val="26"/>
          <w:szCs w:val="26"/>
        </w:rPr>
      </w:pPr>
    </w:p>
    <w:p w:rsidR="00267D8D" w:rsidRDefault="007D1928" w:rsidP="00345634">
      <w:pPr>
        <w:pStyle w:val="Heading2"/>
      </w:pPr>
      <w:r>
        <w:t xml:space="preserve">    </w:t>
      </w:r>
    </w:p>
    <w:p w:rsidR="00345634" w:rsidRDefault="00345634" w:rsidP="00345634"/>
    <w:p w:rsidR="00A209C2" w:rsidRPr="00276F9B" w:rsidRDefault="00A209C2" w:rsidP="00C203A1">
      <w:pPr>
        <w:spacing w:after="0"/>
        <w:ind w:left="-567"/>
        <w:rPr>
          <w:rFonts w:ascii="Maiandra GD" w:hAnsi="Maiandra GD"/>
        </w:rPr>
      </w:pPr>
    </w:p>
    <w:p w:rsidR="00F541D2" w:rsidRPr="00276F9B" w:rsidRDefault="00F541D2" w:rsidP="00F541D2">
      <w:pPr>
        <w:spacing w:after="0" w:line="240" w:lineRule="auto"/>
        <w:jc w:val="center"/>
        <w:rPr>
          <w:rFonts w:ascii="Maiandra GD" w:eastAsia="Times New Roman" w:hAnsi="Maiandra GD" w:cs="Times New Roman"/>
          <w:b/>
          <w:color w:val="222222"/>
          <w:lang w:eastAsia="en-GB"/>
        </w:rPr>
      </w:pPr>
      <w:r w:rsidRPr="00276F9B">
        <w:rPr>
          <w:rFonts w:ascii="Maiandra GD" w:eastAsia="Times New Roman" w:hAnsi="Maiandra GD" w:cs="Times New Roman"/>
          <w:b/>
          <w:color w:val="222222"/>
          <w:lang w:eastAsia="en-GB"/>
        </w:rPr>
        <w:t>Class Teacher – KS 1 and KS2 – NQT’s can apply.</w:t>
      </w:r>
    </w:p>
    <w:p w:rsidR="00F541D2" w:rsidRPr="00276F9B" w:rsidRDefault="00F541D2" w:rsidP="00F541D2">
      <w:pPr>
        <w:spacing w:after="0" w:line="240" w:lineRule="auto"/>
        <w:jc w:val="center"/>
        <w:rPr>
          <w:rFonts w:ascii="Maiandra GD" w:eastAsia="Times New Roman" w:hAnsi="Maiandra GD" w:cs="Times New Roman"/>
          <w:b/>
          <w:color w:val="222222"/>
          <w:lang w:eastAsia="en-GB"/>
        </w:rPr>
      </w:pPr>
      <w:proofErr w:type="gramStart"/>
      <w:r w:rsidRPr="00276F9B">
        <w:rPr>
          <w:rFonts w:ascii="Maiandra GD" w:eastAsia="Times New Roman" w:hAnsi="Maiandra GD" w:cs="Times New Roman"/>
          <w:b/>
          <w:color w:val="222222"/>
          <w:lang w:eastAsia="en-GB"/>
        </w:rPr>
        <w:t xml:space="preserve">(Potential for Middle Leader post in English, Maths, </w:t>
      </w:r>
      <w:r w:rsidR="006145FA" w:rsidRPr="00276F9B">
        <w:rPr>
          <w:rFonts w:ascii="Maiandra GD" w:eastAsia="Times New Roman" w:hAnsi="Maiandra GD" w:cs="Times New Roman"/>
          <w:b/>
          <w:color w:val="222222"/>
          <w:lang w:eastAsia="en-GB"/>
        </w:rPr>
        <w:t>and</w:t>
      </w:r>
      <w:r w:rsidRPr="00276F9B">
        <w:rPr>
          <w:rFonts w:ascii="Maiandra GD" w:eastAsia="Times New Roman" w:hAnsi="Maiandra GD" w:cs="Times New Roman"/>
          <w:b/>
          <w:color w:val="222222"/>
          <w:lang w:eastAsia="en-GB"/>
        </w:rPr>
        <w:t xml:space="preserve"> R.E.)</w:t>
      </w:r>
      <w:proofErr w:type="gramEnd"/>
    </w:p>
    <w:p w:rsidR="00F541D2" w:rsidRPr="00276F9B" w:rsidRDefault="00F541D2" w:rsidP="00F541D2">
      <w:pPr>
        <w:spacing w:after="0" w:line="240" w:lineRule="auto"/>
        <w:rPr>
          <w:rFonts w:ascii="Maiandra GD" w:eastAsia="Times New Roman" w:hAnsi="Maiandra GD" w:cs="Times New Roman"/>
          <w:color w:val="222222"/>
          <w:lang w:eastAsia="en-GB"/>
        </w:rPr>
      </w:pPr>
    </w:p>
    <w:p w:rsidR="00F541D2" w:rsidRPr="00276F9B" w:rsidRDefault="00F541D2" w:rsidP="00F541D2">
      <w:pPr>
        <w:spacing w:after="0" w:line="240" w:lineRule="auto"/>
        <w:rPr>
          <w:rFonts w:ascii="Maiandra GD" w:eastAsia="Times New Roman" w:hAnsi="Maiandra GD" w:cs="Times New Roman"/>
          <w:color w:val="222222"/>
          <w:lang w:eastAsia="en-GB"/>
        </w:rPr>
      </w:pPr>
      <w:r w:rsidRPr="00276F9B">
        <w:rPr>
          <w:rFonts w:ascii="Maiandra GD" w:hAnsi="Maiandra GD"/>
          <w:b/>
          <w:bCs/>
        </w:rPr>
        <w:t xml:space="preserve">Responsible to: </w:t>
      </w:r>
      <w:r w:rsidRPr="00276F9B">
        <w:rPr>
          <w:rFonts w:ascii="Maiandra GD" w:hAnsi="Maiandra GD"/>
        </w:rPr>
        <w:t>The Head Teacher, Deputy Head and the Governors.</w:t>
      </w:r>
    </w:p>
    <w:p w:rsidR="00F541D2" w:rsidRPr="00276F9B" w:rsidRDefault="00F541D2" w:rsidP="00F541D2">
      <w:pPr>
        <w:spacing w:after="0" w:line="240" w:lineRule="auto"/>
        <w:jc w:val="both"/>
        <w:rPr>
          <w:rFonts w:ascii="Maiandra GD" w:eastAsia="Times New Roman" w:hAnsi="Maiandra GD" w:cs="Times New Roman"/>
          <w:color w:val="222222"/>
          <w:lang w:eastAsia="en-GB"/>
        </w:rPr>
      </w:pPr>
    </w:p>
    <w:p w:rsidR="00DA06B6" w:rsidRPr="00276F9B" w:rsidRDefault="00DA06B6" w:rsidP="00DA06B6">
      <w:pPr>
        <w:shd w:val="clear" w:color="auto" w:fill="FFFFFF"/>
        <w:spacing w:after="0" w:line="240" w:lineRule="auto"/>
        <w:jc w:val="center"/>
        <w:rPr>
          <w:rFonts w:ascii="Maiandra GD" w:eastAsia="Times New Roman" w:hAnsi="Maiandra GD" w:cs="Arial"/>
          <w:i/>
          <w:color w:val="000000"/>
          <w:lang w:eastAsia="en-GB"/>
        </w:rPr>
      </w:pPr>
      <w:r w:rsidRPr="00276F9B">
        <w:rPr>
          <w:rFonts w:ascii="Maiandra GD" w:eastAsia="Times New Roman" w:hAnsi="Maiandra GD" w:cs="Arial"/>
          <w:i/>
          <w:color w:val="000000"/>
          <w:lang w:eastAsia="en-GB"/>
        </w:rPr>
        <w:t>Our vision is for excellence in learning, in terms of both achievement and progress. English Martyrs’ Catholic Primary School provides a broad, balanced and challenging curriculum to enable each pupil to develop all those attributes and skills for lifelong learning: Excellence and initiative, confidence and self-esteem, discipline and dedication, a generosity of spirit, integrity and honesty, creativity and imagination and an understanding of their spirituality.</w:t>
      </w:r>
    </w:p>
    <w:p w:rsidR="00DA06B6" w:rsidRPr="00276F9B" w:rsidRDefault="00DA06B6" w:rsidP="00F541D2">
      <w:pPr>
        <w:spacing w:after="0" w:line="240" w:lineRule="auto"/>
        <w:jc w:val="both"/>
        <w:rPr>
          <w:rFonts w:ascii="Maiandra GD" w:eastAsia="Times New Roman" w:hAnsi="Maiandra GD" w:cs="Times New Roman"/>
          <w:color w:val="222222"/>
          <w:lang w:eastAsia="en-GB"/>
        </w:rPr>
      </w:pPr>
    </w:p>
    <w:p w:rsidR="00F541D2" w:rsidRPr="00276F9B" w:rsidRDefault="00276F9B" w:rsidP="00F541D2">
      <w:pPr>
        <w:spacing w:after="0" w:line="240" w:lineRule="auto"/>
        <w:jc w:val="both"/>
        <w:rPr>
          <w:rFonts w:ascii="Maiandra GD" w:eastAsia="Times New Roman" w:hAnsi="Maiandra GD" w:cs="Times New Roman"/>
          <w:b/>
          <w:color w:val="222222"/>
          <w:u w:val="single"/>
          <w:lang w:eastAsia="en-GB"/>
        </w:rPr>
      </w:pPr>
      <w:r w:rsidRPr="00276F9B">
        <w:rPr>
          <w:rFonts w:ascii="Maiandra GD" w:eastAsia="Times New Roman" w:hAnsi="Maiandra GD" w:cs="Times New Roman"/>
          <w:b/>
          <w:color w:val="222222"/>
          <w:u w:val="single"/>
          <w:lang w:eastAsia="en-GB"/>
        </w:rPr>
        <w:t xml:space="preserve">Job Description </w:t>
      </w:r>
    </w:p>
    <w:p w:rsidR="00276F9B" w:rsidRPr="00276F9B" w:rsidRDefault="00276F9B" w:rsidP="00DA06B6">
      <w:pPr>
        <w:spacing w:after="0" w:line="240" w:lineRule="auto"/>
        <w:rPr>
          <w:rFonts w:ascii="Maiandra GD" w:eastAsia="Times New Roman" w:hAnsi="Maiandra GD" w:cs="Times New Roman"/>
          <w:color w:val="222222"/>
          <w:lang w:eastAsia="en-GB"/>
        </w:rPr>
      </w:pPr>
    </w:p>
    <w:p w:rsidR="00DB0CB7" w:rsidRPr="00276F9B" w:rsidRDefault="00DB0CB7" w:rsidP="00DA06B6">
      <w:pPr>
        <w:spacing w:after="0" w:line="240" w:lineRule="auto"/>
        <w:rPr>
          <w:rFonts w:ascii="Maiandra GD" w:eastAsia="Times New Roman" w:hAnsi="Maiandra GD" w:cs="Times New Roman"/>
          <w:color w:val="222222"/>
          <w:lang w:eastAsia="en-GB"/>
        </w:rPr>
      </w:pPr>
      <w:r w:rsidRPr="00276F9B">
        <w:rPr>
          <w:rFonts w:ascii="Maiandra GD" w:eastAsia="Times New Roman" w:hAnsi="Maiandra GD" w:cs="Times New Roman"/>
          <w:color w:val="222222"/>
          <w:lang w:eastAsia="en-GB"/>
        </w:rPr>
        <w:t xml:space="preserve">A class teacher will be expected to undertake all professional duties of a teacher, under the current terms and conditions specified in the School Teachers’ Pay and Conditions and under the reasonable direction of the Head Teacher. </w:t>
      </w:r>
    </w:p>
    <w:p w:rsidR="00276F9B" w:rsidRDefault="00276F9B" w:rsidP="00276F9B">
      <w:pPr>
        <w:spacing w:after="0" w:line="240" w:lineRule="auto"/>
        <w:jc w:val="both"/>
        <w:rPr>
          <w:rFonts w:ascii="Maiandra GD" w:hAnsi="Maiandra GD" w:cs="Arial"/>
        </w:rPr>
      </w:pPr>
    </w:p>
    <w:p w:rsidR="00DB0CB7" w:rsidRPr="00276F9B" w:rsidRDefault="00DB0CB7" w:rsidP="00276F9B">
      <w:pPr>
        <w:spacing w:after="0" w:line="240" w:lineRule="auto"/>
        <w:jc w:val="both"/>
        <w:rPr>
          <w:rFonts w:ascii="Maiandra GD" w:hAnsi="Maiandra GD" w:cs="Arial"/>
        </w:rPr>
      </w:pPr>
      <w:r w:rsidRPr="00276F9B">
        <w:rPr>
          <w:rFonts w:ascii="Maiandra GD" w:hAnsi="Maiandra GD" w:cs="Arial"/>
        </w:rPr>
        <w:t xml:space="preserve">This job description identifies the main responsibilities of the post. It will be reviewed annually by the Head Teacher and Governing Body and may be subject to amendment as the needs of the school require. </w:t>
      </w:r>
    </w:p>
    <w:p w:rsidR="00276F9B" w:rsidRDefault="00276F9B" w:rsidP="00276F9B">
      <w:pPr>
        <w:spacing w:after="0" w:line="240" w:lineRule="auto"/>
        <w:rPr>
          <w:rFonts w:ascii="Maiandra GD" w:hAnsi="Maiandra GD" w:cs="Arial"/>
          <w:b/>
        </w:rPr>
      </w:pPr>
    </w:p>
    <w:p w:rsidR="00DB0CB7" w:rsidRDefault="00DB0CB7" w:rsidP="00276F9B">
      <w:pPr>
        <w:spacing w:after="0" w:line="240" w:lineRule="auto"/>
        <w:rPr>
          <w:rFonts w:ascii="Maiandra GD" w:hAnsi="Maiandra GD" w:cs="Arial"/>
          <w:b/>
          <w:u w:val="single"/>
        </w:rPr>
      </w:pPr>
      <w:r w:rsidRPr="00276F9B">
        <w:rPr>
          <w:rFonts w:ascii="Maiandra GD" w:hAnsi="Maiandra GD" w:cs="Arial"/>
          <w:b/>
          <w:u w:val="single"/>
        </w:rPr>
        <w:t>Key responsibility</w:t>
      </w:r>
    </w:p>
    <w:p w:rsidR="00DB0CB7" w:rsidRPr="00276F9B" w:rsidRDefault="00DB0CB7" w:rsidP="00276F9B">
      <w:pPr>
        <w:spacing w:after="0" w:line="240" w:lineRule="auto"/>
        <w:jc w:val="both"/>
        <w:rPr>
          <w:rFonts w:ascii="Maiandra GD" w:hAnsi="Maiandra GD" w:cs="Arial"/>
        </w:rPr>
      </w:pPr>
      <w:proofErr w:type="gramStart"/>
      <w:r w:rsidRPr="00276F9B">
        <w:rPr>
          <w:rFonts w:ascii="Maiandra GD" w:hAnsi="Maiandra GD" w:cs="Arial"/>
        </w:rPr>
        <w:t>Responsible for the progression of education and welfare of a designated class in accordance with the current School Teachers’ Pay and Conditions document, in line with the requirements of the National Curriculum and LEA and school policies.</w:t>
      </w:r>
      <w:proofErr w:type="gramEnd"/>
      <w:r w:rsidRPr="00276F9B">
        <w:rPr>
          <w:rFonts w:ascii="Maiandra GD" w:hAnsi="Maiandra GD" w:cs="Arial"/>
        </w:rPr>
        <w:t xml:space="preserve"> </w:t>
      </w:r>
    </w:p>
    <w:p w:rsidR="00276F9B" w:rsidRDefault="00276F9B" w:rsidP="00276F9B">
      <w:pPr>
        <w:spacing w:after="0"/>
        <w:rPr>
          <w:rFonts w:ascii="Maiandra GD" w:hAnsi="Maiandra GD" w:cs="Arial"/>
          <w:b/>
          <w:u w:val="single"/>
        </w:rPr>
      </w:pPr>
    </w:p>
    <w:p w:rsidR="00DB0CB7" w:rsidRPr="00276F9B" w:rsidRDefault="00DB0CB7" w:rsidP="00276F9B">
      <w:pPr>
        <w:spacing w:after="0" w:line="240" w:lineRule="auto"/>
        <w:rPr>
          <w:rFonts w:ascii="Maiandra GD" w:hAnsi="Maiandra GD" w:cs="Arial"/>
          <w:b/>
          <w:u w:val="single"/>
        </w:rPr>
      </w:pPr>
      <w:r w:rsidRPr="00276F9B">
        <w:rPr>
          <w:rFonts w:ascii="Maiandra GD" w:hAnsi="Maiandra GD" w:cs="Arial"/>
          <w:b/>
          <w:u w:val="single"/>
        </w:rPr>
        <w:t xml:space="preserve">Main Activities </w:t>
      </w:r>
    </w:p>
    <w:p w:rsidR="00DB0CB7" w:rsidRPr="00276F9B" w:rsidRDefault="00DB0CB7" w:rsidP="00276F9B">
      <w:pPr>
        <w:spacing w:line="240" w:lineRule="auto"/>
        <w:jc w:val="both"/>
        <w:rPr>
          <w:rFonts w:ascii="Maiandra GD" w:hAnsi="Maiandra GD" w:cs="Arial"/>
        </w:rPr>
      </w:pPr>
      <w:r w:rsidRPr="00276F9B">
        <w:rPr>
          <w:rFonts w:ascii="Maiandra GD" w:hAnsi="Maiandra GD" w:cs="Arial"/>
        </w:rPr>
        <w:t>Responsibility for planning and implementing appropriate work programmes for all children in the designated class</w:t>
      </w:r>
      <w:r w:rsidR="00643188" w:rsidRPr="00276F9B">
        <w:rPr>
          <w:rFonts w:ascii="Maiandra GD" w:hAnsi="Maiandra GD" w:cs="Arial"/>
        </w:rPr>
        <w:t>.</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maintain assessment records and report on pupils’ progress </w:t>
      </w:r>
      <w:r w:rsidR="00643188" w:rsidRPr="00276F9B">
        <w:rPr>
          <w:rFonts w:ascii="Maiandra GD" w:hAnsi="Maiandra GD" w:cs="Arial"/>
        </w:rPr>
        <w:t>and present to SLT, P</w:t>
      </w:r>
      <w:r w:rsidRPr="00276F9B">
        <w:rPr>
          <w:rFonts w:ascii="Maiandra GD" w:hAnsi="Maiandra GD" w:cs="Arial"/>
        </w:rPr>
        <w:t>arent/</w:t>
      </w:r>
      <w:r w:rsidR="00643188" w:rsidRPr="00276F9B">
        <w:rPr>
          <w:rFonts w:ascii="Maiandra GD" w:hAnsi="Maiandra GD" w:cs="Arial"/>
        </w:rPr>
        <w:t>C</w:t>
      </w:r>
      <w:r w:rsidRPr="00276F9B">
        <w:rPr>
          <w:rFonts w:ascii="Maiandra GD" w:hAnsi="Maiandra GD" w:cs="Arial"/>
        </w:rPr>
        <w:t xml:space="preserve">arers, </w:t>
      </w:r>
      <w:r w:rsidR="00643188" w:rsidRPr="00276F9B">
        <w:rPr>
          <w:rFonts w:ascii="Maiandra GD" w:hAnsi="Maiandra GD" w:cs="Arial"/>
        </w:rPr>
        <w:t xml:space="preserve">and Governors </w:t>
      </w:r>
      <w:r w:rsidRPr="00276F9B">
        <w:rPr>
          <w:rFonts w:ascii="Maiandra GD" w:hAnsi="Maiandra GD" w:cs="Arial"/>
        </w:rPr>
        <w:t xml:space="preserve">in accordance with </w:t>
      </w:r>
      <w:r w:rsidR="00643188" w:rsidRPr="00276F9B">
        <w:rPr>
          <w:rFonts w:ascii="Maiandra GD" w:hAnsi="Maiandra GD" w:cs="Arial"/>
        </w:rPr>
        <w:t xml:space="preserve">the </w:t>
      </w:r>
      <w:r w:rsidRPr="00276F9B">
        <w:rPr>
          <w:rFonts w:ascii="Maiandra GD" w:hAnsi="Maiandra GD" w:cs="Arial"/>
        </w:rPr>
        <w:t>school policy.</w:t>
      </w:r>
    </w:p>
    <w:p w:rsidR="00DB0CB7" w:rsidRPr="00276F9B" w:rsidRDefault="00643188" w:rsidP="00276F9B">
      <w:pPr>
        <w:spacing w:line="240" w:lineRule="auto"/>
        <w:jc w:val="both"/>
        <w:rPr>
          <w:rFonts w:ascii="Maiandra GD" w:hAnsi="Maiandra GD" w:cs="Arial"/>
        </w:rPr>
      </w:pPr>
      <w:r w:rsidRPr="00276F9B">
        <w:rPr>
          <w:rFonts w:ascii="Maiandra GD" w:hAnsi="Maiandra GD" w:cs="Arial"/>
        </w:rPr>
        <w:t>Line manages additional adults within the classroom, and deploys best service for pupils learning</w:t>
      </w:r>
      <w:r w:rsidR="00DB0CB7" w:rsidRPr="00276F9B">
        <w:rPr>
          <w:rFonts w:ascii="Maiandra GD" w:hAnsi="Maiandra GD" w:cs="Arial"/>
        </w:rPr>
        <w:t xml:space="preserve">. </w:t>
      </w:r>
    </w:p>
    <w:p w:rsidR="00DB0CB7" w:rsidRPr="00276F9B" w:rsidRDefault="00DB0CB7" w:rsidP="00276F9B">
      <w:pPr>
        <w:spacing w:after="0" w:line="240" w:lineRule="auto"/>
        <w:rPr>
          <w:rFonts w:ascii="Maiandra GD" w:hAnsi="Maiandra GD" w:cs="Arial"/>
        </w:rPr>
      </w:pPr>
      <w:r w:rsidRPr="00276F9B">
        <w:rPr>
          <w:rFonts w:ascii="Maiandra GD" w:hAnsi="Maiandra GD" w:cs="Arial"/>
          <w:b/>
          <w:u w:val="single"/>
        </w:rPr>
        <w:t>Principal Accountabilities</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plan work for the class in accordance with national, LA and school curriculum policies and in co-operation with subject and phase leaders to ensure that the children experience a broad, balanced, relevant and stimulating curriculum.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w:t>
      </w:r>
      <w:r w:rsidR="00643188" w:rsidRPr="00276F9B">
        <w:rPr>
          <w:rFonts w:ascii="Maiandra GD" w:hAnsi="Maiandra GD" w:cs="Arial"/>
        </w:rPr>
        <w:t>identify and implement t</w:t>
      </w:r>
      <w:r w:rsidRPr="00276F9B">
        <w:rPr>
          <w:rFonts w:ascii="Maiandra GD" w:hAnsi="Maiandra GD" w:cs="Arial"/>
        </w:rPr>
        <w:t xml:space="preserve">he learning experience offered and the individual needs of the </w:t>
      </w:r>
      <w:r w:rsidR="00643188" w:rsidRPr="00276F9B">
        <w:rPr>
          <w:rFonts w:ascii="Maiandra GD" w:hAnsi="Maiandra GD" w:cs="Arial"/>
        </w:rPr>
        <w:t xml:space="preserve">children in the class, to allow each child the </w:t>
      </w:r>
      <w:r w:rsidRPr="00276F9B">
        <w:rPr>
          <w:rFonts w:ascii="Maiandra GD" w:hAnsi="Maiandra GD" w:cs="Arial"/>
        </w:rPr>
        <w:t xml:space="preserve">opportunity to achieve to the maximum of his/her capability.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w:t>
      </w:r>
      <w:r w:rsidR="00643188" w:rsidRPr="00276F9B">
        <w:rPr>
          <w:rFonts w:ascii="Maiandra GD" w:hAnsi="Maiandra GD" w:cs="Arial"/>
        </w:rPr>
        <w:t>identify and implement a</w:t>
      </w:r>
      <w:r w:rsidRPr="00276F9B">
        <w:rPr>
          <w:rFonts w:ascii="Maiandra GD" w:hAnsi="Maiandra GD" w:cs="Arial"/>
        </w:rPr>
        <w:t xml:space="preserve">ppropriate educational provision for children with SEN and those learning </w:t>
      </w:r>
      <w:r w:rsidR="00643188" w:rsidRPr="00276F9B">
        <w:rPr>
          <w:rFonts w:ascii="Maiandra GD" w:hAnsi="Maiandra GD" w:cs="Arial"/>
        </w:rPr>
        <w:t>EAL, with support from the SENCO</w:t>
      </w:r>
      <w:r w:rsidRPr="00276F9B">
        <w:rPr>
          <w:rFonts w:ascii="Maiandra GD" w:hAnsi="Maiandra GD" w:cs="Arial"/>
        </w:rPr>
        <w:t xml:space="preserve"> </w:t>
      </w:r>
    </w:p>
    <w:p w:rsidR="00DB0CB7" w:rsidRPr="00276F9B" w:rsidRDefault="00DB0CB7" w:rsidP="00276F9B">
      <w:pPr>
        <w:spacing w:line="240" w:lineRule="auto"/>
        <w:rPr>
          <w:rFonts w:ascii="Maiandra GD" w:hAnsi="Maiandra GD" w:cs="Arial"/>
        </w:rPr>
      </w:pPr>
      <w:proofErr w:type="gramStart"/>
      <w:r w:rsidRPr="00276F9B">
        <w:rPr>
          <w:rFonts w:ascii="Maiandra GD" w:hAnsi="Maiandra GD" w:cs="Arial"/>
        </w:rPr>
        <w:t xml:space="preserve">To provide children with </w:t>
      </w:r>
      <w:r w:rsidR="00643188" w:rsidRPr="00276F9B">
        <w:rPr>
          <w:rFonts w:ascii="Maiandra GD" w:hAnsi="Maiandra GD" w:cs="Arial"/>
        </w:rPr>
        <w:t xml:space="preserve">the tools, knowledge and opportunities </w:t>
      </w:r>
      <w:r w:rsidRPr="00276F9B">
        <w:rPr>
          <w:rFonts w:ascii="Maiandra GD" w:hAnsi="Maiandra GD" w:cs="Arial"/>
        </w:rPr>
        <w:t>to manage their own learning and become independent learners.</w:t>
      </w:r>
      <w:proofErr w:type="gramEnd"/>
      <w:r w:rsidRPr="00276F9B">
        <w:rPr>
          <w:rFonts w:ascii="Maiandra GD" w:hAnsi="Maiandra GD" w:cs="Arial"/>
        </w:rPr>
        <w:t xml:space="preserve"> </w:t>
      </w:r>
    </w:p>
    <w:p w:rsidR="00276F9B" w:rsidRDefault="00276F9B" w:rsidP="00276F9B">
      <w:pPr>
        <w:spacing w:line="240" w:lineRule="auto"/>
        <w:rPr>
          <w:rFonts w:ascii="Maiandra GD" w:hAnsi="Maiandra GD" w:cs="Arial"/>
        </w:rPr>
      </w:pPr>
    </w:p>
    <w:p w:rsidR="00276F9B" w:rsidRDefault="00276F9B" w:rsidP="00276F9B">
      <w:pPr>
        <w:spacing w:line="240" w:lineRule="auto"/>
        <w:rPr>
          <w:rFonts w:ascii="Maiandra GD" w:hAnsi="Maiandra GD" w:cs="Arial"/>
        </w:rPr>
      </w:pPr>
    </w:p>
    <w:p w:rsidR="003C3245" w:rsidRDefault="003C3245" w:rsidP="00276F9B">
      <w:pPr>
        <w:spacing w:line="240" w:lineRule="auto"/>
        <w:rPr>
          <w:rFonts w:ascii="Maiandra GD" w:hAnsi="Maiandra GD" w:cs="Arial"/>
        </w:rPr>
      </w:pP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create a secure, happy and stimulating classroom environment, maintaining the highest standards of organisation, and discipline.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foster each child’s self-image and esteem and establish relationships which are based on mutual respect. </w:t>
      </w:r>
    </w:p>
    <w:p w:rsidR="00DB0CB7" w:rsidRPr="00276F9B" w:rsidRDefault="00DB0CB7" w:rsidP="00276F9B">
      <w:pPr>
        <w:spacing w:line="240" w:lineRule="auto"/>
        <w:rPr>
          <w:rFonts w:ascii="Maiandra GD" w:hAnsi="Maiandra GD" w:cs="Arial"/>
        </w:rPr>
      </w:pPr>
      <w:r w:rsidRPr="00276F9B">
        <w:rPr>
          <w:rFonts w:ascii="Maiandra GD" w:hAnsi="Maiandra GD" w:cs="Arial"/>
        </w:rPr>
        <w:t>To maintain a high standard of display both in the classroom a</w:t>
      </w:r>
      <w:r w:rsidR="00643188" w:rsidRPr="00276F9B">
        <w:rPr>
          <w:rFonts w:ascii="Maiandra GD" w:hAnsi="Maiandra GD" w:cs="Arial"/>
        </w:rPr>
        <w:t>nd in other areas of the school</w:t>
      </w:r>
    </w:p>
    <w:p w:rsidR="00DB0CB7" w:rsidRPr="00276F9B" w:rsidRDefault="00DB0CB7" w:rsidP="00276F9B">
      <w:pPr>
        <w:spacing w:line="240" w:lineRule="auto"/>
        <w:rPr>
          <w:rFonts w:ascii="Maiandra GD" w:hAnsi="Maiandra GD" w:cs="Arial"/>
        </w:rPr>
      </w:pPr>
      <w:proofErr w:type="gramStart"/>
      <w:r w:rsidRPr="00276F9B">
        <w:rPr>
          <w:rFonts w:ascii="Maiandra GD" w:hAnsi="Maiandra GD" w:cs="Arial"/>
        </w:rPr>
        <w:t>To arrange for resources, equipment and materials to be available in such a way that they are properly cared for, easily accessible and will encourage the children to become more responsible for their own learning.</w:t>
      </w:r>
      <w:proofErr w:type="gramEnd"/>
      <w:r w:rsidRPr="00276F9B">
        <w:rPr>
          <w:rFonts w:ascii="Maiandra GD" w:hAnsi="Maiandra GD" w:cs="Arial"/>
        </w:rPr>
        <w:t xml:space="preserve">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work closely with colleagues to undertake medium and short term planning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assess children’s progress, maintain records and provide written reports to parents and carers in accordance with school policies. </w:t>
      </w:r>
    </w:p>
    <w:p w:rsidR="00DB0CB7" w:rsidRPr="00276F9B" w:rsidRDefault="00DB0CB7" w:rsidP="00276F9B">
      <w:pPr>
        <w:spacing w:line="240" w:lineRule="auto"/>
        <w:rPr>
          <w:rFonts w:ascii="Maiandra GD" w:hAnsi="Maiandra GD" w:cs="Arial"/>
        </w:rPr>
      </w:pPr>
      <w:proofErr w:type="gramStart"/>
      <w:r w:rsidRPr="00276F9B">
        <w:rPr>
          <w:rFonts w:ascii="Maiandra GD" w:hAnsi="Maiandra GD" w:cs="Arial"/>
        </w:rPr>
        <w:t>To communicate and consult with parents and carers and with outside agencies, as necessary, about children’s progress and attainment.</w:t>
      </w:r>
      <w:proofErr w:type="gramEnd"/>
      <w:r w:rsidRPr="00276F9B">
        <w:rPr>
          <w:rFonts w:ascii="Maiandra GD" w:hAnsi="Maiandra GD" w:cs="Arial"/>
        </w:rPr>
        <w:t xml:space="preserve">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ensure that the school’s aims and objectives in relation to the curriculum, equal opportunities and discipline are promoted in every day classroom organisation and practice. </w:t>
      </w:r>
    </w:p>
    <w:p w:rsidR="00DB0CB7" w:rsidRPr="00276F9B" w:rsidRDefault="00DB0CB7" w:rsidP="00276F9B">
      <w:pPr>
        <w:spacing w:line="240" w:lineRule="auto"/>
        <w:rPr>
          <w:rFonts w:ascii="Maiandra GD" w:hAnsi="Maiandra GD" w:cs="Arial"/>
        </w:rPr>
      </w:pPr>
      <w:proofErr w:type="gramStart"/>
      <w:r w:rsidRPr="00276F9B">
        <w:rPr>
          <w:rFonts w:ascii="Maiandra GD" w:hAnsi="Maiandra GD" w:cs="Arial"/>
        </w:rPr>
        <w:t>To take up the opportunity for continuous professional development through self-directed reading, courses and in-service training.</w:t>
      </w:r>
      <w:proofErr w:type="gramEnd"/>
      <w:r w:rsidRPr="00276F9B">
        <w:rPr>
          <w:rFonts w:ascii="Maiandra GD" w:hAnsi="Maiandra GD" w:cs="Arial"/>
        </w:rPr>
        <w:t xml:space="preserve">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To undertake any other reasonable and relevant duties in accordance with the changing needs of the school. </w:t>
      </w:r>
    </w:p>
    <w:p w:rsidR="00DB0CB7" w:rsidRPr="00276F9B" w:rsidRDefault="00DB0CB7" w:rsidP="00276F9B">
      <w:pPr>
        <w:spacing w:line="240" w:lineRule="auto"/>
        <w:rPr>
          <w:rFonts w:ascii="Maiandra GD" w:hAnsi="Maiandra GD" w:cs="Arial"/>
        </w:rPr>
      </w:pPr>
      <w:r w:rsidRPr="00276F9B">
        <w:rPr>
          <w:rFonts w:ascii="Maiandra GD" w:hAnsi="Maiandra GD" w:cs="Arial"/>
        </w:rPr>
        <w:t>To take responsibility for a curriculum subje</w:t>
      </w:r>
      <w:r w:rsidR="00643188" w:rsidRPr="00276F9B">
        <w:rPr>
          <w:rFonts w:ascii="Maiandra GD" w:hAnsi="Maiandra GD" w:cs="Arial"/>
        </w:rPr>
        <w:t>ct area as agreed with the Head T</w:t>
      </w:r>
      <w:r w:rsidRPr="00276F9B">
        <w:rPr>
          <w:rFonts w:ascii="Maiandra GD" w:hAnsi="Maiandra GD" w:cs="Arial"/>
        </w:rPr>
        <w:t xml:space="preserve">eacher as detailed below </w:t>
      </w:r>
    </w:p>
    <w:p w:rsidR="00DB0CB7" w:rsidRPr="00276F9B" w:rsidRDefault="00DB0CB7" w:rsidP="00276F9B">
      <w:pPr>
        <w:spacing w:line="240" w:lineRule="auto"/>
        <w:ind w:left="720" w:hanging="720"/>
        <w:rPr>
          <w:rFonts w:ascii="Maiandra GD" w:hAnsi="Maiandra GD" w:cs="Arial"/>
        </w:rPr>
      </w:pPr>
      <w:r w:rsidRPr="00276F9B">
        <w:rPr>
          <w:rFonts w:ascii="Maiandra GD" w:hAnsi="Maiandra GD" w:cs="Arial"/>
        </w:rPr>
        <w:t xml:space="preserve">a) </w:t>
      </w:r>
      <w:r w:rsidRPr="00276F9B">
        <w:rPr>
          <w:rFonts w:ascii="Maiandra GD" w:hAnsi="Maiandra GD" w:cs="Arial"/>
        </w:rPr>
        <w:tab/>
        <w:t>Promote the teaching of the agreed subject throughout the school, according to the requirem</w:t>
      </w:r>
      <w:r w:rsidR="00643188" w:rsidRPr="00276F9B">
        <w:rPr>
          <w:rFonts w:ascii="Maiandra GD" w:hAnsi="Maiandra GD" w:cs="Arial"/>
        </w:rPr>
        <w:t>ents of the National Curriculum</w:t>
      </w:r>
      <w:r w:rsidRPr="00276F9B">
        <w:rPr>
          <w:rFonts w:ascii="Maiandra GD" w:hAnsi="Maiandra GD" w:cs="Arial"/>
        </w:rPr>
        <w:t xml:space="preserve"> and any other new initiatives from the Department for Education and Skills. </w:t>
      </w:r>
    </w:p>
    <w:p w:rsidR="00DB0CB7" w:rsidRPr="00276F9B" w:rsidRDefault="00DB0CB7" w:rsidP="00276F9B">
      <w:pPr>
        <w:spacing w:line="240" w:lineRule="auto"/>
        <w:ind w:left="720" w:hanging="720"/>
        <w:rPr>
          <w:rFonts w:ascii="Maiandra GD" w:hAnsi="Maiandra GD" w:cs="Arial"/>
        </w:rPr>
      </w:pPr>
      <w:r w:rsidRPr="00276F9B">
        <w:rPr>
          <w:rFonts w:ascii="Maiandra GD" w:hAnsi="Maiandra GD" w:cs="Arial"/>
        </w:rPr>
        <w:t xml:space="preserve">b) </w:t>
      </w:r>
      <w:r w:rsidRPr="00276F9B">
        <w:rPr>
          <w:rFonts w:ascii="Maiandra GD" w:hAnsi="Maiandra GD" w:cs="Arial"/>
        </w:rPr>
        <w:tab/>
      </w:r>
      <w:r w:rsidR="00643188" w:rsidRPr="00276F9B">
        <w:rPr>
          <w:rFonts w:ascii="Maiandra GD" w:hAnsi="Maiandra GD" w:cs="Arial"/>
        </w:rPr>
        <w:t>In conjunction with the Head T</w:t>
      </w:r>
      <w:r w:rsidRPr="00276F9B">
        <w:rPr>
          <w:rFonts w:ascii="Maiandra GD" w:hAnsi="Maiandra GD" w:cs="Arial"/>
        </w:rPr>
        <w:t xml:space="preserve">eacher or other senior staff, be responsible for the implementation and management of the school’s policy for the agreed subject area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c) </w:t>
      </w:r>
      <w:r w:rsidRPr="00276F9B">
        <w:rPr>
          <w:rFonts w:ascii="Maiandra GD" w:hAnsi="Maiandra GD" w:cs="Arial"/>
        </w:rPr>
        <w:tab/>
        <w:t xml:space="preserve">Review the policy and adapt it as appropriate </w:t>
      </w:r>
    </w:p>
    <w:p w:rsidR="00DB0CB7" w:rsidRPr="00276F9B" w:rsidRDefault="00DB0CB7" w:rsidP="00276F9B">
      <w:pPr>
        <w:spacing w:line="240" w:lineRule="auto"/>
        <w:ind w:left="720" w:hanging="720"/>
        <w:rPr>
          <w:rFonts w:ascii="Maiandra GD" w:hAnsi="Maiandra GD" w:cs="Arial"/>
        </w:rPr>
      </w:pPr>
      <w:r w:rsidRPr="00276F9B">
        <w:rPr>
          <w:rFonts w:ascii="Maiandra GD" w:hAnsi="Maiandra GD" w:cs="Arial"/>
        </w:rPr>
        <w:t xml:space="preserve">d) </w:t>
      </w:r>
      <w:r w:rsidRPr="00276F9B">
        <w:rPr>
          <w:rFonts w:ascii="Maiandra GD" w:hAnsi="Maiandra GD" w:cs="Arial"/>
        </w:rPr>
        <w:tab/>
        <w:t xml:space="preserve">Develop a scheme of work for the subject suitable to the needs of a primary school </w:t>
      </w:r>
    </w:p>
    <w:p w:rsidR="00DB0CB7" w:rsidRPr="00276F9B" w:rsidRDefault="00DB0CB7" w:rsidP="00276F9B">
      <w:pPr>
        <w:spacing w:line="240" w:lineRule="auto"/>
        <w:ind w:left="720" w:hanging="720"/>
        <w:rPr>
          <w:rFonts w:ascii="Maiandra GD" w:hAnsi="Maiandra GD" w:cs="Arial"/>
        </w:rPr>
      </w:pPr>
      <w:r w:rsidRPr="00276F9B">
        <w:rPr>
          <w:rFonts w:ascii="Maiandra GD" w:hAnsi="Maiandra GD" w:cs="Arial"/>
        </w:rPr>
        <w:t xml:space="preserve">e) </w:t>
      </w:r>
      <w:r w:rsidRPr="00276F9B">
        <w:rPr>
          <w:rFonts w:ascii="Maiandra GD" w:hAnsi="Maiandra GD" w:cs="Arial"/>
        </w:rPr>
        <w:tab/>
        <w:t xml:space="preserve">Take responsibility for maintaining and evaluating all material resources with a system of easy accessibility. </w:t>
      </w:r>
    </w:p>
    <w:p w:rsidR="00DB0CB7" w:rsidRPr="00276F9B" w:rsidRDefault="00DB0CB7" w:rsidP="00276F9B">
      <w:pPr>
        <w:spacing w:line="240" w:lineRule="auto"/>
        <w:ind w:left="720" w:hanging="720"/>
        <w:rPr>
          <w:rFonts w:ascii="Maiandra GD" w:hAnsi="Maiandra GD" w:cs="Arial"/>
        </w:rPr>
      </w:pPr>
      <w:r w:rsidRPr="00276F9B">
        <w:rPr>
          <w:rFonts w:ascii="Maiandra GD" w:hAnsi="Maiandra GD" w:cs="Arial"/>
        </w:rPr>
        <w:t xml:space="preserve">f) </w:t>
      </w:r>
      <w:r w:rsidRPr="00276F9B">
        <w:rPr>
          <w:rFonts w:ascii="Maiandra GD" w:hAnsi="Maiandra GD" w:cs="Arial"/>
        </w:rPr>
        <w:tab/>
        <w:t>To consult colleagues and be responsible for ordering resources within an agreed budget</w:t>
      </w:r>
      <w:r w:rsidR="00643188" w:rsidRPr="00276F9B">
        <w:rPr>
          <w:rFonts w:ascii="Maiandra GD" w:hAnsi="Maiandra GD" w:cs="Arial"/>
        </w:rPr>
        <w:t xml:space="preserve"> in full consultation with the Head T</w:t>
      </w:r>
      <w:r w:rsidRPr="00276F9B">
        <w:rPr>
          <w:rFonts w:ascii="Maiandra GD" w:hAnsi="Maiandra GD" w:cs="Arial"/>
        </w:rPr>
        <w:t xml:space="preserve">eacher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g) </w:t>
      </w:r>
      <w:r w:rsidRPr="00276F9B">
        <w:rPr>
          <w:rFonts w:ascii="Maiandra GD" w:hAnsi="Maiandra GD" w:cs="Arial"/>
        </w:rPr>
        <w:tab/>
        <w:t xml:space="preserve">Offer support and advice to colleagues. </w:t>
      </w:r>
    </w:p>
    <w:p w:rsidR="00DB0CB7" w:rsidRPr="00276F9B" w:rsidRDefault="00DB0CB7" w:rsidP="00276F9B">
      <w:pPr>
        <w:spacing w:line="240" w:lineRule="auto"/>
        <w:rPr>
          <w:rFonts w:ascii="Maiandra GD" w:hAnsi="Maiandra GD" w:cs="Arial"/>
          <w:b/>
          <w:u w:val="single"/>
        </w:rPr>
      </w:pPr>
      <w:r w:rsidRPr="00276F9B">
        <w:rPr>
          <w:rFonts w:ascii="Maiandra GD" w:hAnsi="Maiandra GD" w:cs="Arial"/>
          <w:b/>
          <w:u w:val="single"/>
        </w:rPr>
        <w:t xml:space="preserve">Key Organisational Objectives </w:t>
      </w:r>
    </w:p>
    <w:p w:rsidR="00DB0CB7" w:rsidRPr="00276F9B" w:rsidRDefault="00DB0CB7" w:rsidP="00385977">
      <w:pPr>
        <w:spacing w:after="0" w:line="240" w:lineRule="auto"/>
        <w:rPr>
          <w:rFonts w:ascii="Maiandra GD" w:hAnsi="Maiandra GD" w:cs="Arial"/>
        </w:rPr>
      </w:pPr>
      <w:r w:rsidRPr="00276F9B">
        <w:rPr>
          <w:rFonts w:ascii="Maiandra GD" w:hAnsi="Maiandra GD" w:cs="Arial"/>
        </w:rPr>
        <w:t>The Post</w:t>
      </w:r>
      <w:r w:rsidR="00385977">
        <w:rPr>
          <w:rFonts w:ascii="Maiandra GD" w:hAnsi="Maiandra GD" w:cs="Arial"/>
        </w:rPr>
        <w:t xml:space="preserve"> </w:t>
      </w:r>
      <w:r w:rsidRPr="00276F9B">
        <w:rPr>
          <w:rFonts w:ascii="Maiandra GD" w:hAnsi="Maiandra GD" w:cs="Arial"/>
        </w:rPr>
        <w:t>holder will contribute to the school’s obje</w:t>
      </w:r>
      <w:r w:rsidR="00643188" w:rsidRPr="00276F9B">
        <w:rPr>
          <w:rFonts w:ascii="Maiandra GD" w:hAnsi="Maiandra GD" w:cs="Arial"/>
        </w:rPr>
        <w:t xml:space="preserve">ctives in service delivery by: </w:t>
      </w:r>
    </w:p>
    <w:p w:rsidR="00DB0CB7" w:rsidRPr="00276F9B" w:rsidRDefault="00DB0CB7" w:rsidP="00385977">
      <w:pPr>
        <w:spacing w:after="0" w:line="240" w:lineRule="auto"/>
        <w:rPr>
          <w:rFonts w:ascii="Maiandra GD" w:hAnsi="Maiandra GD" w:cs="Arial"/>
        </w:rPr>
      </w:pPr>
      <w:r w:rsidRPr="00276F9B">
        <w:rPr>
          <w:rFonts w:ascii="Maiandra GD" w:hAnsi="Maiandra GD" w:cs="Arial"/>
        </w:rPr>
        <w:sym w:font="Symbol" w:char="F0B7"/>
      </w:r>
      <w:r w:rsidRPr="00276F9B">
        <w:rPr>
          <w:rFonts w:ascii="Maiandra GD" w:hAnsi="Maiandra GD" w:cs="Arial"/>
        </w:rPr>
        <w:t xml:space="preserve"> Enactment of Health and Safety requirements and initiatives as directed </w:t>
      </w:r>
    </w:p>
    <w:p w:rsidR="00DB0CB7" w:rsidRPr="00276F9B" w:rsidRDefault="00DB0CB7" w:rsidP="00385977">
      <w:pPr>
        <w:spacing w:after="0" w:line="240" w:lineRule="auto"/>
        <w:rPr>
          <w:rFonts w:ascii="Maiandra GD" w:hAnsi="Maiandra GD" w:cs="Arial"/>
        </w:rPr>
      </w:pPr>
      <w:r w:rsidRPr="00276F9B">
        <w:rPr>
          <w:rFonts w:ascii="Maiandra GD" w:hAnsi="Maiandra GD" w:cs="Arial"/>
        </w:rPr>
        <w:sym w:font="Symbol" w:char="F0B7"/>
      </w:r>
      <w:r w:rsidRPr="00276F9B">
        <w:rPr>
          <w:rFonts w:ascii="Maiandra GD" w:hAnsi="Maiandra GD" w:cs="Arial"/>
        </w:rPr>
        <w:t xml:space="preserve"> Ensuring compliance with Data P</w:t>
      </w:r>
      <w:r w:rsidR="00643188" w:rsidRPr="00276F9B">
        <w:rPr>
          <w:rFonts w:ascii="Maiandra GD" w:hAnsi="Maiandra GD" w:cs="Arial"/>
        </w:rPr>
        <w:t xml:space="preserve">rotection legislation </w:t>
      </w:r>
    </w:p>
    <w:p w:rsidR="00DB0CB7" w:rsidRPr="00276F9B" w:rsidRDefault="00DB0CB7" w:rsidP="00385977">
      <w:pPr>
        <w:spacing w:after="0" w:line="240" w:lineRule="auto"/>
        <w:rPr>
          <w:rFonts w:ascii="Maiandra GD" w:hAnsi="Maiandra GD" w:cs="Arial"/>
        </w:rPr>
      </w:pPr>
      <w:r w:rsidRPr="00276F9B">
        <w:rPr>
          <w:rFonts w:ascii="Maiandra GD" w:hAnsi="Maiandra GD" w:cs="Arial"/>
        </w:rPr>
        <w:sym w:font="Symbol" w:char="F0B7"/>
      </w:r>
      <w:r w:rsidRPr="00276F9B">
        <w:rPr>
          <w:rFonts w:ascii="Maiandra GD" w:hAnsi="Maiandra GD" w:cs="Arial"/>
        </w:rPr>
        <w:t xml:space="preserve"> At all times operating within the school’s Equal Opportunities framework </w:t>
      </w:r>
    </w:p>
    <w:p w:rsidR="00DB0CB7" w:rsidRPr="00276F9B" w:rsidRDefault="00DB0CB7" w:rsidP="00276F9B">
      <w:pPr>
        <w:spacing w:line="240" w:lineRule="auto"/>
        <w:rPr>
          <w:rFonts w:ascii="Maiandra GD" w:hAnsi="Maiandra GD" w:cs="Arial"/>
        </w:rPr>
      </w:pPr>
      <w:r w:rsidRPr="00276F9B">
        <w:rPr>
          <w:rFonts w:ascii="Maiandra GD" w:hAnsi="Maiandra GD" w:cs="Arial"/>
        </w:rPr>
        <w:sym w:font="Symbol" w:char="F0B7"/>
      </w:r>
      <w:r w:rsidRPr="00276F9B">
        <w:rPr>
          <w:rFonts w:ascii="Maiandra GD" w:hAnsi="Maiandra GD" w:cs="Arial"/>
        </w:rPr>
        <w:t xml:space="preserve"> Commitment and contribution to improving stand</w:t>
      </w:r>
      <w:r w:rsidR="00643188" w:rsidRPr="00276F9B">
        <w:rPr>
          <w:rFonts w:ascii="Maiandra GD" w:hAnsi="Maiandra GD" w:cs="Arial"/>
        </w:rPr>
        <w:t xml:space="preserve">ards for pupils as appropriate </w:t>
      </w:r>
    </w:p>
    <w:p w:rsidR="003C3245" w:rsidRDefault="003C3245">
      <w:pPr>
        <w:rPr>
          <w:rFonts w:ascii="Maiandra GD" w:hAnsi="Maiandra GD" w:cs="Arial"/>
        </w:rPr>
      </w:pPr>
      <w:r>
        <w:rPr>
          <w:rFonts w:ascii="Maiandra GD" w:hAnsi="Maiandra GD" w:cs="Arial"/>
        </w:rPr>
        <w:br w:type="page"/>
      </w:r>
    </w:p>
    <w:p w:rsidR="00385977" w:rsidRDefault="00385977" w:rsidP="00276F9B">
      <w:pPr>
        <w:spacing w:line="240" w:lineRule="auto"/>
        <w:rPr>
          <w:rFonts w:ascii="Maiandra GD" w:hAnsi="Maiandra GD" w:cs="Arial"/>
        </w:rPr>
      </w:pPr>
    </w:p>
    <w:p w:rsidR="00385977" w:rsidRDefault="00385977" w:rsidP="00276F9B">
      <w:pPr>
        <w:spacing w:line="240" w:lineRule="auto"/>
        <w:rPr>
          <w:rFonts w:ascii="Maiandra GD" w:hAnsi="Maiandra GD" w:cs="Arial"/>
        </w:rPr>
      </w:pP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CONDITIONS OF SERVICE </w:t>
      </w:r>
    </w:p>
    <w:p w:rsidR="00DB0CB7" w:rsidRPr="00276F9B" w:rsidRDefault="00DB0CB7" w:rsidP="00276F9B">
      <w:pPr>
        <w:spacing w:line="240" w:lineRule="auto"/>
        <w:rPr>
          <w:rFonts w:ascii="Maiandra GD" w:hAnsi="Maiandra GD" w:cs="Arial"/>
        </w:rPr>
      </w:pPr>
      <w:proofErr w:type="gramStart"/>
      <w:r w:rsidRPr="00276F9B">
        <w:rPr>
          <w:rFonts w:ascii="Maiandra GD" w:hAnsi="Maiandra GD" w:cs="Arial"/>
        </w:rPr>
        <w:t>Governed by the National Agreement on Teachers’ Pay and Conditions, supplemented by local conditions as agreed by the governors.</w:t>
      </w:r>
      <w:proofErr w:type="gramEnd"/>
      <w:r w:rsidRPr="00276F9B">
        <w:rPr>
          <w:rFonts w:ascii="Maiandra GD" w:hAnsi="Maiandra GD" w:cs="Arial"/>
        </w:rPr>
        <w:t xml:space="preserve"> </w:t>
      </w:r>
    </w:p>
    <w:p w:rsidR="00385977" w:rsidRDefault="00385977" w:rsidP="00276F9B">
      <w:pPr>
        <w:spacing w:line="240" w:lineRule="auto"/>
        <w:rPr>
          <w:rFonts w:ascii="Maiandra GD" w:hAnsi="Maiandra GD" w:cs="Arial"/>
        </w:rPr>
      </w:pP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SPECIAL CONDITIONS OF SERVICE </w:t>
      </w: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 </w:t>
      </w:r>
    </w:p>
    <w:p w:rsidR="00DB0CB7" w:rsidRPr="00276F9B" w:rsidRDefault="00276F9B" w:rsidP="00276F9B">
      <w:pPr>
        <w:spacing w:line="240" w:lineRule="auto"/>
        <w:rPr>
          <w:rFonts w:ascii="Maiandra GD" w:hAnsi="Maiandra GD" w:cs="Arial"/>
        </w:rPr>
      </w:pPr>
      <w:r w:rsidRPr="00276F9B">
        <w:rPr>
          <w:rFonts w:ascii="Maiandra GD" w:hAnsi="Maiandra GD" w:cs="Arial"/>
        </w:rPr>
        <w:t>T</w:t>
      </w:r>
      <w:r w:rsidR="00DB0CB7" w:rsidRPr="00276F9B">
        <w:rPr>
          <w:rFonts w:ascii="Maiandra GD" w:hAnsi="Maiandra GD" w:cs="Arial"/>
        </w:rPr>
        <w:t xml:space="preserve">his post allows substantial access to </w:t>
      </w:r>
      <w:r w:rsidR="00385977" w:rsidRPr="00276F9B">
        <w:rPr>
          <w:rFonts w:ascii="Maiandra GD" w:hAnsi="Maiandra GD" w:cs="Arial"/>
        </w:rPr>
        <w:t>children;</w:t>
      </w:r>
      <w:r w:rsidR="00DB0CB7" w:rsidRPr="00276F9B">
        <w:rPr>
          <w:rFonts w:ascii="Maiandra GD" w:hAnsi="Maiandra GD" w:cs="Arial"/>
        </w:rPr>
        <w:t xml:space="preserve">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 </w:t>
      </w:r>
    </w:p>
    <w:p w:rsidR="00385977" w:rsidRDefault="00385977" w:rsidP="00276F9B">
      <w:pPr>
        <w:spacing w:line="240" w:lineRule="auto"/>
        <w:rPr>
          <w:rFonts w:ascii="Maiandra GD" w:hAnsi="Maiandra GD" w:cs="Arial"/>
        </w:rPr>
      </w:pPr>
    </w:p>
    <w:p w:rsidR="00DB0CB7" w:rsidRPr="00276F9B" w:rsidRDefault="00DB0CB7" w:rsidP="00276F9B">
      <w:pPr>
        <w:spacing w:line="240" w:lineRule="auto"/>
        <w:rPr>
          <w:rFonts w:ascii="Maiandra GD" w:hAnsi="Maiandra GD" w:cs="Arial"/>
        </w:rPr>
      </w:pPr>
      <w:r w:rsidRPr="00276F9B">
        <w:rPr>
          <w:rFonts w:ascii="Maiandra GD" w:hAnsi="Maiandra GD" w:cs="Arial"/>
        </w:rPr>
        <w:t xml:space="preserve">EQUAL OPPORTUNITIES </w:t>
      </w:r>
    </w:p>
    <w:p w:rsidR="00DB0CB7" w:rsidRPr="00276F9B" w:rsidRDefault="00DB0CB7" w:rsidP="00276F9B">
      <w:pPr>
        <w:spacing w:line="240" w:lineRule="auto"/>
        <w:rPr>
          <w:rFonts w:ascii="Maiandra GD" w:hAnsi="Maiandra GD" w:cs="Arial"/>
        </w:rPr>
      </w:pPr>
      <w:r w:rsidRPr="00276F9B">
        <w:rPr>
          <w:rFonts w:ascii="Maiandra GD" w:hAnsi="Maiandra GD" w:cs="Arial"/>
        </w:rPr>
        <w:t>The post holder will be expected to carry out all duties in the context of and in compliance with the Council’s Equal Opportunities Policies.</w:t>
      </w:r>
    </w:p>
    <w:p w:rsidR="00F541D2" w:rsidRPr="00276F9B" w:rsidRDefault="00F541D2" w:rsidP="00276F9B">
      <w:pPr>
        <w:spacing w:after="150" w:line="240" w:lineRule="auto"/>
        <w:jc w:val="both"/>
        <w:rPr>
          <w:rFonts w:ascii="Maiandra GD" w:eastAsia="Times New Roman" w:hAnsi="Maiandra GD" w:cs="Times New Roman"/>
          <w:color w:val="222222"/>
          <w:lang w:eastAsia="en-GB"/>
        </w:rPr>
      </w:pPr>
      <w:r w:rsidRPr="00276F9B">
        <w:rPr>
          <w:rFonts w:ascii="Maiandra GD" w:eastAsia="Times New Roman" w:hAnsi="Maiandra GD" w:cs="Times New Roman"/>
          <w:color w:val="222222"/>
          <w:lang w:eastAsia="en-GB"/>
        </w:rPr>
        <w:t xml:space="preserve">Applications must be submitted on the CES </w:t>
      </w:r>
      <w:r w:rsidR="00276F9B" w:rsidRPr="00276F9B">
        <w:rPr>
          <w:rFonts w:ascii="Maiandra GD" w:eastAsia="Times New Roman" w:hAnsi="Maiandra GD" w:cs="Times New Roman"/>
          <w:color w:val="222222"/>
          <w:lang w:eastAsia="en-GB"/>
        </w:rPr>
        <w:t xml:space="preserve">Application </w:t>
      </w:r>
      <w:r w:rsidRPr="00276F9B">
        <w:rPr>
          <w:rFonts w:ascii="Maiandra GD" w:eastAsia="Times New Roman" w:hAnsi="Maiandra GD" w:cs="Times New Roman"/>
          <w:color w:val="222222"/>
          <w:lang w:eastAsia="en-GB"/>
        </w:rPr>
        <w:t xml:space="preserve">and returned to the school by email to Mrs Johnstone at </w:t>
      </w:r>
      <w:hyperlink r:id="rId10" w:history="1">
        <w:r w:rsidRPr="00276F9B">
          <w:rPr>
            <w:rStyle w:val="Hyperlink"/>
            <w:rFonts w:ascii="Maiandra GD" w:eastAsia="Times New Roman" w:hAnsi="Maiandra GD" w:cs="Times New Roman"/>
            <w:lang w:eastAsia="en-GB"/>
          </w:rPr>
          <w:t>njohnstone@englishmartyrs.southwark.sch.uk</w:t>
        </w:r>
      </w:hyperlink>
    </w:p>
    <w:p w:rsidR="00385977" w:rsidRDefault="00385977" w:rsidP="00276F9B">
      <w:pPr>
        <w:spacing w:after="180" w:line="240" w:lineRule="auto"/>
        <w:jc w:val="both"/>
        <w:outlineLvl w:val="2"/>
        <w:rPr>
          <w:rFonts w:ascii="Maiandra GD" w:eastAsia="Times New Roman" w:hAnsi="Maiandra GD" w:cs="Times New Roman"/>
          <w:b/>
          <w:color w:val="222222"/>
          <w:u w:val="single"/>
          <w:lang w:eastAsia="en-GB"/>
        </w:rPr>
      </w:pPr>
    </w:p>
    <w:p w:rsidR="00385977" w:rsidRDefault="00385977" w:rsidP="00276F9B">
      <w:pPr>
        <w:spacing w:after="180" w:line="240" w:lineRule="auto"/>
        <w:jc w:val="both"/>
        <w:outlineLvl w:val="2"/>
        <w:rPr>
          <w:rFonts w:ascii="Maiandra GD" w:eastAsia="Times New Roman" w:hAnsi="Maiandra GD" w:cs="Times New Roman"/>
          <w:b/>
          <w:color w:val="222222"/>
          <w:u w:val="single"/>
          <w:lang w:eastAsia="en-GB"/>
        </w:rPr>
      </w:pPr>
    </w:p>
    <w:p w:rsidR="00F541D2" w:rsidRPr="00276F9B" w:rsidRDefault="00F541D2" w:rsidP="00276F9B">
      <w:pPr>
        <w:spacing w:after="180" w:line="240" w:lineRule="auto"/>
        <w:jc w:val="both"/>
        <w:outlineLvl w:val="2"/>
        <w:rPr>
          <w:rFonts w:ascii="Maiandra GD" w:eastAsia="Times New Roman" w:hAnsi="Maiandra GD" w:cs="Times New Roman"/>
          <w:color w:val="222222"/>
          <w:lang w:eastAsia="en-GB"/>
        </w:rPr>
      </w:pPr>
      <w:r w:rsidRPr="00276F9B">
        <w:rPr>
          <w:rFonts w:ascii="Maiandra GD" w:eastAsia="Times New Roman" w:hAnsi="Maiandra GD" w:cs="Times New Roman"/>
          <w:b/>
          <w:color w:val="222222"/>
          <w:u w:val="single"/>
          <w:lang w:eastAsia="en-GB"/>
        </w:rPr>
        <w:t>Closing date:</w:t>
      </w:r>
      <w:r w:rsidRPr="00276F9B">
        <w:rPr>
          <w:rFonts w:ascii="Maiandra GD" w:eastAsia="Times New Roman" w:hAnsi="Maiandra GD" w:cs="Times New Roman"/>
          <w:color w:val="222222"/>
          <w:lang w:eastAsia="en-GB"/>
        </w:rPr>
        <w:t xml:space="preserve"> 20th May 2019 at 12noon</w:t>
      </w:r>
    </w:p>
    <w:p w:rsidR="00F541D2" w:rsidRPr="00276F9B" w:rsidRDefault="00F541D2" w:rsidP="00276F9B">
      <w:pPr>
        <w:spacing w:after="180" w:line="240" w:lineRule="auto"/>
        <w:jc w:val="both"/>
        <w:outlineLvl w:val="2"/>
        <w:rPr>
          <w:rFonts w:ascii="Maiandra GD" w:eastAsia="Times New Roman" w:hAnsi="Maiandra GD" w:cs="Times New Roman"/>
          <w:color w:val="222222"/>
          <w:lang w:eastAsia="en-GB"/>
        </w:rPr>
      </w:pPr>
      <w:r w:rsidRPr="00276F9B">
        <w:rPr>
          <w:rFonts w:ascii="Maiandra GD" w:eastAsia="Times New Roman" w:hAnsi="Maiandra GD" w:cs="Times New Roman"/>
          <w:b/>
          <w:color w:val="222222"/>
          <w:u w:val="single"/>
          <w:lang w:eastAsia="en-GB"/>
        </w:rPr>
        <w:t>Interview</w:t>
      </w:r>
      <w:r w:rsidR="0056368B" w:rsidRPr="00276F9B">
        <w:rPr>
          <w:rFonts w:ascii="Maiandra GD" w:eastAsia="Times New Roman" w:hAnsi="Maiandra GD" w:cs="Times New Roman"/>
          <w:b/>
          <w:color w:val="222222"/>
          <w:u w:val="single"/>
          <w:lang w:eastAsia="en-GB"/>
        </w:rPr>
        <w:t>s</w:t>
      </w:r>
      <w:r w:rsidRPr="00276F9B">
        <w:rPr>
          <w:rFonts w:ascii="Maiandra GD" w:eastAsia="Times New Roman" w:hAnsi="Maiandra GD" w:cs="Times New Roman"/>
          <w:b/>
          <w:color w:val="222222"/>
          <w:u w:val="single"/>
          <w:lang w:eastAsia="en-GB"/>
        </w:rPr>
        <w:t>:</w:t>
      </w:r>
      <w:r w:rsidRPr="00276F9B">
        <w:rPr>
          <w:rFonts w:ascii="Maiandra GD" w:eastAsia="Times New Roman" w:hAnsi="Maiandra GD" w:cs="Times New Roman"/>
          <w:color w:val="222222"/>
          <w:lang w:eastAsia="en-GB"/>
        </w:rPr>
        <w:t xml:space="preserve"> 21st and 22nd May 2019 </w:t>
      </w:r>
    </w:p>
    <w:p w:rsidR="00F541D2" w:rsidRPr="00276F9B" w:rsidRDefault="00F541D2" w:rsidP="00276F9B">
      <w:pPr>
        <w:spacing w:after="150" w:line="240" w:lineRule="auto"/>
        <w:jc w:val="both"/>
        <w:rPr>
          <w:rFonts w:ascii="Maiandra GD" w:eastAsia="Times New Roman" w:hAnsi="Maiandra GD" w:cs="Times New Roman"/>
          <w:color w:val="222222"/>
          <w:lang w:eastAsia="en-GB"/>
        </w:rPr>
      </w:pPr>
      <w:r w:rsidRPr="00276F9B">
        <w:rPr>
          <w:rFonts w:ascii="Maiandra GD" w:eastAsia="Times New Roman" w:hAnsi="Maiandra GD" w:cs="Times New Roman"/>
          <w:color w:val="222222"/>
          <w:lang w:eastAsia="en-GB"/>
        </w:rPr>
        <w:t>Please note that we do not accept CVs.</w:t>
      </w:r>
    </w:p>
    <w:p w:rsidR="00F541D2" w:rsidRPr="00276F9B" w:rsidRDefault="00F541D2" w:rsidP="00276F9B">
      <w:pPr>
        <w:spacing w:after="0" w:line="240" w:lineRule="auto"/>
        <w:jc w:val="both"/>
        <w:rPr>
          <w:rFonts w:ascii="Maiandra GD" w:eastAsia="Times New Roman" w:hAnsi="Maiandra GD" w:cs="Times New Roman"/>
          <w:color w:val="222222"/>
          <w:lang w:eastAsia="en-GB"/>
        </w:rPr>
      </w:pPr>
      <w:r w:rsidRPr="00276F9B">
        <w:rPr>
          <w:rFonts w:ascii="Maiandra GD" w:eastAsia="Times New Roman" w:hAnsi="Maiandra GD" w:cs="Times New Roman"/>
          <w:color w:val="222222"/>
          <w:lang w:eastAsia="en-GB"/>
        </w:rPr>
        <w:t xml:space="preserve">English Martyrs Catholic Primary School </w:t>
      </w:r>
    </w:p>
    <w:p w:rsidR="00F541D2" w:rsidRPr="00276F9B" w:rsidRDefault="00F541D2" w:rsidP="00276F9B">
      <w:pPr>
        <w:spacing w:after="0" w:line="240" w:lineRule="auto"/>
        <w:jc w:val="both"/>
        <w:rPr>
          <w:rFonts w:ascii="Maiandra GD" w:eastAsia="Times New Roman" w:hAnsi="Maiandra GD" w:cs="Times New Roman"/>
          <w:color w:val="222222"/>
          <w:lang w:eastAsia="en-GB"/>
        </w:rPr>
      </w:pPr>
      <w:r w:rsidRPr="00276F9B">
        <w:rPr>
          <w:rFonts w:ascii="Maiandra GD" w:eastAsia="Times New Roman" w:hAnsi="Maiandra GD" w:cs="Times New Roman"/>
          <w:color w:val="222222"/>
          <w:lang w:eastAsia="en-GB"/>
        </w:rPr>
        <w:t xml:space="preserve">Flint Street </w:t>
      </w:r>
    </w:p>
    <w:p w:rsidR="00F541D2" w:rsidRDefault="00F541D2" w:rsidP="00276F9B">
      <w:pPr>
        <w:spacing w:after="0" w:line="240" w:lineRule="auto"/>
        <w:jc w:val="both"/>
        <w:rPr>
          <w:rFonts w:ascii="Maiandra GD" w:eastAsia="Times New Roman" w:hAnsi="Maiandra GD" w:cs="Times New Roman"/>
          <w:color w:val="222222"/>
          <w:lang w:eastAsia="en-GB"/>
        </w:rPr>
      </w:pPr>
      <w:r w:rsidRPr="00276F9B">
        <w:rPr>
          <w:rFonts w:ascii="Maiandra GD" w:eastAsia="Times New Roman" w:hAnsi="Maiandra GD" w:cs="Times New Roman"/>
          <w:color w:val="222222"/>
          <w:lang w:eastAsia="en-GB"/>
        </w:rPr>
        <w:t>London SE17 1QD</w:t>
      </w:r>
    </w:p>
    <w:p w:rsidR="00385977" w:rsidRPr="00276F9B" w:rsidRDefault="00385977" w:rsidP="00276F9B">
      <w:pPr>
        <w:spacing w:after="0" w:line="240" w:lineRule="auto"/>
        <w:jc w:val="both"/>
        <w:rPr>
          <w:rFonts w:ascii="Maiandra GD" w:eastAsia="Times New Roman" w:hAnsi="Maiandra GD" w:cs="Times New Roman"/>
          <w:color w:val="222222"/>
          <w:lang w:eastAsia="en-GB"/>
        </w:rPr>
      </w:pPr>
      <w:r>
        <w:rPr>
          <w:rFonts w:ascii="Maiandra GD" w:eastAsia="Times New Roman" w:hAnsi="Maiandra GD" w:cs="Times New Roman"/>
          <w:color w:val="222222"/>
          <w:lang w:eastAsia="en-GB"/>
        </w:rPr>
        <w:t>020 7703 4726</w:t>
      </w:r>
    </w:p>
    <w:p w:rsidR="00CF47D8" w:rsidRDefault="00F541D2" w:rsidP="00276F9B">
      <w:pPr>
        <w:spacing w:after="0" w:line="240" w:lineRule="auto"/>
        <w:jc w:val="both"/>
        <w:rPr>
          <w:rFonts w:ascii="Maiandra GD" w:hAnsi="Maiandra GD"/>
          <w:sz w:val="24"/>
          <w:szCs w:val="24"/>
        </w:rPr>
      </w:pPr>
      <w:r w:rsidRPr="00276F9B">
        <w:rPr>
          <w:rFonts w:ascii="Maiandra GD" w:eastAsia="Times New Roman" w:hAnsi="Maiandra GD" w:cs="Times New Roman"/>
          <w:color w:val="222222"/>
          <w:lang w:eastAsia="en-GB"/>
        </w:rPr>
        <w:t xml:space="preserve">Email: </w:t>
      </w:r>
      <w:hyperlink r:id="rId11" w:history="1">
        <w:r w:rsidRPr="00276F9B">
          <w:rPr>
            <w:rStyle w:val="Hyperlink"/>
            <w:rFonts w:ascii="Maiandra GD" w:eastAsia="Times New Roman" w:hAnsi="Maiandra GD" w:cs="Times New Roman"/>
            <w:lang w:eastAsia="en-GB"/>
          </w:rPr>
          <w:t>njohnstone@englishmartyrs.southwark.sch.uk</w:t>
        </w:r>
      </w:hyperlink>
    </w:p>
    <w:sectPr w:rsidR="00CF47D8" w:rsidSect="003C3245">
      <w:footerReference w:type="default" r:id="rId12"/>
      <w:pgSz w:w="11906" w:h="16838"/>
      <w:pgMar w:top="284" w:right="1274" w:bottom="284" w:left="1416" w:header="708"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9B" w:rsidRDefault="00276F9B" w:rsidP="00276F9B">
      <w:pPr>
        <w:spacing w:after="0" w:line="240" w:lineRule="auto"/>
      </w:pPr>
      <w:r>
        <w:separator/>
      </w:r>
    </w:p>
  </w:endnote>
  <w:endnote w:type="continuationSeparator" w:id="0">
    <w:p w:rsidR="00276F9B" w:rsidRDefault="00276F9B" w:rsidP="00276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45" w:rsidRPr="003C3245" w:rsidRDefault="003C3245" w:rsidP="003C3245">
    <w:pPr>
      <w:pStyle w:val="Footer"/>
      <w:jc w:val="center"/>
      <w:rPr>
        <w:sz w:val="18"/>
        <w:szCs w:val="18"/>
      </w:rPr>
    </w:pPr>
    <w:r w:rsidRPr="003C3245">
      <w:rPr>
        <w:sz w:val="18"/>
        <w:szCs w:val="18"/>
      </w:rPr>
      <w:t xml:space="preserve">English Martyrs’ Catholic Primary School – KS1/2 Class Teacher Job Description </w:t>
    </w:r>
    <w:r w:rsidRPr="003C3245">
      <w:rPr>
        <w:sz w:val="18"/>
        <w:szCs w:val="18"/>
      </w:rPr>
      <w:tab/>
    </w:r>
    <w:sdt>
      <w:sdtPr>
        <w:rPr>
          <w:sz w:val="18"/>
          <w:szCs w:val="18"/>
        </w:rPr>
        <w:id w:val="32327683"/>
        <w:docPartObj>
          <w:docPartGallery w:val="Page Numbers (Bottom of Page)"/>
          <w:docPartUnique/>
        </w:docPartObj>
      </w:sdtPr>
      <w:sdtContent>
        <w:r w:rsidRPr="003C3245">
          <w:rPr>
            <w:sz w:val="18"/>
            <w:szCs w:val="18"/>
          </w:rPr>
          <w:fldChar w:fldCharType="begin"/>
        </w:r>
        <w:r w:rsidRPr="003C3245">
          <w:rPr>
            <w:sz w:val="18"/>
            <w:szCs w:val="18"/>
          </w:rPr>
          <w:instrText xml:space="preserve"> PAGE   \* MERGEFORMAT </w:instrText>
        </w:r>
        <w:r w:rsidRPr="003C3245">
          <w:rPr>
            <w:sz w:val="18"/>
            <w:szCs w:val="18"/>
          </w:rPr>
          <w:fldChar w:fldCharType="separate"/>
        </w:r>
        <w:r>
          <w:rPr>
            <w:noProof/>
            <w:sz w:val="18"/>
            <w:szCs w:val="18"/>
          </w:rPr>
          <w:t>3</w:t>
        </w:r>
        <w:r w:rsidRPr="003C3245">
          <w:rPr>
            <w:sz w:val="18"/>
            <w:szCs w:val="18"/>
          </w:rPr>
          <w:fldChar w:fldCharType="end"/>
        </w:r>
      </w:sdtContent>
    </w:sdt>
  </w:p>
  <w:p w:rsidR="003C3245" w:rsidRDefault="003C3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9B" w:rsidRDefault="00276F9B" w:rsidP="00276F9B">
      <w:pPr>
        <w:spacing w:after="0" w:line="240" w:lineRule="auto"/>
      </w:pPr>
      <w:r>
        <w:separator/>
      </w:r>
    </w:p>
  </w:footnote>
  <w:footnote w:type="continuationSeparator" w:id="0">
    <w:p w:rsidR="00276F9B" w:rsidRDefault="00276F9B" w:rsidP="00276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DF4"/>
    <w:multiLevelType w:val="hybridMultilevel"/>
    <w:tmpl w:val="B5EEE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7CA356C"/>
    <w:multiLevelType w:val="multilevel"/>
    <w:tmpl w:val="37B44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D4557"/>
    <w:multiLevelType w:val="hybridMultilevel"/>
    <w:tmpl w:val="D3842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D4C17"/>
    <w:multiLevelType w:val="multilevel"/>
    <w:tmpl w:val="9D80E4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B572D"/>
    <w:multiLevelType w:val="multilevel"/>
    <w:tmpl w:val="338C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583FC9"/>
    <w:multiLevelType w:val="hybridMultilevel"/>
    <w:tmpl w:val="67A0C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A93C99"/>
    <w:multiLevelType w:val="multilevel"/>
    <w:tmpl w:val="E8B631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654D"/>
    <w:rsid w:val="00015067"/>
    <w:rsid w:val="00023AA0"/>
    <w:rsid w:val="00031C91"/>
    <w:rsid w:val="000534D9"/>
    <w:rsid w:val="000852F8"/>
    <w:rsid w:val="0008589B"/>
    <w:rsid w:val="000C11B5"/>
    <w:rsid w:val="000C38B1"/>
    <w:rsid w:val="000C66E2"/>
    <w:rsid w:val="000C76E2"/>
    <w:rsid w:val="0012248A"/>
    <w:rsid w:val="00126BFC"/>
    <w:rsid w:val="00130B2C"/>
    <w:rsid w:val="00155570"/>
    <w:rsid w:val="00175514"/>
    <w:rsid w:val="00184778"/>
    <w:rsid w:val="001A0DDB"/>
    <w:rsid w:val="001A49EB"/>
    <w:rsid w:val="001C2ACE"/>
    <w:rsid w:val="001D45E6"/>
    <w:rsid w:val="001E55DF"/>
    <w:rsid w:val="002264FD"/>
    <w:rsid w:val="00237DCE"/>
    <w:rsid w:val="002402CA"/>
    <w:rsid w:val="00240339"/>
    <w:rsid w:val="00257A09"/>
    <w:rsid w:val="00267D8D"/>
    <w:rsid w:val="0027225B"/>
    <w:rsid w:val="002722E7"/>
    <w:rsid w:val="00276F9B"/>
    <w:rsid w:val="00283F8D"/>
    <w:rsid w:val="0029550A"/>
    <w:rsid w:val="002C7C8E"/>
    <w:rsid w:val="002E0005"/>
    <w:rsid w:val="00327C2A"/>
    <w:rsid w:val="00342055"/>
    <w:rsid w:val="00345634"/>
    <w:rsid w:val="00370857"/>
    <w:rsid w:val="00371B55"/>
    <w:rsid w:val="00377677"/>
    <w:rsid w:val="003835BD"/>
    <w:rsid w:val="00385977"/>
    <w:rsid w:val="0038645C"/>
    <w:rsid w:val="00392411"/>
    <w:rsid w:val="003C0792"/>
    <w:rsid w:val="003C3245"/>
    <w:rsid w:val="003C4444"/>
    <w:rsid w:val="003D40B0"/>
    <w:rsid w:val="003D4368"/>
    <w:rsid w:val="003D6949"/>
    <w:rsid w:val="003E27D8"/>
    <w:rsid w:val="003E649F"/>
    <w:rsid w:val="003F3308"/>
    <w:rsid w:val="00403D2C"/>
    <w:rsid w:val="00415E5B"/>
    <w:rsid w:val="0042073C"/>
    <w:rsid w:val="00440ABE"/>
    <w:rsid w:val="0045599E"/>
    <w:rsid w:val="004658AD"/>
    <w:rsid w:val="00482D08"/>
    <w:rsid w:val="004831CB"/>
    <w:rsid w:val="00493313"/>
    <w:rsid w:val="004A5E2B"/>
    <w:rsid w:val="004A5F35"/>
    <w:rsid w:val="004D5AB7"/>
    <w:rsid w:val="004E0458"/>
    <w:rsid w:val="004E6073"/>
    <w:rsid w:val="004F03BD"/>
    <w:rsid w:val="004F3EF9"/>
    <w:rsid w:val="00503460"/>
    <w:rsid w:val="00505416"/>
    <w:rsid w:val="00550C48"/>
    <w:rsid w:val="00557B09"/>
    <w:rsid w:val="0056177E"/>
    <w:rsid w:val="0056368B"/>
    <w:rsid w:val="005719B3"/>
    <w:rsid w:val="005C3F57"/>
    <w:rsid w:val="005D3F97"/>
    <w:rsid w:val="005D4DA8"/>
    <w:rsid w:val="005E3353"/>
    <w:rsid w:val="006145FA"/>
    <w:rsid w:val="0061594D"/>
    <w:rsid w:val="0062466B"/>
    <w:rsid w:val="00637200"/>
    <w:rsid w:val="00643188"/>
    <w:rsid w:val="0064654D"/>
    <w:rsid w:val="00655CE3"/>
    <w:rsid w:val="00660100"/>
    <w:rsid w:val="00673C47"/>
    <w:rsid w:val="006757E7"/>
    <w:rsid w:val="00682EC7"/>
    <w:rsid w:val="006936B9"/>
    <w:rsid w:val="00694E7B"/>
    <w:rsid w:val="0069769C"/>
    <w:rsid w:val="006A0387"/>
    <w:rsid w:val="006A2C4E"/>
    <w:rsid w:val="006A6E9C"/>
    <w:rsid w:val="006B3944"/>
    <w:rsid w:val="006C3B7F"/>
    <w:rsid w:val="006D01CA"/>
    <w:rsid w:val="006E0D62"/>
    <w:rsid w:val="006F7307"/>
    <w:rsid w:val="00733A1A"/>
    <w:rsid w:val="00747CD1"/>
    <w:rsid w:val="00763FE2"/>
    <w:rsid w:val="00767A56"/>
    <w:rsid w:val="00787E51"/>
    <w:rsid w:val="00790246"/>
    <w:rsid w:val="00793B4A"/>
    <w:rsid w:val="007954A0"/>
    <w:rsid w:val="007A1B4F"/>
    <w:rsid w:val="007D1928"/>
    <w:rsid w:val="007E3AE5"/>
    <w:rsid w:val="007E7DC6"/>
    <w:rsid w:val="0080220B"/>
    <w:rsid w:val="0080478C"/>
    <w:rsid w:val="00806640"/>
    <w:rsid w:val="0082503C"/>
    <w:rsid w:val="00844C58"/>
    <w:rsid w:val="00851A59"/>
    <w:rsid w:val="00856FA5"/>
    <w:rsid w:val="00863D64"/>
    <w:rsid w:val="0089402B"/>
    <w:rsid w:val="008A654C"/>
    <w:rsid w:val="008C19B9"/>
    <w:rsid w:val="008D26AD"/>
    <w:rsid w:val="008F0A68"/>
    <w:rsid w:val="008F2C68"/>
    <w:rsid w:val="008F6B3B"/>
    <w:rsid w:val="00930B66"/>
    <w:rsid w:val="00951304"/>
    <w:rsid w:val="00953F2D"/>
    <w:rsid w:val="00967D52"/>
    <w:rsid w:val="009A5479"/>
    <w:rsid w:val="009B435C"/>
    <w:rsid w:val="009D34F1"/>
    <w:rsid w:val="009D4C77"/>
    <w:rsid w:val="009E640F"/>
    <w:rsid w:val="009F3E65"/>
    <w:rsid w:val="00A152BC"/>
    <w:rsid w:val="00A209C2"/>
    <w:rsid w:val="00A34469"/>
    <w:rsid w:val="00A350FC"/>
    <w:rsid w:val="00A446ED"/>
    <w:rsid w:val="00A47902"/>
    <w:rsid w:val="00A51C81"/>
    <w:rsid w:val="00A543AC"/>
    <w:rsid w:val="00A54B3D"/>
    <w:rsid w:val="00A55571"/>
    <w:rsid w:val="00A742CB"/>
    <w:rsid w:val="00A804D7"/>
    <w:rsid w:val="00A85185"/>
    <w:rsid w:val="00A9693E"/>
    <w:rsid w:val="00AA26BB"/>
    <w:rsid w:val="00AC365C"/>
    <w:rsid w:val="00AC5E0B"/>
    <w:rsid w:val="00AF772C"/>
    <w:rsid w:val="00B07DFB"/>
    <w:rsid w:val="00B10A23"/>
    <w:rsid w:val="00B252D5"/>
    <w:rsid w:val="00B330BB"/>
    <w:rsid w:val="00B42B30"/>
    <w:rsid w:val="00B50D6D"/>
    <w:rsid w:val="00B56D6B"/>
    <w:rsid w:val="00B72017"/>
    <w:rsid w:val="00B836EF"/>
    <w:rsid w:val="00B92326"/>
    <w:rsid w:val="00BA1B25"/>
    <w:rsid w:val="00BB3651"/>
    <w:rsid w:val="00BB6CA6"/>
    <w:rsid w:val="00BD4DC8"/>
    <w:rsid w:val="00BD6569"/>
    <w:rsid w:val="00BD6DAB"/>
    <w:rsid w:val="00BE0CC9"/>
    <w:rsid w:val="00C01D5A"/>
    <w:rsid w:val="00C203A1"/>
    <w:rsid w:val="00C30463"/>
    <w:rsid w:val="00C40209"/>
    <w:rsid w:val="00C91BE1"/>
    <w:rsid w:val="00C94352"/>
    <w:rsid w:val="00CB40B6"/>
    <w:rsid w:val="00CD5968"/>
    <w:rsid w:val="00CD6137"/>
    <w:rsid w:val="00CE7DEC"/>
    <w:rsid w:val="00CF46BD"/>
    <w:rsid w:val="00CF47D8"/>
    <w:rsid w:val="00D139D5"/>
    <w:rsid w:val="00D763AA"/>
    <w:rsid w:val="00D9071A"/>
    <w:rsid w:val="00DA06B6"/>
    <w:rsid w:val="00DB0CB7"/>
    <w:rsid w:val="00DB2915"/>
    <w:rsid w:val="00DD42BB"/>
    <w:rsid w:val="00E04A46"/>
    <w:rsid w:val="00E53659"/>
    <w:rsid w:val="00E816CD"/>
    <w:rsid w:val="00E91FDE"/>
    <w:rsid w:val="00EC124A"/>
    <w:rsid w:val="00F35DDB"/>
    <w:rsid w:val="00F3785F"/>
    <w:rsid w:val="00F418D3"/>
    <w:rsid w:val="00F5185C"/>
    <w:rsid w:val="00F541D2"/>
    <w:rsid w:val="00F55322"/>
    <w:rsid w:val="00F719E1"/>
    <w:rsid w:val="00F774CA"/>
    <w:rsid w:val="00FC21F0"/>
    <w:rsid w:val="00FC64B2"/>
    <w:rsid w:val="00FD4163"/>
    <w:rsid w:val="00FF25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3C"/>
  </w:style>
  <w:style w:type="paragraph" w:styleId="Heading1">
    <w:name w:val="heading 1"/>
    <w:basedOn w:val="Normal"/>
    <w:next w:val="Normal"/>
    <w:link w:val="Heading1Char"/>
    <w:uiPriority w:val="9"/>
    <w:qFormat/>
    <w:rsid w:val="00646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65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65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65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65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5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65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65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65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654D"/>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6A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4E"/>
    <w:rPr>
      <w:rFonts w:ascii="Tahoma" w:hAnsi="Tahoma" w:cs="Tahoma"/>
      <w:sz w:val="16"/>
      <w:szCs w:val="16"/>
    </w:rPr>
  </w:style>
  <w:style w:type="character" w:styleId="Hyperlink">
    <w:name w:val="Hyperlink"/>
    <w:basedOn w:val="DefaultParagraphFont"/>
    <w:uiPriority w:val="99"/>
    <w:unhideWhenUsed/>
    <w:rsid w:val="006757E7"/>
    <w:rPr>
      <w:color w:val="0000FF" w:themeColor="hyperlink"/>
      <w:u w:val="single"/>
    </w:rPr>
  </w:style>
  <w:style w:type="paragraph" w:styleId="NormalWeb">
    <w:name w:val="Normal (Web)"/>
    <w:basedOn w:val="Normal"/>
    <w:uiPriority w:val="99"/>
    <w:rsid w:val="009F3E65"/>
    <w:pPr>
      <w:spacing w:before="240" w:after="240" w:line="336" w:lineRule="atLeas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4469"/>
    <w:pPr>
      <w:ind w:left="720"/>
      <w:contextualSpacing/>
    </w:pPr>
  </w:style>
  <w:style w:type="paragraph" w:customStyle="1" w:styleId="Default">
    <w:name w:val="Default"/>
    <w:rsid w:val="00E53659"/>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38645C"/>
    <w:rPr>
      <w:b/>
      <w:bCs/>
    </w:rPr>
  </w:style>
  <w:style w:type="paragraph" w:styleId="NoSpacing">
    <w:name w:val="No Spacing"/>
    <w:uiPriority w:val="1"/>
    <w:qFormat/>
    <w:rsid w:val="00793B4A"/>
    <w:pPr>
      <w:spacing w:after="0" w:line="240" w:lineRule="auto"/>
    </w:pPr>
  </w:style>
  <w:style w:type="paragraph" w:styleId="Header">
    <w:name w:val="header"/>
    <w:basedOn w:val="Normal"/>
    <w:link w:val="HeaderChar"/>
    <w:uiPriority w:val="99"/>
    <w:semiHidden/>
    <w:unhideWhenUsed/>
    <w:rsid w:val="00276F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6F9B"/>
  </w:style>
  <w:style w:type="paragraph" w:styleId="Footer">
    <w:name w:val="footer"/>
    <w:basedOn w:val="Normal"/>
    <w:link w:val="FooterChar"/>
    <w:uiPriority w:val="99"/>
    <w:unhideWhenUsed/>
    <w:rsid w:val="0027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9B"/>
  </w:style>
</w:styles>
</file>

<file path=word/webSettings.xml><?xml version="1.0" encoding="utf-8"?>
<w:webSettings xmlns:r="http://schemas.openxmlformats.org/officeDocument/2006/relationships" xmlns:w="http://schemas.openxmlformats.org/wordprocessingml/2006/main">
  <w:divs>
    <w:div w:id="70393921">
      <w:bodyDiv w:val="1"/>
      <w:marLeft w:val="0"/>
      <w:marRight w:val="0"/>
      <w:marTop w:val="0"/>
      <w:marBottom w:val="0"/>
      <w:divBdr>
        <w:top w:val="none" w:sz="0" w:space="0" w:color="auto"/>
        <w:left w:val="none" w:sz="0" w:space="0" w:color="auto"/>
        <w:bottom w:val="none" w:sz="0" w:space="0" w:color="auto"/>
        <w:right w:val="none" w:sz="0" w:space="0" w:color="auto"/>
      </w:divBdr>
      <w:divsChild>
        <w:div w:id="1100880271">
          <w:marLeft w:val="0"/>
          <w:marRight w:val="0"/>
          <w:marTop w:val="0"/>
          <w:marBottom w:val="0"/>
          <w:divBdr>
            <w:top w:val="none" w:sz="0" w:space="0" w:color="auto"/>
            <w:left w:val="none" w:sz="0" w:space="0" w:color="auto"/>
            <w:bottom w:val="none" w:sz="0" w:space="0" w:color="auto"/>
            <w:right w:val="none" w:sz="0" w:space="0" w:color="auto"/>
          </w:divBdr>
          <w:divsChild>
            <w:div w:id="1759405001">
              <w:marLeft w:val="0"/>
              <w:marRight w:val="0"/>
              <w:marTop w:val="0"/>
              <w:marBottom w:val="0"/>
              <w:divBdr>
                <w:top w:val="none" w:sz="0" w:space="0" w:color="auto"/>
                <w:left w:val="none" w:sz="0" w:space="0" w:color="auto"/>
                <w:bottom w:val="none" w:sz="0" w:space="0" w:color="auto"/>
                <w:right w:val="none" w:sz="0" w:space="0" w:color="auto"/>
              </w:divBdr>
              <w:divsChild>
                <w:div w:id="536313714">
                  <w:marLeft w:val="0"/>
                  <w:marRight w:val="0"/>
                  <w:marTop w:val="0"/>
                  <w:marBottom w:val="0"/>
                  <w:divBdr>
                    <w:top w:val="none" w:sz="0" w:space="0" w:color="auto"/>
                    <w:left w:val="none" w:sz="0" w:space="0" w:color="auto"/>
                    <w:bottom w:val="none" w:sz="0" w:space="0" w:color="auto"/>
                    <w:right w:val="none" w:sz="0" w:space="0" w:color="auto"/>
                  </w:divBdr>
                  <w:divsChild>
                    <w:div w:id="75372356">
                      <w:marLeft w:val="0"/>
                      <w:marRight w:val="0"/>
                      <w:marTop w:val="0"/>
                      <w:marBottom w:val="0"/>
                      <w:divBdr>
                        <w:top w:val="none" w:sz="0" w:space="0" w:color="auto"/>
                        <w:left w:val="none" w:sz="0" w:space="0" w:color="auto"/>
                        <w:bottom w:val="none" w:sz="0" w:space="0" w:color="auto"/>
                        <w:right w:val="none" w:sz="0" w:space="0" w:color="auto"/>
                      </w:divBdr>
                      <w:divsChild>
                        <w:div w:id="1711879559">
                          <w:marLeft w:val="150"/>
                          <w:marRight w:val="150"/>
                          <w:marTop w:val="0"/>
                          <w:marBottom w:val="0"/>
                          <w:divBdr>
                            <w:top w:val="none" w:sz="0" w:space="0" w:color="auto"/>
                            <w:left w:val="none" w:sz="0" w:space="0" w:color="auto"/>
                            <w:bottom w:val="none" w:sz="0" w:space="0" w:color="auto"/>
                            <w:right w:val="none" w:sz="0" w:space="0" w:color="auto"/>
                          </w:divBdr>
                          <w:divsChild>
                            <w:div w:id="36131238">
                              <w:marLeft w:val="0"/>
                              <w:marRight w:val="0"/>
                              <w:marTop w:val="0"/>
                              <w:marBottom w:val="300"/>
                              <w:divBdr>
                                <w:top w:val="none" w:sz="0" w:space="0" w:color="auto"/>
                                <w:left w:val="none" w:sz="0" w:space="0" w:color="auto"/>
                                <w:bottom w:val="none" w:sz="0" w:space="0" w:color="auto"/>
                                <w:right w:val="none" w:sz="0" w:space="0" w:color="auto"/>
                              </w:divBdr>
                              <w:divsChild>
                                <w:div w:id="14874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81616">
      <w:bodyDiv w:val="1"/>
      <w:marLeft w:val="0"/>
      <w:marRight w:val="0"/>
      <w:marTop w:val="0"/>
      <w:marBottom w:val="0"/>
      <w:divBdr>
        <w:top w:val="none" w:sz="0" w:space="0" w:color="auto"/>
        <w:left w:val="none" w:sz="0" w:space="0" w:color="auto"/>
        <w:bottom w:val="none" w:sz="0" w:space="0" w:color="auto"/>
        <w:right w:val="none" w:sz="0" w:space="0" w:color="auto"/>
      </w:divBdr>
      <w:divsChild>
        <w:div w:id="1263151982">
          <w:marLeft w:val="0"/>
          <w:marRight w:val="0"/>
          <w:marTop w:val="0"/>
          <w:marBottom w:val="0"/>
          <w:divBdr>
            <w:top w:val="none" w:sz="0" w:space="0" w:color="auto"/>
            <w:left w:val="none" w:sz="0" w:space="0" w:color="auto"/>
            <w:bottom w:val="none" w:sz="0" w:space="0" w:color="auto"/>
            <w:right w:val="none" w:sz="0" w:space="0" w:color="auto"/>
          </w:divBdr>
          <w:divsChild>
            <w:div w:id="260990882">
              <w:marLeft w:val="0"/>
              <w:marRight w:val="0"/>
              <w:marTop w:val="0"/>
              <w:marBottom w:val="0"/>
              <w:divBdr>
                <w:top w:val="none" w:sz="0" w:space="0" w:color="auto"/>
                <w:left w:val="none" w:sz="0" w:space="0" w:color="auto"/>
                <w:bottom w:val="none" w:sz="0" w:space="0" w:color="auto"/>
                <w:right w:val="none" w:sz="0" w:space="0" w:color="auto"/>
              </w:divBdr>
              <w:divsChild>
                <w:div w:id="1329333792">
                  <w:marLeft w:val="0"/>
                  <w:marRight w:val="0"/>
                  <w:marTop w:val="0"/>
                  <w:marBottom w:val="0"/>
                  <w:divBdr>
                    <w:top w:val="none" w:sz="0" w:space="0" w:color="auto"/>
                    <w:left w:val="none" w:sz="0" w:space="0" w:color="auto"/>
                    <w:bottom w:val="none" w:sz="0" w:space="0" w:color="auto"/>
                    <w:right w:val="none" w:sz="0" w:space="0" w:color="auto"/>
                  </w:divBdr>
                  <w:divsChild>
                    <w:div w:id="481775583">
                      <w:marLeft w:val="0"/>
                      <w:marRight w:val="0"/>
                      <w:marTop w:val="0"/>
                      <w:marBottom w:val="0"/>
                      <w:divBdr>
                        <w:top w:val="none" w:sz="0" w:space="0" w:color="auto"/>
                        <w:left w:val="none" w:sz="0" w:space="0" w:color="auto"/>
                        <w:bottom w:val="none" w:sz="0" w:space="0" w:color="auto"/>
                        <w:right w:val="none" w:sz="0" w:space="0" w:color="auto"/>
                      </w:divBdr>
                      <w:divsChild>
                        <w:div w:id="1166245327">
                          <w:marLeft w:val="150"/>
                          <w:marRight w:val="150"/>
                          <w:marTop w:val="0"/>
                          <w:marBottom w:val="0"/>
                          <w:divBdr>
                            <w:top w:val="none" w:sz="0" w:space="0" w:color="auto"/>
                            <w:left w:val="none" w:sz="0" w:space="0" w:color="auto"/>
                            <w:bottom w:val="none" w:sz="0" w:space="0" w:color="auto"/>
                            <w:right w:val="none" w:sz="0" w:space="0" w:color="auto"/>
                          </w:divBdr>
                          <w:divsChild>
                            <w:div w:id="938609970">
                              <w:marLeft w:val="0"/>
                              <w:marRight w:val="0"/>
                              <w:marTop w:val="0"/>
                              <w:marBottom w:val="300"/>
                              <w:divBdr>
                                <w:top w:val="none" w:sz="0" w:space="0" w:color="auto"/>
                                <w:left w:val="none" w:sz="0" w:space="0" w:color="auto"/>
                                <w:bottom w:val="none" w:sz="0" w:space="0" w:color="auto"/>
                                <w:right w:val="none" w:sz="0" w:space="0" w:color="auto"/>
                              </w:divBdr>
                              <w:divsChild>
                                <w:div w:id="12887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9749">
      <w:bodyDiv w:val="1"/>
      <w:marLeft w:val="0"/>
      <w:marRight w:val="0"/>
      <w:marTop w:val="0"/>
      <w:marBottom w:val="0"/>
      <w:divBdr>
        <w:top w:val="none" w:sz="0" w:space="0" w:color="auto"/>
        <w:left w:val="none" w:sz="0" w:space="0" w:color="auto"/>
        <w:bottom w:val="none" w:sz="0" w:space="0" w:color="auto"/>
        <w:right w:val="none" w:sz="0" w:space="0" w:color="auto"/>
      </w:divBdr>
      <w:divsChild>
        <w:div w:id="869227444">
          <w:marLeft w:val="0"/>
          <w:marRight w:val="0"/>
          <w:marTop w:val="0"/>
          <w:marBottom w:val="0"/>
          <w:divBdr>
            <w:top w:val="none" w:sz="0" w:space="0" w:color="auto"/>
            <w:left w:val="none" w:sz="0" w:space="0" w:color="auto"/>
            <w:bottom w:val="none" w:sz="0" w:space="0" w:color="auto"/>
            <w:right w:val="none" w:sz="0" w:space="0" w:color="auto"/>
          </w:divBdr>
          <w:divsChild>
            <w:div w:id="1493062490">
              <w:marLeft w:val="0"/>
              <w:marRight w:val="0"/>
              <w:marTop w:val="0"/>
              <w:marBottom w:val="0"/>
              <w:divBdr>
                <w:top w:val="none" w:sz="0" w:space="0" w:color="auto"/>
                <w:left w:val="none" w:sz="0" w:space="0" w:color="auto"/>
                <w:bottom w:val="none" w:sz="0" w:space="0" w:color="auto"/>
                <w:right w:val="none" w:sz="0" w:space="0" w:color="auto"/>
              </w:divBdr>
              <w:divsChild>
                <w:div w:id="88355669">
                  <w:marLeft w:val="0"/>
                  <w:marRight w:val="0"/>
                  <w:marTop w:val="0"/>
                  <w:marBottom w:val="0"/>
                  <w:divBdr>
                    <w:top w:val="none" w:sz="0" w:space="0" w:color="auto"/>
                    <w:left w:val="none" w:sz="0" w:space="0" w:color="auto"/>
                    <w:bottom w:val="none" w:sz="0" w:space="0" w:color="auto"/>
                    <w:right w:val="none" w:sz="0" w:space="0" w:color="auto"/>
                  </w:divBdr>
                  <w:divsChild>
                    <w:div w:id="690494609">
                      <w:marLeft w:val="0"/>
                      <w:marRight w:val="0"/>
                      <w:marTop w:val="0"/>
                      <w:marBottom w:val="0"/>
                      <w:divBdr>
                        <w:top w:val="none" w:sz="0" w:space="0" w:color="auto"/>
                        <w:left w:val="none" w:sz="0" w:space="0" w:color="auto"/>
                        <w:bottom w:val="none" w:sz="0" w:space="0" w:color="auto"/>
                        <w:right w:val="none" w:sz="0" w:space="0" w:color="auto"/>
                      </w:divBdr>
                      <w:divsChild>
                        <w:div w:id="2131244290">
                          <w:marLeft w:val="150"/>
                          <w:marRight w:val="150"/>
                          <w:marTop w:val="0"/>
                          <w:marBottom w:val="0"/>
                          <w:divBdr>
                            <w:top w:val="none" w:sz="0" w:space="0" w:color="auto"/>
                            <w:left w:val="none" w:sz="0" w:space="0" w:color="auto"/>
                            <w:bottom w:val="none" w:sz="0" w:space="0" w:color="auto"/>
                            <w:right w:val="none" w:sz="0" w:space="0" w:color="auto"/>
                          </w:divBdr>
                          <w:divsChild>
                            <w:div w:id="530461236">
                              <w:marLeft w:val="0"/>
                              <w:marRight w:val="0"/>
                              <w:marTop w:val="0"/>
                              <w:marBottom w:val="300"/>
                              <w:divBdr>
                                <w:top w:val="none" w:sz="0" w:space="0" w:color="auto"/>
                                <w:left w:val="none" w:sz="0" w:space="0" w:color="auto"/>
                                <w:bottom w:val="none" w:sz="0" w:space="0" w:color="auto"/>
                                <w:right w:val="none" w:sz="0" w:space="0" w:color="auto"/>
                              </w:divBdr>
                              <w:divsChild>
                                <w:div w:id="3495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59407">
      <w:bodyDiv w:val="1"/>
      <w:marLeft w:val="0"/>
      <w:marRight w:val="0"/>
      <w:marTop w:val="0"/>
      <w:marBottom w:val="0"/>
      <w:divBdr>
        <w:top w:val="none" w:sz="0" w:space="0" w:color="auto"/>
        <w:left w:val="none" w:sz="0" w:space="0" w:color="auto"/>
        <w:bottom w:val="none" w:sz="0" w:space="0" w:color="auto"/>
        <w:right w:val="none" w:sz="0" w:space="0" w:color="auto"/>
      </w:divBdr>
      <w:divsChild>
        <w:div w:id="339433093">
          <w:marLeft w:val="0"/>
          <w:marRight w:val="0"/>
          <w:marTop w:val="0"/>
          <w:marBottom w:val="0"/>
          <w:divBdr>
            <w:top w:val="none" w:sz="0" w:space="0" w:color="auto"/>
            <w:left w:val="none" w:sz="0" w:space="0" w:color="auto"/>
            <w:bottom w:val="none" w:sz="0" w:space="0" w:color="auto"/>
            <w:right w:val="none" w:sz="0" w:space="0" w:color="auto"/>
          </w:divBdr>
          <w:divsChild>
            <w:div w:id="1596477970">
              <w:marLeft w:val="0"/>
              <w:marRight w:val="0"/>
              <w:marTop w:val="0"/>
              <w:marBottom w:val="0"/>
              <w:divBdr>
                <w:top w:val="none" w:sz="0" w:space="0" w:color="auto"/>
                <w:left w:val="none" w:sz="0" w:space="0" w:color="auto"/>
                <w:bottom w:val="none" w:sz="0" w:space="0" w:color="auto"/>
                <w:right w:val="none" w:sz="0" w:space="0" w:color="auto"/>
              </w:divBdr>
              <w:divsChild>
                <w:div w:id="969751375">
                  <w:marLeft w:val="0"/>
                  <w:marRight w:val="0"/>
                  <w:marTop w:val="0"/>
                  <w:marBottom w:val="0"/>
                  <w:divBdr>
                    <w:top w:val="none" w:sz="0" w:space="0" w:color="auto"/>
                    <w:left w:val="none" w:sz="0" w:space="0" w:color="auto"/>
                    <w:bottom w:val="none" w:sz="0" w:space="0" w:color="auto"/>
                    <w:right w:val="none" w:sz="0" w:space="0" w:color="auto"/>
                  </w:divBdr>
                  <w:divsChild>
                    <w:div w:id="1096092838">
                      <w:marLeft w:val="0"/>
                      <w:marRight w:val="0"/>
                      <w:marTop w:val="0"/>
                      <w:marBottom w:val="0"/>
                      <w:divBdr>
                        <w:top w:val="none" w:sz="0" w:space="0" w:color="auto"/>
                        <w:left w:val="none" w:sz="0" w:space="0" w:color="auto"/>
                        <w:bottom w:val="none" w:sz="0" w:space="0" w:color="auto"/>
                        <w:right w:val="none" w:sz="0" w:space="0" w:color="auto"/>
                      </w:divBdr>
                      <w:divsChild>
                        <w:div w:id="37896475">
                          <w:marLeft w:val="150"/>
                          <w:marRight w:val="150"/>
                          <w:marTop w:val="0"/>
                          <w:marBottom w:val="0"/>
                          <w:divBdr>
                            <w:top w:val="none" w:sz="0" w:space="0" w:color="auto"/>
                            <w:left w:val="none" w:sz="0" w:space="0" w:color="auto"/>
                            <w:bottom w:val="none" w:sz="0" w:space="0" w:color="auto"/>
                            <w:right w:val="none" w:sz="0" w:space="0" w:color="auto"/>
                          </w:divBdr>
                          <w:divsChild>
                            <w:div w:id="160661309">
                              <w:marLeft w:val="0"/>
                              <w:marRight w:val="0"/>
                              <w:marTop w:val="0"/>
                              <w:marBottom w:val="300"/>
                              <w:divBdr>
                                <w:top w:val="none" w:sz="0" w:space="0" w:color="auto"/>
                                <w:left w:val="none" w:sz="0" w:space="0" w:color="auto"/>
                                <w:bottom w:val="none" w:sz="0" w:space="0" w:color="auto"/>
                                <w:right w:val="none" w:sz="0" w:space="0" w:color="auto"/>
                              </w:divBdr>
                              <w:divsChild>
                                <w:div w:id="2079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ohnstone@englishmartyrs.southwark.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johnstone@englishmartyrs.southwark.sch.uk" TargetMode="External"/><Relationship Id="rId4" Type="http://schemas.openxmlformats.org/officeDocument/2006/relationships/settings" Target="settings.xml"/><Relationship Id="rId9" Type="http://schemas.openxmlformats.org/officeDocument/2006/relationships/hyperlink" Target="http://www.englishmartyrsrcprimary.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1E55"/>
    <w:rsid w:val="00F61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A93B8CAFFF4CEC90F19A96C77C6801">
    <w:name w:val="21A93B8CAFFF4CEC90F19A96C77C6801"/>
    <w:rsid w:val="00F61E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267F-2B8D-45DF-ACFA-AA302CB0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FBates</dc:creator>
  <cp:lastModifiedBy>NJohnstone</cp:lastModifiedBy>
  <cp:revision>3</cp:revision>
  <cp:lastPrinted>2019-05-07T10:52:00Z</cp:lastPrinted>
  <dcterms:created xsi:type="dcterms:W3CDTF">2019-05-07T10:36:00Z</dcterms:created>
  <dcterms:modified xsi:type="dcterms:W3CDTF">2019-05-07T10:52:00Z</dcterms:modified>
</cp:coreProperties>
</file>