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C5" w:rsidRDefault="008006C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006C5" w:rsidRDefault="008006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06C5" w:rsidRDefault="008006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06C5" w:rsidRDefault="008006C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006C5" w:rsidRDefault="004D43B3">
      <w:pPr>
        <w:pStyle w:val="Heading1"/>
        <w:tabs>
          <w:tab w:val="left" w:pos="3721"/>
        </w:tabs>
        <w:spacing w:before="51" w:line="479" w:lineRule="auto"/>
        <w:ind w:right="4607"/>
        <w:rPr>
          <w:b w:val="0"/>
          <w:bCs w:val="0"/>
        </w:rPr>
      </w:pPr>
      <w:r>
        <w:rPr>
          <w:spacing w:val="-1"/>
        </w:rPr>
        <w:t>CHILTERN</w:t>
      </w:r>
      <w:r>
        <w:rPr>
          <w:spacing w:val="-5"/>
        </w:rPr>
        <w:t xml:space="preserve"> </w:t>
      </w:r>
      <w:r>
        <w:rPr>
          <w:spacing w:val="-1"/>
        </w:rPr>
        <w:t>WAY</w:t>
      </w:r>
      <w:r>
        <w:rPr>
          <w:spacing w:val="-7"/>
        </w:rPr>
        <w:t xml:space="preserve"> </w:t>
      </w:r>
      <w:r>
        <w:rPr>
          <w:spacing w:val="-1"/>
        </w:rPr>
        <w:t>ACADEMY</w:t>
      </w:r>
      <w:r>
        <w:rPr>
          <w:spacing w:val="-1"/>
        </w:rPr>
        <w:tab/>
      </w:r>
      <w:r>
        <w:t>TEACHER</w:t>
      </w:r>
      <w:r>
        <w:rPr>
          <w:spacing w:val="21"/>
          <w:w w:val="99"/>
        </w:rPr>
        <w:t xml:space="preserve"> </w:t>
      </w:r>
      <w:r>
        <w:rPr>
          <w:spacing w:val="-1"/>
        </w:rPr>
        <w:t>PERSON</w:t>
      </w:r>
      <w:r>
        <w:rPr>
          <w:spacing w:val="-13"/>
        </w:rPr>
        <w:t xml:space="preserve"> </w:t>
      </w:r>
      <w:r>
        <w:rPr>
          <w:spacing w:val="-1"/>
        </w:rPr>
        <w:t>SPECIFICATION</w:t>
      </w:r>
    </w:p>
    <w:p w:rsidR="008006C5" w:rsidRDefault="004D43B3">
      <w:pPr>
        <w:pStyle w:val="Heading2"/>
        <w:spacing w:before="146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ATTRIBUTES</w:t>
      </w:r>
    </w:p>
    <w:p w:rsidR="008006C5" w:rsidRDefault="004D43B3">
      <w:pPr>
        <w:pStyle w:val="BodyText"/>
        <w:ind w:left="100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candidate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have:</w:t>
      </w:r>
    </w:p>
    <w:p w:rsidR="008006C5" w:rsidRDefault="004D43B3">
      <w:pPr>
        <w:pStyle w:val="BodyText"/>
        <w:numPr>
          <w:ilvl w:val="0"/>
          <w:numId w:val="2"/>
        </w:numPr>
        <w:tabs>
          <w:tab w:val="left" w:pos="744"/>
        </w:tabs>
        <w:ind w:hanging="360"/>
      </w:pPr>
      <w:r>
        <w:t xml:space="preserve">A </w:t>
      </w:r>
      <w:r>
        <w:rPr>
          <w:spacing w:val="-1"/>
        </w:rPr>
        <w:t>calm and</w:t>
      </w:r>
      <w:r>
        <w:rPr>
          <w:spacing w:val="1"/>
        </w:rPr>
        <w:t xml:space="preserve"> </w:t>
      </w:r>
      <w:r>
        <w:rPr>
          <w:spacing w:val="-1"/>
        </w:rPr>
        <w:t>positive</w:t>
      </w:r>
      <w:r>
        <w:rPr>
          <w:spacing w:val="1"/>
        </w:rPr>
        <w:t xml:space="preserve"> </w:t>
      </w:r>
      <w:r>
        <w:rPr>
          <w:spacing w:val="-2"/>
        </w:rPr>
        <w:t>attitude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life</w:t>
      </w:r>
    </w:p>
    <w:p w:rsidR="008006C5" w:rsidRDefault="004D43B3">
      <w:pPr>
        <w:pStyle w:val="BodyText"/>
        <w:numPr>
          <w:ilvl w:val="0"/>
          <w:numId w:val="2"/>
        </w:numPr>
        <w:tabs>
          <w:tab w:val="left" w:pos="744"/>
        </w:tabs>
        <w:ind w:hanging="360"/>
      </w:pPr>
      <w:r>
        <w:t xml:space="preserve">A </w:t>
      </w:r>
      <w:r>
        <w:rPr>
          <w:spacing w:val="-1"/>
        </w:rPr>
        <w:t>caring and sensitive</w:t>
      </w:r>
      <w:r>
        <w:rPr>
          <w:spacing w:val="-2"/>
        </w:rPr>
        <w:t xml:space="preserve"> </w:t>
      </w:r>
      <w:r>
        <w:rPr>
          <w:spacing w:val="-1"/>
        </w:rPr>
        <w:t>attitude</w:t>
      </w:r>
      <w:r>
        <w:rPr>
          <w:spacing w:val="1"/>
        </w:rP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students</w:t>
      </w:r>
    </w:p>
    <w:p w:rsidR="008006C5" w:rsidRDefault="004D43B3">
      <w:pPr>
        <w:pStyle w:val="BodyText"/>
        <w:numPr>
          <w:ilvl w:val="0"/>
          <w:numId w:val="2"/>
        </w:numPr>
        <w:tabs>
          <w:tab w:val="left" w:pos="744"/>
        </w:tabs>
        <w:ind w:hanging="360"/>
      </w:pPr>
      <w:r>
        <w:rPr>
          <w:spacing w:val="-1"/>
        </w:rPr>
        <w:t>Ability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positive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team</w:t>
      </w:r>
    </w:p>
    <w:p w:rsidR="008006C5" w:rsidRDefault="004D43B3">
      <w:pPr>
        <w:pStyle w:val="BodyText"/>
        <w:numPr>
          <w:ilvl w:val="0"/>
          <w:numId w:val="2"/>
        </w:numPr>
        <w:tabs>
          <w:tab w:val="left" w:pos="744"/>
        </w:tabs>
        <w:spacing w:before="132"/>
        <w:ind w:hanging="360"/>
      </w:pPr>
      <w:r>
        <w:rPr>
          <w:spacing w:val="-1"/>
        </w:rPr>
        <w:t>Ability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foster</w:t>
      </w:r>
      <w:r>
        <w:t xml:space="preserve"> a </w:t>
      </w:r>
      <w:r>
        <w:rPr>
          <w:spacing w:val="-1"/>
        </w:rPr>
        <w:t>feeling of</w:t>
      </w:r>
      <w:r>
        <w:rPr>
          <w:spacing w:val="-2"/>
        </w:rPr>
        <w:t xml:space="preserve"> </w:t>
      </w:r>
      <w:r>
        <w:rPr>
          <w:spacing w:val="-1"/>
        </w:rPr>
        <w:t>mutual</w:t>
      </w:r>
      <w: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 xml:space="preserve">in both </w:t>
      </w:r>
      <w:r>
        <w:rPr>
          <w:spacing w:val="-2"/>
        </w:rPr>
        <w:t>students</w:t>
      </w:r>
      <w:r>
        <w:t xml:space="preserve"> </w:t>
      </w:r>
      <w:r>
        <w:rPr>
          <w:spacing w:val="-1"/>
        </w:rPr>
        <w:t>and adults</w:t>
      </w:r>
    </w:p>
    <w:p w:rsidR="008006C5" w:rsidRDefault="004D43B3">
      <w:pPr>
        <w:pStyle w:val="BodyText"/>
        <w:numPr>
          <w:ilvl w:val="0"/>
          <w:numId w:val="2"/>
        </w:numPr>
        <w:tabs>
          <w:tab w:val="left" w:pos="743"/>
        </w:tabs>
        <w:ind w:left="742" w:hanging="359"/>
      </w:pPr>
      <w:r>
        <w:rPr>
          <w:spacing w:val="-1"/>
        </w:rPr>
        <w:t>Ability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engender</w:t>
      </w:r>
      <w:r>
        <w:t xml:space="preserve"> a </w:t>
      </w:r>
      <w:r>
        <w:rPr>
          <w:spacing w:val="-2"/>
        </w:rPr>
        <w:t>feeling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and security within the</w:t>
      </w:r>
      <w:r>
        <w:rPr>
          <w:spacing w:val="1"/>
        </w:rPr>
        <w:t xml:space="preserve"> </w:t>
      </w:r>
      <w:r>
        <w:rPr>
          <w:spacing w:val="-2"/>
        </w:rPr>
        <w:t>classroom</w:t>
      </w:r>
    </w:p>
    <w:p w:rsidR="008006C5" w:rsidRDefault="004D43B3">
      <w:pPr>
        <w:pStyle w:val="BodyText"/>
        <w:numPr>
          <w:ilvl w:val="0"/>
          <w:numId w:val="2"/>
        </w:numPr>
        <w:tabs>
          <w:tab w:val="left" w:pos="744"/>
        </w:tabs>
        <w:ind w:hanging="360"/>
      </w:pPr>
      <w:r>
        <w:t xml:space="preserve">A </w:t>
      </w:r>
      <w:r>
        <w:rPr>
          <w:spacing w:val="-1"/>
        </w:rP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whole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life</w:t>
      </w:r>
    </w:p>
    <w:p w:rsidR="008006C5" w:rsidRDefault="004D43B3">
      <w:pPr>
        <w:pStyle w:val="BodyText"/>
        <w:numPr>
          <w:ilvl w:val="0"/>
          <w:numId w:val="2"/>
        </w:numPr>
        <w:tabs>
          <w:tab w:val="left" w:pos="744"/>
        </w:tabs>
        <w:ind w:hanging="360"/>
      </w:pPr>
      <w:proofErr w:type="spellStart"/>
      <w:r>
        <w:rPr>
          <w:spacing w:val="-1"/>
        </w:rPr>
        <w:t>Vigour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enthusiasm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warmth</w:t>
      </w:r>
    </w:p>
    <w:p w:rsidR="008006C5" w:rsidRDefault="004D43B3">
      <w:pPr>
        <w:pStyle w:val="BodyText"/>
        <w:numPr>
          <w:ilvl w:val="0"/>
          <w:numId w:val="2"/>
        </w:numPr>
        <w:tabs>
          <w:tab w:val="left" w:pos="743"/>
        </w:tabs>
        <w:ind w:left="742" w:hanging="359"/>
      </w:pPr>
      <w:r>
        <w:rPr>
          <w:spacing w:val="-1"/>
        </w:rPr>
        <w:t>Ability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change,</w:t>
      </w:r>
      <w:r>
        <w:rPr>
          <w:spacing w:val="-2"/>
        </w:rPr>
        <w:t xml:space="preserve"> </w:t>
      </w:r>
      <w:r>
        <w:rPr>
          <w:spacing w:val="-1"/>
        </w:rPr>
        <w:t>adapt,</w:t>
      </w:r>
      <w:r>
        <w:t xml:space="preserve"> </w:t>
      </w:r>
      <w:r>
        <w:rPr>
          <w:spacing w:val="-1"/>
        </w:rPr>
        <w:t>develop and improve</w:t>
      </w:r>
    </w:p>
    <w:p w:rsidR="008006C5" w:rsidRDefault="008006C5">
      <w:pPr>
        <w:rPr>
          <w:rFonts w:ascii="Calibri" w:eastAsia="Calibri" w:hAnsi="Calibri" w:cs="Calibri"/>
        </w:rPr>
      </w:pPr>
    </w:p>
    <w:p w:rsidR="008006C5" w:rsidRDefault="004D43B3">
      <w:pPr>
        <w:pStyle w:val="Heading2"/>
        <w:spacing w:before="159" w:line="360" w:lineRule="auto"/>
        <w:ind w:right="6899"/>
        <w:rPr>
          <w:b w:val="0"/>
          <w:bCs w:val="0"/>
        </w:rPr>
      </w:pPr>
      <w:bookmarkStart w:id="1" w:name="General_characteristics"/>
      <w:bookmarkEnd w:id="1"/>
      <w:r>
        <w:rPr>
          <w:spacing w:val="-1"/>
        </w:rPr>
        <w:t>General characteristics</w:t>
      </w:r>
      <w:r>
        <w:rPr>
          <w:spacing w:val="2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CLASSROOM</w:t>
      </w:r>
    </w:p>
    <w:p w:rsidR="008006C5" w:rsidRDefault="004D43B3">
      <w:pPr>
        <w:pStyle w:val="BodyText"/>
        <w:numPr>
          <w:ilvl w:val="0"/>
          <w:numId w:val="1"/>
        </w:numPr>
        <w:tabs>
          <w:tab w:val="left" w:pos="602"/>
        </w:tabs>
        <w:spacing w:before="0" w:line="266" w:lineRule="exact"/>
        <w:ind w:hanging="380"/>
      </w:pPr>
      <w:r>
        <w:rPr>
          <w:spacing w:val="-1"/>
        </w:rPr>
        <w:t>high standards</w:t>
      </w:r>
      <w:r>
        <w:t xml:space="preserve"> of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presentation,</w:t>
      </w:r>
      <w:r>
        <w:t xml:space="preserve"> </w:t>
      </w:r>
      <w:r>
        <w:rPr>
          <w:spacing w:val="-1"/>
        </w:rPr>
        <w:t>punctuality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courtesy</w:t>
      </w:r>
    </w:p>
    <w:p w:rsidR="008006C5" w:rsidRDefault="004D43B3">
      <w:pPr>
        <w:pStyle w:val="BodyText"/>
        <w:numPr>
          <w:ilvl w:val="0"/>
          <w:numId w:val="1"/>
        </w:numPr>
        <w:tabs>
          <w:tab w:val="left" w:pos="602"/>
        </w:tabs>
        <w:ind w:left="601" w:hanging="360"/>
      </w:pPr>
      <w:r>
        <w:rPr>
          <w:spacing w:val="-1"/>
        </w:rPr>
        <w:t xml:space="preserve">maintaining </w:t>
      </w:r>
      <w:r>
        <w:t xml:space="preserve">a </w:t>
      </w:r>
      <w:r>
        <w:rPr>
          <w:spacing w:val="-1"/>
        </w:rPr>
        <w:t>comfortable,</w:t>
      </w:r>
      <w:r>
        <w:rPr>
          <w:spacing w:val="-2"/>
        </w:rPr>
        <w:t xml:space="preserve"> </w:t>
      </w:r>
      <w:r>
        <w:rPr>
          <w:spacing w:val="-1"/>
        </w:rPr>
        <w:t>orderly</w:t>
      </w:r>
      <w:r>
        <w:rPr>
          <w:spacing w:val="1"/>
        </w:rPr>
        <w:t xml:space="preserve"> </w:t>
      </w:r>
      <w:r>
        <w:rPr>
          <w:spacing w:val="-1"/>
        </w:rPr>
        <w:t>and stimulating</w:t>
      </w:r>
      <w:r>
        <w:rPr>
          <w:spacing w:val="-3"/>
        </w:rPr>
        <w:t xml:space="preserve"> </w:t>
      </w:r>
      <w:r>
        <w:rPr>
          <w:spacing w:val="-1"/>
        </w:rPr>
        <w:t>classroom</w:t>
      </w:r>
    </w:p>
    <w:p w:rsidR="008006C5" w:rsidRDefault="004D43B3">
      <w:pPr>
        <w:pStyle w:val="BodyText"/>
        <w:numPr>
          <w:ilvl w:val="0"/>
          <w:numId w:val="1"/>
        </w:numPr>
        <w:tabs>
          <w:tab w:val="left" w:pos="602"/>
        </w:tabs>
        <w:ind w:left="601" w:hanging="360"/>
      </w:pPr>
      <w:r>
        <w:rPr>
          <w:spacing w:val="-1"/>
        </w:rPr>
        <w:t>providing appropriate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materials</w:t>
      </w:r>
    </w:p>
    <w:p w:rsidR="008006C5" w:rsidRDefault="004D43B3">
      <w:pPr>
        <w:pStyle w:val="BodyText"/>
        <w:numPr>
          <w:ilvl w:val="0"/>
          <w:numId w:val="1"/>
        </w:numPr>
        <w:tabs>
          <w:tab w:val="left" w:pos="602"/>
        </w:tabs>
        <w:ind w:left="601" w:hanging="360"/>
      </w:pPr>
      <w:r>
        <w:rPr>
          <w:spacing w:val="-1"/>
        </w:rPr>
        <w:t>generating original</w:t>
      </w:r>
      <w:r>
        <w:rPr>
          <w:spacing w:val="-3"/>
        </w:rPr>
        <w:t xml:space="preserve"> </w:t>
      </w:r>
      <w:r>
        <w:rPr>
          <w:spacing w:val="-1"/>
        </w:rPr>
        <w:t>materials</w:t>
      </w:r>
    </w:p>
    <w:p w:rsidR="008006C5" w:rsidRDefault="004D43B3">
      <w:pPr>
        <w:pStyle w:val="BodyText"/>
        <w:numPr>
          <w:ilvl w:val="0"/>
          <w:numId w:val="1"/>
        </w:numPr>
        <w:tabs>
          <w:tab w:val="left" w:pos="602"/>
        </w:tabs>
        <w:ind w:left="601" w:hanging="360"/>
      </w:pPr>
      <w:r>
        <w:t xml:space="preserve">a </w:t>
      </w:r>
      <w:r>
        <w:rPr>
          <w:spacing w:val="-1"/>
        </w:rPr>
        <w:t>belief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pertinence</w:t>
      </w:r>
      <w:r>
        <w:rPr>
          <w:spacing w:val="-2"/>
        </w:rPr>
        <w:t xml:space="preserve"> and</w:t>
      </w:r>
      <w:r>
        <w:rPr>
          <w:spacing w:val="-1"/>
        </w:rPr>
        <w:t xml:space="preserve"> value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subject(s)</w:t>
      </w:r>
      <w:r>
        <w:t xml:space="preserve"> </w:t>
      </w:r>
      <w:r>
        <w:rPr>
          <w:spacing w:val="-2"/>
        </w:rPr>
        <w:t>being</w:t>
      </w:r>
      <w:r>
        <w:rPr>
          <w:spacing w:val="-1"/>
        </w:rPr>
        <w:t xml:space="preserve"> delivered</w:t>
      </w:r>
    </w:p>
    <w:p w:rsidR="008006C5" w:rsidRDefault="004D43B3">
      <w:pPr>
        <w:pStyle w:val="BodyText"/>
        <w:numPr>
          <w:ilvl w:val="0"/>
          <w:numId w:val="1"/>
        </w:numPr>
        <w:tabs>
          <w:tab w:val="left" w:pos="602"/>
        </w:tabs>
        <w:ind w:left="601" w:hanging="360"/>
      </w:pPr>
      <w:r>
        <w:rPr>
          <w:spacing w:val="-1"/>
        </w:rPr>
        <w:t>having the</w:t>
      </w:r>
      <w:r>
        <w:rPr>
          <w:spacing w:val="1"/>
        </w:rPr>
        <w:t xml:space="preserve"> </w:t>
      </w:r>
      <w:r>
        <w:rPr>
          <w:spacing w:val="-1"/>
        </w:rPr>
        <w:t>highest</w:t>
      </w:r>
      <w:r>
        <w:rPr>
          <w:spacing w:val="1"/>
        </w:rPr>
        <w:t xml:space="preserve"> </w:t>
      </w:r>
      <w:r>
        <w:rPr>
          <w:spacing w:val="-1"/>
        </w:rPr>
        <w:t>expectations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students</w:t>
      </w:r>
      <w:r w:rsidR="00200100">
        <w:rPr>
          <w:spacing w:val="-1"/>
        </w:rPr>
        <w:t xml:space="preserve"> and supporting staff</w:t>
      </w:r>
    </w:p>
    <w:p w:rsidR="008006C5" w:rsidRDefault="004D43B3">
      <w:pPr>
        <w:pStyle w:val="BodyText"/>
        <w:numPr>
          <w:ilvl w:val="0"/>
          <w:numId w:val="1"/>
        </w:numPr>
        <w:tabs>
          <w:tab w:val="left" w:pos="602"/>
        </w:tabs>
        <w:spacing w:before="132"/>
        <w:ind w:left="601" w:hanging="360"/>
      </w:pPr>
      <w:r>
        <w:rPr>
          <w:spacing w:val="-1"/>
        </w:rPr>
        <w:t xml:space="preserve">investing </w:t>
      </w:r>
      <w:r>
        <w:rPr>
          <w:spacing w:val="-2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and thought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preparation</w:t>
      </w:r>
      <w:r>
        <w:rPr>
          <w:spacing w:val="-3"/>
        </w:rPr>
        <w:t xml:space="preserve"> </w:t>
      </w:r>
      <w:r>
        <w:rPr>
          <w:spacing w:val="-1"/>
        </w:rPr>
        <w:t>and delivery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lessons</w:t>
      </w:r>
    </w:p>
    <w:p w:rsidR="008006C5" w:rsidRDefault="004D43B3">
      <w:pPr>
        <w:pStyle w:val="BodyText"/>
        <w:numPr>
          <w:ilvl w:val="0"/>
          <w:numId w:val="1"/>
        </w:numPr>
        <w:tabs>
          <w:tab w:val="left" w:pos="602"/>
        </w:tabs>
        <w:ind w:left="601" w:hanging="360"/>
      </w:pPr>
      <w:r>
        <w:rPr>
          <w:spacing w:val="-1"/>
        </w:rPr>
        <w:t xml:space="preserve">employing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variety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teaching and learning strategies</w:t>
      </w:r>
    </w:p>
    <w:p w:rsidR="008006C5" w:rsidRDefault="004D43B3">
      <w:pPr>
        <w:pStyle w:val="BodyText"/>
        <w:numPr>
          <w:ilvl w:val="0"/>
          <w:numId w:val="1"/>
        </w:numPr>
        <w:tabs>
          <w:tab w:val="left" w:pos="602"/>
        </w:tabs>
        <w:ind w:left="601" w:hanging="360"/>
      </w:pPr>
      <w:r>
        <w:rPr>
          <w:spacing w:val="-1"/>
        </w:rPr>
        <w:t xml:space="preserve">seeking constantly </w:t>
      </w:r>
      <w:r>
        <w:t>to</w:t>
      </w:r>
      <w:r>
        <w:rPr>
          <w:spacing w:val="-1"/>
        </w:rPr>
        <w:t xml:space="preserve"> fine</w:t>
      </w:r>
      <w:r>
        <w:rPr>
          <w:spacing w:val="1"/>
        </w:rPr>
        <w:t xml:space="preserve"> </w:t>
      </w:r>
      <w:r>
        <w:rPr>
          <w:spacing w:val="-1"/>
        </w:rPr>
        <w:t>tune</w:t>
      </w:r>
      <w:r>
        <w:rPr>
          <w:spacing w:val="1"/>
        </w:rPr>
        <w:t xml:space="preserve"> </w:t>
      </w:r>
      <w:r>
        <w:rPr>
          <w:spacing w:val="-1"/>
        </w:rPr>
        <w:t>and improve</w:t>
      </w:r>
      <w:r>
        <w:rPr>
          <w:spacing w:val="1"/>
        </w:rPr>
        <w:t xml:space="preserve"> </w:t>
      </w:r>
      <w:r>
        <w:rPr>
          <w:spacing w:val="-1"/>
        </w:rPr>
        <w:t>classroom</w:t>
      </w:r>
      <w:r>
        <w:rPr>
          <w:spacing w:val="1"/>
        </w:rPr>
        <w:t xml:space="preserve"> </w:t>
      </w:r>
      <w:r>
        <w:rPr>
          <w:spacing w:val="-1"/>
        </w:rPr>
        <w:t>teaching</w:t>
      </w:r>
      <w:r w:rsidR="00200100">
        <w:rPr>
          <w:spacing w:val="-1"/>
        </w:rPr>
        <w:t>, plan-do-review cycle</w:t>
      </w:r>
    </w:p>
    <w:p w:rsidR="008006C5" w:rsidRDefault="004D43B3">
      <w:pPr>
        <w:pStyle w:val="BodyText"/>
        <w:numPr>
          <w:ilvl w:val="0"/>
          <w:numId w:val="1"/>
        </w:numPr>
        <w:tabs>
          <w:tab w:val="left" w:pos="602"/>
        </w:tabs>
        <w:ind w:left="601" w:hanging="360"/>
      </w:pPr>
      <w:r>
        <w:rPr>
          <w:spacing w:val="-1"/>
        </w:rPr>
        <w:t>taking responsibility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</w:t>
      </w:r>
    </w:p>
    <w:p w:rsidR="008006C5" w:rsidRDefault="004D43B3">
      <w:pPr>
        <w:pStyle w:val="BodyText"/>
        <w:numPr>
          <w:ilvl w:val="0"/>
          <w:numId w:val="1"/>
        </w:numPr>
        <w:tabs>
          <w:tab w:val="left" w:pos="602"/>
        </w:tabs>
        <w:ind w:left="601" w:hanging="360"/>
      </w:pPr>
      <w:r>
        <w:rPr>
          <w:spacing w:val="-1"/>
        </w:rPr>
        <w:t>setting</w:t>
      </w:r>
      <w:r>
        <w:rPr>
          <w:spacing w:val="-3"/>
        </w:rPr>
        <w:t xml:space="preserve"> </w:t>
      </w:r>
      <w:r>
        <w:rPr>
          <w:spacing w:val="-1"/>
        </w:rPr>
        <w:t>meaningful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themselves,</w:t>
      </w:r>
      <w:r>
        <w:rPr>
          <w:spacing w:val="-2"/>
        </w:rPr>
        <w:t xml:space="preserve"> </w:t>
      </w:r>
      <w:r>
        <w:rPr>
          <w:spacing w:val="-1"/>
        </w:rPr>
        <w:t>classes</w:t>
      </w:r>
      <w:r>
        <w:t xml:space="preserve"> </w:t>
      </w:r>
      <w:r>
        <w:rPr>
          <w:spacing w:val="-1"/>
        </w:rPr>
        <w:t>and individual</w:t>
      </w:r>
      <w:r>
        <w:t xml:space="preserve"> </w:t>
      </w:r>
      <w:r>
        <w:rPr>
          <w:spacing w:val="-1"/>
        </w:rPr>
        <w:t>students</w:t>
      </w:r>
    </w:p>
    <w:p w:rsidR="008006C5" w:rsidRDefault="004D43B3">
      <w:pPr>
        <w:pStyle w:val="BodyText"/>
        <w:numPr>
          <w:ilvl w:val="0"/>
          <w:numId w:val="1"/>
        </w:numPr>
        <w:tabs>
          <w:tab w:val="left" w:pos="603"/>
        </w:tabs>
        <w:ind w:left="602"/>
      </w:pPr>
      <w:r>
        <w:rPr>
          <w:spacing w:val="-1"/>
        </w:rPr>
        <w:t>seeking and</w:t>
      </w:r>
      <w:r>
        <w:rPr>
          <w:spacing w:val="-3"/>
        </w:rPr>
        <w:t xml:space="preserve"> </w:t>
      </w:r>
      <w:r>
        <w:rPr>
          <w:spacing w:val="-1"/>
        </w:rPr>
        <w:t>exploiting opportunities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success</w:t>
      </w:r>
      <w:r>
        <w:t xml:space="preserve"> </w:t>
      </w:r>
      <w:r>
        <w:rPr>
          <w:spacing w:val="-1"/>
        </w:rPr>
        <w:t>and relationship building in class</w:t>
      </w:r>
    </w:p>
    <w:p w:rsidR="008006C5" w:rsidRDefault="004D43B3">
      <w:pPr>
        <w:pStyle w:val="BodyText"/>
        <w:numPr>
          <w:ilvl w:val="0"/>
          <w:numId w:val="1"/>
        </w:numPr>
        <w:tabs>
          <w:tab w:val="left" w:pos="600"/>
        </w:tabs>
        <w:spacing w:before="132"/>
        <w:ind w:left="599" w:hanging="358"/>
      </w:pPr>
      <w:r>
        <w:rPr>
          <w:spacing w:val="-1"/>
        </w:rPr>
        <w:t>seeking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exploiting</w:t>
      </w:r>
      <w:r>
        <w:rPr>
          <w:spacing w:val="-8"/>
        </w:rPr>
        <w:t xml:space="preserve"> </w:t>
      </w:r>
      <w:r>
        <w:rPr>
          <w:spacing w:val="-1"/>
        </w:rPr>
        <w:t>opportunities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success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relationship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5"/>
        </w:rPr>
        <w:t xml:space="preserve"> </w:t>
      </w:r>
      <w:r>
        <w:rPr>
          <w:spacing w:val="-1"/>
        </w:rPr>
        <w:t>beyond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classroom</w:t>
      </w:r>
    </w:p>
    <w:p w:rsidR="008006C5" w:rsidRDefault="008006C5">
      <w:pPr>
        <w:rPr>
          <w:rFonts w:ascii="Calibri" w:eastAsia="Calibri" w:hAnsi="Calibri" w:cs="Calibri"/>
        </w:rPr>
      </w:pPr>
    </w:p>
    <w:p w:rsidR="008006C5" w:rsidRDefault="004D43B3">
      <w:pPr>
        <w:pStyle w:val="BodyText"/>
        <w:numPr>
          <w:ilvl w:val="0"/>
          <w:numId w:val="1"/>
        </w:numPr>
        <w:tabs>
          <w:tab w:val="left" w:pos="602"/>
        </w:tabs>
        <w:spacing w:before="0"/>
        <w:ind w:left="601" w:hanging="360"/>
      </w:pPr>
      <w:r>
        <w:t xml:space="preserve">a </w:t>
      </w:r>
      <w:r>
        <w:rPr>
          <w:spacing w:val="-1"/>
        </w:rPr>
        <w:t>willingness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apply</w:t>
      </w:r>
      <w:r>
        <w:rPr>
          <w:spacing w:val="1"/>
        </w:rPr>
        <w:t xml:space="preserve"> </w:t>
      </w:r>
      <w:r w:rsidR="00200100">
        <w:rPr>
          <w:spacing w:val="-1"/>
        </w:rPr>
        <w:t xml:space="preserve">consistent consequences </w:t>
      </w:r>
      <w:r>
        <w:rPr>
          <w:spacing w:val="-1"/>
        </w:rPr>
        <w:t>in an</w:t>
      </w:r>
      <w:r>
        <w:rPr>
          <w:spacing w:val="-3"/>
        </w:rPr>
        <w:t xml:space="preserve"> </w:t>
      </w:r>
      <w:r>
        <w:rPr>
          <w:spacing w:val="-1"/>
        </w:rPr>
        <w:t>assertive,</w:t>
      </w:r>
      <w:r>
        <w:rPr>
          <w:spacing w:val="-2"/>
        </w:rPr>
        <w:t xml:space="preserve"> </w:t>
      </w:r>
      <w:r>
        <w:rPr>
          <w:spacing w:val="-1"/>
        </w:rPr>
        <w:t>measured and fair</w:t>
      </w:r>
      <w:r>
        <w:rPr>
          <w:spacing w:val="-2"/>
        </w:rPr>
        <w:t xml:space="preserve"> </w:t>
      </w:r>
      <w:r>
        <w:rPr>
          <w:spacing w:val="-1"/>
        </w:rPr>
        <w:t>way</w:t>
      </w:r>
    </w:p>
    <w:p w:rsidR="008006C5" w:rsidRDefault="008006C5">
      <w:pPr>
        <w:sectPr w:rsidR="008006C5">
          <w:headerReference w:type="default" r:id="rId7"/>
          <w:type w:val="continuous"/>
          <w:pgSz w:w="11910" w:h="16840"/>
          <w:pgMar w:top="1520" w:right="1320" w:bottom="280" w:left="1340" w:header="284" w:footer="720" w:gutter="0"/>
          <w:cols w:space="720"/>
        </w:sectPr>
      </w:pPr>
    </w:p>
    <w:p w:rsidR="008006C5" w:rsidRDefault="008006C5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8006C5" w:rsidRDefault="004D43B3">
      <w:pPr>
        <w:pStyle w:val="BodyText"/>
        <w:numPr>
          <w:ilvl w:val="0"/>
          <w:numId w:val="1"/>
        </w:numPr>
        <w:tabs>
          <w:tab w:val="left" w:pos="622"/>
        </w:tabs>
        <w:spacing w:before="56" w:line="360" w:lineRule="auto"/>
        <w:ind w:right="116" w:hanging="360"/>
      </w:pP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ability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use</w:t>
      </w:r>
      <w:r w:rsidR="00200100">
        <w:rPr>
          <w:spacing w:val="-1"/>
        </w:rPr>
        <w:t xml:space="preserve"> both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 w:rsidR="00200100">
        <w:rPr>
          <w:spacing w:val="-1"/>
        </w:rPr>
        <w:t>rewards and consequences</w:t>
      </w:r>
      <w:r>
        <w:rPr>
          <w:spacing w:val="3"/>
        </w:rPr>
        <w:t xml:space="preserve"> </w:t>
      </w:r>
      <w:r>
        <w:rPr>
          <w:spacing w:val="-1"/>
        </w:rPr>
        <w:t>systems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mechanisms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innovate</w:t>
      </w:r>
      <w:r>
        <w:rPr>
          <w:spacing w:val="65"/>
        </w:rPr>
        <w:t xml:space="preserve"> </w:t>
      </w:r>
      <w:r>
        <w:rPr>
          <w:spacing w:val="-1"/>
        </w:rPr>
        <w:t>and invent</w:t>
      </w:r>
      <w:r w:rsidR="00200100">
        <w:rPr>
          <w:spacing w:val="-1"/>
        </w:rPr>
        <w:t xml:space="preserve"> </w:t>
      </w:r>
      <w:proofErr w:type="spellStart"/>
      <w:r w:rsidR="00200100">
        <w:rPr>
          <w:spacing w:val="-2"/>
        </w:rPr>
        <w:t>personalised</w:t>
      </w:r>
      <w:proofErr w:type="spellEnd"/>
      <w:r w:rsidR="00200100">
        <w:rPr>
          <w:spacing w:val="-2"/>
        </w:rPr>
        <w:t xml:space="preserve"> systems </w:t>
      </w:r>
      <w:r>
        <w:t>to</w:t>
      </w:r>
      <w:r>
        <w:rPr>
          <w:spacing w:val="-1"/>
        </w:rPr>
        <w:t xml:space="preserve"> secure</w:t>
      </w:r>
      <w:r>
        <w:rPr>
          <w:spacing w:val="-2"/>
        </w:rPr>
        <w:t xml:space="preserve"> </w:t>
      </w:r>
      <w:r w:rsidR="00200100">
        <w:rPr>
          <w:spacing w:val="-1"/>
        </w:rPr>
        <w:t>a positive, respectful environment</w:t>
      </w:r>
    </w:p>
    <w:p w:rsidR="008006C5" w:rsidRPr="00200100" w:rsidRDefault="004D43B3">
      <w:pPr>
        <w:pStyle w:val="BodyText"/>
        <w:numPr>
          <w:ilvl w:val="0"/>
          <w:numId w:val="1"/>
        </w:numPr>
        <w:tabs>
          <w:tab w:val="left" w:pos="622"/>
        </w:tabs>
        <w:spacing w:before="0"/>
        <w:ind w:hanging="360"/>
      </w:pPr>
      <w:r>
        <w:t xml:space="preserve">a </w:t>
      </w:r>
      <w:r>
        <w:rPr>
          <w:spacing w:val="-1"/>
        </w:rPr>
        <w:t>desire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improve,</w:t>
      </w:r>
      <w:r>
        <w:t xml:space="preserve"> </w:t>
      </w:r>
      <w:r>
        <w:rPr>
          <w:spacing w:val="-1"/>
        </w:rPr>
        <w:t>develop and progress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teacher</w:t>
      </w:r>
    </w:p>
    <w:p w:rsidR="00200100" w:rsidRPr="00200100" w:rsidRDefault="00200100" w:rsidP="00200100">
      <w:pPr>
        <w:pStyle w:val="BodyText"/>
        <w:tabs>
          <w:tab w:val="left" w:pos="622"/>
        </w:tabs>
        <w:spacing w:before="0"/>
        <w:ind w:left="621" w:firstLine="0"/>
      </w:pPr>
    </w:p>
    <w:p w:rsidR="00200100" w:rsidRDefault="00200100">
      <w:pPr>
        <w:pStyle w:val="BodyText"/>
        <w:numPr>
          <w:ilvl w:val="0"/>
          <w:numId w:val="1"/>
        </w:numPr>
        <w:tabs>
          <w:tab w:val="left" w:pos="622"/>
        </w:tabs>
        <w:spacing w:before="0"/>
        <w:ind w:hanging="360"/>
      </w:pPr>
      <w:r>
        <w:t>a desire to share outstanding practice with others and learn from other outstanding practice</w:t>
      </w:r>
    </w:p>
    <w:p w:rsidR="008006C5" w:rsidRDefault="004D43B3">
      <w:pPr>
        <w:pStyle w:val="BodyText"/>
        <w:numPr>
          <w:ilvl w:val="0"/>
          <w:numId w:val="1"/>
        </w:numPr>
        <w:tabs>
          <w:tab w:val="left" w:pos="622"/>
        </w:tabs>
        <w:spacing w:line="360" w:lineRule="auto"/>
        <w:ind w:right="121" w:hanging="360"/>
      </w:pPr>
      <w:r>
        <w:t xml:space="preserve">a </w:t>
      </w:r>
      <w:r>
        <w:rPr>
          <w:spacing w:val="-1"/>
        </w:rPr>
        <w:t>determination to</w:t>
      </w:r>
      <w:r>
        <w:rPr>
          <w:spacing w:val="1"/>
        </w:rPr>
        <w:t xml:space="preserve"> </w:t>
      </w:r>
      <w:r>
        <w:rPr>
          <w:spacing w:val="-1"/>
        </w:rPr>
        <w:t>succeed and thrive</w:t>
      </w:r>
      <w:r>
        <w:rPr>
          <w:spacing w:val="1"/>
        </w:rPr>
        <w:t xml:space="preserve"> </w:t>
      </w:r>
      <w:r>
        <w:rPr>
          <w:spacing w:val="-1"/>
        </w:rPr>
        <w:t>when presented with</w:t>
      </w:r>
      <w:r>
        <w:rPr>
          <w:spacing w:val="1"/>
        </w:rPr>
        <w:t xml:space="preserve"> </w:t>
      </w:r>
      <w:r>
        <w:rPr>
          <w:spacing w:val="-1"/>
        </w:rPr>
        <w:t>unsettling and</w:t>
      </w:r>
      <w:r>
        <w:rPr>
          <w:spacing w:val="-2"/>
        </w:rPr>
        <w:t xml:space="preserve"> </w:t>
      </w:r>
      <w:r>
        <w:rPr>
          <w:spacing w:val="-1"/>
        </w:rPr>
        <w:t>challenging behavior</w:t>
      </w:r>
    </w:p>
    <w:p w:rsidR="008006C5" w:rsidRDefault="004D43B3">
      <w:pPr>
        <w:pStyle w:val="BodyText"/>
        <w:numPr>
          <w:ilvl w:val="0"/>
          <w:numId w:val="1"/>
        </w:numPr>
        <w:tabs>
          <w:tab w:val="left" w:pos="622"/>
        </w:tabs>
        <w:spacing w:before="0" w:line="266" w:lineRule="exact"/>
        <w:ind w:hanging="360"/>
      </w:pPr>
      <w:r>
        <w:t xml:space="preserve">a </w:t>
      </w:r>
      <w:r>
        <w:rPr>
          <w:spacing w:val="-1"/>
        </w:rPr>
        <w:t>willingness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2"/>
        </w:rPr>
        <w:t>freely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and commit</w:t>
      </w:r>
      <w:r>
        <w:rPr>
          <w:spacing w:val="-2"/>
        </w:rPr>
        <w:t xml:space="preserve"> </w:t>
      </w:r>
      <w:r>
        <w:rPr>
          <w:spacing w:val="-1"/>
        </w:rPr>
        <w:t>wholly and fully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post</w:t>
      </w:r>
    </w:p>
    <w:p w:rsidR="008006C5" w:rsidRDefault="008006C5">
      <w:pPr>
        <w:rPr>
          <w:rFonts w:ascii="Calibri" w:eastAsia="Calibri" w:hAnsi="Calibri" w:cs="Calibri"/>
        </w:rPr>
      </w:pPr>
    </w:p>
    <w:p w:rsidR="008006C5" w:rsidRDefault="008006C5">
      <w:pPr>
        <w:rPr>
          <w:rFonts w:ascii="Calibri" w:eastAsia="Calibri" w:hAnsi="Calibri" w:cs="Calibri"/>
        </w:rPr>
      </w:pPr>
    </w:p>
    <w:p w:rsidR="008006C5" w:rsidRDefault="008006C5">
      <w:pPr>
        <w:rPr>
          <w:rFonts w:ascii="Calibri" w:eastAsia="Calibri" w:hAnsi="Calibri" w:cs="Calibri"/>
        </w:rPr>
      </w:pPr>
    </w:p>
    <w:p w:rsidR="008006C5" w:rsidRDefault="004D43B3">
      <w:pPr>
        <w:pStyle w:val="Heading2"/>
        <w:ind w:left="119"/>
        <w:jc w:val="both"/>
        <w:rPr>
          <w:b w:val="0"/>
          <w:bCs w:val="0"/>
        </w:rPr>
      </w:pPr>
      <w:r>
        <w:rPr>
          <w:spacing w:val="-1"/>
        </w:rPr>
        <w:t>BEYOND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CLASSROOM</w:t>
      </w:r>
    </w:p>
    <w:p w:rsidR="008006C5" w:rsidRDefault="004D43B3">
      <w:pPr>
        <w:pStyle w:val="BodyText"/>
        <w:numPr>
          <w:ilvl w:val="1"/>
          <w:numId w:val="1"/>
        </w:numPr>
        <w:tabs>
          <w:tab w:val="left" w:pos="764"/>
        </w:tabs>
        <w:ind w:hanging="360"/>
      </w:pPr>
      <w:r>
        <w:t xml:space="preserve">a </w:t>
      </w:r>
      <w:r>
        <w:rPr>
          <w:spacing w:val="-1"/>
        </w:rPr>
        <w:t>willingness</w:t>
      </w:r>
      <w:r>
        <w:t xml:space="preserve"> </w:t>
      </w:r>
      <w:r>
        <w:rPr>
          <w:spacing w:val="-1"/>
        </w:rPr>
        <w:t>to commit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life</w:t>
      </w:r>
    </w:p>
    <w:p w:rsidR="008006C5" w:rsidRDefault="004D43B3">
      <w:pPr>
        <w:pStyle w:val="BodyText"/>
        <w:numPr>
          <w:ilvl w:val="1"/>
          <w:numId w:val="1"/>
        </w:numPr>
        <w:tabs>
          <w:tab w:val="left" w:pos="764"/>
        </w:tabs>
        <w:spacing w:line="358" w:lineRule="auto"/>
        <w:ind w:right="116" w:hanging="360"/>
      </w:pPr>
      <w:r>
        <w:t>a</w:t>
      </w:r>
      <w:r>
        <w:rPr>
          <w:spacing w:val="24"/>
        </w:rPr>
        <w:t xml:space="preserve"> </w:t>
      </w:r>
      <w:r>
        <w:rPr>
          <w:spacing w:val="-1"/>
        </w:rPr>
        <w:t>recognition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precious</w:t>
      </w:r>
      <w:r>
        <w:rPr>
          <w:spacing w:val="24"/>
        </w:rPr>
        <w:t xml:space="preserve"> </w:t>
      </w:r>
      <w:r>
        <w:rPr>
          <w:spacing w:val="-1"/>
        </w:rPr>
        <w:t>opportunities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relationship</w:t>
      </w:r>
      <w:r>
        <w:rPr>
          <w:spacing w:val="23"/>
        </w:rPr>
        <w:t xml:space="preserve"> </w:t>
      </w:r>
      <w:r>
        <w:rPr>
          <w:spacing w:val="-1"/>
        </w:rPr>
        <w:t>building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1"/>
        </w:rPr>
        <w:t>can</w:t>
      </w:r>
      <w:r>
        <w:rPr>
          <w:spacing w:val="23"/>
        </w:rPr>
        <w:t xml:space="preserve"> </w:t>
      </w:r>
      <w:r>
        <w:rPr>
          <w:spacing w:val="-1"/>
        </w:rPr>
        <w:t>then</w:t>
      </w:r>
      <w:r>
        <w:rPr>
          <w:spacing w:val="23"/>
        </w:rPr>
        <w:t xml:space="preserve"> </w:t>
      </w:r>
      <w:r>
        <w:rPr>
          <w:spacing w:val="-1"/>
        </w:rPr>
        <w:t>enhance</w:t>
      </w:r>
      <w:r>
        <w:rPr>
          <w:spacing w:val="63"/>
        </w:rPr>
        <w:t xml:space="preserve"> </w:t>
      </w:r>
      <w:r>
        <w:rPr>
          <w:spacing w:val="-1"/>
        </w:rPr>
        <w:t>learning in the</w:t>
      </w:r>
      <w:r>
        <w:rPr>
          <w:spacing w:val="1"/>
        </w:rPr>
        <w:t xml:space="preserve"> </w:t>
      </w:r>
      <w:r>
        <w:rPr>
          <w:spacing w:val="-1"/>
        </w:rPr>
        <w:t>classroom</w:t>
      </w:r>
    </w:p>
    <w:p w:rsidR="008006C5" w:rsidRDefault="004D43B3">
      <w:pPr>
        <w:pStyle w:val="BodyText"/>
        <w:numPr>
          <w:ilvl w:val="1"/>
          <w:numId w:val="1"/>
        </w:numPr>
        <w:tabs>
          <w:tab w:val="left" w:pos="764"/>
        </w:tabs>
        <w:spacing w:before="2" w:line="360" w:lineRule="auto"/>
        <w:ind w:right="121" w:hanging="360"/>
      </w:pP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necessary</w:t>
      </w:r>
      <w:r>
        <w:rPr>
          <w:spacing w:val="42"/>
        </w:rPr>
        <w:t xml:space="preserve"> </w:t>
      </w:r>
      <w:r>
        <w:rPr>
          <w:spacing w:val="-1"/>
        </w:rPr>
        <w:t>resilience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determination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manage</w:t>
      </w:r>
      <w:r>
        <w:rPr>
          <w:spacing w:val="44"/>
        </w:rPr>
        <w:t xml:space="preserve"> </w:t>
      </w:r>
      <w:r>
        <w:rPr>
          <w:spacing w:val="-1"/>
        </w:rPr>
        <w:t>challenging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beyond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classroom</w:t>
      </w:r>
    </w:p>
    <w:p w:rsidR="008006C5" w:rsidRDefault="004D43B3">
      <w:pPr>
        <w:pStyle w:val="BodyText"/>
        <w:numPr>
          <w:ilvl w:val="1"/>
          <w:numId w:val="1"/>
        </w:numPr>
        <w:tabs>
          <w:tab w:val="left" w:pos="764"/>
        </w:tabs>
        <w:spacing w:before="0"/>
        <w:ind w:hanging="360"/>
      </w:pPr>
      <w:r>
        <w:rPr>
          <w:spacing w:val="-1"/>
        </w:rPr>
        <w:t>bringing enthusiasm,</w:t>
      </w:r>
      <w:r>
        <w:t xml:space="preserve"> </w:t>
      </w:r>
      <w:r>
        <w:rPr>
          <w:spacing w:val="-1"/>
        </w:rPr>
        <w:t xml:space="preserve">fun </w:t>
      </w:r>
      <w:r>
        <w:rPr>
          <w:spacing w:val="-2"/>
        </w:rPr>
        <w:t>and</w:t>
      </w:r>
      <w:r>
        <w:rPr>
          <w:spacing w:val="-1"/>
        </w:rPr>
        <w:t xml:space="preserve"> warmth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offered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youngsters</w:t>
      </w:r>
    </w:p>
    <w:p w:rsidR="008006C5" w:rsidRDefault="004D43B3">
      <w:pPr>
        <w:pStyle w:val="BodyText"/>
        <w:numPr>
          <w:ilvl w:val="1"/>
          <w:numId w:val="1"/>
        </w:numPr>
        <w:tabs>
          <w:tab w:val="left" w:pos="764"/>
        </w:tabs>
        <w:spacing w:line="360" w:lineRule="auto"/>
        <w:ind w:right="116" w:hanging="360"/>
      </w:pPr>
      <w:r>
        <w:rPr>
          <w:spacing w:val="-1"/>
        </w:rPr>
        <w:t>rigorously</w:t>
      </w:r>
      <w:r>
        <w:rPr>
          <w:spacing w:val="3"/>
        </w:rPr>
        <w:t xml:space="preserve"> </w:t>
      </w:r>
      <w:r>
        <w:rPr>
          <w:spacing w:val="-1"/>
        </w:rPr>
        <w:t>observing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maintaining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routines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conventions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1"/>
        </w:rPr>
        <w:t>life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>mealtimes,</w:t>
      </w:r>
      <w:r>
        <w:rPr>
          <w:spacing w:val="-2"/>
        </w:rPr>
        <w:t xml:space="preserve"> </w:t>
      </w:r>
      <w:r w:rsidR="00200100">
        <w:t xml:space="preserve">extended day, </w:t>
      </w:r>
      <w:proofErr w:type="spellStart"/>
      <w:r w:rsidR="00200100">
        <w:t>etc</w:t>
      </w:r>
      <w:proofErr w:type="spellEnd"/>
      <w:r w:rsidR="00200100">
        <w:t>)</w:t>
      </w:r>
    </w:p>
    <w:p w:rsidR="008006C5" w:rsidRDefault="004D43B3">
      <w:pPr>
        <w:pStyle w:val="BodyText"/>
        <w:numPr>
          <w:ilvl w:val="1"/>
          <w:numId w:val="1"/>
        </w:numPr>
        <w:tabs>
          <w:tab w:val="left" w:pos="764"/>
        </w:tabs>
        <w:spacing w:before="0"/>
        <w:ind w:hanging="360"/>
      </w:pPr>
      <w:r>
        <w:rPr>
          <w:spacing w:val="-1"/>
        </w:rPr>
        <w:t>seeking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activities,</w:t>
      </w:r>
      <w:r>
        <w:rPr>
          <w:spacing w:val="-5"/>
        </w:rPr>
        <w:t xml:space="preserve"> </w:t>
      </w:r>
      <w:r>
        <w:rPr>
          <w:spacing w:val="-1"/>
        </w:rPr>
        <w:t>visits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trips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engage</w:t>
      </w:r>
      <w:r>
        <w:rPr>
          <w:spacing w:val="1"/>
        </w:rPr>
        <w:t xml:space="preserve"> </w:t>
      </w:r>
      <w:r>
        <w:rPr>
          <w:spacing w:val="-1"/>
        </w:rPr>
        <w:t>and interest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students</w:t>
      </w:r>
    </w:p>
    <w:p w:rsidR="008006C5" w:rsidRDefault="004D43B3">
      <w:pPr>
        <w:pStyle w:val="BodyText"/>
        <w:numPr>
          <w:ilvl w:val="1"/>
          <w:numId w:val="1"/>
        </w:numPr>
        <w:tabs>
          <w:tab w:val="left" w:pos="764"/>
        </w:tabs>
        <w:spacing w:before="132"/>
        <w:ind w:hanging="360"/>
      </w:pPr>
      <w:r>
        <w:rPr>
          <w:spacing w:val="-1"/>
        </w:rPr>
        <w:t>being there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moments</w:t>
      </w:r>
      <w:r>
        <w:t xml:space="preserve"> </w:t>
      </w:r>
      <w:r>
        <w:rPr>
          <w:spacing w:val="-1"/>
        </w:rPr>
        <w:t>both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 individual</w:t>
      </w:r>
      <w:r>
        <w:t xml:space="preserve"> </w:t>
      </w:r>
      <w:r w:rsidR="003633B5">
        <w:rPr>
          <w:spacing w:val="-2"/>
        </w:rPr>
        <w:t>student</w:t>
      </w:r>
      <w:r>
        <w:rPr>
          <w:spacing w:val="-2"/>
        </w:rPr>
        <w:t>s</w:t>
      </w:r>
    </w:p>
    <w:p w:rsidR="008006C5" w:rsidRDefault="004D43B3">
      <w:pPr>
        <w:pStyle w:val="BodyText"/>
        <w:numPr>
          <w:ilvl w:val="1"/>
          <w:numId w:val="1"/>
        </w:numPr>
        <w:tabs>
          <w:tab w:val="left" w:pos="764"/>
        </w:tabs>
        <w:spacing w:line="360" w:lineRule="auto"/>
        <w:ind w:right="121" w:hanging="360"/>
      </w:pPr>
      <w:r>
        <w:rPr>
          <w:spacing w:val="-1"/>
        </w:rPr>
        <w:t>seeing</w:t>
      </w:r>
      <w:r>
        <w:t xml:space="preserve"> </w:t>
      </w:r>
      <w:r w:rsidR="00200100">
        <w:rPr>
          <w:spacing w:val="-1"/>
        </w:rPr>
        <w:t>consequences</w:t>
      </w:r>
      <w:r>
        <w:rPr>
          <w:spacing w:val="35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regardless</w:t>
      </w:r>
      <w:r>
        <w:t xml:space="preserve"> of </w:t>
      </w:r>
      <w:r>
        <w:rPr>
          <w:spacing w:val="-1"/>
        </w:rPr>
        <w:t>time</w:t>
      </w:r>
      <w:r>
        <w:t xml:space="preserve"> or</w:t>
      </w:r>
      <w:r>
        <w:rPr>
          <w:spacing w:val="34"/>
        </w:rPr>
        <w:t xml:space="preserve"> </w:t>
      </w:r>
      <w:r>
        <w:rPr>
          <w:spacing w:val="-1"/>
        </w:rPr>
        <w:t>inconvenience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therefore</w:t>
      </w:r>
      <w:r>
        <w:rPr>
          <w:spacing w:val="56"/>
        </w:rPr>
        <w:t xml:space="preserve"> </w:t>
      </w:r>
      <w:r>
        <w:rPr>
          <w:spacing w:val="-1"/>
        </w:rPr>
        <w:t xml:space="preserve">demonstrating </w:t>
      </w:r>
      <w:r>
        <w:rPr>
          <w:spacing w:val="-2"/>
        </w:rPr>
        <w:t>commitment</w:t>
      </w:r>
      <w:r>
        <w:rPr>
          <w:spacing w:val="1"/>
        </w:rPr>
        <w:t xml:space="preserve"> </w:t>
      </w:r>
      <w:r>
        <w:rPr>
          <w:spacing w:val="-1"/>
        </w:rPr>
        <w:t>and care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</w:p>
    <w:p w:rsidR="008006C5" w:rsidRDefault="004D43B3">
      <w:pPr>
        <w:pStyle w:val="BodyText"/>
        <w:numPr>
          <w:ilvl w:val="1"/>
          <w:numId w:val="1"/>
        </w:numPr>
        <w:tabs>
          <w:tab w:val="left" w:pos="764"/>
        </w:tabs>
        <w:spacing w:before="0" w:line="360" w:lineRule="auto"/>
        <w:ind w:right="121" w:hanging="360"/>
      </w:pPr>
      <w:r>
        <w:rPr>
          <w:spacing w:val="-1"/>
        </w:rPr>
        <w:t>caring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quality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value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1"/>
        </w:rPr>
        <w:t>contribution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rPr>
          <w:spacing w:val="-1"/>
        </w:rPr>
        <w:t>willing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seek</w:t>
      </w:r>
      <w:r>
        <w:rPr>
          <w:spacing w:val="5"/>
        </w:rPr>
        <w:t xml:space="preserve"> </w:t>
      </w:r>
      <w:r>
        <w:rPr>
          <w:spacing w:val="-1"/>
        </w:rPr>
        <w:t>support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advice</w:t>
      </w:r>
    </w:p>
    <w:p w:rsidR="008006C5" w:rsidRDefault="008006C5">
      <w:pPr>
        <w:rPr>
          <w:rFonts w:ascii="Calibri" w:eastAsia="Calibri" w:hAnsi="Calibri" w:cs="Calibri"/>
        </w:rPr>
      </w:pPr>
    </w:p>
    <w:p w:rsidR="008006C5" w:rsidRDefault="008006C5">
      <w:pPr>
        <w:rPr>
          <w:rFonts w:ascii="Calibri" w:eastAsia="Calibri" w:hAnsi="Calibri" w:cs="Calibri"/>
          <w:sz w:val="26"/>
          <w:szCs w:val="26"/>
        </w:rPr>
      </w:pPr>
    </w:p>
    <w:p w:rsidR="008006C5" w:rsidRDefault="004D43B3">
      <w:pPr>
        <w:pStyle w:val="Heading1"/>
        <w:ind w:left="120" w:right="114"/>
        <w:jc w:val="both"/>
        <w:rPr>
          <w:b w:val="0"/>
          <w:bCs w:val="0"/>
        </w:rPr>
      </w:pPr>
      <w:r>
        <w:rPr>
          <w:spacing w:val="-1"/>
        </w:rPr>
        <w:t>Chiltern</w:t>
      </w:r>
      <w:r>
        <w:rPr>
          <w:spacing w:val="-10"/>
        </w:rPr>
        <w:t xml:space="preserve"> </w:t>
      </w:r>
      <w:r>
        <w:rPr>
          <w:spacing w:val="-1"/>
        </w:rPr>
        <w:t>Way</w:t>
      </w:r>
      <w:r>
        <w:rPr>
          <w:spacing w:val="-11"/>
        </w:rPr>
        <w:t xml:space="preserve"> </w:t>
      </w:r>
      <w:r>
        <w:rPr>
          <w:spacing w:val="-1"/>
        </w:rPr>
        <w:t>Academy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committed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safeguarding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promoting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welfare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children</w:t>
      </w:r>
      <w:r>
        <w:rPr>
          <w:spacing w:val="87"/>
          <w:w w:val="9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young</w:t>
      </w:r>
      <w:r>
        <w:rPr>
          <w:spacing w:val="35"/>
        </w:rPr>
        <w:t xml:space="preserve"> </w:t>
      </w:r>
      <w:r>
        <w:t>people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expects</w:t>
      </w:r>
      <w:r>
        <w:rPr>
          <w:spacing w:val="37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rPr>
          <w:spacing w:val="-1"/>
        </w:rPr>
        <w:t>staff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volunteers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share</w:t>
      </w:r>
      <w:r>
        <w:rPr>
          <w:spacing w:val="35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commitment.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>candidate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undergo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enhanced</w:t>
      </w:r>
      <w:r>
        <w:rPr>
          <w:spacing w:val="-3"/>
        </w:rPr>
        <w:t xml:space="preserve"> </w:t>
      </w:r>
      <w:r>
        <w:rPr>
          <w:spacing w:val="-1"/>
        </w:rPr>
        <w:t>DBS</w:t>
      </w:r>
      <w:r>
        <w:rPr>
          <w:spacing w:val="-3"/>
        </w:rPr>
        <w:t xml:space="preserve"> </w:t>
      </w:r>
      <w:r>
        <w:rPr>
          <w:spacing w:val="-1"/>
        </w:rPr>
        <w:t>check.</w:t>
      </w:r>
    </w:p>
    <w:sectPr w:rsidR="008006C5">
      <w:pgSz w:w="11910" w:h="16840"/>
      <w:pgMar w:top="1520" w:right="1320" w:bottom="280" w:left="13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63" w:rsidRDefault="001C4063">
      <w:r>
        <w:separator/>
      </w:r>
    </w:p>
  </w:endnote>
  <w:endnote w:type="continuationSeparator" w:id="0">
    <w:p w:rsidR="001C4063" w:rsidRDefault="001C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63" w:rsidRDefault="001C4063">
      <w:r>
        <w:separator/>
      </w:r>
    </w:p>
  </w:footnote>
  <w:footnote w:type="continuationSeparator" w:id="0">
    <w:p w:rsidR="001C4063" w:rsidRDefault="001C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C5" w:rsidRDefault="004D43B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4207510</wp:posOffset>
          </wp:positionH>
          <wp:positionV relativeFrom="page">
            <wp:posOffset>180340</wp:posOffset>
          </wp:positionV>
          <wp:extent cx="2428875" cy="790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5454"/>
    <w:multiLevelType w:val="hybridMultilevel"/>
    <w:tmpl w:val="C89CC044"/>
    <w:lvl w:ilvl="0" w:tplc="637AA56A">
      <w:start w:val="1"/>
      <w:numFmt w:val="lowerLetter"/>
      <w:lvlText w:val="%1)"/>
      <w:lvlJc w:val="left"/>
      <w:pPr>
        <w:ind w:left="621" w:hanging="36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92C97A4">
      <w:start w:val="1"/>
      <w:numFmt w:val="lowerLetter"/>
      <w:lvlText w:val="%2)"/>
      <w:lvlJc w:val="left"/>
      <w:pPr>
        <w:ind w:left="763" w:hanging="36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1794F234">
      <w:start w:val="1"/>
      <w:numFmt w:val="bullet"/>
      <w:lvlText w:val="•"/>
      <w:lvlJc w:val="left"/>
      <w:pPr>
        <w:ind w:left="1705" w:hanging="361"/>
      </w:pPr>
      <w:rPr>
        <w:rFonts w:hint="default"/>
      </w:rPr>
    </w:lvl>
    <w:lvl w:ilvl="3" w:tplc="40E64708">
      <w:start w:val="1"/>
      <w:numFmt w:val="bullet"/>
      <w:lvlText w:val="•"/>
      <w:lvlJc w:val="left"/>
      <w:pPr>
        <w:ind w:left="2648" w:hanging="361"/>
      </w:pPr>
      <w:rPr>
        <w:rFonts w:hint="default"/>
      </w:rPr>
    </w:lvl>
    <w:lvl w:ilvl="4" w:tplc="8ECA45FA">
      <w:start w:val="1"/>
      <w:numFmt w:val="bullet"/>
      <w:lvlText w:val="•"/>
      <w:lvlJc w:val="left"/>
      <w:pPr>
        <w:ind w:left="3591" w:hanging="361"/>
      </w:pPr>
      <w:rPr>
        <w:rFonts w:hint="default"/>
      </w:rPr>
    </w:lvl>
    <w:lvl w:ilvl="5" w:tplc="E39EAB3A">
      <w:start w:val="1"/>
      <w:numFmt w:val="bullet"/>
      <w:lvlText w:val="•"/>
      <w:lvlJc w:val="left"/>
      <w:pPr>
        <w:ind w:left="4533" w:hanging="361"/>
      </w:pPr>
      <w:rPr>
        <w:rFonts w:hint="default"/>
      </w:rPr>
    </w:lvl>
    <w:lvl w:ilvl="6" w:tplc="3F4812BA">
      <w:start w:val="1"/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EDDA86CE">
      <w:start w:val="1"/>
      <w:numFmt w:val="bullet"/>
      <w:lvlText w:val="•"/>
      <w:lvlJc w:val="left"/>
      <w:pPr>
        <w:ind w:left="6418" w:hanging="361"/>
      </w:pPr>
      <w:rPr>
        <w:rFonts w:hint="default"/>
      </w:rPr>
    </w:lvl>
    <w:lvl w:ilvl="8" w:tplc="F6189168">
      <w:start w:val="1"/>
      <w:numFmt w:val="bullet"/>
      <w:lvlText w:val="•"/>
      <w:lvlJc w:val="left"/>
      <w:pPr>
        <w:ind w:left="7361" w:hanging="361"/>
      </w:pPr>
      <w:rPr>
        <w:rFonts w:hint="default"/>
      </w:rPr>
    </w:lvl>
  </w:abstractNum>
  <w:abstractNum w:abstractNumId="1" w15:restartNumberingAfterBreak="0">
    <w:nsid w:val="773B6353"/>
    <w:multiLevelType w:val="hybridMultilevel"/>
    <w:tmpl w:val="747C2E56"/>
    <w:lvl w:ilvl="0" w:tplc="20DCF884">
      <w:start w:val="1"/>
      <w:numFmt w:val="lowerLetter"/>
      <w:lvlText w:val="%1)"/>
      <w:lvlJc w:val="left"/>
      <w:pPr>
        <w:ind w:left="743" w:hanging="36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7F4AB77A">
      <w:start w:val="1"/>
      <w:numFmt w:val="bullet"/>
      <w:lvlText w:val="•"/>
      <w:lvlJc w:val="left"/>
      <w:pPr>
        <w:ind w:left="1593" w:hanging="361"/>
      </w:pPr>
      <w:rPr>
        <w:rFonts w:hint="default"/>
      </w:rPr>
    </w:lvl>
    <w:lvl w:ilvl="2" w:tplc="60D41116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E89A234E">
      <w:start w:val="1"/>
      <w:numFmt w:val="bullet"/>
      <w:lvlText w:val="•"/>
      <w:lvlJc w:val="left"/>
      <w:pPr>
        <w:ind w:left="3294" w:hanging="361"/>
      </w:pPr>
      <w:rPr>
        <w:rFonts w:hint="default"/>
      </w:rPr>
    </w:lvl>
    <w:lvl w:ilvl="4" w:tplc="D0BA1AEC">
      <w:start w:val="1"/>
      <w:numFmt w:val="bullet"/>
      <w:lvlText w:val="•"/>
      <w:lvlJc w:val="left"/>
      <w:pPr>
        <w:ind w:left="4144" w:hanging="361"/>
      </w:pPr>
      <w:rPr>
        <w:rFonts w:hint="default"/>
      </w:rPr>
    </w:lvl>
    <w:lvl w:ilvl="5" w:tplc="446EB9D6">
      <w:start w:val="1"/>
      <w:numFmt w:val="bullet"/>
      <w:lvlText w:val="•"/>
      <w:lvlJc w:val="left"/>
      <w:pPr>
        <w:ind w:left="4994" w:hanging="361"/>
      </w:pPr>
      <w:rPr>
        <w:rFonts w:hint="default"/>
      </w:rPr>
    </w:lvl>
    <w:lvl w:ilvl="6" w:tplc="BA827D16">
      <w:start w:val="1"/>
      <w:numFmt w:val="bullet"/>
      <w:lvlText w:val="•"/>
      <w:lvlJc w:val="left"/>
      <w:pPr>
        <w:ind w:left="5845" w:hanging="361"/>
      </w:pPr>
      <w:rPr>
        <w:rFonts w:hint="default"/>
      </w:rPr>
    </w:lvl>
    <w:lvl w:ilvl="7" w:tplc="13F28A18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 w:tplc="273A5D64">
      <w:start w:val="1"/>
      <w:numFmt w:val="bullet"/>
      <w:lvlText w:val="•"/>
      <w:lvlJc w:val="left"/>
      <w:pPr>
        <w:ind w:left="7545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C5"/>
    <w:rsid w:val="00193431"/>
    <w:rsid w:val="001C4063"/>
    <w:rsid w:val="00200100"/>
    <w:rsid w:val="003633B5"/>
    <w:rsid w:val="00450A49"/>
    <w:rsid w:val="004D43B3"/>
    <w:rsid w:val="008006C5"/>
    <w:rsid w:val="009435C6"/>
    <w:rsid w:val="00F3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7712A9-BFDF-431B-A7D9-0E2C12D6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35"/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4"/>
      <w:ind w:left="601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Way Academy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Lewis</dc:creator>
  <cp:lastModifiedBy>Jackson, Lorna</cp:lastModifiedBy>
  <cp:revision>2</cp:revision>
  <dcterms:created xsi:type="dcterms:W3CDTF">2019-05-15T10:07:00Z</dcterms:created>
  <dcterms:modified xsi:type="dcterms:W3CDTF">2019-05-15T10:07:00Z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2018-09-19T00:00:00Z</vt:filetime>
  </property>
</Properties>
</file>