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0" w:rsidRDefault="005D3290" w:rsidP="005D3290">
      <w:pPr>
        <w:jc w:val="center"/>
        <w:rPr>
          <w:rFonts w:asciiTheme="majorHAnsi" w:hAnsiTheme="majorHAnsi"/>
          <w:b/>
        </w:rPr>
      </w:pPr>
    </w:p>
    <w:p w:rsidR="005D3290" w:rsidRDefault="005D3290" w:rsidP="005D3290">
      <w:pPr>
        <w:jc w:val="center"/>
        <w:rPr>
          <w:rFonts w:asciiTheme="majorHAnsi" w:hAnsiTheme="majorHAnsi"/>
          <w:b/>
        </w:rPr>
      </w:pPr>
    </w:p>
    <w:p w:rsidR="005D3290" w:rsidRDefault="005D3290" w:rsidP="004655EB">
      <w:pPr>
        <w:rPr>
          <w:rFonts w:ascii="Verdana" w:hAnsi="Verdana" w:cs="Arial"/>
          <w:b/>
        </w:rPr>
      </w:pPr>
    </w:p>
    <w:p w:rsidR="005D3290" w:rsidRPr="005D3290" w:rsidRDefault="005D3290" w:rsidP="005D3290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2427101" cy="1727050"/>
            <wp:effectExtent l="0" t="0" r="11430" b="635"/>
            <wp:docPr id="1" name="Picture 1" descr="https://lh3.googleusercontent.com/8_W3vmXBPGEtnr-WBJamvTqSUA4ThK5oCaDuXVaiKlr67ujs5aFaz__aA0SrjHVBr3zKH2H9PKW4MwhuboRWKfVprEbzVjs1grElVKAyDNk_pmNQmG1TeYh0BoYCT25fFTyGkTtq36OPHRK5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8_W3vmXBPGEtnr-WBJamvTqSUA4ThK5oCaDuXVaiKlr67ujs5aFaz__aA0SrjHVBr3zKH2H9PKW4MwhuboRWKfVprEbzVjs1grElVKAyDNk_pmNQmG1TeYh0BoYCT25fFTyGkTtq36OPHRK51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39" cy="172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90" w:rsidRPr="005D3290" w:rsidRDefault="005D3290" w:rsidP="005D3290">
      <w:pPr>
        <w:jc w:val="center"/>
        <w:rPr>
          <w:rFonts w:ascii="Verdana" w:hAnsi="Verdana" w:cs="Arial"/>
          <w:b/>
        </w:rPr>
      </w:pPr>
    </w:p>
    <w:p w:rsidR="005D3290" w:rsidRPr="005D3290" w:rsidRDefault="005D3290" w:rsidP="004655EB">
      <w:pPr>
        <w:rPr>
          <w:rFonts w:ascii="Verdana" w:hAnsi="Verdana" w:cs="Arial"/>
          <w:b/>
        </w:rPr>
      </w:pPr>
    </w:p>
    <w:p w:rsidR="003B7758" w:rsidRPr="003B7758" w:rsidRDefault="003B7758" w:rsidP="003B7758">
      <w:pPr>
        <w:rPr>
          <w:rFonts w:ascii="Times" w:eastAsia="Times New Roman" w:hAnsi="Times" w:cs="Times New Roman"/>
          <w:sz w:val="20"/>
          <w:szCs w:val="20"/>
        </w:rPr>
      </w:pPr>
      <w:r w:rsidRPr="003B7758">
        <w:rPr>
          <w:rFonts w:ascii="Verdana" w:hAnsi="Verdana" w:cs="Arial"/>
        </w:rPr>
        <w:t xml:space="preserve">At </w:t>
      </w:r>
      <w:proofErr w:type="spellStart"/>
      <w:r w:rsidRPr="003B7758">
        <w:rPr>
          <w:rFonts w:ascii="Verdana" w:hAnsi="Verdana" w:cs="Arial"/>
        </w:rPr>
        <w:t>Lumiar</w:t>
      </w:r>
      <w:proofErr w:type="spellEnd"/>
      <w:r w:rsidRPr="003B7758">
        <w:rPr>
          <w:rFonts w:ascii="Verdana" w:hAnsi="Verdana" w:cs="Arial"/>
        </w:rPr>
        <w:t xml:space="preserve"> </w:t>
      </w:r>
      <w:proofErr w:type="spellStart"/>
      <w:r w:rsidRPr="003B7758">
        <w:rPr>
          <w:rFonts w:ascii="Verdana" w:hAnsi="Verdana" w:cs="Arial"/>
        </w:rPr>
        <w:t>Stowford</w:t>
      </w:r>
      <w:proofErr w:type="spellEnd"/>
      <w:r w:rsidRPr="003B7758">
        <w:rPr>
          <w:rFonts w:ascii="Verdana" w:hAnsi="Verdana" w:cs="Arial"/>
        </w:rPr>
        <w:t>, we believe that every student should have the opportunity to</w:t>
      </w:r>
      <w:proofErr w:type="gramStart"/>
      <w:r w:rsidRPr="003B7758">
        <w:rPr>
          <w:rFonts w:ascii="Verdana" w:hAnsi="Verdana" w:cs="Arial"/>
        </w:rPr>
        <w:t>;</w:t>
      </w:r>
      <w:proofErr w:type="gramEnd"/>
      <w:r w:rsidRPr="003B7758">
        <w:rPr>
          <w:rFonts w:ascii="Verdana" w:hAnsi="Verdana" w:cs="Arial"/>
        </w:rPr>
        <w:t> </w:t>
      </w:r>
    </w:p>
    <w:p w:rsidR="003B7758" w:rsidRDefault="003B7758" w:rsidP="004655EB">
      <w:pPr>
        <w:rPr>
          <w:rFonts w:ascii="Verdana" w:hAnsi="Verdana" w:cs="Arial"/>
          <w:b/>
          <w:sz w:val="28"/>
        </w:rPr>
      </w:pPr>
    </w:p>
    <w:p w:rsidR="004655EB" w:rsidRPr="005D3290" w:rsidRDefault="004655EB" w:rsidP="004655EB">
      <w:pPr>
        <w:rPr>
          <w:rFonts w:ascii="Verdana" w:hAnsi="Verdana" w:cs="Arial"/>
          <w:b/>
          <w:sz w:val="28"/>
        </w:rPr>
      </w:pPr>
      <w:r w:rsidRPr="005D3290">
        <w:rPr>
          <w:rFonts w:ascii="Verdana" w:hAnsi="Verdana" w:cs="Arial"/>
          <w:b/>
          <w:sz w:val="28"/>
        </w:rPr>
        <w:t>LOVE LEARNING</w:t>
      </w:r>
    </w:p>
    <w:p w:rsidR="004655EB" w:rsidRPr="005D3290" w:rsidRDefault="004655EB" w:rsidP="004655EB">
      <w:pPr>
        <w:rPr>
          <w:rFonts w:ascii="Verdana" w:hAnsi="Verdana" w:cs="Arial"/>
        </w:rPr>
      </w:pPr>
    </w:p>
    <w:p w:rsidR="004655EB" w:rsidRPr="005D3290" w:rsidRDefault="004655EB" w:rsidP="005D3290">
      <w:pPr>
        <w:pStyle w:val="ListParagraph"/>
        <w:numPr>
          <w:ilvl w:val="0"/>
          <w:numId w:val="2"/>
        </w:numPr>
        <w:ind w:left="460"/>
        <w:rPr>
          <w:rFonts w:ascii="Verdana" w:hAnsi="Verdana" w:cs="Arial"/>
        </w:rPr>
      </w:pPr>
      <w:r w:rsidRPr="005D3290">
        <w:rPr>
          <w:rFonts w:ascii="Verdana" w:hAnsi="Verdana" w:cs="Arial"/>
        </w:rPr>
        <w:t xml:space="preserve">Play and learn outdoors, connect with their friends and their planet </w:t>
      </w:r>
    </w:p>
    <w:p w:rsidR="004655EB" w:rsidRPr="005D3290" w:rsidRDefault="004655EB" w:rsidP="005D3290">
      <w:pPr>
        <w:rPr>
          <w:rFonts w:ascii="Verdana" w:hAnsi="Verdana" w:cs="Arial"/>
        </w:rPr>
      </w:pPr>
    </w:p>
    <w:p w:rsidR="004655EB" w:rsidRPr="005D3290" w:rsidRDefault="004655EB" w:rsidP="005D3290">
      <w:pPr>
        <w:pStyle w:val="ListParagraph"/>
        <w:numPr>
          <w:ilvl w:val="0"/>
          <w:numId w:val="2"/>
        </w:numPr>
        <w:ind w:left="460"/>
        <w:rPr>
          <w:rFonts w:ascii="Verdana" w:hAnsi="Verdana" w:cs="Arial"/>
        </w:rPr>
      </w:pPr>
      <w:r w:rsidRPr="005D3290">
        <w:rPr>
          <w:rFonts w:ascii="Verdana" w:hAnsi="Verdana" w:cs="Arial"/>
        </w:rPr>
        <w:t>Become independent, lifelong learners, follow their own passions, direct their own learning and to solve problems by themselves</w:t>
      </w:r>
    </w:p>
    <w:p w:rsidR="004655EB" w:rsidRPr="003B7758" w:rsidRDefault="004655EB" w:rsidP="005D3290">
      <w:pPr>
        <w:rPr>
          <w:rFonts w:ascii="Verdana" w:hAnsi="Verdana" w:cs="Arial"/>
        </w:rPr>
      </w:pPr>
    </w:p>
    <w:p w:rsidR="004655EB" w:rsidRPr="003B7758" w:rsidRDefault="003B7758" w:rsidP="004655EB">
      <w:pPr>
        <w:pStyle w:val="ListParagraph"/>
        <w:numPr>
          <w:ilvl w:val="0"/>
          <w:numId w:val="2"/>
        </w:numPr>
        <w:ind w:left="460"/>
        <w:rPr>
          <w:rFonts w:ascii="Verdana" w:hAnsi="Verdana" w:cs="Arial"/>
        </w:rPr>
      </w:pPr>
      <w:r w:rsidRPr="003B7758">
        <w:rPr>
          <w:rFonts w:ascii="Verdana" w:hAnsi="Verdana" w:cs="Arial"/>
        </w:rPr>
        <w:t>Be curious and have fun whilst developing a broad range of skills and competencies, not just a narrow set of academic ones</w:t>
      </w:r>
    </w:p>
    <w:p w:rsidR="004655EB" w:rsidRPr="005D3290" w:rsidRDefault="004655EB" w:rsidP="004655EB">
      <w:pPr>
        <w:rPr>
          <w:rFonts w:ascii="Verdana" w:hAnsi="Verdana" w:cs="Arial"/>
          <w:sz w:val="28"/>
        </w:rPr>
      </w:pPr>
    </w:p>
    <w:p w:rsidR="004655EB" w:rsidRPr="005D3290" w:rsidRDefault="004655EB" w:rsidP="004655EB">
      <w:pPr>
        <w:rPr>
          <w:rFonts w:ascii="Verdana" w:hAnsi="Verdana" w:cs="Arial"/>
          <w:b/>
          <w:sz w:val="28"/>
        </w:rPr>
      </w:pPr>
      <w:r w:rsidRPr="005D3290">
        <w:rPr>
          <w:rFonts w:ascii="Verdana" w:hAnsi="Verdana" w:cs="Arial"/>
          <w:b/>
          <w:sz w:val="28"/>
        </w:rPr>
        <w:t>KNOW THEMSELVES</w:t>
      </w:r>
    </w:p>
    <w:p w:rsidR="004655EB" w:rsidRPr="005D3290" w:rsidRDefault="004655EB" w:rsidP="004655EB">
      <w:pPr>
        <w:rPr>
          <w:rFonts w:ascii="Verdana" w:hAnsi="Verdana" w:cs="Arial"/>
        </w:rPr>
      </w:pPr>
    </w:p>
    <w:p w:rsidR="004655EB" w:rsidRPr="005D3290" w:rsidRDefault="004655EB" w:rsidP="003B7758">
      <w:pPr>
        <w:pStyle w:val="ListParagraph"/>
        <w:numPr>
          <w:ilvl w:val="0"/>
          <w:numId w:val="3"/>
        </w:numPr>
        <w:ind w:left="460"/>
        <w:rPr>
          <w:rFonts w:ascii="Verdana" w:hAnsi="Verdana" w:cs="Arial"/>
        </w:rPr>
      </w:pPr>
      <w:r w:rsidRPr="005D3290">
        <w:rPr>
          <w:rFonts w:ascii="Verdana" w:hAnsi="Verdana" w:cs="Arial"/>
        </w:rPr>
        <w:t>Develop a strong sense of who they are and what they want to do in the world</w:t>
      </w:r>
    </w:p>
    <w:p w:rsidR="004655EB" w:rsidRPr="005D3290" w:rsidRDefault="004655EB" w:rsidP="003B7758">
      <w:pPr>
        <w:rPr>
          <w:rFonts w:ascii="Verdana" w:hAnsi="Verdana" w:cs="Arial"/>
        </w:rPr>
      </w:pPr>
    </w:p>
    <w:p w:rsidR="004655EB" w:rsidRPr="005D3290" w:rsidRDefault="004655EB" w:rsidP="003B7758">
      <w:pPr>
        <w:pStyle w:val="ListParagraph"/>
        <w:numPr>
          <w:ilvl w:val="0"/>
          <w:numId w:val="3"/>
        </w:numPr>
        <w:ind w:left="460"/>
        <w:rPr>
          <w:rFonts w:ascii="Verdana" w:hAnsi="Verdana" w:cs="Arial"/>
        </w:rPr>
      </w:pPr>
      <w:r w:rsidRPr="005D3290">
        <w:rPr>
          <w:rFonts w:ascii="Verdana" w:hAnsi="Verdana" w:cs="Arial"/>
        </w:rPr>
        <w:t>Have their voice heard - say what they think, ask questions, challenge ideas and listen to the voices of others</w:t>
      </w:r>
    </w:p>
    <w:p w:rsidR="004655EB" w:rsidRPr="005D3290" w:rsidRDefault="004655EB" w:rsidP="003B7758">
      <w:pPr>
        <w:rPr>
          <w:rFonts w:ascii="Verdana" w:hAnsi="Verdana" w:cs="Arial"/>
        </w:rPr>
      </w:pPr>
    </w:p>
    <w:p w:rsidR="004655EB" w:rsidRPr="005D3290" w:rsidRDefault="004655EB" w:rsidP="003B7758">
      <w:pPr>
        <w:pStyle w:val="ListParagraph"/>
        <w:numPr>
          <w:ilvl w:val="0"/>
          <w:numId w:val="3"/>
        </w:numPr>
        <w:ind w:left="460"/>
        <w:rPr>
          <w:rFonts w:ascii="Verdana" w:hAnsi="Verdana" w:cs="Arial"/>
        </w:rPr>
      </w:pPr>
      <w:r w:rsidRPr="005D3290">
        <w:rPr>
          <w:rFonts w:ascii="Verdana" w:hAnsi="Verdana" w:cs="Arial"/>
        </w:rPr>
        <w:t>Celebrate and be proud of their own efforts and achievements and those of others around them</w:t>
      </w:r>
    </w:p>
    <w:p w:rsidR="004655EB" w:rsidRPr="005D3290" w:rsidRDefault="004655EB" w:rsidP="004655EB">
      <w:pPr>
        <w:rPr>
          <w:rFonts w:ascii="Verdana" w:hAnsi="Verdana" w:cs="Arial"/>
        </w:rPr>
      </w:pPr>
    </w:p>
    <w:p w:rsidR="004655EB" w:rsidRPr="005D3290" w:rsidRDefault="004655EB" w:rsidP="004655EB">
      <w:pPr>
        <w:rPr>
          <w:rFonts w:ascii="Verdana" w:hAnsi="Verdana" w:cs="Arial"/>
        </w:rPr>
      </w:pPr>
      <w:r w:rsidRPr="005D3290">
        <w:rPr>
          <w:rFonts w:ascii="Verdana" w:hAnsi="Verdana" w:cs="Arial"/>
        </w:rPr>
        <w:t xml:space="preserve"> </w:t>
      </w:r>
    </w:p>
    <w:p w:rsidR="004655EB" w:rsidRPr="005D3290" w:rsidRDefault="004655EB" w:rsidP="004655EB">
      <w:pPr>
        <w:rPr>
          <w:rFonts w:ascii="Verdana" w:hAnsi="Verdana" w:cs="Arial"/>
          <w:b/>
          <w:sz w:val="28"/>
        </w:rPr>
      </w:pPr>
      <w:r w:rsidRPr="005D3290">
        <w:rPr>
          <w:rFonts w:ascii="Verdana" w:hAnsi="Verdana" w:cs="Arial"/>
          <w:b/>
          <w:sz w:val="28"/>
        </w:rPr>
        <w:t>BE SUPPORTED</w:t>
      </w:r>
    </w:p>
    <w:p w:rsidR="004655EB" w:rsidRPr="005D3290" w:rsidRDefault="004655EB" w:rsidP="004655EB">
      <w:pPr>
        <w:rPr>
          <w:rFonts w:ascii="Verdana" w:hAnsi="Verdana" w:cs="Arial"/>
        </w:rPr>
      </w:pPr>
    </w:p>
    <w:p w:rsidR="004655EB" w:rsidRPr="005D3290" w:rsidRDefault="004655EB" w:rsidP="003B7758">
      <w:pPr>
        <w:pStyle w:val="ListParagraph"/>
        <w:numPr>
          <w:ilvl w:val="0"/>
          <w:numId w:val="4"/>
        </w:numPr>
        <w:ind w:left="460"/>
        <w:rPr>
          <w:rFonts w:ascii="Verdana" w:hAnsi="Verdana" w:cs="Arial"/>
        </w:rPr>
      </w:pPr>
      <w:r w:rsidRPr="005D3290">
        <w:rPr>
          <w:rFonts w:ascii="Verdana" w:hAnsi="Verdana" w:cs="Arial"/>
        </w:rPr>
        <w:t>Be inspired by experienced teachers and adults who feed their natural curiosity, innovate and design inspiring projects to help them master a variety of skills</w:t>
      </w:r>
    </w:p>
    <w:p w:rsidR="004655EB" w:rsidRPr="005D3290" w:rsidRDefault="004655EB" w:rsidP="003B7758">
      <w:pPr>
        <w:rPr>
          <w:rFonts w:ascii="Verdana" w:hAnsi="Verdana" w:cs="Arial"/>
        </w:rPr>
      </w:pPr>
    </w:p>
    <w:p w:rsidR="004655EB" w:rsidRPr="005D3290" w:rsidRDefault="004655EB" w:rsidP="003B7758">
      <w:pPr>
        <w:pStyle w:val="ListParagraph"/>
        <w:numPr>
          <w:ilvl w:val="0"/>
          <w:numId w:val="4"/>
        </w:numPr>
        <w:ind w:left="460"/>
        <w:rPr>
          <w:rFonts w:ascii="Verdana" w:hAnsi="Verdana" w:cs="Arial"/>
        </w:rPr>
      </w:pPr>
      <w:r w:rsidRPr="005D3290">
        <w:rPr>
          <w:rFonts w:ascii="Verdana" w:hAnsi="Verdana" w:cs="Arial"/>
        </w:rPr>
        <w:t>Be known, loved and supported by their Tutors and friends</w:t>
      </w:r>
    </w:p>
    <w:p w:rsidR="004655EB" w:rsidRPr="005D3290" w:rsidRDefault="004655EB" w:rsidP="003B7758">
      <w:pPr>
        <w:rPr>
          <w:rFonts w:ascii="Verdana" w:hAnsi="Verdana" w:cs="Arial"/>
        </w:rPr>
      </w:pPr>
    </w:p>
    <w:p w:rsidR="00C958B1" w:rsidRPr="005D3290" w:rsidRDefault="004655EB" w:rsidP="003B7758">
      <w:pPr>
        <w:pStyle w:val="ListParagraph"/>
        <w:numPr>
          <w:ilvl w:val="0"/>
          <w:numId w:val="4"/>
        </w:numPr>
        <w:ind w:left="460"/>
        <w:rPr>
          <w:rFonts w:ascii="Verdana" w:hAnsi="Verdana" w:cs="Arial"/>
        </w:rPr>
      </w:pPr>
      <w:r w:rsidRPr="005D3290">
        <w:rPr>
          <w:rFonts w:ascii="Verdana" w:hAnsi="Verdana" w:cs="Arial"/>
        </w:rPr>
        <w:t>Benefit from strong accountable leadership in the school</w:t>
      </w:r>
      <w:r w:rsidR="003B7758">
        <w:rPr>
          <w:rFonts w:ascii="Verdana" w:hAnsi="Verdana" w:cs="Arial"/>
        </w:rPr>
        <w:t xml:space="preserve">. </w:t>
      </w:r>
      <w:bookmarkStart w:id="0" w:name="_GoBack"/>
      <w:bookmarkEnd w:id="0"/>
    </w:p>
    <w:sectPr w:rsidR="00C958B1" w:rsidRPr="005D3290" w:rsidSect="005D3290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76E0"/>
    <w:multiLevelType w:val="hybridMultilevel"/>
    <w:tmpl w:val="91AE3FE8"/>
    <w:lvl w:ilvl="0" w:tplc="506A8786">
      <w:numFmt w:val="bullet"/>
      <w:lvlText w:val="-"/>
      <w:lvlJc w:val="left"/>
      <w:pPr>
        <w:ind w:left="820" w:hanging="4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A726C"/>
    <w:multiLevelType w:val="hybridMultilevel"/>
    <w:tmpl w:val="BA2EF88A"/>
    <w:lvl w:ilvl="0" w:tplc="506A8786">
      <w:numFmt w:val="bullet"/>
      <w:lvlText w:val="-"/>
      <w:lvlJc w:val="left"/>
      <w:pPr>
        <w:ind w:left="820" w:hanging="4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E6E87"/>
    <w:multiLevelType w:val="hybridMultilevel"/>
    <w:tmpl w:val="069C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926E9"/>
    <w:multiLevelType w:val="hybridMultilevel"/>
    <w:tmpl w:val="EED88CF2"/>
    <w:lvl w:ilvl="0" w:tplc="506A8786">
      <w:numFmt w:val="bullet"/>
      <w:lvlText w:val="-"/>
      <w:lvlJc w:val="left"/>
      <w:pPr>
        <w:ind w:left="820" w:hanging="4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EB"/>
    <w:rsid w:val="003B7758"/>
    <w:rsid w:val="004655EB"/>
    <w:rsid w:val="005D3290"/>
    <w:rsid w:val="00C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1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47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4515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7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54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Saxton</dc:creator>
  <cp:keywords/>
  <dc:description/>
  <cp:lastModifiedBy>Rebecca Saxton</cp:lastModifiedBy>
  <cp:revision>2</cp:revision>
  <dcterms:created xsi:type="dcterms:W3CDTF">2019-03-27T18:07:00Z</dcterms:created>
  <dcterms:modified xsi:type="dcterms:W3CDTF">2019-03-27T18:07:00Z</dcterms:modified>
</cp:coreProperties>
</file>