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2801" w14:textId="77777777" w:rsidR="00A57272" w:rsidRPr="00A57272" w:rsidRDefault="00D030F4" w:rsidP="00A57272">
      <w:pPr>
        <w:pStyle w:val="NormalWeb"/>
        <w:kinsoku w:val="0"/>
        <w:overflowPunct w:val="0"/>
        <w:spacing w:before="0" w:beforeAutospacing="0" w:after="0" w:afterAutospacing="0"/>
        <w:ind w:firstLine="426"/>
        <w:textAlignment w:val="baseline"/>
        <w:rPr>
          <w:rFonts w:ascii="Calibri" w:hAnsi="Calibri"/>
          <w:b/>
          <w:iCs/>
          <w:sz w:val="28"/>
          <w:szCs w:val="28"/>
          <w:lang w:eastAsia="en-US"/>
        </w:rPr>
      </w:pPr>
      <w:r>
        <w:rPr>
          <w:rFonts w:ascii="Calibri" w:hAnsi="Calibri"/>
          <w:b/>
          <w:iCs/>
          <w:sz w:val="28"/>
          <w:szCs w:val="28"/>
          <w:lang w:eastAsia="en-US"/>
        </w:rPr>
        <w:t>The R</w:t>
      </w:r>
      <w:r w:rsidR="00A57272" w:rsidRPr="00A57272">
        <w:rPr>
          <w:rFonts w:ascii="Calibri" w:hAnsi="Calibri"/>
          <w:b/>
          <w:iCs/>
          <w:sz w:val="28"/>
          <w:szCs w:val="28"/>
          <w:lang w:eastAsia="en-US"/>
        </w:rPr>
        <w:t>ole</w:t>
      </w:r>
    </w:p>
    <w:p w14:paraId="4C05B6BB" w14:textId="77777777" w:rsidR="00A57272" w:rsidRPr="00122F2E" w:rsidRDefault="00A57272" w:rsidP="00A5727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/>
          <w:b/>
          <w:iCs/>
          <w:sz w:val="8"/>
          <w:szCs w:val="8"/>
          <w:lang w:eastAsia="en-US"/>
        </w:rPr>
      </w:pPr>
    </w:p>
    <w:p w14:paraId="12401441" w14:textId="77777777" w:rsidR="00A57272" w:rsidRDefault="00A57272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22"/>
          <w:szCs w:val="22"/>
        </w:rPr>
      </w:pPr>
      <w:r w:rsidRPr="00E9214D">
        <w:rPr>
          <w:rFonts w:asciiTheme="minorHAnsi" w:hAnsiTheme="minorHAnsi" w:cs="Arial"/>
          <w:sz w:val="22"/>
          <w:szCs w:val="22"/>
        </w:rPr>
        <w:t>To contribute to achieving excellence in teaching and learning through innovative and excellent practice. You will be expected to create</w:t>
      </w:r>
      <w:r w:rsidRPr="00E9214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9214D">
        <w:rPr>
          <w:rStyle w:val="Bold"/>
          <w:rFonts w:asciiTheme="minorHAnsi" w:hAnsiTheme="minorHAnsi" w:cs="Arial"/>
          <w:b w:val="0"/>
          <w:sz w:val="22"/>
          <w:szCs w:val="22"/>
        </w:rPr>
        <w:t xml:space="preserve">effective and stimulating learning opportunities for all students through high quality teaching, learning and assessment. </w:t>
      </w:r>
    </w:p>
    <w:p w14:paraId="3F55BFCE" w14:textId="77777777" w:rsidR="006F506C" w:rsidRPr="0075463A" w:rsidRDefault="006F506C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12"/>
          <w:szCs w:val="12"/>
        </w:rPr>
      </w:pPr>
    </w:p>
    <w:p w14:paraId="7F4FDD4B" w14:textId="599E46C6" w:rsidR="006F506C" w:rsidRPr="0075463A" w:rsidRDefault="00B93245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12"/>
          <w:szCs w:val="12"/>
        </w:rPr>
      </w:pPr>
      <w:r>
        <w:rPr>
          <w:rStyle w:val="Bold"/>
          <w:rFonts w:asciiTheme="minorHAnsi" w:hAnsiTheme="minorHAnsi" w:cs="Arial"/>
          <w:b w:val="0"/>
          <w:sz w:val="22"/>
          <w:szCs w:val="22"/>
        </w:rPr>
        <w:t xml:space="preserve">You will be able to </w:t>
      </w:r>
      <w:r w:rsidR="0010283F">
        <w:rPr>
          <w:rStyle w:val="Bold"/>
          <w:rFonts w:asciiTheme="minorHAnsi" w:hAnsiTheme="minorHAnsi" w:cs="Arial"/>
          <w:b w:val="0"/>
          <w:sz w:val="22"/>
          <w:szCs w:val="22"/>
        </w:rPr>
        <w:t>d</w:t>
      </w:r>
      <w:r w:rsidR="00A57272" w:rsidRPr="00E9214D">
        <w:rPr>
          <w:rStyle w:val="Bold"/>
          <w:rFonts w:asciiTheme="minorHAnsi" w:hAnsiTheme="minorHAnsi" w:cs="Arial"/>
          <w:b w:val="0"/>
          <w:sz w:val="22"/>
          <w:szCs w:val="22"/>
        </w:rPr>
        <w:t>eliv</w:t>
      </w:r>
      <w:r w:rsidR="007377E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er teaching and learning on </w:t>
      </w:r>
      <w:r w:rsidR="00B73D9C">
        <w:rPr>
          <w:rStyle w:val="Bold"/>
          <w:rFonts w:asciiTheme="minorHAnsi" w:hAnsiTheme="minorHAnsi" w:cs="Arial"/>
          <w:b w:val="0"/>
          <w:sz w:val="22"/>
          <w:szCs w:val="22"/>
        </w:rPr>
        <w:t>lower and upper 6</w:t>
      </w:r>
      <w:r w:rsidR="00B73D9C" w:rsidRPr="00B73D9C">
        <w:rPr>
          <w:rStyle w:val="Bold"/>
          <w:rFonts w:asciiTheme="minorHAnsi" w:hAnsiTheme="minorHAnsi" w:cs="Arial"/>
          <w:b w:val="0"/>
          <w:sz w:val="22"/>
          <w:szCs w:val="22"/>
          <w:vertAlign w:val="superscript"/>
        </w:rPr>
        <w:t>th</w:t>
      </w:r>
      <w:r w:rsidR="00B73D9C">
        <w:rPr>
          <w:rStyle w:val="Bold"/>
          <w:rFonts w:asciiTheme="minorHAnsi" w:hAnsiTheme="minorHAnsi" w:cs="Arial"/>
          <w:b w:val="0"/>
          <w:sz w:val="22"/>
          <w:szCs w:val="22"/>
        </w:rPr>
        <w:t xml:space="preserve"> A Levels, and GCSE, </w:t>
      </w:r>
      <w:r w:rsidR="007377E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and </w:t>
      </w:r>
      <w:r w:rsidR="00A57272" w:rsidRPr="00E9214D">
        <w:rPr>
          <w:rStyle w:val="Bold"/>
          <w:rFonts w:asciiTheme="minorHAnsi" w:hAnsiTheme="minorHAnsi" w:cs="Arial"/>
          <w:b w:val="0"/>
          <w:sz w:val="22"/>
          <w:szCs w:val="22"/>
        </w:rPr>
        <w:t xml:space="preserve">offer current and relevant </w:t>
      </w:r>
      <w:r w:rsidR="00B73D9C">
        <w:rPr>
          <w:rStyle w:val="Bold"/>
          <w:rFonts w:asciiTheme="minorHAnsi" w:hAnsiTheme="minorHAnsi" w:cs="Arial"/>
          <w:b w:val="0"/>
          <w:sz w:val="22"/>
          <w:szCs w:val="22"/>
        </w:rPr>
        <w:t>examiner</w:t>
      </w:r>
      <w:r w:rsidR="00A57272" w:rsidRPr="00E9214D">
        <w:rPr>
          <w:rStyle w:val="Bold"/>
          <w:rFonts w:asciiTheme="minorHAnsi" w:hAnsiTheme="minorHAnsi" w:cs="Arial"/>
          <w:b w:val="0"/>
          <w:sz w:val="22"/>
          <w:szCs w:val="22"/>
        </w:rPr>
        <w:t>/practitioner skills.</w:t>
      </w:r>
      <w:r w:rsidR="00A84EC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 The specification that you will teach is </w:t>
      </w:r>
      <w:r w:rsidR="00B73D9C">
        <w:rPr>
          <w:rStyle w:val="Bold"/>
          <w:rFonts w:asciiTheme="minorHAnsi" w:hAnsiTheme="minorHAnsi" w:cs="Arial"/>
          <w:b w:val="0"/>
          <w:sz w:val="22"/>
          <w:szCs w:val="22"/>
        </w:rPr>
        <w:t>AQA and</w:t>
      </w:r>
      <w:r w:rsidR="003F7155">
        <w:rPr>
          <w:rStyle w:val="Bold"/>
          <w:rFonts w:asciiTheme="minorHAnsi" w:hAnsiTheme="minorHAnsi" w:cs="Arial"/>
          <w:b w:val="0"/>
          <w:sz w:val="22"/>
          <w:szCs w:val="22"/>
        </w:rPr>
        <w:t xml:space="preserve"> </w:t>
      </w:r>
      <w:r w:rsidR="00A84ECB">
        <w:rPr>
          <w:rStyle w:val="Bold"/>
          <w:rFonts w:asciiTheme="minorHAnsi" w:hAnsiTheme="minorHAnsi" w:cs="Arial"/>
          <w:b w:val="0"/>
          <w:sz w:val="22"/>
          <w:szCs w:val="22"/>
        </w:rPr>
        <w:t>it is expected that you are experienced with the new specification</w:t>
      </w:r>
      <w:r w:rsidR="003F7155">
        <w:rPr>
          <w:rStyle w:val="Bold"/>
          <w:rFonts w:asciiTheme="minorHAnsi" w:hAnsiTheme="minorHAnsi" w:cs="Arial"/>
          <w:b w:val="0"/>
          <w:sz w:val="22"/>
          <w:szCs w:val="22"/>
        </w:rPr>
        <w:t xml:space="preserve"> and in preparing for </w:t>
      </w:r>
      <w:r w:rsidR="00B73D9C">
        <w:rPr>
          <w:rFonts w:ascii="Calibri" w:hAnsi="Calibri"/>
          <w:iCs/>
          <w:sz w:val="22"/>
          <w:szCs w:val="22"/>
          <w:lang w:eastAsia="en-US"/>
        </w:rPr>
        <w:t>supporting students to exceed their bespoke targets and have a good understanding of Alps, examiner reports and moderation reports, to help the students improve upon the national performance in the subject, last year</w:t>
      </w:r>
    </w:p>
    <w:p w14:paraId="35E98A0C" w14:textId="77777777" w:rsidR="00A57272" w:rsidRPr="006F506C" w:rsidRDefault="00A57272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4"/>
          <w:szCs w:val="4"/>
        </w:rPr>
      </w:pPr>
    </w:p>
    <w:p w14:paraId="594F6C8B" w14:textId="77777777" w:rsidR="00B73D9C" w:rsidRDefault="00A57272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22"/>
          <w:szCs w:val="22"/>
        </w:rPr>
      </w:pPr>
      <w:r w:rsidRPr="00E9214D">
        <w:rPr>
          <w:rStyle w:val="Bold"/>
          <w:rFonts w:asciiTheme="minorHAnsi" w:hAnsiTheme="minorHAnsi" w:cs="Arial"/>
          <w:b w:val="0"/>
          <w:sz w:val="22"/>
          <w:szCs w:val="22"/>
        </w:rPr>
        <w:t xml:space="preserve">You will be able to teach a range of </w:t>
      </w:r>
      <w:r w:rsidR="007377E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skills compatible with </w:t>
      </w:r>
      <w:r w:rsidR="00B73D9C">
        <w:rPr>
          <w:rStyle w:val="Bold"/>
          <w:rFonts w:asciiTheme="minorHAnsi" w:hAnsiTheme="minorHAnsi" w:cs="Arial"/>
          <w:b w:val="0"/>
          <w:sz w:val="22"/>
          <w:szCs w:val="22"/>
        </w:rPr>
        <w:t>Sociology</w:t>
      </w:r>
      <w:r w:rsidR="007377E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, </w:t>
      </w:r>
      <w:r w:rsidR="003F7155">
        <w:rPr>
          <w:rStyle w:val="Bold"/>
          <w:rFonts w:asciiTheme="minorHAnsi" w:hAnsiTheme="minorHAnsi" w:cs="Arial"/>
          <w:b w:val="0"/>
          <w:sz w:val="22"/>
          <w:szCs w:val="22"/>
        </w:rPr>
        <w:t xml:space="preserve">and </w:t>
      </w:r>
      <w:r w:rsidR="007377EB">
        <w:rPr>
          <w:rStyle w:val="Bold"/>
          <w:rFonts w:asciiTheme="minorHAnsi" w:hAnsiTheme="minorHAnsi" w:cs="Arial"/>
          <w:b w:val="0"/>
          <w:sz w:val="22"/>
          <w:szCs w:val="22"/>
        </w:rPr>
        <w:t xml:space="preserve">you will be able to inspire students and support them in progressing on the course and in their coursework. </w:t>
      </w:r>
    </w:p>
    <w:p w14:paraId="4CD17073" w14:textId="77777777" w:rsidR="00B73D9C" w:rsidRDefault="00B73D9C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22"/>
          <w:szCs w:val="22"/>
        </w:rPr>
      </w:pPr>
    </w:p>
    <w:p w14:paraId="5B61B551" w14:textId="26C07D32" w:rsidR="00A57272" w:rsidRPr="0010283F" w:rsidRDefault="00B93245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22"/>
          <w:szCs w:val="22"/>
        </w:rPr>
      </w:pPr>
      <w:r>
        <w:rPr>
          <w:rStyle w:val="Bold"/>
          <w:rFonts w:asciiTheme="minorHAnsi" w:hAnsiTheme="minorHAnsi"/>
          <w:b w:val="0"/>
          <w:sz w:val="22"/>
          <w:szCs w:val="22"/>
        </w:rPr>
        <w:t xml:space="preserve">You will </w:t>
      </w:r>
      <w:r w:rsidR="0010283F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teach </w:t>
      </w:r>
      <w:r w:rsidR="007377EB" w:rsidRPr="0010283F">
        <w:rPr>
          <w:rStyle w:val="Bold"/>
          <w:rFonts w:asciiTheme="minorHAnsi" w:hAnsiTheme="minorHAnsi"/>
          <w:b w:val="0"/>
          <w:sz w:val="22"/>
          <w:szCs w:val="22"/>
        </w:rPr>
        <w:t>theory based sessions</w:t>
      </w:r>
      <w:r w:rsidR="00B73D9C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 that create opportunities for practical learning</w:t>
      </w:r>
      <w:r w:rsidR="007377EB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, utilising a </w:t>
      </w:r>
      <w:r w:rsidR="003F7155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range of </w:t>
      </w:r>
      <w:r w:rsidR="00B73D9C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teaching, learning and assessment techniques </w:t>
      </w:r>
      <w:r w:rsidR="003F7155" w:rsidRPr="0010283F">
        <w:rPr>
          <w:rStyle w:val="Bold"/>
          <w:rFonts w:asciiTheme="minorHAnsi" w:hAnsiTheme="minorHAnsi"/>
          <w:b w:val="0"/>
          <w:sz w:val="22"/>
          <w:szCs w:val="22"/>
        </w:rPr>
        <w:t xml:space="preserve">and the ability to give students constructive and developmental feedback on their work to help them exceed their individual targets. </w:t>
      </w:r>
    </w:p>
    <w:p w14:paraId="4E75BECA" w14:textId="77777777" w:rsidR="00A57272" w:rsidRPr="0075463A" w:rsidRDefault="00A57272" w:rsidP="00A57272">
      <w:pPr>
        <w:ind w:left="426"/>
        <w:jc w:val="both"/>
        <w:rPr>
          <w:rStyle w:val="Bold"/>
          <w:rFonts w:asciiTheme="minorHAnsi" w:hAnsiTheme="minorHAnsi" w:cs="Arial"/>
          <w:b w:val="0"/>
          <w:sz w:val="12"/>
          <w:szCs w:val="12"/>
        </w:rPr>
      </w:pPr>
    </w:p>
    <w:p w14:paraId="16252779" w14:textId="27497B9C" w:rsidR="00E9214D" w:rsidRPr="00E9214D" w:rsidRDefault="00A57272" w:rsidP="00A57272">
      <w:pPr>
        <w:pStyle w:val="NormalWeb"/>
        <w:kinsoku w:val="0"/>
        <w:overflowPunct w:val="0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b/>
          <w:iCs/>
          <w:sz w:val="22"/>
          <w:szCs w:val="22"/>
          <w:lang w:eastAsia="en-US"/>
        </w:rPr>
      </w:pPr>
      <w:r w:rsidRPr="00E9214D">
        <w:rPr>
          <w:rStyle w:val="Bold"/>
          <w:rFonts w:asciiTheme="minorHAnsi" w:hAnsiTheme="minorHAnsi" w:cs="Arial"/>
          <w:b w:val="0"/>
          <w:sz w:val="22"/>
          <w:szCs w:val="22"/>
        </w:rPr>
        <w:t>Pastoral care will be an additional focus of the role and you will take responsibility to establish a cohesive learning experience that enables progression and development to higher levels or future employment</w:t>
      </w:r>
      <w:r w:rsidR="00A9177D" w:rsidRPr="00E9214D">
        <w:rPr>
          <w:rFonts w:asciiTheme="minorHAnsi" w:hAnsiTheme="minorHAnsi"/>
          <w:b/>
          <w:iCs/>
          <w:sz w:val="22"/>
          <w:szCs w:val="22"/>
          <w:lang w:eastAsia="en-US"/>
        </w:rPr>
        <w:t xml:space="preserve">      </w:t>
      </w:r>
    </w:p>
    <w:p w14:paraId="2A680980" w14:textId="77777777" w:rsidR="00625D16" w:rsidRPr="0075463A" w:rsidRDefault="00625D16" w:rsidP="00A57272">
      <w:pPr>
        <w:pStyle w:val="NormalWeb"/>
        <w:kinsoku w:val="0"/>
        <w:overflowPunct w:val="0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b/>
          <w:iCs/>
          <w:sz w:val="12"/>
          <w:szCs w:val="12"/>
          <w:lang w:eastAsia="en-US"/>
        </w:rPr>
      </w:pPr>
    </w:p>
    <w:p w14:paraId="74414458" w14:textId="541D7AC9" w:rsidR="00DB3230" w:rsidRPr="003946E5" w:rsidRDefault="00DB3230" w:rsidP="00A57272">
      <w:pPr>
        <w:pStyle w:val="NormalWeb"/>
        <w:kinsoku w:val="0"/>
        <w:overflowPunct w:val="0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iCs/>
          <w:lang w:eastAsia="en-US"/>
        </w:rPr>
      </w:pPr>
      <w:r w:rsidRPr="003946E5">
        <w:rPr>
          <w:rFonts w:asciiTheme="minorHAnsi" w:hAnsiTheme="minorHAnsi"/>
          <w:iCs/>
          <w:lang w:eastAsia="en-US"/>
        </w:rPr>
        <w:t xml:space="preserve">Responsible to: Head of </w:t>
      </w:r>
      <w:r w:rsidR="00B73D9C">
        <w:rPr>
          <w:rFonts w:asciiTheme="minorHAnsi" w:hAnsiTheme="minorHAnsi"/>
          <w:iCs/>
          <w:lang w:eastAsia="en-US"/>
        </w:rPr>
        <w:t>Sixth Form</w:t>
      </w:r>
    </w:p>
    <w:p w14:paraId="06E7E3CD" w14:textId="77777777" w:rsidR="00DB3230" w:rsidRDefault="00DB3230" w:rsidP="00A57272">
      <w:pPr>
        <w:pStyle w:val="NormalWeb"/>
        <w:kinsoku w:val="0"/>
        <w:overflowPunct w:val="0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b/>
          <w:iCs/>
          <w:sz w:val="36"/>
          <w:szCs w:val="36"/>
          <w:lang w:eastAsia="en-US"/>
        </w:rPr>
      </w:pPr>
    </w:p>
    <w:p w14:paraId="091ADE75" w14:textId="77777777" w:rsidR="00E9214D" w:rsidRPr="00E9214D" w:rsidRDefault="00E9214D" w:rsidP="00E9214D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262727"/>
          <w:lang w:eastAsia="en-US"/>
        </w:rPr>
      </w:pPr>
      <w:r w:rsidRPr="005E4BD9">
        <w:rPr>
          <w:rFonts w:asciiTheme="minorHAnsi" w:hAnsiTheme="minorHAnsi" w:cs="Arial"/>
          <w:b/>
          <w:color w:val="262727"/>
          <w:sz w:val="28"/>
          <w:szCs w:val="28"/>
          <w:lang w:eastAsia="en-US"/>
        </w:rPr>
        <w:t>Position Description</w:t>
      </w:r>
      <w:r w:rsidRPr="00E9214D">
        <w:rPr>
          <w:rFonts w:asciiTheme="minorHAnsi" w:hAnsiTheme="minorHAnsi" w:cs="Arial"/>
          <w:color w:val="262727"/>
          <w:lang w:eastAsia="en-US"/>
        </w:rPr>
        <w:t xml:space="preserve"> </w:t>
      </w:r>
      <w:r w:rsidRPr="00E9214D">
        <w:rPr>
          <w:rFonts w:asciiTheme="minorHAnsi" w:hAnsiTheme="minorHAnsi" w:cs="Arial"/>
          <w:color w:val="262727"/>
          <w:lang w:eastAsia="en-US"/>
        </w:rPr>
        <w:br/>
      </w:r>
      <w:r w:rsidRPr="00E9214D">
        <w:rPr>
          <w:rFonts w:asciiTheme="minorHAnsi" w:hAnsiTheme="minorHAnsi" w:cs="Arial"/>
          <w:b/>
          <w:bCs/>
          <w:color w:val="262727"/>
          <w:lang w:eastAsia="en-US"/>
        </w:rPr>
        <w:t>Key Accountabilities &amp; Responsibilities:</w:t>
      </w:r>
    </w:p>
    <w:p w14:paraId="66D4DDB5" w14:textId="77777777" w:rsidR="00E9214D" w:rsidRPr="0075463A" w:rsidRDefault="00E9214D" w:rsidP="00E9214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727"/>
          <w:sz w:val="12"/>
          <w:szCs w:val="12"/>
          <w:lang w:eastAsia="en-US"/>
        </w:rPr>
      </w:pPr>
    </w:p>
    <w:p w14:paraId="3167B62E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contribute to the College and curriculum area strategic objectives and to actively engage in the annual review</w:t>
      </w:r>
    </w:p>
    <w:p w14:paraId="72C4E1F1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be aware of national developments in subject area and update knowledge and skills on an annual basis</w:t>
      </w:r>
    </w:p>
    <w:p w14:paraId="061CD596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plan, prepare and deliver high quality lessons in order to achieve effective management of the learning process</w:t>
      </w:r>
    </w:p>
    <w:p w14:paraId="1B3A98DC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Plan and use a range of effective and appropriate teaching and learning techniques to engage and motivate students and encourage independence and student autonomy</w:t>
      </w:r>
    </w:p>
    <w:p w14:paraId="320700B2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Establish a purposeful and motivating learning environment where students feel safe, secure, confident and valued</w:t>
      </w:r>
    </w:p>
    <w:p w14:paraId="51B27F29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Establish and maintain procedures with students which promote and maintain appropriate behaviour, communication and respect for others, while challenging discriminatory behaviour and attitudes</w:t>
      </w:r>
    </w:p>
    <w:p w14:paraId="47C52135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set and mark work in accordance with College and School Assessment policies, to record work carried out and assessment of same</w:t>
      </w:r>
    </w:p>
    <w:p w14:paraId="7097DBDF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track all students’ progress</w:t>
      </w:r>
      <w:r w:rsidR="003946E5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 xml:space="preserve"> and attendance</w:t>
      </w: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 xml:space="preserve"> in accordance with agreed College systems and policies</w:t>
      </w:r>
    </w:p>
    <w:p w14:paraId="0CDAF041" w14:textId="77777777" w:rsidR="00E9214D" w:rsidRPr="00E9214D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E9214D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provide a balance of appropriate teaching styles and learning experiences</w:t>
      </w:r>
    </w:p>
    <w:p w14:paraId="463F9301" w14:textId="77777777" w:rsidR="0075463A" w:rsidRDefault="00CF7B62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be aware of external/</w:t>
      </w:r>
      <w:r w:rsidR="00E9214D" w:rsidRPr="00BE2D95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 xml:space="preserve">internal assessment procedures and to play and appropriate part in their </w:t>
      </w:r>
    </w:p>
    <w:p w14:paraId="0FF75958" w14:textId="12F5B5F4" w:rsidR="00E9214D" w:rsidRPr="00BE2D95" w:rsidRDefault="0075463A" w:rsidP="0075463A">
      <w:pPr>
        <w:pStyle w:val="ListParagraph"/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 xml:space="preserve">         </w:t>
      </w:r>
      <w:r w:rsidR="007377EB" w:rsidRPr="00BE2D95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Implementation</w:t>
      </w:r>
    </w:p>
    <w:p w14:paraId="1F2B3F7D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Evaluate and improve own communication skills to maximise effective communication and overcome barriers</w:t>
      </w:r>
    </w:p>
    <w:p w14:paraId="592F72EE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lastRenderedPageBreak/>
        <w:t>To liaise with Head of School in contributing to the design of programmes and teaching approaches which will enable curriculum areas to achieve high standards and value added</w:t>
      </w:r>
    </w:p>
    <w:p w14:paraId="0C58EA1C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993" w:hanging="426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liaise with Head of School and curriculum teams in contributing to the administration necessary to support the teaching, learning and assessment within the subject area</w:t>
      </w:r>
    </w:p>
    <w:p w14:paraId="4A19D8E3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134" w:hanging="425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work with colleagues with relevant expertise to identify and address additional student  English and Maths skills development in subject area</w:t>
      </w:r>
    </w:p>
    <w:p w14:paraId="5CA25674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134" w:hanging="425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review own professional development needs and to participate fully in future training and development</w:t>
      </w:r>
    </w:p>
    <w:p w14:paraId="5ADB7FBF" w14:textId="77777777" w:rsidR="00E9214D" w:rsidRPr="00CF7B62" w:rsidRDefault="00E9214D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134" w:hanging="425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communicate and consult with parents, carers and students including Parent’s Evening, Welcome Evenings, events and open evenings</w:t>
      </w:r>
    </w:p>
    <w:p w14:paraId="31C0B9E6" w14:textId="77777777" w:rsidR="00DB3230" w:rsidRPr="00CF7B62" w:rsidRDefault="00DB3230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134" w:hanging="425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CF7B62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ensure that all students in the subject area comply with College’s policies and procedures</w:t>
      </w:r>
    </w:p>
    <w:p w14:paraId="49A87B87" w14:textId="77777777" w:rsidR="00D030F4" w:rsidRDefault="00DB3230" w:rsidP="0075463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134" w:hanging="425"/>
        <w:jc w:val="left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r w:rsidRPr="003946E5"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  <w:t>To provide enrichment opportunities that are exciting, motivating and enhance the student experience</w:t>
      </w:r>
    </w:p>
    <w:p w14:paraId="3666AE8B" w14:textId="77777777" w:rsidR="00830C18" w:rsidRDefault="00830C18" w:rsidP="00830C18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7BD9CC34" w14:textId="77777777" w:rsidR="00830C18" w:rsidRDefault="00830C18" w:rsidP="00830C18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069E1E83" w14:textId="3220F46E" w:rsidR="00830C18" w:rsidRDefault="00830C18" w:rsidP="00142E6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b/>
        </w:rPr>
        <w:t xml:space="preserve">          </w:t>
      </w:r>
    </w:p>
    <w:p w14:paraId="1B023C3A" w14:textId="77777777" w:rsidR="00830C18" w:rsidRDefault="00830C18" w:rsidP="00830C18">
      <w:pPr>
        <w:spacing w:before="100" w:beforeAutospacing="1" w:after="100" w:afterAutospacing="1" w:line="25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4DE44C" w14:textId="77777777" w:rsidR="00142E67" w:rsidRDefault="00142E67" w:rsidP="00142E67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083C0444" w14:textId="77777777" w:rsidR="00142E67" w:rsidRDefault="00142E67" w:rsidP="00142E67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017C5137" w14:textId="77777777" w:rsidR="00142E67" w:rsidRDefault="00142E67" w:rsidP="00142E67">
      <w:pPr>
        <w:widowControl w:val="0"/>
        <w:spacing w:before="32" w:after="200" w:line="248" w:lineRule="exact"/>
        <w:ind w:right="-20" w:firstLine="677"/>
        <w:contextualSpacing/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</w:pPr>
      <w:r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 xml:space="preserve">Professional </w:t>
      </w:r>
      <w:r w:rsidRPr="00DA0342">
        <w:rPr>
          <w:rFonts w:asciiTheme="minorHAnsi" w:eastAsia="Arial" w:hAnsiTheme="minorHAnsi" w:cs="Arial"/>
          <w:b/>
          <w:color w:val="252727"/>
          <w:spacing w:val="-1"/>
          <w:position w:val="-1"/>
          <w:lang w:val="en-US" w:eastAsia="en-US"/>
        </w:rPr>
        <w:t>P</w:t>
      </w:r>
      <w:r w:rsidRPr="00DA0342">
        <w:rPr>
          <w:rFonts w:asciiTheme="minorHAnsi" w:eastAsia="Arial" w:hAnsiTheme="minorHAnsi" w:cs="Arial"/>
          <w:b/>
          <w:color w:val="252727"/>
          <w:spacing w:val="1"/>
          <w:position w:val="-1"/>
          <w:lang w:val="en-US" w:eastAsia="en-US"/>
        </w:rPr>
        <w:t>r</w:t>
      </w:r>
      <w:r w:rsidRPr="00DA0342">
        <w:rPr>
          <w:rFonts w:asciiTheme="minorHAnsi" w:eastAsia="Arial" w:hAnsiTheme="minorHAnsi" w:cs="Arial"/>
          <w:b/>
          <w:color w:val="252727"/>
          <w:spacing w:val="-3"/>
          <w:position w:val="-1"/>
          <w:lang w:val="en-US" w:eastAsia="en-US"/>
        </w:rPr>
        <w:t>a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c</w:t>
      </w:r>
      <w:r w:rsidRPr="00DA0342">
        <w:rPr>
          <w:rFonts w:asciiTheme="minorHAnsi" w:eastAsia="Arial" w:hAnsiTheme="minorHAnsi" w:cs="Arial"/>
          <w:b/>
          <w:color w:val="252727"/>
          <w:spacing w:val="1"/>
          <w:position w:val="-1"/>
          <w:lang w:val="en-US" w:eastAsia="en-US"/>
        </w:rPr>
        <w:t>t</w:t>
      </w:r>
      <w:r w:rsidRPr="00DA0342">
        <w:rPr>
          <w:rFonts w:asciiTheme="minorHAnsi" w:eastAsia="Arial" w:hAnsiTheme="minorHAnsi" w:cs="Arial"/>
          <w:b/>
          <w:color w:val="252727"/>
          <w:spacing w:val="-1"/>
          <w:position w:val="-1"/>
          <w:lang w:val="en-US" w:eastAsia="en-US"/>
        </w:rPr>
        <w:t>i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ce</w:t>
      </w:r>
      <w:r w:rsidRPr="00DA0342">
        <w:rPr>
          <w:rFonts w:asciiTheme="minorHAnsi" w:eastAsia="Arial" w:hAnsiTheme="minorHAnsi" w:cs="Arial"/>
          <w:b/>
          <w:color w:val="252727"/>
          <w:spacing w:val="2"/>
          <w:position w:val="-1"/>
          <w:lang w:val="en-US" w:eastAsia="en-US"/>
        </w:rPr>
        <w:t xml:space="preserve"> 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a</w:t>
      </w:r>
      <w:r w:rsidRPr="00DA0342">
        <w:rPr>
          <w:rFonts w:asciiTheme="minorHAnsi" w:eastAsia="Arial" w:hAnsiTheme="minorHAnsi" w:cs="Arial"/>
          <w:b/>
          <w:color w:val="252727"/>
          <w:spacing w:val="-3"/>
          <w:position w:val="-1"/>
          <w:lang w:val="en-US" w:eastAsia="en-US"/>
        </w:rPr>
        <w:t>n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d Va</w:t>
      </w:r>
      <w:r w:rsidRPr="00DA0342">
        <w:rPr>
          <w:rFonts w:asciiTheme="minorHAnsi" w:eastAsia="Arial" w:hAnsiTheme="minorHAnsi" w:cs="Arial"/>
          <w:b/>
          <w:color w:val="252727"/>
          <w:spacing w:val="-2"/>
          <w:position w:val="-1"/>
          <w:lang w:val="en-US" w:eastAsia="en-US"/>
        </w:rPr>
        <w:t>l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u</w:t>
      </w:r>
      <w:r w:rsidRPr="00DA0342">
        <w:rPr>
          <w:rFonts w:asciiTheme="minorHAnsi" w:eastAsia="Arial" w:hAnsiTheme="minorHAnsi" w:cs="Arial"/>
          <w:b/>
          <w:color w:val="252727"/>
          <w:spacing w:val="-1"/>
          <w:position w:val="-1"/>
          <w:lang w:val="en-US" w:eastAsia="en-US"/>
        </w:rPr>
        <w:t>e</w:t>
      </w:r>
      <w:r w:rsidRPr="00DA0342">
        <w:rPr>
          <w:rFonts w:asciiTheme="minorHAnsi" w:eastAsia="Arial" w:hAnsiTheme="minorHAnsi" w:cs="Arial"/>
          <w:b/>
          <w:color w:val="252727"/>
          <w:position w:val="-1"/>
          <w:lang w:val="en-US" w:eastAsia="en-US"/>
        </w:rPr>
        <w:t>s</w:t>
      </w:r>
    </w:p>
    <w:p w14:paraId="19445A6A" w14:textId="77777777" w:rsidR="00142E67" w:rsidRDefault="00142E67" w:rsidP="00142E67">
      <w:pPr>
        <w:pStyle w:val="ListParagraph"/>
        <w:numPr>
          <w:ilvl w:val="0"/>
          <w:numId w:val="15"/>
        </w:numPr>
        <w:autoSpaceDE w:val="0"/>
        <w:autoSpaceDN w:val="0"/>
        <w:jc w:val="left"/>
        <w:rPr>
          <w:rFonts w:asciiTheme="minorHAnsi" w:hAnsiTheme="minorHAnsi"/>
          <w:color w:val="262727"/>
          <w:sz w:val="22"/>
          <w:szCs w:val="22"/>
          <w:lang w:eastAsia="en-US"/>
        </w:rPr>
      </w:pPr>
      <w:r w:rsidRPr="00FD31FB">
        <w:rPr>
          <w:rFonts w:asciiTheme="minorHAnsi" w:hAnsiTheme="minorHAnsi"/>
          <w:color w:val="262727"/>
          <w:sz w:val="22"/>
          <w:szCs w:val="22"/>
          <w:lang w:eastAsia="en-US"/>
        </w:rPr>
        <w:t xml:space="preserve">To contribute fully to the mission and values statement of the College Group ensuring its effective implementation in all aspects of College life. </w:t>
      </w:r>
    </w:p>
    <w:p w14:paraId="6E4D4728" w14:textId="77777777" w:rsidR="00142E67" w:rsidRPr="000D15C8" w:rsidRDefault="00142E67" w:rsidP="00142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Theme="minorHAnsi" w:hAnsiTheme="minorHAnsi" w:cs="Arial"/>
          <w:bCs/>
          <w:sz w:val="22"/>
          <w:szCs w:val="22"/>
          <w:lang w:eastAsia="en-US"/>
        </w:rPr>
      </w:pPr>
      <w:r w:rsidRPr="000D15C8">
        <w:rPr>
          <w:rFonts w:asciiTheme="minorHAnsi" w:hAnsiTheme="minorHAnsi" w:cs="Arial"/>
          <w:bCs/>
          <w:sz w:val="22"/>
          <w:szCs w:val="22"/>
          <w:lang w:eastAsia="en-US"/>
        </w:rPr>
        <w:t xml:space="preserve">To take a proactive approach and responsibility for personal professional development, Health &amp; Safety, and meeting other regulatory compliances (e.g. GDPR, DPA, Safeguarding), thereby enabling safe and professional working practices to be observed at all times. </w:t>
      </w:r>
    </w:p>
    <w:p w14:paraId="25AFCD25" w14:textId="77777777" w:rsidR="00142E67" w:rsidRPr="00D618A5" w:rsidRDefault="00142E67" w:rsidP="00142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jc w:val="left"/>
        <w:rPr>
          <w:rFonts w:asciiTheme="minorHAnsi" w:hAnsiTheme="minorHAnsi"/>
          <w:sz w:val="22"/>
          <w:szCs w:val="22"/>
        </w:rPr>
      </w:pPr>
      <w:r w:rsidRPr="00B042F2">
        <w:rPr>
          <w:rFonts w:asciiTheme="minorHAnsi" w:hAnsiTheme="minorHAnsi"/>
          <w:color w:val="262727"/>
          <w:sz w:val="22"/>
          <w:szCs w:val="22"/>
          <w:lang w:eastAsia="en-US"/>
        </w:rPr>
        <w:t>To support cross college actives as required in particular the key enrolment and invigilation periods</w:t>
      </w:r>
      <w:r w:rsidRPr="00B042F2">
        <w:rPr>
          <w:rFonts w:asciiTheme="majorHAnsi" w:hAnsiTheme="majorHAnsi"/>
          <w:color w:val="262727"/>
          <w:sz w:val="22"/>
          <w:szCs w:val="22"/>
          <w:lang w:eastAsia="en-US"/>
        </w:rPr>
        <w:t>.</w:t>
      </w:r>
    </w:p>
    <w:p w14:paraId="645DCD32" w14:textId="77777777" w:rsidR="00142E67" w:rsidRPr="0076283C" w:rsidRDefault="00142E67" w:rsidP="00142E67">
      <w:pPr>
        <w:pStyle w:val="ListParagraph"/>
        <w:numPr>
          <w:ilvl w:val="0"/>
          <w:numId w:val="15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76283C">
        <w:rPr>
          <w:rFonts w:asciiTheme="minorHAnsi" w:hAnsiTheme="minorHAnsi" w:cs="Arial"/>
          <w:sz w:val="22"/>
          <w:szCs w:val="22"/>
          <w:lang w:eastAsia="en-US"/>
        </w:rPr>
        <w:t>Carry out any other relevant and appropriate duties as determined by the needs of the service and as appropriate to the grade.</w:t>
      </w:r>
    </w:p>
    <w:p w14:paraId="7D95DF50" w14:textId="77777777" w:rsidR="00142E67" w:rsidRDefault="00142E67" w:rsidP="00142E67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79A4EC55" w14:textId="77777777" w:rsidR="00142E67" w:rsidRDefault="00142E67" w:rsidP="00142E67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470B64DA" w14:textId="77777777" w:rsidR="00142E67" w:rsidRDefault="00142E67" w:rsidP="00142E67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p w14:paraId="3A139F39" w14:textId="77777777" w:rsidR="00830C18" w:rsidRDefault="00830C18" w:rsidP="00830C18">
      <w:pPr>
        <w:spacing w:before="100" w:beforeAutospacing="1" w:after="100" w:afterAutospacing="1" w:line="25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26827" w14:textId="77777777" w:rsidR="00830C18" w:rsidRPr="00830C18" w:rsidRDefault="00830C18" w:rsidP="00830C18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421" w:tblpY="351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567"/>
        <w:gridCol w:w="567"/>
        <w:gridCol w:w="709"/>
      </w:tblGrid>
      <w:tr w:rsidR="00625D16" w14:paraId="41DB6CD7" w14:textId="77777777" w:rsidTr="00C93A7D">
        <w:trPr>
          <w:cantSplit/>
          <w:trHeight w:val="1414"/>
        </w:trPr>
        <w:tc>
          <w:tcPr>
            <w:tcW w:w="9067" w:type="dxa"/>
          </w:tcPr>
          <w:p w14:paraId="5F97D51D" w14:textId="77777777" w:rsidR="00EC5DC8" w:rsidRDefault="00EC5DC8" w:rsidP="00625D1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14:paraId="5ED7A907" w14:textId="77777777" w:rsidR="00625D16" w:rsidRDefault="009C3659" w:rsidP="00625D1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ATTRIBUTES</w:t>
            </w:r>
            <w:r w:rsidR="00625D16">
              <w:rPr>
                <w:rFonts w:asciiTheme="minorHAnsi" w:hAnsiTheme="minorHAnsi"/>
                <w:b/>
              </w:rPr>
              <w:t>, QUALIFICATIONS &amp; EXPERIENCE</w:t>
            </w:r>
          </w:p>
          <w:p w14:paraId="127C562D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  <w:textDirection w:val="btLr"/>
          </w:tcPr>
          <w:p w14:paraId="4702ADA6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567" w:type="dxa"/>
            <w:textDirection w:val="btLr"/>
          </w:tcPr>
          <w:p w14:paraId="4CCCA713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709" w:type="dxa"/>
            <w:textDirection w:val="btLr"/>
          </w:tcPr>
          <w:p w14:paraId="623261B6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METHOD OF ASSESSMENT</w:t>
            </w:r>
          </w:p>
        </w:tc>
      </w:tr>
      <w:tr w:rsidR="00625D16" w14:paraId="45EA57FD" w14:textId="77777777" w:rsidTr="00C93A7D">
        <w:trPr>
          <w:trHeight w:val="342"/>
        </w:trPr>
        <w:tc>
          <w:tcPr>
            <w:tcW w:w="9067" w:type="dxa"/>
          </w:tcPr>
          <w:p w14:paraId="19EB5943" w14:textId="2F748439" w:rsidR="00625D16" w:rsidRPr="00FE61F8" w:rsidRDefault="00625D16" w:rsidP="00B73D9C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Educated to Level 4 e.g. Degree or equivalent in </w:t>
            </w:r>
            <w:r w:rsidR="00B73D9C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Sociology</w:t>
            </w:r>
          </w:p>
        </w:tc>
        <w:tc>
          <w:tcPr>
            <w:tcW w:w="567" w:type="dxa"/>
          </w:tcPr>
          <w:p w14:paraId="74CC1B0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5536DF5F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5241FF2" w14:textId="4794796D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63D6AFA0" w14:textId="77777777" w:rsidTr="00C93A7D">
        <w:trPr>
          <w:trHeight w:val="20"/>
        </w:trPr>
        <w:tc>
          <w:tcPr>
            <w:tcW w:w="9067" w:type="dxa"/>
          </w:tcPr>
          <w:p w14:paraId="4A3E4CEA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Fonts w:asciiTheme="minorHAnsi" w:hAnsiTheme="minorHAnsi" w:cs="Arial"/>
                <w:sz w:val="22"/>
                <w:szCs w:val="22"/>
              </w:rPr>
              <w:t>A recognised Teaching qualification or vocational experience</w:t>
            </w:r>
          </w:p>
        </w:tc>
        <w:tc>
          <w:tcPr>
            <w:tcW w:w="567" w:type="dxa"/>
          </w:tcPr>
          <w:p w14:paraId="53199C33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188A3FA6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AB88518" w14:textId="26032723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02BC7F48" w14:textId="77777777" w:rsidTr="00C93A7D">
        <w:trPr>
          <w:trHeight w:val="20"/>
        </w:trPr>
        <w:tc>
          <w:tcPr>
            <w:tcW w:w="9067" w:type="dxa"/>
          </w:tcPr>
          <w:p w14:paraId="3E1C7906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FE61F8">
              <w:rPr>
                <w:rFonts w:asciiTheme="minorHAnsi" w:hAnsiTheme="minorHAnsi" w:cs="Arial"/>
                <w:sz w:val="22"/>
                <w:szCs w:val="22"/>
              </w:rPr>
              <w:t>Professional qualification relevant to the subject area</w:t>
            </w:r>
          </w:p>
        </w:tc>
        <w:tc>
          <w:tcPr>
            <w:tcW w:w="567" w:type="dxa"/>
          </w:tcPr>
          <w:p w14:paraId="655BA43C" w14:textId="7D77D00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7B86F76" w14:textId="39F8162F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4998B74A" w14:textId="620140B4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0458C9C2" w14:textId="77777777" w:rsidTr="00C93A7D">
        <w:trPr>
          <w:trHeight w:val="20"/>
        </w:trPr>
        <w:tc>
          <w:tcPr>
            <w:tcW w:w="9067" w:type="dxa"/>
          </w:tcPr>
          <w:p w14:paraId="146BA821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Excellent computer literacy – ability to use the current IT programs of the College</w:t>
            </w:r>
          </w:p>
        </w:tc>
        <w:tc>
          <w:tcPr>
            <w:tcW w:w="567" w:type="dxa"/>
          </w:tcPr>
          <w:p w14:paraId="011DAB99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6A4CBA23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C8DBB57" w14:textId="651C352C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4B482F65" w14:textId="77777777" w:rsidTr="00C93A7D">
        <w:trPr>
          <w:trHeight w:val="20"/>
        </w:trPr>
        <w:tc>
          <w:tcPr>
            <w:tcW w:w="9067" w:type="dxa"/>
          </w:tcPr>
          <w:p w14:paraId="5D40C016" w14:textId="61E86D74" w:rsidR="00625D16" w:rsidRPr="00FE61F8" w:rsidRDefault="00625D16" w:rsidP="00B73D9C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Proven relevant experience of curriculum planning, development &amp; delivery in </w:t>
            </w:r>
            <w:r w:rsidR="00B73D9C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Sociology</w:t>
            </w:r>
          </w:p>
        </w:tc>
        <w:tc>
          <w:tcPr>
            <w:tcW w:w="567" w:type="dxa"/>
          </w:tcPr>
          <w:p w14:paraId="1815F71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1DB4104F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FE264F8" w14:textId="326A9F9B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625D16" w14:paraId="233F7CE2" w14:textId="77777777" w:rsidTr="00C93A7D">
        <w:trPr>
          <w:trHeight w:val="20"/>
        </w:trPr>
        <w:tc>
          <w:tcPr>
            <w:tcW w:w="9067" w:type="dxa"/>
          </w:tcPr>
          <w:p w14:paraId="2B4F2377" w14:textId="3F33B858" w:rsidR="00625D16" w:rsidRPr="00FE61F8" w:rsidRDefault="00625D16" w:rsidP="00B73D9C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Knowledge and understanding of</w:t>
            </w:r>
            <w:r w:rsidR="003F7155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B73D9C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assessments and exam board requirements </w:t>
            </w:r>
          </w:p>
        </w:tc>
        <w:tc>
          <w:tcPr>
            <w:tcW w:w="567" w:type="dxa"/>
          </w:tcPr>
          <w:p w14:paraId="161043A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9012D93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D3E1F32" w14:textId="3F79D905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625D16" w14:paraId="2031E049" w14:textId="77777777" w:rsidTr="00C93A7D">
        <w:trPr>
          <w:trHeight w:val="20"/>
        </w:trPr>
        <w:tc>
          <w:tcPr>
            <w:tcW w:w="9067" w:type="dxa"/>
          </w:tcPr>
          <w:p w14:paraId="55A6BB06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Engaged in Continuing Professional Development</w:t>
            </w:r>
          </w:p>
        </w:tc>
        <w:tc>
          <w:tcPr>
            <w:tcW w:w="567" w:type="dxa"/>
          </w:tcPr>
          <w:p w14:paraId="7861B59C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5781191B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EAD0F55" w14:textId="40877B3E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625D16" w14:paraId="456065CD" w14:textId="77777777" w:rsidTr="00C93A7D">
        <w:trPr>
          <w:trHeight w:val="20"/>
        </w:trPr>
        <w:tc>
          <w:tcPr>
            <w:tcW w:w="9067" w:type="dxa"/>
          </w:tcPr>
          <w:p w14:paraId="34761109" w14:textId="3269F46A" w:rsidR="00625D16" w:rsidRDefault="00625D16" w:rsidP="00EC5DC8">
            <w:pPr>
              <w:pStyle w:val="NormalWeb"/>
              <w:numPr>
                <w:ilvl w:val="0"/>
                <w:numId w:val="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Minimum of Level 2 literacy and numeracy </w:t>
            </w:r>
          </w:p>
          <w:p w14:paraId="307848CF" w14:textId="77777777" w:rsidR="00EC5DC8" w:rsidRPr="00EC5DC8" w:rsidRDefault="00EC5DC8" w:rsidP="00EC5DC8">
            <w:pPr>
              <w:pStyle w:val="NormalWeb"/>
              <w:kinsoku w:val="0"/>
              <w:overflowPunct w:val="0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118DEC1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CA60AD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8FB8D16" w14:textId="288FDEFA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34275A5E" w14:textId="77777777" w:rsidTr="00C93A7D">
        <w:trPr>
          <w:trHeight w:val="20"/>
        </w:trPr>
        <w:tc>
          <w:tcPr>
            <w:tcW w:w="9067" w:type="dxa"/>
          </w:tcPr>
          <w:p w14:paraId="1E2E3707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High level of communication and interpersonal skills</w:t>
            </w:r>
          </w:p>
        </w:tc>
        <w:tc>
          <w:tcPr>
            <w:tcW w:w="567" w:type="dxa"/>
          </w:tcPr>
          <w:p w14:paraId="6E01BAF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536DA09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FB7AAFC" w14:textId="25D246F3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625D16" w14:paraId="156274EE" w14:textId="77777777" w:rsidTr="00C93A7D">
        <w:trPr>
          <w:trHeight w:val="20"/>
        </w:trPr>
        <w:tc>
          <w:tcPr>
            <w:tcW w:w="9067" w:type="dxa"/>
          </w:tcPr>
          <w:p w14:paraId="64C2934D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Ability to set high standards for students, colleagues and for themselves</w:t>
            </w:r>
          </w:p>
        </w:tc>
        <w:tc>
          <w:tcPr>
            <w:tcW w:w="567" w:type="dxa"/>
          </w:tcPr>
          <w:p w14:paraId="1799D1EF" w14:textId="7A5D77BF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31772F4" w14:textId="6EC7E321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5A1A5CD" w14:textId="0EF893D9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625D16" w14:paraId="388E5E76" w14:textId="77777777" w:rsidTr="00C93A7D">
        <w:trPr>
          <w:trHeight w:val="20"/>
        </w:trPr>
        <w:tc>
          <w:tcPr>
            <w:tcW w:w="9067" w:type="dxa"/>
          </w:tcPr>
          <w:p w14:paraId="7D2C9591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0573C0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Experience of resource based learning</w:t>
            </w:r>
          </w:p>
        </w:tc>
        <w:tc>
          <w:tcPr>
            <w:tcW w:w="567" w:type="dxa"/>
          </w:tcPr>
          <w:p w14:paraId="3272C3FA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7D521A9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46795A6A" w14:textId="714CAED1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625D16" w14:paraId="7710113B" w14:textId="77777777" w:rsidTr="00C93A7D">
        <w:trPr>
          <w:trHeight w:val="213"/>
        </w:trPr>
        <w:tc>
          <w:tcPr>
            <w:tcW w:w="9067" w:type="dxa"/>
          </w:tcPr>
          <w:p w14:paraId="48CAB96C" w14:textId="6739B611" w:rsidR="00625D16" w:rsidRPr="000573C0" w:rsidRDefault="00B73D9C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Experience of examining for a professional body or exam board</w:t>
            </w:r>
          </w:p>
        </w:tc>
        <w:tc>
          <w:tcPr>
            <w:tcW w:w="567" w:type="dxa"/>
          </w:tcPr>
          <w:p w14:paraId="243834EF" w14:textId="481F943B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B53805B" w14:textId="613BA46B" w:rsidR="00625D16" w:rsidRDefault="00B73D9C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 w:rsidRPr="00F24968"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6D6FDA21" w14:textId="25DB709A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7FAD51FA" w14:textId="77777777" w:rsidTr="00C93A7D">
        <w:trPr>
          <w:trHeight w:val="20"/>
        </w:trPr>
        <w:tc>
          <w:tcPr>
            <w:tcW w:w="9067" w:type="dxa"/>
          </w:tcPr>
          <w:p w14:paraId="3E71FE58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0573C0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Membership of a relevant professional body </w:t>
            </w:r>
          </w:p>
        </w:tc>
        <w:tc>
          <w:tcPr>
            <w:tcW w:w="567" w:type="dxa"/>
          </w:tcPr>
          <w:p w14:paraId="36373DD3" w14:textId="0227AFEB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04BA8EA" w14:textId="056155DD" w:rsidR="00625D16" w:rsidRDefault="007377EB" w:rsidP="009C3659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719BC3A4" w14:textId="6E7B9457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25D16" w14:paraId="13EB880F" w14:textId="77777777" w:rsidTr="00C93A7D">
        <w:trPr>
          <w:trHeight w:val="20"/>
        </w:trPr>
        <w:tc>
          <w:tcPr>
            <w:tcW w:w="9067" w:type="dxa"/>
          </w:tcPr>
          <w:p w14:paraId="372EE586" w14:textId="77777777" w:rsidR="00625D16" w:rsidRPr="003946E5" w:rsidRDefault="002B29C3" w:rsidP="002B29C3">
            <w:pPr>
              <w:pStyle w:val="ListParagraph"/>
              <w:numPr>
                <w:ilvl w:val="0"/>
                <w:numId w:val="8"/>
              </w:numPr>
              <w:jc w:val="left"/>
              <w:rPr>
                <w:rStyle w:val="Bold"/>
                <w:b w:val="0"/>
              </w:rPr>
            </w:pPr>
            <w:r w:rsidRPr="002B29C3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Experience of assessing students’ needs and planning curriculum for their benefit including Technology Enhanced Learning</w:t>
            </w:r>
          </w:p>
          <w:p w14:paraId="1D280958" w14:textId="77777777" w:rsidR="003946E5" w:rsidRPr="003946E5" w:rsidRDefault="003946E5" w:rsidP="003946E5">
            <w:pPr>
              <w:rPr>
                <w:rStyle w:val="Bold"/>
                <w:b w:val="0"/>
                <w:sz w:val="8"/>
                <w:szCs w:val="8"/>
              </w:rPr>
            </w:pPr>
          </w:p>
        </w:tc>
        <w:tc>
          <w:tcPr>
            <w:tcW w:w="567" w:type="dxa"/>
          </w:tcPr>
          <w:p w14:paraId="23FB2945" w14:textId="46FE2D1F" w:rsidR="00625D16" w:rsidRDefault="00B73D9C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756B0DA9" w14:textId="2015CA8A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6F8052E" w14:textId="15F6C9FD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A, I </w:t>
            </w:r>
          </w:p>
        </w:tc>
      </w:tr>
      <w:tr w:rsidR="00625D16" w14:paraId="62BF43E5" w14:textId="77777777" w:rsidTr="00C93A7D">
        <w:trPr>
          <w:trHeight w:val="20"/>
        </w:trPr>
        <w:tc>
          <w:tcPr>
            <w:tcW w:w="9067" w:type="dxa"/>
          </w:tcPr>
          <w:p w14:paraId="4DCF72D4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Good understanding of curriculum development to meet the training needs of employers</w:t>
            </w:r>
          </w:p>
        </w:tc>
        <w:tc>
          <w:tcPr>
            <w:tcW w:w="567" w:type="dxa"/>
          </w:tcPr>
          <w:p w14:paraId="2A74FE84" w14:textId="07E80F69" w:rsidR="00625D16" w:rsidRDefault="00B73D9C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6554DD13" w14:textId="6CA3EC35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3B21AEA" w14:textId="37AFB678" w:rsidR="00625D16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625D16" w14:paraId="582D3E0E" w14:textId="77777777" w:rsidTr="00C93A7D">
        <w:trPr>
          <w:trHeight w:val="20"/>
        </w:trPr>
        <w:tc>
          <w:tcPr>
            <w:tcW w:w="9067" w:type="dxa"/>
          </w:tcPr>
          <w:p w14:paraId="5E9C8D91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Good understanding of quality assurance and improvement processes</w:t>
            </w:r>
          </w:p>
        </w:tc>
        <w:tc>
          <w:tcPr>
            <w:tcW w:w="567" w:type="dxa"/>
          </w:tcPr>
          <w:p w14:paraId="36EFEAAA" w14:textId="61A7BA66" w:rsidR="00625D16" w:rsidRDefault="00B73D9C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2D0A4052" w14:textId="7AA6CEAA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D5244FB" w14:textId="704AAA88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7377EB" w14:paraId="453F9A79" w14:textId="77777777" w:rsidTr="00C93A7D">
        <w:trPr>
          <w:trHeight w:val="20"/>
        </w:trPr>
        <w:tc>
          <w:tcPr>
            <w:tcW w:w="9067" w:type="dxa"/>
          </w:tcPr>
          <w:p w14:paraId="019E5412" w14:textId="3C1231A4" w:rsidR="007377EB" w:rsidRDefault="007377EB" w:rsidP="00B73D9C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Experience of designing and delivering excellent lessons </w:t>
            </w:r>
            <w:r w:rsidR="00B73D9C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in Sociology</w:t>
            </w:r>
          </w:p>
        </w:tc>
        <w:tc>
          <w:tcPr>
            <w:tcW w:w="567" w:type="dxa"/>
          </w:tcPr>
          <w:p w14:paraId="320BF614" w14:textId="155E635D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FEC384F" w14:textId="77777777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438E1E9" w14:textId="03FE363D" w:rsidR="007377E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7377EB" w14:paraId="1F04A11B" w14:textId="77777777" w:rsidTr="00C93A7D">
        <w:trPr>
          <w:trHeight w:val="20"/>
        </w:trPr>
        <w:tc>
          <w:tcPr>
            <w:tcW w:w="9067" w:type="dxa"/>
          </w:tcPr>
          <w:p w14:paraId="61C92539" w14:textId="2D788B1F" w:rsidR="007377EB" w:rsidRDefault="00B73D9C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Record of outstanding teaching observations </w:t>
            </w:r>
          </w:p>
        </w:tc>
        <w:tc>
          <w:tcPr>
            <w:tcW w:w="567" w:type="dxa"/>
          </w:tcPr>
          <w:p w14:paraId="7CA5F6D0" w14:textId="61169D8E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5FA741D" w14:textId="77777777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4453B66" w14:textId="4A737C3B" w:rsidR="007377E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7377EB" w14:paraId="1C66ADF6" w14:textId="77777777" w:rsidTr="00C93A7D">
        <w:trPr>
          <w:trHeight w:val="20"/>
        </w:trPr>
        <w:tc>
          <w:tcPr>
            <w:tcW w:w="9067" w:type="dxa"/>
          </w:tcPr>
          <w:p w14:paraId="5C093CC6" w14:textId="2A2C85DE" w:rsidR="007377EB" w:rsidRDefault="007377EB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Good understanding of value added and strategies to improve student performance</w:t>
            </w:r>
          </w:p>
        </w:tc>
        <w:tc>
          <w:tcPr>
            <w:tcW w:w="567" w:type="dxa"/>
          </w:tcPr>
          <w:p w14:paraId="696D6FE3" w14:textId="3BA74852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266A5040" w14:textId="77777777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7957998" w14:textId="4B71B481" w:rsidR="007377E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7377EB" w14:paraId="4C7BF962" w14:textId="77777777" w:rsidTr="00C93A7D">
        <w:trPr>
          <w:trHeight w:val="20"/>
        </w:trPr>
        <w:tc>
          <w:tcPr>
            <w:tcW w:w="9067" w:type="dxa"/>
          </w:tcPr>
          <w:p w14:paraId="146A50FC" w14:textId="5759169E" w:rsidR="007377EB" w:rsidRDefault="00D17569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Proven track record of improving value added of students and high achievement rates</w:t>
            </w:r>
          </w:p>
        </w:tc>
        <w:tc>
          <w:tcPr>
            <w:tcW w:w="567" w:type="dxa"/>
          </w:tcPr>
          <w:p w14:paraId="4DB1981C" w14:textId="3091E279" w:rsidR="007377EB" w:rsidRDefault="00D17569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31253C5F" w14:textId="67AA120C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C89C5F3" w14:textId="6426A73B" w:rsidR="007377E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  <w:tr w:rsidR="007377EB" w14:paraId="0D66692A" w14:textId="77777777" w:rsidTr="00C93A7D">
        <w:trPr>
          <w:trHeight w:val="20"/>
        </w:trPr>
        <w:tc>
          <w:tcPr>
            <w:tcW w:w="9067" w:type="dxa"/>
          </w:tcPr>
          <w:p w14:paraId="5D4AC5EA" w14:textId="1FC35E73" w:rsidR="007377EB" w:rsidRDefault="007377EB" w:rsidP="00D17569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Experience teaching the new </w:t>
            </w:r>
            <w:r w:rsidR="00D17569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AQA</w:t>
            </w:r>
            <w:r w:rsidR="003F7155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specification to A Level</w:t>
            </w:r>
            <w:r w:rsidR="00D17569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 and GCSE</w:t>
            </w:r>
          </w:p>
        </w:tc>
        <w:tc>
          <w:tcPr>
            <w:tcW w:w="567" w:type="dxa"/>
          </w:tcPr>
          <w:p w14:paraId="189779C0" w14:textId="1B8E55AC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06268921" w14:textId="77777777" w:rsidR="007377EB" w:rsidRDefault="007377E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F676A51" w14:textId="39EA71A1" w:rsidR="007377E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A84ECB" w14:paraId="45FF74A6" w14:textId="77777777" w:rsidTr="00C93A7D">
        <w:trPr>
          <w:trHeight w:val="20"/>
        </w:trPr>
        <w:tc>
          <w:tcPr>
            <w:tcW w:w="9067" w:type="dxa"/>
          </w:tcPr>
          <w:p w14:paraId="618A0B1A" w14:textId="1F38A92F" w:rsidR="00A84ECB" w:rsidRDefault="00A84ECB" w:rsidP="00D17569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Experience </w:t>
            </w:r>
            <w:r w:rsidR="00D17569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of leading on enrichment schedules and planning for students </w:t>
            </w:r>
          </w:p>
        </w:tc>
        <w:tc>
          <w:tcPr>
            <w:tcW w:w="567" w:type="dxa"/>
          </w:tcPr>
          <w:p w14:paraId="07D8DF68" w14:textId="77777777" w:rsidR="00A84EC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5FF4F08" w14:textId="1459B1A6" w:rsidR="00A84EC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4E87ACDD" w14:textId="5000E068" w:rsidR="00A84ECB" w:rsidRDefault="00A84ECB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3F7155" w14:paraId="1F3C5FDA" w14:textId="77777777" w:rsidTr="00C93A7D">
        <w:trPr>
          <w:trHeight w:val="20"/>
        </w:trPr>
        <w:tc>
          <w:tcPr>
            <w:tcW w:w="9067" w:type="dxa"/>
          </w:tcPr>
          <w:p w14:paraId="18C93BDB" w14:textId="69CFD93A" w:rsidR="003F7155" w:rsidRDefault="003F7155" w:rsidP="00D17569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 xml:space="preserve">Experience </w:t>
            </w:r>
            <w:r w:rsidR="00D17569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of preparing for and leading on effective revision sessions for students</w:t>
            </w:r>
          </w:p>
        </w:tc>
        <w:tc>
          <w:tcPr>
            <w:tcW w:w="567" w:type="dxa"/>
          </w:tcPr>
          <w:p w14:paraId="7B09FD06" w14:textId="055CBC96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493CBF6C" w14:textId="77777777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A886FF8" w14:textId="41860454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A,I</w:t>
            </w:r>
          </w:p>
        </w:tc>
      </w:tr>
      <w:tr w:rsidR="003F7155" w14:paraId="13BCECB9" w14:textId="77777777" w:rsidTr="00C93A7D">
        <w:trPr>
          <w:trHeight w:val="20"/>
        </w:trPr>
        <w:tc>
          <w:tcPr>
            <w:tcW w:w="9067" w:type="dxa"/>
          </w:tcPr>
          <w:p w14:paraId="451F18BF" w14:textId="0BA56346" w:rsidR="003F7155" w:rsidRDefault="003F7155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Experience of using exam board mark schemes and examiner reports to inform teaching, learning and assessment. </w:t>
            </w:r>
          </w:p>
        </w:tc>
        <w:tc>
          <w:tcPr>
            <w:tcW w:w="567" w:type="dxa"/>
          </w:tcPr>
          <w:p w14:paraId="5505411C" w14:textId="62DE1FD9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459FB453" w14:textId="77777777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AD5B63C" w14:textId="595FBFB3" w:rsidR="003F7155" w:rsidRDefault="003F715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I</w:t>
            </w:r>
          </w:p>
        </w:tc>
      </w:tr>
    </w:tbl>
    <w:p w14:paraId="5AB27614" w14:textId="77777777" w:rsidR="00921B53" w:rsidRPr="003946E5" w:rsidRDefault="00921B53" w:rsidP="003946E5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sectPr w:rsidR="00921B53" w:rsidRPr="003946E5" w:rsidSect="002B29C3">
      <w:headerReference w:type="default" r:id="rId8"/>
      <w:footerReference w:type="default" r:id="rId9"/>
      <w:pgSz w:w="11906" w:h="16838"/>
      <w:pgMar w:top="1440" w:right="566" w:bottom="142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D35E6" w14:textId="77777777" w:rsidR="00104235" w:rsidRDefault="00104235" w:rsidP="00A95F1D">
      <w:r>
        <w:separator/>
      </w:r>
    </w:p>
  </w:endnote>
  <w:endnote w:type="continuationSeparator" w:id="0">
    <w:p w14:paraId="4CC027CE" w14:textId="77777777" w:rsidR="00104235" w:rsidRDefault="00104235" w:rsidP="00A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24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022F3" w14:textId="77777777" w:rsidR="003F149B" w:rsidRDefault="003F1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B9CC46" w14:textId="77777777" w:rsidR="003F149B" w:rsidRDefault="003F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1D86" w14:textId="77777777" w:rsidR="00104235" w:rsidRDefault="00104235" w:rsidP="00A95F1D">
      <w:r>
        <w:separator/>
      </w:r>
    </w:p>
  </w:footnote>
  <w:footnote w:type="continuationSeparator" w:id="0">
    <w:p w14:paraId="4FD8BBB5" w14:textId="77777777" w:rsidR="00104235" w:rsidRDefault="00104235" w:rsidP="00A9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7E13" w14:textId="77777777" w:rsidR="00A95F1D" w:rsidRDefault="003B53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628FA" wp14:editId="08295BF7">
              <wp:simplePos x="0" y="0"/>
              <wp:positionH relativeFrom="column">
                <wp:posOffset>2686050</wp:posOffset>
              </wp:positionH>
              <wp:positionV relativeFrom="paragraph">
                <wp:posOffset>438150</wp:posOffset>
              </wp:positionV>
              <wp:extent cx="4210050" cy="1588135"/>
              <wp:effectExtent l="0" t="0" r="1905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158813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119B" w14:textId="6CEF64B3" w:rsidR="00CB513A" w:rsidRPr="00CB513A" w:rsidRDefault="003B53DC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2"/>
                              <w:szCs w:val="32"/>
                              <w:lang w:eastAsia="en-US"/>
                            </w:rPr>
                          </w:pPr>
                          <w:r w:rsidRPr="00CB513A"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2"/>
                              <w:szCs w:val="32"/>
                              <w:lang w:eastAsia="en-US"/>
                            </w:rPr>
                            <w:t>MAIN GRADE LECTURER</w:t>
                          </w:r>
                          <w:r w:rsidR="00CB513A" w:rsidRPr="00CB513A"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2"/>
                              <w:szCs w:val="32"/>
                              <w:lang w:eastAsia="en-US"/>
                            </w:rPr>
                            <w:t xml:space="preserve"> – </w:t>
                          </w:r>
                        </w:p>
                        <w:p w14:paraId="1EC240A8" w14:textId="214FC1A8" w:rsidR="003B53DC" w:rsidRPr="00CB513A" w:rsidRDefault="00B73D9C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2"/>
                              <w:szCs w:val="32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2"/>
                              <w:szCs w:val="32"/>
                              <w:lang w:eastAsia="en-US"/>
                            </w:rPr>
                            <w:t>GCSE and A level Sociology</w:t>
                          </w:r>
                        </w:p>
                        <w:p w14:paraId="716A0CAC" w14:textId="77777777" w:rsidR="00CB513A" w:rsidRPr="00CB513A" w:rsidRDefault="00CB513A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lang w:eastAsia="en-US"/>
                            </w:rPr>
                          </w:pPr>
                        </w:p>
                        <w:p w14:paraId="1D3725AE" w14:textId="77777777" w:rsidR="003B53DC" w:rsidRDefault="00494CA6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lang w:eastAsia="en-US"/>
                            </w:rPr>
                          </w:pPr>
                          <w:r w:rsidRPr="00CB513A"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lang w:eastAsia="en-US"/>
                            </w:rPr>
                            <w:t>ROLE PROFILE/PERSON SPECIFICATION</w:t>
                          </w:r>
                        </w:p>
                        <w:p w14:paraId="5EEDEA2F" w14:textId="77777777" w:rsidR="00CB513A" w:rsidRDefault="00CB513A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lang w:eastAsia="en-US"/>
                            </w:rPr>
                          </w:pPr>
                        </w:p>
                        <w:p w14:paraId="7BA6DAA2" w14:textId="77777777" w:rsidR="00142E67" w:rsidRPr="00BE2D95" w:rsidRDefault="00142E67" w:rsidP="00142E6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</w:pPr>
                          <w:r w:rsidRPr="00BE2D95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  <w:t>Salary up to £30k for exceptionally well qualified and experienced teachers</w:t>
                          </w:r>
                        </w:p>
                        <w:p w14:paraId="683E0482" w14:textId="77777777" w:rsidR="00CB513A" w:rsidRPr="00CB513A" w:rsidRDefault="00CB513A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lang w:eastAsia="en-US"/>
                            </w:rPr>
                          </w:pPr>
                        </w:p>
                        <w:p w14:paraId="67AD43F9" w14:textId="77777777" w:rsidR="00BE2D95" w:rsidRPr="00BE2D95" w:rsidRDefault="00BE2D95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14:paraId="405E0C21" w14:textId="77777777" w:rsidR="003B53DC" w:rsidRPr="003B53DC" w:rsidRDefault="003B53D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28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1.5pt;margin-top:34.5pt;width:331.5pt;height:1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" fillcolor="black [3213]" strokeweight=".5pt">
              <v:textbox>
                <w:txbxContent>
                  <w:p w14:paraId="0C75119B" w14:textId="6CEF64B3" w:rsidR="00CB513A" w:rsidRPr="00CB513A" w:rsidRDefault="003B53DC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2"/>
                        <w:szCs w:val="32"/>
                        <w:lang w:eastAsia="en-US"/>
                      </w:rPr>
                    </w:pPr>
                    <w:r w:rsidRPr="00CB513A"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2"/>
                        <w:szCs w:val="32"/>
                        <w:lang w:eastAsia="en-US"/>
                      </w:rPr>
                      <w:t>MAIN GRADE LECTURER</w:t>
                    </w:r>
                    <w:r w:rsidR="00CB513A" w:rsidRPr="00CB513A"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2"/>
                        <w:szCs w:val="32"/>
                        <w:lang w:eastAsia="en-US"/>
                      </w:rPr>
                      <w:t xml:space="preserve"> – </w:t>
                    </w:r>
                  </w:p>
                  <w:p w14:paraId="1EC240A8" w14:textId="214FC1A8" w:rsidR="003B53DC" w:rsidRPr="00CB513A" w:rsidRDefault="00B73D9C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2"/>
                        <w:szCs w:val="32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2"/>
                        <w:szCs w:val="32"/>
                        <w:lang w:eastAsia="en-US"/>
                      </w:rPr>
                      <w:t>GCSE and A level Sociology</w:t>
                    </w:r>
                  </w:p>
                  <w:p w14:paraId="716A0CAC" w14:textId="77777777" w:rsidR="00CB513A" w:rsidRPr="00CB513A" w:rsidRDefault="00CB513A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lang w:eastAsia="en-US"/>
                      </w:rPr>
                    </w:pPr>
                  </w:p>
                  <w:p w14:paraId="1D3725AE" w14:textId="77777777" w:rsidR="003B53DC" w:rsidRDefault="00494CA6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lang w:eastAsia="en-US"/>
                      </w:rPr>
                    </w:pPr>
                    <w:r w:rsidRPr="00CB513A"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lang w:eastAsia="en-US"/>
                      </w:rPr>
                      <w:t>ROLE PROFILE/PERSON SPECIFICATION</w:t>
                    </w:r>
                  </w:p>
                  <w:p w14:paraId="5EEDEA2F" w14:textId="77777777" w:rsidR="00CB513A" w:rsidRDefault="00CB513A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lang w:eastAsia="en-US"/>
                      </w:rPr>
                    </w:pPr>
                  </w:p>
                  <w:p w14:paraId="7BA6DAA2" w14:textId="77777777" w:rsidR="00142E67" w:rsidRPr="00BE2D95" w:rsidRDefault="00142E67" w:rsidP="00142E67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</w:pPr>
                    <w:r w:rsidRPr="00BE2D95">
                      <w:rPr>
                        <w:rFonts w:ascii="Arial" w:hAnsi="Arial" w:cs="Arial"/>
                        <w:b/>
                        <w:bCs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  <w:t>Salary up to £30k for exceptionally well qualified and experienced teachers</w:t>
                    </w:r>
                  </w:p>
                  <w:p w14:paraId="683E0482" w14:textId="77777777" w:rsidR="00CB513A" w:rsidRPr="00CB513A" w:rsidRDefault="00CB513A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lang w:eastAsia="en-US"/>
                      </w:rPr>
                    </w:pPr>
                  </w:p>
                  <w:p w14:paraId="67AD43F9" w14:textId="77777777" w:rsidR="00BE2D95" w:rsidRPr="00BE2D95" w:rsidRDefault="00BE2D95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</w:pPr>
                  </w:p>
                  <w:p w14:paraId="405E0C21" w14:textId="77777777" w:rsidR="003B53DC" w:rsidRPr="003B53DC" w:rsidRDefault="003B53D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A95F1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673483" wp14:editId="66567B3A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7534275" cy="22002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200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36DC6" w14:textId="77777777" w:rsidR="00A95F1D" w:rsidRDefault="00A95F1D" w:rsidP="00A917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0C49A" wp14:editId="5C833C28">
                                <wp:extent cx="1990725" cy="1998216"/>
                                <wp:effectExtent l="0" t="0" r="0" b="2540"/>
                                <wp:docPr id="6" name="Picture 6" descr="Circle logo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1" descr="Circle logo.ep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5956" cy="203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9177D" w:rsidRPr="00A9177D">
                            <w:rPr>
                              <w:noProof/>
                            </w:rPr>
                            <w:t xml:space="preserve"> </w:t>
                          </w:r>
                          <w:r w:rsidR="00A9177D">
                            <w:rPr>
                              <w:noProof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3483" id="Text Box 2" o:spid="_x0000_s1027" type="#_x0000_t202" style="position:absolute;margin-left:0;margin-top:-1.5pt;width:593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" fillcolor="black [3213]">
              <v:textbox>
                <w:txbxContent>
                  <w:p w14:paraId="03336DC6" w14:textId="77777777" w:rsidR="00A95F1D" w:rsidRDefault="00A95F1D" w:rsidP="00A9177D">
                    <w:r>
                      <w:rPr>
                        <w:noProof/>
                      </w:rPr>
                      <w:drawing>
                        <wp:inline distT="0" distB="0" distL="0" distR="0" wp14:anchorId="7400C49A" wp14:editId="5C833C28">
                          <wp:extent cx="1990725" cy="1998216"/>
                          <wp:effectExtent l="0" t="0" r="0" b="2540"/>
                          <wp:docPr id="6" name="Picture 6" descr="Circle logo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1" descr="Circle logo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5956" cy="203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9177D" w:rsidRPr="00A9177D">
                      <w:rPr>
                        <w:noProof/>
                      </w:rPr>
                      <w:t xml:space="preserve"> </w:t>
                    </w:r>
                    <w:r w:rsidR="00A9177D">
                      <w:rPr>
                        <w:noProof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948"/>
    <w:multiLevelType w:val="hybridMultilevel"/>
    <w:tmpl w:val="67E65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F9D"/>
    <w:multiLevelType w:val="hybridMultilevel"/>
    <w:tmpl w:val="2F12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047"/>
    <w:multiLevelType w:val="hybridMultilevel"/>
    <w:tmpl w:val="0C7680C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6E595A"/>
    <w:multiLevelType w:val="hybridMultilevel"/>
    <w:tmpl w:val="51CA4C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465"/>
    <w:multiLevelType w:val="hybridMultilevel"/>
    <w:tmpl w:val="9B4648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45008"/>
    <w:multiLevelType w:val="hybridMultilevel"/>
    <w:tmpl w:val="A5BCC632"/>
    <w:lvl w:ilvl="0" w:tplc="FDE874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A003D8"/>
    <w:multiLevelType w:val="hybridMultilevel"/>
    <w:tmpl w:val="3DE87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FF2018"/>
    <w:multiLevelType w:val="hybridMultilevel"/>
    <w:tmpl w:val="C7549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11AA4"/>
    <w:multiLevelType w:val="hybridMultilevel"/>
    <w:tmpl w:val="5A44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25EB3"/>
    <w:multiLevelType w:val="hybridMultilevel"/>
    <w:tmpl w:val="94668F90"/>
    <w:lvl w:ilvl="0" w:tplc="E6E44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5C09"/>
    <w:multiLevelType w:val="hybridMultilevel"/>
    <w:tmpl w:val="F990BA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E012F0"/>
    <w:multiLevelType w:val="hybridMultilevel"/>
    <w:tmpl w:val="7926187A"/>
    <w:lvl w:ilvl="0" w:tplc="D4C8BE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C3C6F"/>
    <w:multiLevelType w:val="hybridMultilevel"/>
    <w:tmpl w:val="ADA6466A"/>
    <w:lvl w:ilvl="0" w:tplc="D4C8BE5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BD2DEB"/>
    <w:multiLevelType w:val="hybridMultilevel"/>
    <w:tmpl w:val="2A660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1D"/>
    <w:rsid w:val="00030F2E"/>
    <w:rsid w:val="000573C0"/>
    <w:rsid w:val="000D18B4"/>
    <w:rsid w:val="0010283F"/>
    <w:rsid w:val="00104235"/>
    <w:rsid w:val="0011382D"/>
    <w:rsid w:val="00122F2E"/>
    <w:rsid w:val="00142E67"/>
    <w:rsid w:val="00156AA7"/>
    <w:rsid w:val="001A5FD5"/>
    <w:rsid w:val="001C08FB"/>
    <w:rsid w:val="00203981"/>
    <w:rsid w:val="00272BA7"/>
    <w:rsid w:val="00291D63"/>
    <w:rsid w:val="002B29C3"/>
    <w:rsid w:val="002D431B"/>
    <w:rsid w:val="002D577E"/>
    <w:rsid w:val="002F730A"/>
    <w:rsid w:val="00336BA4"/>
    <w:rsid w:val="003744AC"/>
    <w:rsid w:val="003946E5"/>
    <w:rsid w:val="003B53DC"/>
    <w:rsid w:val="003D41F4"/>
    <w:rsid w:val="003F149B"/>
    <w:rsid w:val="003F7155"/>
    <w:rsid w:val="00453DEE"/>
    <w:rsid w:val="00494CA6"/>
    <w:rsid w:val="004D38D8"/>
    <w:rsid w:val="0056672F"/>
    <w:rsid w:val="005D5CFD"/>
    <w:rsid w:val="005E4BD9"/>
    <w:rsid w:val="005F03F2"/>
    <w:rsid w:val="00625D16"/>
    <w:rsid w:val="006F506C"/>
    <w:rsid w:val="00725465"/>
    <w:rsid w:val="007377EB"/>
    <w:rsid w:val="0075463A"/>
    <w:rsid w:val="0078751E"/>
    <w:rsid w:val="00830C18"/>
    <w:rsid w:val="00885578"/>
    <w:rsid w:val="008E1F4B"/>
    <w:rsid w:val="00921B53"/>
    <w:rsid w:val="00967412"/>
    <w:rsid w:val="009C3659"/>
    <w:rsid w:val="009D636E"/>
    <w:rsid w:val="00A44941"/>
    <w:rsid w:val="00A57272"/>
    <w:rsid w:val="00A84ECB"/>
    <w:rsid w:val="00A9177D"/>
    <w:rsid w:val="00A95F1D"/>
    <w:rsid w:val="00AB787A"/>
    <w:rsid w:val="00B73D9C"/>
    <w:rsid w:val="00B817CB"/>
    <w:rsid w:val="00B93245"/>
    <w:rsid w:val="00BE2D95"/>
    <w:rsid w:val="00C17DD2"/>
    <w:rsid w:val="00C55D36"/>
    <w:rsid w:val="00C93A7D"/>
    <w:rsid w:val="00CA5906"/>
    <w:rsid w:val="00CB513A"/>
    <w:rsid w:val="00CF7B62"/>
    <w:rsid w:val="00D030F4"/>
    <w:rsid w:val="00D17569"/>
    <w:rsid w:val="00D227DC"/>
    <w:rsid w:val="00DB3230"/>
    <w:rsid w:val="00DF3813"/>
    <w:rsid w:val="00E9214D"/>
    <w:rsid w:val="00EC5DC8"/>
    <w:rsid w:val="00EE0601"/>
    <w:rsid w:val="00F24968"/>
    <w:rsid w:val="00F3175F"/>
    <w:rsid w:val="00F34ED0"/>
    <w:rsid w:val="00F575C3"/>
    <w:rsid w:val="00FE2848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6F214"/>
  <w15:chartTrackingRefBased/>
  <w15:docId w15:val="{7D8DC625-A3C1-42AA-940D-F8C4030F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1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F1D"/>
  </w:style>
  <w:style w:type="paragraph" w:styleId="Footer">
    <w:name w:val="footer"/>
    <w:basedOn w:val="Normal"/>
    <w:link w:val="FooterChar"/>
    <w:uiPriority w:val="99"/>
    <w:unhideWhenUsed/>
    <w:rsid w:val="00A95F1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F1D"/>
  </w:style>
  <w:style w:type="character" w:styleId="Hyperlink">
    <w:name w:val="Hyperlink"/>
    <w:basedOn w:val="DefaultParagraphFont"/>
    <w:uiPriority w:val="99"/>
    <w:semiHidden/>
    <w:unhideWhenUsed/>
    <w:rsid w:val="00A9177D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A9177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177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7LetterText">
    <w:name w:val="B7_LetterText"/>
    <w:basedOn w:val="Normal"/>
    <w:rsid w:val="00A57272"/>
    <w:pPr>
      <w:spacing w:before="80" w:after="80"/>
      <w:ind w:right="154"/>
      <w:jc w:val="both"/>
    </w:pPr>
    <w:rPr>
      <w:rFonts w:ascii="Arial" w:eastAsia="Times New Roman" w:hAnsi="Arial"/>
      <w:color w:val="000000"/>
      <w:sz w:val="14"/>
      <w:szCs w:val="20"/>
    </w:rPr>
  </w:style>
  <w:style w:type="character" w:customStyle="1" w:styleId="Bold">
    <w:name w:val="Bold"/>
    <w:rsid w:val="00A57272"/>
    <w:rPr>
      <w:b/>
      <w:noProof w:val="0"/>
      <w:lang w:val="en-GB"/>
    </w:rPr>
  </w:style>
  <w:style w:type="paragraph" w:styleId="ListParagraph">
    <w:name w:val="List Paragraph"/>
    <w:basedOn w:val="Normal"/>
    <w:uiPriority w:val="34"/>
    <w:qFormat/>
    <w:rsid w:val="00E9214D"/>
    <w:pPr>
      <w:spacing w:line="320" w:lineRule="exact"/>
      <w:ind w:left="720"/>
      <w:contextualSpacing/>
      <w:jc w:val="center"/>
    </w:pPr>
    <w:rPr>
      <w:rFonts w:eastAsia="Times New Roman"/>
    </w:rPr>
  </w:style>
  <w:style w:type="paragraph" w:customStyle="1" w:styleId="Cellbodyspaced">
    <w:name w:val="Cellbody_spaced"/>
    <w:basedOn w:val="Normal"/>
    <w:rsid w:val="00FE61F8"/>
    <w:pPr>
      <w:spacing w:before="40" w:after="40"/>
    </w:pPr>
    <w:rPr>
      <w:rFonts w:ascii="Arial" w:eastAsia="Times New Roman" w:hAnsi="Arial"/>
      <w:color w:val="000000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FE61F8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1F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FE6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9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11EB-2780-4782-929F-D046FB8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Community College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NAYLOR</dc:creator>
  <cp:keywords/>
  <dc:description/>
  <cp:lastModifiedBy>Sindy CHOW</cp:lastModifiedBy>
  <cp:revision>6</cp:revision>
  <cp:lastPrinted>2018-06-25T10:10:00Z</cp:lastPrinted>
  <dcterms:created xsi:type="dcterms:W3CDTF">2019-04-30T09:06:00Z</dcterms:created>
  <dcterms:modified xsi:type="dcterms:W3CDTF">2019-05-01T10:31:00Z</dcterms:modified>
</cp:coreProperties>
</file>