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C6" w:rsidRDefault="00727FC6" w:rsidP="00727FC6">
      <w:pPr>
        <w:ind w:hanging="1418"/>
      </w:pPr>
      <w:bookmarkStart w:id="0" w:name="_GoBack"/>
      <w:bookmarkEnd w:id="0"/>
    </w:p>
    <w:tbl>
      <w:tblPr>
        <w:tblpPr w:leftFromText="180" w:rightFromText="180" w:vertAnchor="page" w:horzAnchor="page" w:tblpX="1114" w:tblpY="466"/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6945"/>
        <w:gridCol w:w="3828"/>
        <w:gridCol w:w="2268"/>
      </w:tblGrid>
      <w:tr w:rsidR="00727FC6" w:rsidRPr="00EF2C9E" w:rsidTr="00750CD1">
        <w:trPr>
          <w:trHeight w:val="395"/>
        </w:trPr>
        <w:tc>
          <w:tcPr>
            <w:tcW w:w="14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</w:tcPr>
          <w:p w:rsidR="00727FC6" w:rsidRPr="00750CD1" w:rsidRDefault="00C75422" w:rsidP="00750CD1">
            <w:pPr>
              <w:tabs>
                <w:tab w:val="center" w:pos="6950"/>
                <w:tab w:val="left" w:pos="8416"/>
              </w:tabs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50CD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Person Specification </w:t>
            </w:r>
            <w:r w:rsidR="00891548" w:rsidRPr="00750CD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–</w:t>
            </w:r>
            <w:r w:rsidRPr="00750CD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891548" w:rsidRPr="00750CD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Cover Supervisor</w:t>
            </w:r>
          </w:p>
        </w:tc>
      </w:tr>
      <w:tr w:rsidR="00727FC6" w:rsidRPr="00EF2C9E" w:rsidTr="00750CD1">
        <w:trPr>
          <w:trHeight w:val="32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F2C9E">
              <w:rPr>
                <w:rFonts w:asciiTheme="minorHAnsi" w:hAnsiTheme="minorHAnsi" w:cstheme="minorHAnsi"/>
                <w:b/>
              </w:rPr>
              <w:t>CATEGORY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F2C9E">
              <w:rPr>
                <w:rFonts w:asciiTheme="minorHAnsi" w:hAnsiTheme="minorHAnsi" w:cstheme="minorHAnsi"/>
                <w:b/>
                <w:szCs w:val="16"/>
              </w:rPr>
              <w:t>ESSENTIAL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F2C9E">
              <w:rPr>
                <w:rFonts w:asciiTheme="minorHAnsi" w:hAnsiTheme="minorHAnsi" w:cstheme="minorHAnsi"/>
                <w:b/>
                <w:szCs w:val="16"/>
              </w:rPr>
              <w:t>DESIRABLE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EF2C9E">
              <w:rPr>
                <w:rFonts w:asciiTheme="minorHAnsi" w:hAnsiTheme="minorHAnsi" w:cstheme="minorHAnsi"/>
                <w:b/>
                <w:szCs w:val="16"/>
              </w:rPr>
              <w:t>IDENTIFICATION</w:t>
            </w:r>
          </w:p>
        </w:tc>
      </w:tr>
      <w:tr w:rsidR="00727FC6" w:rsidRPr="00EF2C9E" w:rsidTr="00750CD1">
        <w:trPr>
          <w:trHeight w:val="1330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C75422" w:rsidRDefault="00727FC6" w:rsidP="00750CD1">
            <w:pPr>
              <w:rPr>
                <w:rFonts w:asciiTheme="minorHAnsi" w:hAnsiTheme="minorHAnsi" w:cstheme="minorHAnsi"/>
                <w:szCs w:val="16"/>
              </w:rPr>
            </w:pPr>
            <w:r w:rsidRPr="00C75422">
              <w:rPr>
                <w:rFonts w:asciiTheme="minorHAnsi" w:hAnsiTheme="minorHAnsi" w:cstheme="minorHAnsi"/>
                <w:b/>
                <w:szCs w:val="16"/>
              </w:rPr>
              <w:t>Qualifications  &amp; Training</w:t>
            </w:r>
          </w:p>
          <w:p w:rsidR="00727FC6" w:rsidRPr="00C75422" w:rsidRDefault="00727FC6" w:rsidP="00750CD1">
            <w:p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rPr>
                <w:rFonts w:asciiTheme="minorHAnsi" w:hAnsiTheme="minorHAnsi" w:cstheme="minorHAnsi"/>
                <w:b/>
                <w:szCs w:val="16"/>
                <w:u w:val="single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Degree (or equivalent</w:t>
            </w:r>
            <w:r w:rsidR="00D65AC1">
              <w:rPr>
                <w:rFonts w:asciiTheme="minorHAnsi" w:hAnsiTheme="minorHAnsi" w:cstheme="minorHAnsi"/>
                <w:sz w:val="20"/>
                <w:szCs w:val="20"/>
              </w:rPr>
              <w:t xml:space="preserve"> experience or qualification</w:t>
            </w: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:rsidR="00727FC6" w:rsidRPr="00EF2C9E" w:rsidRDefault="00727FC6" w:rsidP="00750CD1">
            <w:pPr>
              <w:ind w:left="720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Training in the relevant strategies e.g. literacy and/or in particular curriculum or learning area e.g. bi-lingual, sign language, dyslexia, ICT, maths, English, CACHE etc.</w:t>
            </w:r>
          </w:p>
          <w:p w:rsidR="00727FC6" w:rsidRPr="00EF2C9E" w:rsidRDefault="00727FC6" w:rsidP="00750CD1">
            <w:pPr>
              <w:pStyle w:val="Heading4"/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0"/>
              </w:rPr>
            </w:pPr>
            <w:r w:rsidRPr="00EF2C9E">
              <w:rPr>
                <w:rFonts w:asciiTheme="minorHAnsi" w:hAnsiTheme="minorHAnsi" w:cstheme="minorHAnsi"/>
                <w:sz w:val="20"/>
              </w:rPr>
              <w:t>Appropriate first aid training</w:t>
            </w:r>
          </w:p>
          <w:p w:rsidR="00727FC6" w:rsidRPr="00EF2C9E" w:rsidRDefault="00727FC6" w:rsidP="00750CD1">
            <w:pPr>
              <w:numPr>
                <w:ilvl w:val="0"/>
                <w:numId w:val="3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Experience working with children of relevant age</w:t>
            </w:r>
            <w:r w:rsidR="00825CA6">
              <w:rPr>
                <w:rFonts w:asciiTheme="minorHAnsi" w:hAnsiTheme="minorHAnsi" w:cstheme="minorHAnsi"/>
                <w:sz w:val="20"/>
                <w:szCs w:val="20"/>
              </w:rPr>
              <w:t xml:space="preserve"> in a classroom environment</w:t>
            </w:r>
          </w:p>
          <w:p w:rsidR="00727FC6" w:rsidRPr="00EF2C9E" w:rsidRDefault="00727FC6" w:rsidP="00750CD1">
            <w:pPr>
              <w:pStyle w:val="ListParagraph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Form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Qualification Certificates 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Interview</w:t>
            </w:r>
          </w:p>
        </w:tc>
      </w:tr>
      <w:tr w:rsidR="00727FC6" w:rsidRPr="00EF2C9E" w:rsidTr="00750CD1">
        <w:trPr>
          <w:trHeight w:val="1008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C75422">
              <w:rPr>
                <w:rFonts w:asciiTheme="minorHAnsi" w:hAnsiTheme="minorHAnsi" w:cstheme="minorHAnsi"/>
                <w:b/>
                <w:szCs w:val="16"/>
              </w:rPr>
              <w:t>Working Experience</w:t>
            </w: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  <w:u w:val="single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Good interpersonal and communication skills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work effectively as an individual and part of a team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Excellent organisational skills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work on own initiative and problem-solve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keep calm under pressure or during unexpected circumstances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be firm but fair at all times</w:t>
            </w:r>
          </w:p>
          <w:p w:rsidR="00727FC6" w:rsidRPr="00EF2C9E" w:rsidRDefault="00727FC6" w:rsidP="00750CD1">
            <w:pPr>
              <w:pStyle w:val="NoSpacing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Willingness to undertake appropriate training courses</w:t>
            </w:r>
          </w:p>
          <w:p w:rsidR="00727FC6" w:rsidRPr="00EF2C9E" w:rsidRDefault="00727FC6" w:rsidP="00750CD1">
            <w:pPr>
              <w:pStyle w:val="NoSpacing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Previous experience in 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</w:t>
            </w: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educational environment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Previous experience in a Cover Supervisor or Teaching role</w:t>
            </w:r>
          </w:p>
          <w:p w:rsidR="00727FC6" w:rsidRPr="00EF2C9E" w:rsidRDefault="00727FC6" w:rsidP="00750CD1">
            <w:pPr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Form</w:t>
            </w:r>
          </w:p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Interview</w:t>
            </w:r>
          </w:p>
        </w:tc>
      </w:tr>
      <w:tr w:rsidR="00727FC6" w:rsidRPr="00EF2C9E" w:rsidTr="00750CD1">
        <w:trPr>
          <w:trHeight w:val="1492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  <w:r w:rsidRPr="00C75422">
              <w:rPr>
                <w:rFonts w:asciiTheme="minorHAnsi" w:hAnsiTheme="minorHAnsi" w:cstheme="minorHAnsi"/>
                <w:b/>
                <w:szCs w:val="16"/>
              </w:rPr>
              <w:t>Skills &amp; Knowledge</w:t>
            </w: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  <w:u w:val="single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Ability to co-ordinate a variety of duties that run simultaneously, prioritising where appropriate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Ability to record and/or pass on accurate information (verbal &amp; written)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Demonstrate excellent communication and inter-personal skills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Ability to use tact and courtesy with staff, pupils and visitors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 xml:space="preserve">Understanding of principles of child development and learning processes 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self-evaluate learning needs and actively seek learning opportunities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Ability to relate well to children and adults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Work constructively as part of a team, understanding classroom roles and responsibilities and your own position within these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Can use ICT effectively to support learning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Has sound speaking and listening skills to extend language in discussion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Can plan, implement and evaluate learning activities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Can manage the behaviour of pupils in a reasonable manner</w:t>
            </w:r>
          </w:p>
          <w:p w:rsidR="00727FC6" w:rsidRDefault="00727FC6" w:rsidP="00750CD1">
            <w:pPr>
              <w:numPr>
                <w:ilvl w:val="0"/>
                <w:numId w:val="1"/>
              </w:numPr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Has a caring positive attitude towards pupils welfare</w:t>
            </w:r>
          </w:p>
          <w:p w:rsidR="00727FC6" w:rsidRPr="00EF2C9E" w:rsidRDefault="00727FC6" w:rsidP="00750CD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1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318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Full working knowledge of relevant policies/codes of practice and awareness of relevant legislation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Working knowledge of national curriculums and other relevant learning programmes/strategies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Has experience of pupil assessment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Has an awareness of pupils with special educational needs</w:t>
            </w:r>
          </w:p>
          <w:p w:rsidR="00727FC6" w:rsidRPr="00EF2C9E" w:rsidRDefault="00727FC6" w:rsidP="00750CD1">
            <w:pPr>
              <w:numPr>
                <w:ilvl w:val="0"/>
                <w:numId w:val="1"/>
              </w:num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sz w:val="20"/>
                <w:szCs w:val="20"/>
              </w:rPr>
              <w:t>Has sufficient practical and organisational skills to contribute to the preparation and management of educational resources</w:t>
            </w:r>
          </w:p>
          <w:p w:rsidR="00727FC6" w:rsidRPr="00EF2C9E" w:rsidRDefault="00727FC6" w:rsidP="00750CD1">
            <w:pPr>
              <w:ind w:lef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Form</w:t>
            </w:r>
          </w:p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Interview </w:t>
            </w:r>
          </w:p>
        </w:tc>
      </w:tr>
      <w:tr w:rsidR="00727FC6" w:rsidRPr="00EF2C9E" w:rsidTr="00750CD1">
        <w:trPr>
          <w:trHeight w:val="1126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</w:rPr>
            </w:pPr>
            <w:r w:rsidRPr="00C75422">
              <w:rPr>
                <w:rFonts w:asciiTheme="minorHAnsi" w:hAnsiTheme="minorHAnsi" w:cstheme="minorHAnsi"/>
                <w:b/>
                <w:szCs w:val="16"/>
              </w:rPr>
              <w:t xml:space="preserve">Other factors </w:t>
            </w: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</w:rPr>
            </w:pPr>
          </w:p>
          <w:p w:rsidR="00727FC6" w:rsidRPr="00C75422" w:rsidRDefault="00727FC6" w:rsidP="00750CD1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Cs w:val="16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Reliability and punctuality</w:t>
            </w:r>
          </w:p>
          <w:p w:rsidR="00727FC6" w:rsidRPr="00EF2C9E" w:rsidRDefault="00727FC6" w:rsidP="00750CD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Excellent awareness and practice of confidentiality</w:t>
            </w:r>
          </w:p>
          <w:p w:rsidR="00727FC6" w:rsidRPr="00EF2C9E" w:rsidRDefault="00727FC6" w:rsidP="00750CD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Presents professional appearance/manner</w:t>
            </w:r>
          </w:p>
          <w:p w:rsidR="00727FC6" w:rsidRPr="00EF2C9E" w:rsidRDefault="00727FC6" w:rsidP="00750CD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Committed to equal opportunities </w:t>
            </w:r>
          </w:p>
          <w:p w:rsidR="00727FC6" w:rsidRPr="00EF2C9E" w:rsidRDefault="00727FC6" w:rsidP="00750CD1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825CA6" w:rsidRDefault="00825CA6" w:rsidP="00750CD1">
            <w:pPr>
              <w:pStyle w:val="ListParagraph"/>
              <w:numPr>
                <w:ilvl w:val="0"/>
                <w:numId w:val="7"/>
              </w:numPr>
              <w:ind w:left="31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Desire to progress onto a route / programme providing QTS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Form</w:t>
            </w:r>
          </w:p>
          <w:p w:rsidR="00727FC6" w:rsidRPr="00EF2C9E" w:rsidRDefault="00727FC6" w:rsidP="00750CD1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2C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Interview</w:t>
            </w:r>
          </w:p>
          <w:p w:rsidR="00727FC6" w:rsidRPr="00EF2C9E" w:rsidRDefault="00727FC6" w:rsidP="00750CD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655648" w:rsidRPr="00727FC6" w:rsidRDefault="00655648" w:rsidP="00727FC6"/>
    <w:sectPr w:rsidR="00655648" w:rsidRPr="00727FC6" w:rsidSect="00727FC6">
      <w:pgSz w:w="16838" w:h="11906" w:orient="landscape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926283A"/>
    <w:lvl w:ilvl="0">
      <w:numFmt w:val="decimal"/>
      <w:lvlText w:val="*"/>
      <w:lvlJc w:val="left"/>
    </w:lvl>
  </w:abstractNum>
  <w:abstractNum w:abstractNumId="1" w15:restartNumberingAfterBreak="0">
    <w:nsid w:val="1B123B6A"/>
    <w:multiLevelType w:val="hybridMultilevel"/>
    <w:tmpl w:val="4300E576"/>
    <w:lvl w:ilvl="0" w:tplc="7926283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CD5069"/>
    <w:multiLevelType w:val="hybridMultilevel"/>
    <w:tmpl w:val="0B1A3078"/>
    <w:lvl w:ilvl="0" w:tplc="7926283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21B54"/>
    <w:multiLevelType w:val="hybridMultilevel"/>
    <w:tmpl w:val="5BB48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C096B"/>
    <w:multiLevelType w:val="hybridMultilevel"/>
    <w:tmpl w:val="D85AA8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85800"/>
    <w:multiLevelType w:val="hybridMultilevel"/>
    <w:tmpl w:val="7AB4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536D2"/>
    <w:multiLevelType w:val="hybridMultilevel"/>
    <w:tmpl w:val="D0D4D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C6"/>
    <w:rsid w:val="00124040"/>
    <w:rsid w:val="00655648"/>
    <w:rsid w:val="00727FC6"/>
    <w:rsid w:val="00750CD1"/>
    <w:rsid w:val="00825CA6"/>
    <w:rsid w:val="00891548"/>
    <w:rsid w:val="00C75422"/>
    <w:rsid w:val="00D65962"/>
    <w:rsid w:val="00D65AC1"/>
    <w:rsid w:val="00E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CF4C0-770B-4143-B38C-D8D94425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27FC6"/>
    <w:pPr>
      <w:keepNext/>
      <w:outlineLvl w:val="3"/>
    </w:pPr>
    <w:rPr>
      <w:rFonts w:ascii="Arial" w:hAnsi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27FC6"/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27FC6"/>
    <w:pPr>
      <w:ind w:left="720"/>
      <w:contextualSpacing/>
    </w:pPr>
    <w:rPr>
      <w:lang w:eastAsia="en-GB"/>
    </w:rPr>
  </w:style>
  <w:style w:type="paragraph" w:styleId="NoSpacing">
    <w:name w:val="No Spacing"/>
    <w:uiPriority w:val="1"/>
    <w:qFormat/>
    <w:rsid w:val="0072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Park Academy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Youel</dc:creator>
  <cp:lastModifiedBy>Montazam, Shima</cp:lastModifiedBy>
  <cp:revision>2</cp:revision>
  <dcterms:created xsi:type="dcterms:W3CDTF">2019-06-12T13:25:00Z</dcterms:created>
  <dcterms:modified xsi:type="dcterms:W3CDTF">2019-06-12T13:25:00Z</dcterms:modified>
</cp:coreProperties>
</file>