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9411" w14:textId="77777777" w:rsidR="003C61A0" w:rsidRPr="000E7C1C" w:rsidRDefault="003C61A0" w:rsidP="00C92F34">
      <w:pPr>
        <w:ind w:left="567" w:right="567"/>
        <w:jc w:val="center"/>
        <w:rPr>
          <w:rFonts w:ascii="Calibri" w:hAnsi="Calibri" w:cs="Calibri"/>
          <w:b/>
          <w:i/>
          <w:sz w:val="22"/>
          <w:szCs w:val="22"/>
        </w:rPr>
      </w:pPr>
      <w:bookmarkStart w:id="0" w:name="_GoBack"/>
      <w:bookmarkEnd w:id="0"/>
      <w:r w:rsidRPr="000E7C1C">
        <w:rPr>
          <w:rFonts w:ascii="Calibri" w:hAnsi="Calibri" w:cs="Calibri"/>
          <w:b/>
          <w:i/>
          <w:sz w:val="22"/>
          <w:szCs w:val="22"/>
        </w:rPr>
        <w:t>LAMBETH ACADEMY JOB DESCRIPTION</w:t>
      </w:r>
    </w:p>
    <w:p w14:paraId="3A5939E6" w14:textId="77777777" w:rsidR="003C61A0" w:rsidRPr="000E7C1C" w:rsidRDefault="003C61A0" w:rsidP="00C92F34">
      <w:pPr>
        <w:ind w:left="567" w:right="567"/>
        <w:jc w:val="center"/>
        <w:rPr>
          <w:rFonts w:ascii="Calibri" w:hAnsi="Calibri" w:cs="Calibri"/>
          <w:b/>
          <w:sz w:val="22"/>
          <w:szCs w:val="22"/>
          <w:u w:val="single"/>
        </w:rPr>
      </w:pPr>
    </w:p>
    <w:p w14:paraId="0C0F11B6" w14:textId="77777777" w:rsidR="003C61A0" w:rsidRPr="000E7C1C" w:rsidRDefault="003C61A0" w:rsidP="00C92F34">
      <w:pPr>
        <w:ind w:left="567" w:right="567"/>
        <w:jc w:val="both"/>
        <w:rPr>
          <w:rFonts w:ascii="Calibri" w:hAnsi="Calibri" w:cs="Calibri"/>
          <w:b/>
          <w:sz w:val="22"/>
          <w:szCs w:val="22"/>
        </w:rPr>
      </w:pPr>
    </w:p>
    <w:p w14:paraId="39272ED6" w14:textId="77777777" w:rsidR="003C61A0" w:rsidRPr="000E7C1C" w:rsidRDefault="003C61A0" w:rsidP="00C92F34">
      <w:pPr>
        <w:ind w:left="567" w:right="567"/>
        <w:jc w:val="both"/>
        <w:rPr>
          <w:rFonts w:ascii="Calibri" w:hAnsi="Calibri" w:cs="Calibri"/>
          <w:b/>
          <w:sz w:val="22"/>
          <w:szCs w:val="22"/>
        </w:rPr>
      </w:pPr>
      <w:r w:rsidRPr="000E7C1C">
        <w:rPr>
          <w:rFonts w:ascii="Calibri" w:hAnsi="Calibri" w:cs="Calibri"/>
          <w:b/>
          <w:sz w:val="22"/>
          <w:szCs w:val="22"/>
        </w:rPr>
        <w:t>POST:</w:t>
      </w:r>
      <w:r w:rsidRPr="000E7C1C">
        <w:rPr>
          <w:rFonts w:ascii="Calibri" w:hAnsi="Calibri" w:cs="Calibri"/>
          <w:b/>
          <w:sz w:val="22"/>
          <w:szCs w:val="22"/>
        </w:rPr>
        <w:tab/>
      </w:r>
      <w:r w:rsidRPr="000E7C1C">
        <w:rPr>
          <w:rFonts w:ascii="Calibri" w:hAnsi="Calibri" w:cs="Calibri"/>
          <w:b/>
          <w:sz w:val="22"/>
          <w:szCs w:val="22"/>
        </w:rPr>
        <w:tab/>
      </w:r>
      <w:r w:rsidRPr="000E7C1C">
        <w:rPr>
          <w:rFonts w:ascii="Calibri" w:hAnsi="Calibri" w:cs="Calibri"/>
          <w:b/>
          <w:sz w:val="22"/>
          <w:szCs w:val="22"/>
        </w:rPr>
        <w:tab/>
      </w:r>
      <w:r w:rsidR="0056782D">
        <w:rPr>
          <w:rFonts w:ascii="Calibri" w:hAnsi="Calibri" w:cs="Calibri"/>
          <w:b/>
          <w:sz w:val="22"/>
          <w:szCs w:val="22"/>
        </w:rPr>
        <w:t xml:space="preserve">Assistant </w:t>
      </w:r>
      <w:r w:rsidRPr="000E7C1C">
        <w:rPr>
          <w:rFonts w:ascii="Calibri" w:hAnsi="Calibri" w:cs="Calibri"/>
          <w:b/>
          <w:sz w:val="22"/>
          <w:szCs w:val="22"/>
        </w:rPr>
        <w:t xml:space="preserve">MIS </w:t>
      </w:r>
      <w:r w:rsidR="00C92F34" w:rsidRPr="000E7C1C">
        <w:rPr>
          <w:rFonts w:ascii="Calibri" w:hAnsi="Calibri" w:cs="Calibri"/>
          <w:b/>
          <w:sz w:val="22"/>
          <w:szCs w:val="22"/>
        </w:rPr>
        <w:t xml:space="preserve">&amp; Data </w:t>
      </w:r>
      <w:r w:rsidR="0056782D">
        <w:rPr>
          <w:rFonts w:ascii="Calibri" w:hAnsi="Calibri" w:cs="Calibri"/>
          <w:b/>
          <w:sz w:val="22"/>
          <w:szCs w:val="22"/>
        </w:rPr>
        <w:t>Manager</w:t>
      </w:r>
      <w:r w:rsidRPr="000E7C1C">
        <w:rPr>
          <w:rFonts w:ascii="Calibri" w:hAnsi="Calibri" w:cs="Calibri"/>
          <w:b/>
          <w:sz w:val="22"/>
          <w:szCs w:val="22"/>
        </w:rPr>
        <w:t xml:space="preserve"> </w:t>
      </w:r>
    </w:p>
    <w:p w14:paraId="2F3C98AB" w14:textId="77777777" w:rsidR="00C92F34" w:rsidRPr="000E7C1C" w:rsidRDefault="00C92F34" w:rsidP="00C92F34">
      <w:pPr>
        <w:ind w:left="567" w:right="567"/>
        <w:jc w:val="both"/>
        <w:rPr>
          <w:rFonts w:ascii="Calibri" w:hAnsi="Calibri" w:cs="Calibri"/>
          <w:b/>
          <w:sz w:val="22"/>
          <w:szCs w:val="22"/>
        </w:rPr>
      </w:pPr>
    </w:p>
    <w:p w14:paraId="42B99231" w14:textId="77777777" w:rsidR="003C61A0" w:rsidRPr="000E7C1C" w:rsidRDefault="003C61A0" w:rsidP="00786E93">
      <w:pPr>
        <w:ind w:left="2877" w:right="567" w:hanging="2310"/>
        <w:rPr>
          <w:rFonts w:ascii="Calibri" w:hAnsi="Calibri" w:cs="Calibri"/>
          <w:b/>
          <w:noProof/>
          <w:sz w:val="22"/>
          <w:szCs w:val="22"/>
        </w:rPr>
      </w:pPr>
      <w:r w:rsidRPr="000E7C1C">
        <w:rPr>
          <w:rFonts w:ascii="Calibri" w:hAnsi="Calibri" w:cs="Calibri"/>
          <w:b/>
          <w:sz w:val="22"/>
          <w:szCs w:val="22"/>
        </w:rPr>
        <w:t>JOB PURPOSE:</w:t>
      </w:r>
      <w:r w:rsidRPr="000E7C1C">
        <w:rPr>
          <w:rFonts w:ascii="Calibri" w:hAnsi="Calibri" w:cs="Calibri"/>
          <w:b/>
          <w:sz w:val="22"/>
          <w:szCs w:val="22"/>
        </w:rPr>
        <w:tab/>
      </w:r>
      <w:r w:rsidRPr="000E7C1C">
        <w:rPr>
          <w:rFonts w:ascii="Calibri" w:hAnsi="Calibri" w:cs="Calibri"/>
          <w:b/>
          <w:noProof/>
          <w:sz w:val="22"/>
          <w:szCs w:val="22"/>
        </w:rPr>
        <w:t>To support the</w:t>
      </w:r>
      <w:r w:rsidR="00C92F34" w:rsidRPr="000E7C1C">
        <w:rPr>
          <w:rFonts w:ascii="Calibri" w:hAnsi="Calibri" w:cs="Calibri"/>
          <w:b/>
          <w:noProof/>
          <w:sz w:val="22"/>
          <w:szCs w:val="22"/>
        </w:rPr>
        <w:t xml:space="preserve"> Cluster &amp;</w:t>
      </w:r>
      <w:r w:rsidRPr="000E7C1C">
        <w:rPr>
          <w:rFonts w:ascii="Calibri" w:hAnsi="Calibri" w:cs="Calibri"/>
          <w:b/>
          <w:noProof/>
          <w:sz w:val="22"/>
          <w:szCs w:val="22"/>
        </w:rPr>
        <w:t xml:space="preserve"> MIS Manager in the development, deployment and administration of SIMS .net and Document Management Systems</w:t>
      </w:r>
    </w:p>
    <w:p w14:paraId="642A32DF" w14:textId="77777777" w:rsidR="00C92F34" w:rsidRPr="000E7C1C" w:rsidRDefault="00C92F34" w:rsidP="00C92F34">
      <w:pPr>
        <w:ind w:left="567" w:right="567"/>
        <w:rPr>
          <w:rFonts w:ascii="Calibri" w:hAnsi="Calibri" w:cs="Calibri"/>
          <w:b/>
          <w:noProof/>
          <w:sz w:val="22"/>
          <w:szCs w:val="22"/>
        </w:rPr>
      </w:pPr>
    </w:p>
    <w:p w14:paraId="41EE8362" w14:textId="77777777" w:rsidR="003C61A0" w:rsidRDefault="003C61A0" w:rsidP="00C92F34">
      <w:pPr>
        <w:ind w:left="567" w:right="567"/>
        <w:jc w:val="both"/>
        <w:rPr>
          <w:rFonts w:ascii="Calibri" w:hAnsi="Calibri" w:cs="Calibri"/>
          <w:b/>
          <w:sz w:val="22"/>
          <w:szCs w:val="22"/>
        </w:rPr>
      </w:pPr>
      <w:r w:rsidRPr="000E7C1C">
        <w:rPr>
          <w:rFonts w:ascii="Calibri" w:hAnsi="Calibri" w:cs="Calibri"/>
          <w:b/>
          <w:sz w:val="22"/>
          <w:szCs w:val="22"/>
        </w:rPr>
        <w:t>ACCOUNTABLE TO:</w:t>
      </w:r>
      <w:r w:rsidRPr="000E7C1C">
        <w:rPr>
          <w:rFonts w:ascii="Calibri" w:hAnsi="Calibri" w:cs="Calibri"/>
          <w:b/>
          <w:sz w:val="22"/>
          <w:szCs w:val="22"/>
        </w:rPr>
        <w:tab/>
      </w:r>
      <w:r w:rsidR="00C92F34" w:rsidRPr="000E7C1C">
        <w:rPr>
          <w:rFonts w:ascii="Calibri" w:hAnsi="Calibri" w:cs="Calibri"/>
          <w:b/>
          <w:sz w:val="22"/>
          <w:szCs w:val="22"/>
        </w:rPr>
        <w:t xml:space="preserve">Cluster </w:t>
      </w:r>
      <w:r w:rsidRPr="000E7C1C">
        <w:rPr>
          <w:rFonts w:ascii="Calibri" w:hAnsi="Calibri" w:cs="Calibri"/>
          <w:b/>
          <w:sz w:val="22"/>
          <w:szCs w:val="22"/>
        </w:rPr>
        <w:t xml:space="preserve">MIS </w:t>
      </w:r>
      <w:r w:rsidR="00C92F34" w:rsidRPr="000E7C1C">
        <w:rPr>
          <w:rFonts w:ascii="Calibri" w:hAnsi="Calibri" w:cs="Calibri"/>
          <w:b/>
          <w:sz w:val="22"/>
          <w:szCs w:val="22"/>
        </w:rPr>
        <w:t xml:space="preserve">&amp; Data </w:t>
      </w:r>
      <w:r w:rsidRPr="000E7C1C">
        <w:rPr>
          <w:rFonts w:ascii="Calibri" w:hAnsi="Calibri" w:cs="Calibri"/>
          <w:b/>
          <w:sz w:val="22"/>
          <w:szCs w:val="22"/>
        </w:rPr>
        <w:t>Manager</w:t>
      </w:r>
    </w:p>
    <w:p w14:paraId="76330F6E" w14:textId="77777777" w:rsidR="004D4C37" w:rsidRPr="000E7C1C" w:rsidRDefault="004D4C37" w:rsidP="00C92F34">
      <w:pPr>
        <w:ind w:left="567" w:right="567"/>
        <w:jc w:val="both"/>
        <w:rPr>
          <w:rFonts w:ascii="Calibri" w:hAnsi="Calibri" w:cs="Calibri"/>
          <w:b/>
          <w:sz w:val="22"/>
          <w:szCs w:val="22"/>
        </w:rPr>
      </w:pPr>
      <w:r>
        <w:rPr>
          <w:rFonts w:ascii="Calibri" w:hAnsi="Calibri" w:cs="Calibri"/>
          <w:b/>
          <w:sz w:val="22"/>
          <w:szCs w:val="22"/>
        </w:rPr>
        <w:t xml:space="preserve">LINE MANAGE: </w:t>
      </w:r>
      <w:r>
        <w:rPr>
          <w:rFonts w:ascii="Calibri" w:hAnsi="Calibri" w:cs="Calibri"/>
          <w:b/>
          <w:sz w:val="22"/>
          <w:szCs w:val="22"/>
        </w:rPr>
        <w:tab/>
      </w:r>
      <w:r>
        <w:rPr>
          <w:rFonts w:ascii="Calibri" w:hAnsi="Calibri" w:cs="Calibri"/>
          <w:b/>
          <w:sz w:val="22"/>
          <w:szCs w:val="22"/>
        </w:rPr>
        <w:tab/>
        <w:t>None</w:t>
      </w:r>
    </w:p>
    <w:p w14:paraId="1FE3DE15" w14:textId="77777777" w:rsidR="00C92F34" w:rsidRPr="000E7C1C" w:rsidRDefault="00C92F34" w:rsidP="00C92F34">
      <w:pPr>
        <w:ind w:left="567" w:right="567"/>
        <w:jc w:val="both"/>
        <w:rPr>
          <w:rFonts w:ascii="Calibri" w:hAnsi="Calibri" w:cs="Calibri"/>
          <w:b/>
          <w:sz w:val="22"/>
          <w:szCs w:val="22"/>
        </w:rPr>
      </w:pPr>
    </w:p>
    <w:p w14:paraId="03CB8D7F" w14:textId="77777777" w:rsidR="003C61A0" w:rsidRPr="000E7C1C" w:rsidRDefault="003C61A0" w:rsidP="00786E93">
      <w:pPr>
        <w:ind w:left="2877" w:right="567" w:hanging="2310"/>
        <w:jc w:val="both"/>
        <w:rPr>
          <w:rFonts w:ascii="Calibri" w:hAnsi="Calibri" w:cs="Calibri"/>
          <w:b/>
          <w:noProof/>
          <w:sz w:val="22"/>
          <w:szCs w:val="22"/>
        </w:rPr>
      </w:pPr>
      <w:r w:rsidRPr="000E7C1C">
        <w:rPr>
          <w:rFonts w:ascii="Calibri" w:hAnsi="Calibri" w:cs="Calibri"/>
          <w:b/>
          <w:sz w:val="22"/>
          <w:szCs w:val="22"/>
        </w:rPr>
        <w:t xml:space="preserve">RESPONSIBLE FOR:  </w:t>
      </w:r>
      <w:r w:rsidRPr="000E7C1C">
        <w:rPr>
          <w:rFonts w:ascii="Calibri" w:hAnsi="Calibri" w:cs="Calibri"/>
          <w:b/>
          <w:sz w:val="22"/>
          <w:szCs w:val="22"/>
        </w:rPr>
        <w:tab/>
        <w:t xml:space="preserve">Assisting </w:t>
      </w:r>
      <w:r w:rsidR="00C92F34" w:rsidRPr="000E7C1C">
        <w:rPr>
          <w:rFonts w:ascii="Calibri" w:hAnsi="Calibri" w:cs="Calibri"/>
          <w:b/>
          <w:sz w:val="22"/>
          <w:szCs w:val="22"/>
        </w:rPr>
        <w:t xml:space="preserve">Cluster </w:t>
      </w:r>
      <w:r w:rsidRPr="000E7C1C">
        <w:rPr>
          <w:rFonts w:ascii="Calibri" w:hAnsi="Calibri" w:cs="Calibri"/>
          <w:b/>
          <w:sz w:val="22"/>
          <w:szCs w:val="22"/>
        </w:rPr>
        <w:t xml:space="preserve">MIS </w:t>
      </w:r>
      <w:r w:rsidR="00C92F34" w:rsidRPr="000E7C1C">
        <w:rPr>
          <w:rFonts w:ascii="Calibri" w:hAnsi="Calibri" w:cs="Calibri"/>
          <w:b/>
          <w:sz w:val="22"/>
          <w:szCs w:val="22"/>
        </w:rPr>
        <w:t xml:space="preserve">&amp; Data </w:t>
      </w:r>
      <w:r w:rsidRPr="000E7C1C">
        <w:rPr>
          <w:rFonts w:ascii="Calibri" w:hAnsi="Calibri" w:cs="Calibri"/>
          <w:b/>
          <w:sz w:val="22"/>
          <w:szCs w:val="22"/>
        </w:rPr>
        <w:t>Manager with SIMS</w:t>
      </w:r>
      <w:r w:rsidR="00C92F34" w:rsidRPr="000E7C1C">
        <w:rPr>
          <w:rFonts w:ascii="Calibri" w:hAnsi="Calibri" w:cs="Calibri"/>
          <w:b/>
          <w:sz w:val="22"/>
          <w:szCs w:val="22"/>
        </w:rPr>
        <w:t>,</w:t>
      </w:r>
      <w:r w:rsidRPr="000E7C1C">
        <w:rPr>
          <w:rFonts w:ascii="Calibri" w:hAnsi="Calibri" w:cs="Calibri"/>
          <w:b/>
          <w:noProof/>
          <w:sz w:val="22"/>
          <w:szCs w:val="22"/>
        </w:rPr>
        <w:t xml:space="preserve"> to provide administrative support and help to the Business Support team and school as a whole.</w:t>
      </w:r>
    </w:p>
    <w:p w14:paraId="32FFE7A7" w14:textId="77777777" w:rsidR="003C61A0" w:rsidRPr="000E7C1C" w:rsidRDefault="003C61A0" w:rsidP="00C92F34">
      <w:pPr>
        <w:ind w:left="567" w:right="567"/>
        <w:rPr>
          <w:rFonts w:ascii="Calibri" w:hAnsi="Calibri" w:cs="Calibri"/>
          <w:noProof/>
          <w:sz w:val="22"/>
          <w:szCs w:val="22"/>
        </w:rPr>
      </w:pPr>
    </w:p>
    <w:p w14:paraId="1E66B315" w14:textId="77777777" w:rsidR="003C61A0" w:rsidRPr="000E7C1C" w:rsidRDefault="003C61A0" w:rsidP="00C92F34">
      <w:pPr>
        <w:ind w:left="567" w:right="567"/>
        <w:rPr>
          <w:rFonts w:ascii="Calibri" w:hAnsi="Calibri" w:cs="Calibri"/>
          <w:noProof/>
          <w:sz w:val="22"/>
          <w:szCs w:val="22"/>
        </w:rPr>
      </w:pPr>
    </w:p>
    <w:p w14:paraId="64F0F60F" w14:textId="77777777" w:rsidR="003C61A0" w:rsidRPr="000E7C1C" w:rsidRDefault="003C61A0" w:rsidP="00C92F34">
      <w:pPr>
        <w:ind w:left="567" w:right="567"/>
        <w:rPr>
          <w:rFonts w:ascii="Calibri" w:hAnsi="Calibri" w:cs="Calibri"/>
          <w:b/>
          <w:sz w:val="22"/>
          <w:szCs w:val="22"/>
          <w:u w:val="single"/>
        </w:rPr>
      </w:pPr>
      <w:r w:rsidRPr="000E7C1C">
        <w:rPr>
          <w:rFonts w:ascii="Calibri" w:hAnsi="Calibri" w:cs="Calibri"/>
          <w:b/>
          <w:sz w:val="22"/>
          <w:szCs w:val="22"/>
          <w:u w:val="single"/>
        </w:rPr>
        <w:t>Professional Responsibilities</w:t>
      </w:r>
    </w:p>
    <w:p w14:paraId="0B1C7797" w14:textId="77777777" w:rsidR="003C61A0" w:rsidRPr="000E7C1C" w:rsidRDefault="003C61A0" w:rsidP="00C92F34">
      <w:pPr>
        <w:ind w:left="567" w:right="567"/>
        <w:rPr>
          <w:rFonts w:ascii="Calibri" w:hAnsi="Calibri" w:cs="Calibri"/>
          <w:b/>
          <w:sz w:val="22"/>
          <w:szCs w:val="22"/>
          <w:u w:val="single"/>
        </w:rPr>
      </w:pPr>
    </w:p>
    <w:p w14:paraId="5E24A309" w14:textId="77777777" w:rsidR="003C61A0" w:rsidRPr="000E7C1C" w:rsidRDefault="003C61A0" w:rsidP="004D4C37">
      <w:pPr>
        <w:numPr>
          <w:ilvl w:val="0"/>
          <w:numId w:val="19"/>
        </w:numPr>
        <w:ind w:left="1418" w:right="567" w:hanging="851"/>
        <w:rPr>
          <w:rFonts w:ascii="Calibri" w:hAnsi="Calibri" w:cs="Calibri"/>
          <w:noProof/>
          <w:sz w:val="22"/>
          <w:szCs w:val="22"/>
        </w:rPr>
      </w:pPr>
      <w:r w:rsidRPr="000E7C1C">
        <w:rPr>
          <w:rFonts w:ascii="Calibri" w:hAnsi="Calibri" w:cs="Calibri"/>
          <w:kern w:val="0"/>
          <w:sz w:val="22"/>
          <w:szCs w:val="22"/>
          <w:lang w:val="en-GB" w:eastAsia="en-GB"/>
        </w:rPr>
        <w:t>Data management</w:t>
      </w:r>
      <w:r w:rsidRPr="000E7C1C">
        <w:rPr>
          <w:rFonts w:ascii="Calibri" w:hAnsi="Calibri" w:cs="Calibri"/>
          <w:noProof/>
          <w:sz w:val="22"/>
          <w:szCs w:val="22"/>
        </w:rPr>
        <w:t xml:space="preserve"> - To support the</w:t>
      </w:r>
      <w:r w:rsidR="00C92F34" w:rsidRPr="000E7C1C">
        <w:rPr>
          <w:rFonts w:ascii="Calibri" w:hAnsi="Calibri" w:cs="Calibri"/>
          <w:noProof/>
          <w:sz w:val="22"/>
          <w:szCs w:val="22"/>
        </w:rPr>
        <w:t xml:space="preserve"> Cluster </w:t>
      </w:r>
      <w:r w:rsidRPr="000E7C1C">
        <w:rPr>
          <w:rFonts w:ascii="Calibri" w:hAnsi="Calibri" w:cs="Calibri"/>
          <w:noProof/>
          <w:sz w:val="22"/>
          <w:szCs w:val="22"/>
        </w:rPr>
        <w:t xml:space="preserve">MIS </w:t>
      </w:r>
      <w:r w:rsidR="00C92F34" w:rsidRPr="000E7C1C">
        <w:rPr>
          <w:rFonts w:ascii="Calibri" w:hAnsi="Calibri" w:cs="Calibri"/>
          <w:noProof/>
          <w:sz w:val="22"/>
          <w:szCs w:val="22"/>
        </w:rPr>
        <w:t xml:space="preserve">&amp; Data </w:t>
      </w:r>
      <w:r w:rsidRPr="000E7C1C">
        <w:rPr>
          <w:rFonts w:ascii="Calibri" w:hAnsi="Calibri" w:cs="Calibri"/>
          <w:noProof/>
          <w:sz w:val="22"/>
          <w:szCs w:val="22"/>
        </w:rPr>
        <w:t>Manager by updating and maintaining the Student Tracking System</w:t>
      </w:r>
      <w:r w:rsidR="000538BF">
        <w:rPr>
          <w:rFonts w:ascii="Calibri" w:hAnsi="Calibri" w:cs="Calibri"/>
          <w:noProof/>
          <w:sz w:val="22"/>
          <w:szCs w:val="22"/>
        </w:rPr>
        <w:t>s</w:t>
      </w:r>
      <w:r w:rsidRPr="000E7C1C">
        <w:rPr>
          <w:rFonts w:ascii="Calibri" w:hAnsi="Calibri" w:cs="Calibri"/>
          <w:noProof/>
          <w:sz w:val="22"/>
          <w:szCs w:val="22"/>
        </w:rPr>
        <w:t>, timetables and any other MIS tasks as required.</w:t>
      </w:r>
    </w:p>
    <w:p w14:paraId="3E8F7F8A" w14:textId="77777777" w:rsidR="003C61A0" w:rsidRPr="000E7C1C" w:rsidRDefault="003C61A0" w:rsidP="004D4C37">
      <w:pPr>
        <w:ind w:left="1418" w:right="567" w:hanging="851"/>
        <w:rPr>
          <w:rFonts w:ascii="Calibri" w:hAnsi="Calibri" w:cs="Calibri"/>
          <w:noProof/>
          <w:sz w:val="22"/>
          <w:szCs w:val="22"/>
        </w:rPr>
      </w:pPr>
    </w:p>
    <w:p w14:paraId="221CA0DC" w14:textId="77777777" w:rsidR="003C61A0" w:rsidRPr="000E7C1C" w:rsidRDefault="003C61A0" w:rsidP="004D4C37">
      <w:pPr>
        <w:widowControl/>
        <w:overflowPunct/>
        <w:ind w:left="1418" w:right="567" w:hanging="851"/>
        <w:textAlignment w:val="auto"/>
        <w:rPr>
          <w:rFonts w:ascii="Calibri" w:hAnsi="Calibri" w:cs="Calibri"/>
          <w:noProof/>
          <w:sz w:val="22"/>
          <w:szCs w:val="22"/>
        </w:rPr>
      </w:pPr>
      <w:r w:rsidRPr="000E7C1C">
        <w:rPr>
          <w:rFonts w:ascii="Calibri" w:hAnsi="Calibri" w:cs="Calibri"/>
          <w:noProof/>
          <w:sz w:val="22"/>
          <w:szCs w:val="22"/>
        </w:rPr>
        <w:t>The key areas of data management:</w:t>
      </w:r>
    </w:p>
    <w:p w14:paraId="3F53D597" w14:textId="77777777" w:rsidR="003C61A0" w:rsidRPr="000E7C1C" w:rsidRDefault="003C61A0" w:rsidP="004D4C37">
      <w:pPr>
        <w:widowControl/>
        <w:overflowPunct/>
        <w:ind w:left="1418" w:right="567" w:hanging="851"/>
        <w:textAlignment w:val="auto"/>
        <w:rPr>
          <w:rFonts w:ascii="Calibri" w:hAnsi="Calibri" w:cs="Calibri"/>
          <w:kern w:val="0"/>
          <w:sz w:val="22"/>
          <w:szCs w:val="22"/>
          <w:lang w:val="en-GB" w:eastAsia="en-GB"/>
        </w:rPr>
      </w:pPr>
    </w:p>
    <w:p w14:paraId="0E35C824"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management of the Academy’s MIS Systems and the timely maintenance of data with regard to student records management</w:t>
      </w:r>
    </w:p>
    <w:p w14:paraId="404BCF17"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assessment of the Academy reporting systems and produce reports for internal and external use as necessary; creating any additional reports that may be required and maintaining any existing reports to reflect accurately the data held</w:t>
      </w:r>
    </w:p>
    <w:p w14:paraId="3754802B"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production of statistical returns as required by external bodies, particularly DfE</w:t>
      </w:r>
    </w:p>
    <w:p w14:paraId="3FC5D128"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production of data relating to student numbers, retention, achievement, success rates and destination data for internal purposes including the production of student and curriculum related performance indicators, to underpin internal quality assurance processes</w:t>
      </w:r>
    </w:p>
    <w:p w14:paraId="22F5B5B6" w14:textId="77777777" w:rsidR="003C61A0" w:rsidRPr="000E7C1C"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the MIS manager in liaising with Academic Managers/Curriculum Leaders to ensure that information is submitted to stated MIS/Quality Assurance Cycle deadlines in full and to specification, including admissions, attendance, learning agreements, achievements and withdrawals</w:t>
      </w:r>
    </w:p>
    <w:p w14:paraId="4748DA36" w14:textId="77777777" w:rsidR="003C61A0" w:rsidRDefault="003C61A0" w:rsidP="004D4C37">
      <w:pPr>
        <w:numPr>
          <w:ilvl w:val="1"/>
          <w:numId w:val="19"/>
        </w:numPr>
        <w:ind w:left="1418" w:right="567" w:hanging="851"/>
        <w:rPr>
          <w:rFonts w:ascii="Calibri" w:hAnsi="Calibri" w:cs="Calibri"/>
          <w:noProof/>
          <w:sz w:val="22"/>
          <w:szCs w:val="22"/>
        </w:rPr>
      </w:pPr>
      <w:r w:rsidRPr="000E7C1C">
        <w:rPr>
          <w:rFonts w:ascii="Calibri" w:hAnsi="Calibri" w:cs="Calibri"/>
          <w:noProof/>
          <w:sz w:val="22"/>
          <w:szCs w:val="22"/>
        </w:rPr>
        <w:t>Assist in the production of reports for management analysis and target setting of student retention, achievement and success data</w:t>
      </w:r>
    </w:p>
    <w:p w14:paraId="50E83450" w14:textId="77777777" w:rsidR="00173C4A" w:rsidRDefault="00173C4A" w:rsidP="00EB422E">
      <w:pPr>
        <w:numPr>
          <w:ilvl w:val="1"/>
          <w:numId w:val="19"/>
        </w:numPr>
        <w:ind w:left="1418" w:right="567" w:hanging="851"/>
        <w:rPr>
          <w:rFonts w:ascii="Calibri" w:hAnsi="Calibri" w:cs="Calibri"/>
          <w:noProof/>
          <w:sz w:val="22"/>
          <w:szCs w:val="22"/>
        </w:rPr>
      </w:pPr>
      <w:r w:rsidRPr="00173C4A">
        <w:rPr>
          <w:rFonts w:ascii="Calibri" w:hAnsi="Calibri" w:cs="Calibri"/>
          <w:noProof/>
          <w:sz w:val="22"/>
          <w:szCs w:val="22"/>
        </w:rPr>
        <w:t xml:space="preserve">Assist with the design and set up complex templates for all Key Stages </w:t>
      </w:r>
    </w:p>
    <w:p w14:paraId="772BD413" w14:textId="77777777" w:rsidR="00173C4A" w:rsidRPr="00173C4A" w:rsidRDefault="00173C4A" w:rsidP="00EB422E">
      <w:pPr>
        <w:numPr>
          <w:ilvl w:val="1"/>
          <w:numId w:val="19"/>
        </w:numPr>
        <w:ind w:left="1418" w:right="567" w:hanging="851"/>
        <w:rPr>
          <w:rFonts w:ascii="Calibri" w:hAnsi="Calibri" w:cs="Calibri"/>
          <w:noProof/>
          <w:sz w:val="22"/>
          <w:szCs w:val="22"/>
        </w:rPr>
      </w:pPr>
      <w:r w:rsidRPr="00173C4A">
        <w:rPr>
          <w:rFonts w:ascii="Calibri" w:hAnsi="Calibri" w:cs="Calibri"/>
          <w:noProof/>
          <w:sz w:val="22"/>
          <w:szCs w:val="22"/>
        </w:rPr>
        <w:t xml:space="preserve">Ensure accurate processes of data calculation and input (e.g. percentage score, agerelated grades, targets, predictions) </w:t>
      </w:r>
    </w:p>
    <w:p w14:paraId="6773D622" w14:textId="77777777" w:rsidR="00173C4A" w:rsidRPr="00173C4A" w:rsidRDefault="00173C4A" w:rsidP="00173C4A">
      <w:pPr>
        <w:numPr>
          <w:ilvl w:val="1"/>
          <w:numId w:val="19"/>
        </w:numPr>
        <w:ind w:left="1418" w:right="567" w:hanging="851"/>
        <w:rPr>
          <w:rFonts w:ascii="Calibri" w:hAnsi="Calibri" w:cs="Calibri"/>
          <w:noProof/>
          <w:sz w:val="22"/>
          <w:szCs w:val="22"/>
        </w:rPr>
      </w:pPr>
      <w:r w:rsidRPr="00173C4A">
        <w:rPr>
          <w:rFonts w:ascii="Calibri" w:hAnsi="Calibri" w:cs="Calibri"/>
          <w:noProof/>
          <w:sz w:val="22"/>
          <w:szCs w:val="22"/>
        </w:rPr>
        <w:t xml:space="preserve">Ensure correct data fields are inserted into report templates so that reports are complete and accurate; </w:t>
      </w:r>
    </w:p>
    <w:p w14:paraId="61EAD2A8" w14:textId="77777777" w:rsidR="00173C4A" w:rsidRPr="00173C4A" w:rsidRDefault="00173C4A" w:rsidP="00173C4A">
      <w:pPr>
        <w:numPr>
          <w:ilvl w:val="1"/>
          <w:numId w:val="19"/>
        </w:numPr>
        <w:ind w:left="1418" w:right="567" w:hanging="851"/>
        <w:rPr>
          <w:rFonts w:ascii="Calibri" w:hAnsi="Calibri" w:cs="Calibri"/>
          <w:noProof/>
          <w:sz w:val="22"/>
          <w:szCs w:val="22"/>
        </w:rPr>
      </w:pPr>
      <w:r w:rsidRPr="00173C4A">
        <w:rPr>
          <w:rFonts w:ascii="Calibri" w:hAnsi="Calibri" w:cs="Calibri"/>
          <w:noProof/>
          <w:sz w:val="22"/>
          <w:szCs w:val="22"/>
        </w:rPr>
        <w:t xml:space="preserve">To take intital first steps to resolve problems relating to data collection and reports to ensure smooth running of procedures; </w:t>
      </w:r>
    </w:p>
    <w:p w14:paraId="08A05DFD" w14:textId="77777777" w:rsidR="00173C4A" w:rsidRPr="00173C4A" w:rsidRDefault="00173C4A" w:rsidP="00173C4A">
      <w:pPr>
        <w:numPr>
          <w:ilvl w:val="1"/>
          <w:numId w:val="19"/>
        </w:numPr>
        <w:ind w:right="567"/>
        <w:rPr>
          <w:rFonts w:ascii="Calibri" w:hAnsi="Calibri" w:cs="Calibri"/>
          <w:noProof/>
          <w:sz w:val="22"/>
          <w:szCs w:val="22"/>
        </w:rPr>
      </w:pPr>
      <w:r>
        <w:rPr>
          <w:rFonts w:ascii="Calibri" w:hAnsi="Calibri" w:cs="Calibri"/>
          <w:noProof/>
          <w:sz w:val="22"/>
          <w:szCs w:val="22"/>
        </w:rPr>
        <w:lastRenderedPageBreak/>
        <w:t>Assist</w:t>
      </w:r>
      <w:r w:rsidRPr="00173C4A">
        <w:rPr>
          <w:rFonts w:ascii="Calibri" w:hAnsi="Calibri" w:cs="Calibri"/>
          <w:noProof/>
          <w:sz w:val="22"/>
          <w:szCs w:val="22"/>
        </w:rPr>
        <w:t xml:space="preserve"> with the summary analyses of students’ reports for Year Leaders, Subject Leaders, Senior Leadership Team and the Principal; </w:t>
      </w:r>
    </w:p>
    <w:p w14:paraId="0B42560E" w14:textId="77777777" w:rsidR="00173C4A" w:rsidRDefault="00173C4A" w:rsidP="00173C4A">
      <w:pPr>
        <w:numPr>
          <w:ilvl w:val="1"/>
          <w:numId w:val="19"/>
        </w:numPr>
        <w:ind w:right="567"/>
        <w:rPr>
          <w:rFonts w:ascii="Calibri" w:hAnsi="Calibri" w:cs="Calibri"/>
          <w:noProof/>
          <w:sz w:val="22"/>
          <w:szCs w:val="22"/>
        </w:rPr>
      </w:pPr>
      <w:r w:rsidRPr="00173C4A">
        <w:rPr>
          <w:rFonts w:ascii="Calibri" w:hAnsi="Calibri" w:cs="Calibri"/>
          <w:noProof/>
          <w:sz w:val="22"/>
          <w:szCs w:val="22"/>
        </w:rPr>
        <w:t xml:space="preserve">Work with the </w:t>
      </w:r>
      <w:r>
        <w:rPr>
          <w:rFonts w:ascii="Calibri" w:hAnsi="Calibri" w:cs="Calibri"/>
          <w:noProof/>
          <w:sz w:val="22"/>
          <w:szCs w:val="22"/>
        </w:rPr>
        <w:t xml:space="preserve">Cluster Data Manager and </w:t>
      </w:r>
      <w:r w:rsidRPr="00173C4A">
        <w:rPr>
          <w:rFonts w:ascii="Calibri" w:hAnsi="Calibri" w:cs="Calibri"/>
          <w:noProof/>
          <w:sz w:val="22"/>
          <w:szCs w:val="22"/>
        </w:rPr>
        <w:t>Senior Leadership Team in setting clear and workable deadlines for data collec</w:t>
      </w:r>
      <w:r w:rsidR="00600A4A">
        <w:rPr>
          <w:rFonts w:ascii="Calibri" w:hAnsi="Calibri" w:cs="Calibri"/>
          <w:noProof/>
          <w:sz w:val="22"/>
          <w:szCs w:val="22"/>
        </w:rPr>
        <w:t>tion and to meet all deadlines;</w:t>
      </w:r>
    </w:p>
    <w:p w14:paraId="0AEC11D5" w14:textId="77777777" w:rsidR="00600A4A" w:rsidRP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 xml:space="preserve">Assist with planning the whole school assessment calendar, communicating with key stakeholders; </w:t>
      </w:r>
    </w:p>
    <w:p w14:paraId="1D74DB71" w14:textId="77777777" w:rsidR="00173C4A" w:rsidRPr="00173C4A" w:rsidRDefault="00173C4A" w:rsidP="00173C4A">
      <w:pPr>
        <w:numPr>
          <w:ilvl w:val="1"/>
          <w:numId w:val="19"/>
        </w:numPr>
        <w:ind w:right="567"/>
        <w:rPr>
          <w:rFonts w:ascii="Calibri" w:hAnsi="Calibri" w:cs="Calibri"/>
          <w:noProof/>
          <w:sz w:val="22"/>
          <w:szCs w:val="22"/>
        </w:rPr>
      </w:pPr>
      <w:r w:rsidRPr="00173C4A">
        <w:rPr>
          <w:rFonts w:ascii="Calibri" w:hAnsi="Calibri" w:cs="Calibri"/>
          <w:noProof/>
          <w:sz w:val="22"/>
          <w:szCs w:val="22"/>
        </w:rPr>
        <w:t xml:space="preserve">Work with middle leaders to create and manage bespoke Excel spreadsheets to support Department and Year Leaders in analysing data and targeting underachievement; </w:t>
      </w:r>
    </w:p>
    <w:p w14:paraId="27134755" w14:textId="77777777" w:rsidR="00173C4A" w:rsidRPr="00173C4A" w:rsidRDefault="00173C4A" w:rsidP="00173C4A">
      <w:pPr>
        <w:numPr>
          <w:ilvl w:val="1"/>
          <w:numId w:val="19"/>
        </w:numPr>
        <w:ind w:right="567"/>
        <w:rPr>
          <w:rFonts w:ascii="Calibri" w:hAnsi="Calibri" w:cs="Calibri"/>
          <w:noProof/>
          <w:sz w:val="22"/>
          <w:szCs w:val="22"/>
        </w:rPr>
      </w:pPr>
      <w:r w:rsidRPr="00173C4A">
        <w:rPr>
          <w:rFonts w:ascii="Calibri" w:hAnsi="Calibri" w:cs="Calibri"/>
          <w:noProof/>
          <w:sz w:val="22"/>
          <w:szCs w:val="22"/>
        </w:rPr>
        <w:t xml:space="preserve">Conduct tasks requested by staff relating to assessment data and the tracking of students; </w:t>
      </w:r>
    </w:p>
    <w:p w14:paraId="29A45415" w14:textId="77777777" w:rsidR="00173C4A" w:rsidRPr="00173C4A" w:rsidRDefault="00173C4A" w:rsidP="00173C4A">
      <w:pPr>
        <w:numPr>
          <w:ilvl w:val="1"/>
          <w:numId w:val="19"/>
        </w:numPr>
        <w:rPr>
          <w:rFonts w:ascii="Calibri" w:hAnsi="Calibri" w:cs="Calibri"/>
          <w:noProof/>
          <w:sz w:val="22"/>
          <w:szCs w:val="22"/>
        </w:rPr>
      </w:pPr>
      <w:r w:rsidRPr="00173C4A">
        <w:rPr>
          <w:rFonts w:ascii="Calibri" w:hAnsi="Calibri" w:cs="Calibri"/>
          <w:noProof/>
          <w:sz w:val="22"/>
          <w:szCs w:val="22"/>
        </w:rPr>
        <w:t xml:space="preserve">To support the Assistant Principal for Data and Assessment with the creation of complex formulae for analysing student performance and confidential staff curriculum targets; </w:t>
      </w:r>
    </w:p>
    <w:p w14:paraId="203A790E" w14:textId="77777777" w:rsidR="00600A4A" w:rsidRDefault="00600A4A" w:rsidP="00600A4A">
      <w:pPr>
        <w:numPr>
          <w:ilvl w:val="1"/>
          <w:numId w:val="19"/>
        </w:numPr>
        <w:ind w:right="567"/>
        <w:rPr>
          <w:rFonts w:ascii="Calibri" w:hAnsi="Calibri" w:cs="Calibri"/>
          <w:noProof/>
          <w:sz w:val="22"/>
          <w:szCs w:val="22"/>
        </w:rPr>
      </w:pPr>
      <w:r w:rsidRPr="00600A4A">
        <w:rPr>
          <w:rFonts w:ascii="Calibri" w:hAnsi="Calibri" w:cs="Calibri"/>
          <w:noProof/>
          <w:sz w:val="22"/>
          <w:szCs w:val="22"/>
        </w:rPr>
        <w:t xml:space="preserve">Assist with the setting of appropriate targets for all students using KS2 data and Attainment 8 estimates; </w:t>
      </w:r>
    </w:p>
    <w:p w14:paraId="7E42D63D" w14:textId="77777777" w:rsidR="00600A4A" w:rsidRPr="00600A4A" w:rsidRDefault="00600A4A" w:rsidP="00600A4A">
      <w:pPr>
        <w:numPr>
          <w:ilvl w:val="1"/>
          <w:numId w:val="19"/>
        </w:numPr>
        <w:ind w:right="567"/>
        <w:rPr>
          <w:rFonts w:ascii="Calibri" w:hAnsi="Calibri" w:cs="Calibri"/>
          <w:noProof/>
          <w:sz w:val="22"/>
          <w:szCs w:val="22"/>
        </w:rPr>
      </w:pPr>
      <w:r w:rsidRPr="00600A4A">
        <w:rPr>
          <w:rFonts w:ascii="Calibri" w:hAnsi="Calibri" w:cs="Calibri"/>
          <w:noProof/>
          <w:sz w:val="22"/>
          <w:szCs w:val="22"/>
        </w:rPr>
        <w:t xml:space="preserve">Support with the analysis of cohort data to highlight students and groups of students at risk of underachieving; </w:t>
      </w:r>
    </w:p>
    <w:p w14:paraId="6521DF4A" w14:textId="77777777" w:rsidR="00600A4A" w:rsidRPr="00600A4A" w:rsidRDefault="00600A4A" w:rsidP="00600A4A">
      <w:pPr>
        <w:numPr>
          <w:ilvl w:val="1"/>
          <w:numId w:val="19"/>
        </w:numPr>
        <w:ind w:right="567"/>
        <w:rPr>
          <w:rFonts w:ascii="Calibri" w:hAnsi="Calibri" w:cs="Calibri"/>
          <w:noProof/>
          <w:sz w:val="22"/>
          <w:szCs w:val="22"/>
        </w:rPr>
      </w:pPr>
      <w:r w:rsidRPr="00600A4A">
        <w:rPr>
          <w:rFonts w:ascii="Calibri" w:hAnsi="Calibri" w:cs="Calibri"/>
          <w:noProof/>
          <w:sz w:val="22"/>
          <w:szCs w:val="22"/>
        </w:rPr>
        <w:t xml:space="preserve">Ensure accurate identification and tracking of key students’ groups (e.g. Pupil Premium);  </w:t>
      </w:r>
    </w:p>
    <w:p w14:paraId="5F8000E8" w14:textId="77777777" w:rsidR="00600A4A" w:rsidRPr="00600A4A" w:rsidRDefault="00600A4A" w:rsidP="00600A4A">
      <w:pPr>
        <w:numPr>
          <w:ilvl w:val="1"/>
          <w:numId w:val="19"/>
        </w:numPr>
        <w:ind w:right="567"/>
        <w:rPr>
          <w:rFonts w:ascii="Calibri" w:hAnsi="Calibri" w:cs="Calibri"/>
          <w:noProof/>
          <w:sz w:val="22"/>
          <w:szCs w:val="22"/>
        </w:rPr>
      </w:pPr>
      <w:r w:rsidRPr="00600A4A">
        <w:rPr>
          <w:rFonts w:ascii="Calibri" w:hAnsi="Calibri" w:cs="Calibri"/>
          <w:noProof/>
          <w:sz w:val="22"/>
          <w:szCs w:val="22"/>
        </w:rPr>
        <w:t xml:space="preserve">To support with the accurate target-setting process for students without KS2 data;  </w:t>
      </w:r>
    </w:p>
    <w:p w14:paraId="4CAFBB1E" w14:textId="77777777" w:rsidR="00600A4A" w:rsidRPr="00600A4A" w:rsidRDefault="00600A4A" w:rsidP="00600A4A">
      <w:pPr>
        <w:numPr>
          <w:ilvl w:val="1"/>
          <w:numId w:val="19"/>
        </w:numPr>
        <w:ind w:right="567"/>
        <w:rPr>
          <w:rFonts w:ascii="Calibri" w:hAnsi="Calibri" w:cs="Calibri"/>
          <w:noProof/>
          <w:sz w:val="22"/>
          <w:szCs w:val="22"/>
        </w:rPr>
      </w:pPr>
      <w:r>
        <w:rPr>
          <w:rFonts w:ascii="Calibri" w:hAnsi="Calibri" w:cs="Calibri"/>
          <w:noProof/>
          <w:sz w:val="22"/>
          <w:szCs w:val="22"/>
        </w:rPr>
        <w:t>Assist in compiling</w:t>
      </w:r>
      <w:r w:rsidRPr="00600A4A">
        <w:rPr>
          <w:rFonts w:ascii="Calibri" w:hAnsi="Calibri" w:cs="Calibri"/>
          <w:noProof/>
          <w:sz w:val="22"/>
          <w:szCs w:val="22"/>
        </w:rPr>
        <w:t xml:space="preserve"> lists and maintain statistical data in respect of a class or group of students, undertaking analysis of statistics required by staff; </w:t>
      </w:r>
    </w:p>
    <w:p w14:paraId="0CAA4AE3" w14:textId="77777777" w:rsid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In liaison with the IT Network Manager ensure the all MIS updates are appropriately installed as soon as possible after release.</w:t>
      </w:r>
    </w:p>
    <w:p w14:paraId="7C07A9E6" w14:textId="77777777" w:rsidR="00600A4A" w:rsidRP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To assist the Exams Officer on days when results are notified to candidates and support with any data queries that arise.</w:t>
      </w:r>
    </w:p>
    <w:p w14:paraId="4D0DC8AD" w14:textId="77777777" w:rsidR="00600A4A" w:rsidRP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 xml:space="preserve">To support the Exams Officer with the whole school assessment activities in particular the statutory exam period. </w:t>
      </w:r>
    </w:p>
    <w:p w14:paraId="24D872E2" w14:textId="77777777" w:rsidR="00600A4A" w:rsidRPr="00600A4A" w:rsidRDefault="00600A4A" w:rsidP="00600A4A">
      <w:pPr>
        <w:numPr>
          <w:ilvl w:val="1"/>
          <w:numId w:val="19"/>
        </w:numPr>
        <w:rPr>
          <w:rFonts w:ascii="Calibri" w:hAnsi="Calibri" w:cs="Calibri"/>
          <w:noProof/>
          <w:sz w:val="22"/>
          <w:szCs w:val="22"/>
        </w:rPr>
      </w:pPr>
      <w:r w:rsidRPr="00600A4A">
        <w:rPr>
          <w:rFonts w:ascii="Calibri" w:hAnsi="Calibri" w:cs="Calibri"/>
          <w:noProof/>
          <w:sz w:val="22"/>
          <w:szCs w:val="22"/>
        </w:rPr>
        <w:t xml:space="preserve">Help to prepare the GCSE and Alevel result headline figures.  </w:t>
      </w:r>
    </w:p>
    <w:p w14:paraId="1EBC205F" w14:textId="77777777" w:rsidR="00173C4A" w:rsidRPr="00173C4A" w:rsidRDefault="00173C4A" w:rsidP="00600A4A">
      <w:pPr>
        <w:ind w:right="567"/>
        <w:rPr>
          <w:rFonts w:ascii="Calibri" w:hAnsi="Calibri" w:cs="Calibri"/>
          <w:noProof/>
          <w:sz w:val="22"/>
          <w:szCs w:val="22"/>
        </w:rPr>
      </w:pPr>
    </w:p>
    <w:p w14:paraId="32328EF1" w14:textId="77777777" w:rsidR="00173C4A" w:rsidRPr="000E7C1C" w:rsidRDefault="00173C4A" w:rsidP="00C92F34">
      <w:pPr>
        <w:ind w:left="567" w:right="567"/>
        <w:rPr>
          <w:rFonts w:ascii="Calibri" w:hAnsi="Calibri" w:cs="Calibri"/>
          <w:noProof/>
          <w:sz w:val="22"/>
          <w:szCs w:val="22"/>
        </w:rPr>
      </w:pPr>
    </w:p>
    <w:p w14:paraId="58A27064" w14:textId="77777777" w:rsidR="00C92F34" w:rsidRPr="005A0DC8" w:rsidRDefault="00C92F34" w:rsidP="00C92F34">
      <w:pPr>
        <w:numPr>
          <w:ilvl w:val="0"/>
          <w:numId w:val="19"/>
        </w:numPr>
        <w:tabs>
          <w:tab w:val="left" w:pos="284"/>
          <w:tab w:val="left" w:pos="426"/>
        </w:tabs>
        <w:ind w:left="567" w:right="567" w:firstLine="0"/>
        <w:jc w:val="both"/>
        <w:rPr>
          <w:rFonts w:ascii="Calibri" w:hAnsi="Calibri" w:cs="Calibri"/>
          <w:b/>
          <w:i/>
          <w:sz w:val="22"/>
          <w:szCs w:val="22"/>
        </w:rPr>
      </w:pPr>
      <w:r w:rsidRPr="005A0DC8">
        <w:rPr>
          <w:rFonts w:ascii="Calibri" w:hAnsi="Calibri" w:cs="Calibri"/>
          <w:b/>
          <w:i/>
          <w:sz w:val="22"/>
          <w:szCs w:val="22"/>
        </w:rPr>
        <w:t>Other Responsibilities</w:t>
      </w:r>
    </w:p>
    <w:p w14:paraId="6ABE990C" w14:textId="77777777" w:rsidR="00C92F34" w:rsidRPr="000E7C1C" w:rsidRDefault="00C92F34" w:rsidP="00C92F34">
      <w:pPr>
        <w:pStyle w:val="NormalWeb"/>
        <w:spacing w:before="0" w:beforeAutospacing="0" w:after="0" w:afterAutospacing="0"/>
        <w:ind w:left="567" w:right="567"/>
        <w:rPr>
          <w:rFonts w:ascii="Calibri" w:hAnsi="Calibri" w:cs="Calibri"/>
          <w:sz w:val="22"/>
          <w:szCs w:val="22"/>
        </w:rPr>
      </w:pPr>
      <w:r w:rsidRPr="000E7C1C">
        <w:rPr>
          <w:rFonts w:ascii="Calibri" w:hAnsi="Calibri" w:cs="Calibri"/>
          <w:sz w:val="22"/>
          <w:szCs w:val="22"/>
        </w:rPr>
        <w:t>To undertake any other tasks that may reasonab</w:t>
      </w:r>
      <w:r w:rsidR="005A0DC8">
        <w:rPr>
          <w:rFonts w:ascii="Calibri" w:hAnsi="Calibri" w:cs="Calibri"/>
          <w:sz w:val="22"/>
          <w:szCs w:val="22"/>
        </w:rPr>
        <w:t>ly be assigned by the Principal and Cluster MIS, Data &amp; Exams Manager</w:t>
      </w:r>
      <w:r w:rsidRPr="000E7C1C">
        <w:rPr>
          <w:rFonts w:ascii="Calibri" w:hAnsi="Calibri" w:cs="Calibri"/>
          <w:sz w:val="22"/>
          <w:szCs w:val="22"/>
        </w:rPr>
        <w:t xml:space="preserve"> from time to time.</w:t>
      </w:r>
    </w:p>
    <w:p w14:paraId="2D0250B4" w14:textId="77777777" w:rsidR="00C92F34" w:rsidRDefault="00C92F34" w:rsidP="00C92F34">
      <w:pPr>
        <w:pStyle w:val="NormalWeb"/>
        <w:spacing w:before="0" w:beforeAutospacing="0" w:after="0" w:afterAutospacing="0"/>
        <w:ind w:left="567" w:right="567"/>
        <w:rPr>
          <w:rFonts w:ascii="Calibri" w:hAnsi="Calibri" w:cs="Calibri"/>
          <w:sz w:val="22"/>
          <w:szCs w:val="22"/>
        </w:rPr>
      </w:pPr>
    </w:p>
    <w:p w14:paraId="4CDEE015" w14:textId="77777777" w:rsidR="004D4C37" w:rsidRDefault="004D4C37" w:rsidP="00C92F34">
      <w:pPr>
        <w:pStyle w:val="NormalWeb"/>
        <w:spacing w:before="0" w:beforeAutospacing="0" w:after="0" w:afterAutospacing="0"/>
        <w:ind w:left="567" w:right="567"/>
        <w:rPr>
          <w:rFonts w:ascii="Calibri" w:hAnsi="Calibri" w:cs="Calibri"/>
          <w:sz w:val="22"/>
          <w:szCs w:val="22"/>
        </w:rPr>
      </w:pPr>
    </w:p>
    <w:p w14:paraId="1D47658A" w14:textId="77777777" w:rsidR="00C92F34" w:rsidRPr="000E7C1C" w:rsidRDefault="00C92F34" w:rsidP="00C92F34">
      <w:pPr>
        <w:tabs>
          <w:tab w:val="left" w:pos="426"/>
        </w:tabs>
        <w:ind w:left="567" w:right="567"/>
        <w:jc w:val="both"/>
        <w:rPr>
          <w:rFonts w:ascii="Calibri" w:hAnsi="Calibri" w:cs="Calibri"/>
          <w:b/>
          <w:sz w:val="22"/>
          <w:szCs w:val="22"/>
          <w:u w:val="single"/>
        </w:rPr>
      </w:pPr>
      <w:r w:rsidRPr="000E7C1C">
        <w:rPr>
          <w:rFonts w:ascii="Calibri" w:hAnsi="Calibri" w:cs="Calibri"/>
          <w:b/>
          <w:sz w:val="22"/>
          <w:szCs w:val="22"/>
          <w:u w:val="single"/>
        </w:rPr>
        <w:t>Child Protection</w:t>
      </w:r>
    </w:p>
    <w:p w14:paraId="570F25CA" w14:textId="77777777" w:rsidR="00C92F34" w:rsidRPr="000E7C1C" w:rsidRDefault="00C92F34" w:rsidP="00C92F34">
      <w:pPr>
        <w:tabs>
          <w:tab w:val="left" w:pos="1440"/>
        </w:tabs>
        <w:ind w:left="567" w:right="567"/>
        <w:jc w:val="both"/>
        <w:rPr>
          <w:rFonts w:ascii="Calibri" w:hAnsi="Calibri" w:cs="Calibri"/>
          <w:sz w:val="22"/>
          <w:szCs w:val="22"/>
        </w:rPr>
      </w:pPr>
      <w:r w:rsidRPr="000E7C1C">
        <w:rPr>
          <w:rFonts w:ascii="Calibri" w:hAnsi="Calibri" w:cs="Calibri"/>
          <w:sz w:val="22"/>
          <w:szCs w:val="22"/>
        </w:rPr>
        <w:t>To have due regard for safeguarding and promoting the welfare of children and young people and to follow the child protection procedures adopted by ULT and the Academy’s safeguarding policy</w:t>
      </w:r>
    </w:p>
    <w:p w14:paraId="7B299B3C" w14:textId="77777777" w:rsidR="00C92F34" w:rsidRPr="000E7C1C" w:rsidRDefault="00C92F34" w:rsidP="00C92F34">
      <w:pPr>
        <w:ind w:left="567" w:right="567"/>
        <w:jc w:val="both"/>
        <w:rPr>
          <w:rFonts w:ascii="Calibri" w:hAnsi="Calibri" w:cs="Calibri"/>
          <w:b/>
          <w:sz w:val="22"/>
          <w:szCs w:val="22"/>
          <w:u w:val="single"/>
        </w:rPr>
      </w:pPr>
    </w:p>
    <w:p w14:paraId="0635395F" w14:textId="77777777" w:rsidR="00C92F34" w:rsidRPr="000E7C1C" w:rsidRDefault="00C92F34" w:rsidP="00C92F34">
      <w:pPr>
        <w:ind w:left="567" w:right="567"/>
        <w:rPr>
          <w:rFonts w:ascii="Calibri" w:hAnsi="Calibri" w:cs="Calibri"/>
          <w:b/>
          <w:sz w:val="22"/>
          <w:szCs w:val="22"/>
          <w:u w:val="single"/>
        </w:rPr>
      </w:pPr>
      <w:r w:rsidRPr="000E7C1C">
        <w:rPr>
          <w:rFonts w:ascii="Calibri" w:hAnsi="Calibri" w:cs="Calibri"/>
          <w:b/>
          <w:sz w:val="22"/>
          <w:szCs w:val="22"/>
          <w:u w:val="single"/>
        </w:rPr>
        <w:t>Special Conditions of Service</w:t>
      </w:r>
    </w:p>
    <w:p w14:paraId="42E6ACA1" w14:textId="77777777" w:rsidR="00C92F34" w:rsidRPr="000E7C1C" w:rsidRDefault="00C92F34" w:rsidP="00C92F34">
      <w:pPr>
        <w:ind w:left="567" w:right="567"/>
        <w:rPr>
          <w:rFonts w:ascii="Calibri" w:hAnsi="Calibri" w:cs="Calibri"/>
          <w:sz w:val="22"/>
          <w:szCs w:val="22"/>
        </w:rPr>
      </w:pPr>
      <w:r w:rsidRPr="000E7C1C">
        <w:rPr>
          <w:rFonts w:ascii="Calibri" w:hAnsi="Calibri" w:cs="Calibri"/>
          <w:sz w:val="22"/>
          <w:szCs w:val="22"/>
        </w:rPr>
        <w:t>The postholder may be required to work outside of normal school hours on occasions, with due notice</w:t>
      </w:r>
    </w:p>
    <w:p w14:paraId="26798265" w14:textId="77777777" w:rsidR="00C92F34" w:rsidRPr="000E7C1C" w:rsidRDefault="00C92F34" w:rsidP="00C92F34">
      <w:pPr>
        <w:ind w:left="567" w:right="567"/>
        <w:jc w:val="both"/>
        <w:rPr>
          <w:rFonts w:ascii="Calibri" w:hAnsi="Calibri" w:cs="Calibri"/>
          <w:b/>
          <w:sz w:val="22"/>
          <w:szCs w:val="22"/>
          <w:u w:val="single"/>
        </w:rPr>
      </w:pPr>
    </w:p>
    <w:p w14:paraId="1E8C115E" w14:textId="77777777" w:rsidR="00C92F34" w:rsidRPr="000E7C1C" w:rsidRDefault="00C92F34" w:rsidP="00C92F34">
      <w:pPr>
        <w:ind w:left="567" w:right="567"/>
        <w:jc w:val="both"/>
        <w:rPr>
          <w:rFonts w:ascii="Calibri" w:hAnsi="Calibri" w:cs="Calibri"/>
          <w:b/>
          <w:sz w:val="22"/>
          <w:szCs w:val="22"/>
          <w:u w:val="single"/>
        </w:rPr>
      </w:pPr>
      <w:r w:rsidRPr="000E7C1C">
        <w:rPr>
          <w:rFonts w:ascii="Calibri" w:hAnsi="Calibri" w:cs="Calibri"/>
          <w:b/>
          <w:sz w:val="22"/>
          <w:szCs w:val="22"/>
          <w:u w:val="single"/>
        </w:rPr>
        <w:t>Performance Development</w:t>
      </w:r>
    </w:p>
    <w:p w14:paraId="7E831138" w14:textId="77777777" w:rsidR="00C92F34" w:rsidRPr="000E7C1C" w:rsidRDefault="00C92F34" w:rsidP="00C92F34">
      <w:pPr>
        <w:ind w:left="567" w:right="567"/>
        <w:jc w:val="both"/>
        <w:rPr>
          <w:rFonts w:ascii="Calibri" w:hAnsi="Calibri" w:cs="Calibri"/>
          <w:sz w:val="22"/>
          <w:szCs w:val="22"/>
        </w:rPr>
      </w:pPr>
    </w:p>
    <w:p w14:paraId="05389BE4" w14:textId="77777777" w:rsidR="00C92F34" w:rsidRPr="000E7C1C" w:rsidRDefault="00C92F34" w:rsidP="0056782D">
      <w:pPr>
        <w:widowControl/>
        <w:numPr>
          <w:ilvl w:val="0"/>
          <w:numId w:val="21"/>
        </w:numPr>
        <w:overflowPunct/>
        <w:autoSpaceDE/>
        <w:autoSpaceDN/>
        <w:adjustRightInd/>
        <w:ind w:left="1418" w:right="567" w:hanging="851"/>
        <w:jc w:val="both"/>
        <w:textAlignment w:val="auto"/>
        <w:rPr>
          <w:rFonts w:ascii="Calibri" w:hAnsi="Calibri" w:cs="Calibri"/>
          <w:sz w:val="22"/>
          <w:szCs w:val="22"/>
        </w:rPr>
      </w:pPr>
      <w:r w:rsidRPr="000E7C1C">
        <w:rPr>
          <w:rFonts w:ascii="Calibri" w:hAnsi="Calibri" w:cs="Calibri"/>
          <w:sz w:val="22"/>
          <w:szCs w:val="22"/>
        </w:rPr>
        <w:t>To take part in the Academy’s staff development programme by participating in arrangements for further training and professional development.</w:t>
      </w:r>
    </w:p>
    <w:p w14:paraId="67C127C2" w14:textId="77777777" w:rsidR="00C92F34" w:rsidRPr="000E7C1C" w:rsidRDefault="00C92F34" w:rsidP="00C92F34">
      <w:pPr>
        <w:widowControl/>
        <w:numPr>
          <w:ilvl w:val="0"/>
          <w:numId w:val="21"/>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continue personal development in the relevant areas;</w:t>
      </w:r>
    </w:p>
    <w:p w14:paraId="781F2493" w14:textId="77777777" w:rsidR="00C92F34" w:rsidRPr="000E7C1C" w:rsidRDefault="00C92F34" w:rsidP="00C92F34">
      <w:pPr>
        <w:widowControl/>
        <w:numPr>
          <w:ilvl w:val="0"/>
          <w:numId w:val="21"/>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actively engage in the Performance Management Review process.</w:t>
      </w:r>
    </w:p>
    <w:p w14:paraId="5DCB1935" w14:textId="77777777" w:rsidR="00C92F34" w:rsidRPr="000E7C1C" w:rsidRDefault="00C92F34" w:rsidP="00C92F34">
      <w:pPr>
        <w:ind w:left="567" w:right="567"/>
        <w:jc w:val="both"/>
        <w:rPr>
          <w:rFonts w:ascii="Calibri" w:hAnsi="Calibri" w:cs="Calibri"/>
          <w:b/>
          <w:sz w:val="22"/>
          <w:szCs w:val="22"/>
          <w:u w:val="single"/>
        </w:rPr>
      </w:pPr>
    </w:p>
    <w:p w14:paraId="5392DF31" w14:textId="77777777" w:rsidR="00C92F34" w:rsidRPr="000E7C1C" w:rsidRDefault="00C92F34" w:rsidP="00C92F34">
      <w:pPr>
        <w:ind w:left="567" w:right="567"/>
        <w:jc w:val="both"/>
        <w:rPr>
          <w:rFonts w:ascii="Calibri" w:hAnsi="Calibri" w:cs="Calibri"/>
          <w:b/>
          <w:sz w:val="22"/>
          <w:szCs w:val="22"/>
          <w:u w:val="single"/>
        </w:rPr>
      </w:pPr>
      <w:r w:rsidRPr="000E7C1C">
        <w:rPr>
          <w:rFonts w:ascii="Calibri" w:hAnsi="Calibri" w:cs="Calibri"/>
          <w:b/>
          <w:sz w:val="22"/>
          <w:szCs w:val="22"/>
          <w:u w:val="single"/>
        </w:rPr>
        <w:t>Academy Policy</w:t>
      </w:r>
    </w:p>
    <w:p w14:paraId="44894BF1" w14:textId="77777777" w:rsidR="00C92F34" w:rsidRPr="000E7C1C" w:rsidRDefault="00C92F34" w:rsidP="00C92F34">
      <w:pPr>
        <w:ind w:left="567" w:right="567"/>
        <w:jc w:val="both"/>
        <w:rPr>
          <w:rFonts w:ascii="Calibri" w:hAnsi="Calibri" w:cs="Calibri"/>
          <w:b/>
          <w:sz w:val="22"/>
          <w:szCs w:val="22"/>
          <w:u w:val="single"/>
        </w:rPr>
      </w:pPr>
    </w:p>
    <w:p w14:paraId="62334107" w14:textId="77777777" w:rsidR="00C92F34" w:rsidRPr="000E7C1C" w:rsidRDefault="00C92F34" w:rsidP="00C92F34">
      <w:pPr>
        <w:widowControl/>
        <w:numPr>
          <w:ilvl w:val="0"/>
          <w:numId w:val="22"/>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help implement Academy quality procedures and to adhere to those.</w:t>
      </w:r>
    </w:p>
    <w:p w14:paraId="635299A2" w14:textId="77777777" w:rsidR="00C92F34" w:rsidRPr="000E7C1C" w:rsidRDefault="00C92F34" w:rsidP="00C92F34">
      <w:pPr>
        <w:widowControl/>
        <w:numPr>
          <w:ilvl w:val="0"/>
          <w:numId w:val="22"/>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communicate effectively with the parents of students as appropriate.</w:t>
      </w:r>
    </w:p>
    <w:p w14:paraId="72DCD1DC" w14:textId="77777777" w:rsidR="00C92F34" w:rsidRPr="000E7C1C" w:rsidRDefault="00C92F34" w:rsidP="00C92F34">
      <w:pPr>
        <w:widowControl/>
        <w:numPr>
          <w:ilvl w:val="0"/>
          <w:numId w:val="22"/>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follow agreed policies for communication in the Academy.</w:t>
      </w:r>
    </w:p>
    <w:p w14:paraId="1C6BE859" w14:textId="77777777" w:rsidR="00C92F34" w:rsidRPr="000E7C1C" w:rsidRDefault="00C92F34" w:rsidP="0056782D">
      <w:pPr>
        <w:widowControl/>
        <w:numPr>
          <w:ilvl w:val="0"/>
          <w:numId w:val="22"/>
        </w:numPr>
        <w:overflowPunct/>
        <w:autoSpaceDE/>
        <w:autoSpaceDN/>
        <w:adjustRightInd/>
        <w:ind w:left="1418" w:right="567" w:hanging="851"/>
        <w:jc w:val="both"/>
        <w:textAlignment w:val="auto"/>
        <w:rPr>
          <w:rFonts w:ascii="Calibri" w:hAnsi="Calibri" w:cs="Calibri"/>
          <w:sz w:val="22"/>
          <w:szCs w:val="22"/>
        </w:rPr>
      </w:pPr>
      <w:r w:rsidRPr="000E7C1C">
        <w:rPr>
          <w:rFonts w:ascii="Calibri" w:hAnsi="Calibri" w:cs="Calibri"/>
          <w:sz w:val="22"/>
          <w:szCs w:val="22"/>
        </w:rPr>
        <w:t>To take part in marketing and liaison activities such as Open Evenings, Parents Evenings, Review days and liaison events with partner schools.</w:t>
      </w:r>
    </w:p>
    <w:p w14:paraId="72BD68E2" w14:textId="77777777" w:rsidR="00C92F34" w:rsidRPr="000E7C1C" w:rsidRDefault="00C92F34" w:rsidP="00C92F34">
      <w:pPr>
        <w:widowControl/>
        <w:numPr>
          <w:ilvl w:val="0"/>
          <w:numId w:val="22"/>
        </w:numPr>
        <w:overflowPunct/>
        <w:autoSpaceDE/>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attend directed meetings and INSET as required.</w:t>
      </w:r>
    </w:p>
    <w:p w14:paraId="676D9C09" w14:textId="77777777" w:rsidR="00C92F34" w:rsidRPr="000E7C1C" w:rsidRDefault="00C92F34" w:rsidP="00C92F34">
      <w:pPr>
        <w:widowControl/>
        <w:numPr>
          <w:ilvl w:val="0"/>
          <w:numId w:val="22"/>
        </w:numPr>
        <w:overflowPunct/>
        <w:autoSpaceDE/>
        <w:autoSpaceDN/>
        <w:adjustRightInd/>
        <w:ind w:left="567" w:right="567" w:firstLine="0"/>
        <w:jc w:val="both"/>
        <w:textAlignment w:val="auto"/>
        <w:rPr>
          <w:rFonts w:ascii="Calibri" w:hAnsi="Calibri" w:cs="Calibri"/>
          <w:sz w:val="22"/>
          <w:szCs w:val="22"/>
        </w:rPr>
      </w:pPr>
      <w:r w:rsidRPr="000E7C1C">
        <w:rPr>
          <w:rFonts w:ascii="Calibri" w:hAnsi="Calibri" w:cs="Calibri"/>
          <w:sz w:val="22"/>
          <w:szCs w:val="22"/>
        </w:rPr>
        <w:t>To follow Lambeth Academy policies.</w:t>
      </w:r>
    </w:p>
    <w:p w14:paraId="730801DF" w14:textId="77777777" w:rsidR="00C92F34" w:rsidRPr="000E7C1C" w:rsidRDefault="00C92F34" w:rsidP="00C92F34">
      <w:pPr>
        <w:ind w:left="567" w:right="567"/>
        <w:jc w:val="both"/>
        <w:rPr>
          <w:rFonts w:ascii="Calibri" w:hAnsi="Calibri" w:cs="Calibri"/>
          <w:sz w:val="22"/>
          <w:szCs w:val="22"/>
        </w:rPr>
      </w:pPr>
    </w:p>
    <w:p w14:paraId="153CCAD7" w14:textId="77777777" w:rsidR="00C92F34" w:rsidRPr="000E7C1C" w:rsidRDefault="00C92F34" w:rsidP="00C92F34">
      <w:pPr>
        <w:ind w:left="567" w:right="567"/>
        <w:jc w:val="both"/>
        <w:rPr>
          <w:rFonts w:ascii="Calibri" w:hAnsi="Calibri" w:cs="Calibri"/>
          <w:b/>
          <w:sz w:val="22"/>
          <w:szCs w:val="22"/>
          <w:u w:val="single"/>
        </w:rPr>
      </w:pPr>
      <w:r w:rsidRPr="000E7C1C">
        <w:rPr>
          <w:rFonts w:ascii="Calibri" w:hAnsi="Calibri" w:cs="Calibri"/>
          <w:b/>
          <w:sz w:val="22"/>
          <w:szCs w:val="22"/>
          <w:u w:val="single"/>
        </w:rPr>
        <w:t>Personnel</w:t>
      </w:r>
    </w:p>
    <w:p w14:paraId="583E5346" w14:textId="77777777" w:rsidR="00C92F34" w:rsidRPr="000E7C1C" w:rsidRDefault="00C92F34" w:rsidP="00C92F34">
      <w:pPr>
        <w:ind w:left="567" w:right="567"/>
        <w:jc w:val="both"/>
        <w:rPr>
          <w:rFonts w:ascii="Calibri" w:hAnsi="Calibri" w:cs="Calibri"/>
          <w:sz w:val="22"/>
          <w:szCs w:val="22"/>
        </w:rPr>
      </w:pPr>
    </w:p>
    <w:p w14:paraId="6A0D94F8" w14:textId="77777777" w:rsidR="00C92F34" w:rsidRPr="000E7C1C" w:rsidRDefault="00C92F34" w:rsidP="00C92F34">
      <w:pPr>
        <w:widowControl/>
        <w:overflowPunct/>
        <w:autoSpaceDE/>
        <w:autoSpaceDN/>
        <w:adjustRightInd/>
        <w:ind w:left="567" w:right="567"/>
        <w:jc w:val="both"/>
        <w:textAlignment w:val="auto"/>
        <w:rPr>
          <w:rFonts w:ascii="Calibri" w:hAnsi="Calibri" w:cs="Calibri"/>
          <w:sz w:val="22"/>
          <w:szCs w:val="22"/>
        </w:rPr>
      </w:pPr>
      <w:r w:rsidRPr="000E7C1C">
        <w:rPr>
          <w:rFonts w:ascii="Calibri" w:hAnsi="Calibri" w:cs="Calibri"/>
          <w:sz w:val="22"/>
          <w:szCs w:val="22"/>
        </w:rPr>
        <w:t>To work as a member of a designated team and to contribute positively to effective working relations within the Academy.</w:t>
      </w:r>
    </w:p>
    <w:p w14:paraId="2618E78E" w14:textId="77777777" w:rsidR="00C92F34" w:rsidRPr="000E7C1C" w:rsidRDefault="00C92F34" w:rsidP="00C92F34">
      <w:pPr>
        <w:ind w:left="567" w:right="567"/>
        <w:jc w:val="both"/>
        <w:rPr>
          <w:rFonts w:ascii="Calibri" w:hAnsi="Calibri" w:cs="Calibri"/>
          <w:sz w:val="22"/>
          <w:szCs w:val="22"/>
        </w:rPr>
      </w:pPr>
    </w:p>
    <w:p w14:paraId="2477F6EC" w14:textId="77777777" w:rsidR="00C92F34" w:rsidRPr="000E7C1C" w:rsidRDefault="00C92F34" w:rsidP="00C92F34">
      <w:pPr>
        <w:ind w:left="567" w:right="567"/>
        <w:jc w:val="both"/>
        <w:rPr>
          <w:rFonts w:ascii="Calibri" w:hAnsi="Calibri" w:cs="Calibri"/>
          <w:sz w:val="22"/>
          <w:szCs w:val="22"/>
        </w:rPr>
      </w:pPr>
      <w:r w:rsidRPr="000E7C1C">
        <w:rPr>
          <w:rFonts w:ascii="Calibri" w:hAnsi="Calibri" w:cs="Calibri"/>
          <w:sz w:val="22"/>
          <w:szCs w:val="22"/>
        </w:rPr>
        <w:t>This job description is intended as a general guide to the duties attached to the post and is not an inflexible specification.  It may therefore be altered from time to time to reflect the changing need of the service, always in consultation with the postholder.</w:t>
      </w:r>
    </w:p>
    <w:p w14:paraId="29488863" w14:textId="77777777" w:rsidR="00C92F34" w:rsidRPr="000E7C1C" w:rsidRDefault="00C92F34" w:rsidP="00C92F34">
      <w:pPr>
        <w:ind w:left="567" w:right="567"/>
        <w:rPr>
          <w:rFonts w:ascii="Calibri" w:hAnsi="Calibri" w:cs="Calibri"/>
          <w:sz w:val="22"/>
          <w:szCs w:val="22"/>
        </w:rPr>
      </w:pPr>
    </w:p>
    <w:p w14:paraId="5EA510D6" w14:textId="77777777" w:rsidR="00C92F34" w:rsidRPr="000E7C1C" w:rsidRDefault="00C92F34" w:rsidP="00C92F34">
      <w:pPr>
        <w:ind w:left="567" w:right="567"/>
        <w:rPr>
          <w:rFonts w:ascii="Calibri" w:hAnsi="Calibri" w:cs="Calibri"/>
          <w:sz w:val="22"/>
          <w:szCs w:val="22"/>
        </w:rPr>
      </w:pPr>
      <w:r w:rsidRPr="000E7C1C">
        <w:rPr>
          <w:rFonts w:ascii="Calibri" w:hAnsi="Calibri" w:cs="Calibri"/>
          <w:sz w:val="22"/>
          <w:szCs w:val="22"/>
        </w:rPr>
        <w:t>We are an inclusive Academy and strive to inspire our community to be the best that it can be. It is our aim to be outstanding in all that we do.</w:t>
      </w:r>
    </w:p>
    <w:p w14:paraId="7D83B788" w14:textId="77777777" w:rsidR="00C92F34" w:rsidRPr="000E7C1C" w:rsidRDefault="00C92F34" w:rsidP="00C92F34">
      <w:pPr>
        <w:ind w:left="567" w:right="567"/>
        <w:rPr>
          <w:rFonts w:ascii="Calibri" w:hAnsi="Calibri" w:cs="Calibri"/>
          <w:sz w:val="22"/>
          <w:szCs w:val="22"/>
        </w:rPr>
      </w:pPr>
    </w:p>
    <w:p w14:paraId="4124DBC9" w14:textId="77777777" w:rsidR="00C92F34" w:rsidRPr="000E7C1C" w:rsidRDefault="00C92F34" w:rsidP="00C92F34">
      <w:pPr>
        <w:ind w:left="567" w:right="567"/>
        <w:rPr>
          <w:rFonts w:ascii="Calibri" w:hAnsi="Calibri" w:cs="Calibri"/>
          <w:b/>
          <w:sz w:val="22"/>
          <w:szCs w:val="22"/>
        </w:rPr>
      </w:pPr>
      <w:r w:rsidRPr="000E7C1C">
        <w:rPr>
          <w:rFonts w:ascii="Calibri" w:hAnsi="Calibri" w:cs="Calibri"/>
          <w:b/>
          <w:sz w:val="22"/>
          <w:szCs w:val="22"/>
        </w:rPr>
        <w:t xml:space="preserve">We take the safeguarding of students and staff seriously at Lambeth Academy.  All staff are expected to support this ethos. </w:t>
      </w:r>
    </w:p>
    <w:p w14:paraId="3E107FC4" w14:textId="77777777" w:rsidR="004442F1" w:rsidRDefault="0056782D" w:rsidP="00C92F34">
      <w:pPr>
        <w:ind w:left="567" w:right="567"/>
        <w:jc w:val="right"/>
        <w:rPr>
          <w:rFonts w:ascii="Calibri" w:hAnsi="Calibri" w:cs="Calibri"/>
          <w:b/>
          <w:sz w:val="22"/>
          <w:szCs w:val="22"/>
        </w:rPr>
        <w:sectPr w:rsidR="004442F1" w:rsidSect="004D4C37">
          <w:pgSz w:w="12240" w:h="15840"/>
          <w:pgMar w:top="1440" w:right="1418" w:bottom="993" w:left="1134" w:header="720" w:footer="862" w:gutter="0"/>
          <w:pgNumType w:start="1"/>
          <w:cols w:space="720"/>
          <w:noEndnote/>
        </w:sectPr>
      </w:pPr>
      <w:r>
        <w:rPr>
          <w:rFonts w:ascii="Calibri" w:hAnsi="Calibri" w:cs="Calibri"/>
          <w:b/>
          <w:sz w:val="22"/>
          <w:szCs w:val="22"/>
        </w:rPr>
        <w:t>July</w:t>
      </w:r>
      <w:r w:rsidR="004442F1">
        <w:rPr>
          <w:rFonts w:ascii="Calibri" w:hAnsi="Calibri" w:cs="Calibri"/>
          <w:b/>
          <w:sz w:val="22"/>
          <w:szCs w:val="22"/>
        </w:rPr>
        <w:t xml:space="preserve"> 2019</w:t>
      </w:r>
    </w:p>
    <w:p w14:paraId="1A026290" w14:textId="77777777" w:rsidR="00C56B67" w:rsidRDefault="00C56B67">
      <w:pPr>
        <w:widowControl/>
        <w:overflowPunct/>
        <w:autoSpaceDE/>
        <w:autoSpaceDN/>
        <w:adjustRightInd/>
        <w:textAlignment w:val="auto"/>
        <w:rPr>
          <w:rFonts w:ascii="Calibri" w:hAnsi="Calibri" w:cs="Calibri"/>
          <w:sz w:val="22"/>
          <w:szCs w:val="22"/>
        </w:rPr>
      </w:pPr>
    </w:p>
    <w:p w14:paraId="688BF86A" w14:textId="77777777" w:rsidR="00C56B67" w:rsidRPr="00C56B67" w:rsidRDefault="00C56B67" w:rsidP="00C56B67">
      <w:pPr>
        <w:widowControl/>
        <w:overflowPunct/>
        <w:autoSpaceDE/>
        <w:autoSpaceDN/>
        <w:adjustRightInd/>
        <w:textAlignment w:val="auto"/>
        <w:rPr>
          <w:rFonts w:ascii="Calibri" w:hAnsi="Calibri" w:cs="Calibri"/>
          <w:kern w:val="0"/>
          <w:sz w:val="24"/>
          <w:szCs w:val="24"/>
          <w:lang w:val="en-GB" w:eastAsia="en-GB"/>
        </w:rPr>
      </w:pPr>
    </w:p>
    <w:p w14:paraId="5CC5ECFF" w14:textId="77777777" w:rsidR="00C56B67" w:rsidRPr="00C56B67" w:rsidRDefault="00C56B67" w:rsidP="00C56B67">
      <w:pPr>
        <w:widowControl/>
        <w:overflowPunct/>
        <w:autoSpaceDE/>
        <w:autoSpaceDN/>
        <w:adjustRightInd/>
        <w:textAlignment w:val="auto"/>
        <w:rPr>
          <w:rFonts w:ascii="Calibri" w:hAnsi="Calibri" w:cs="Calibri"/>
          <w:color w:val="0000FF"/>
          <w:kern w:val="0"/>
          <w:sz w:val="24"/>
          <w:szCs w:val="24"/>
          <w:u w:val="single"/>
          <w:lang w:val="en-GB" w:eastAsia="en-GB"/>
        </w:rPr>
      </w:pPr>
      <w:r w:rsidRPr="00C56B67">
        <w:rPr>
          <w:rFonts w:ascii="Calibri" w:hAnsi="Calibri" w:cs="Calibri"/>
          <w:kern w:val="0"/>
          <w:sz w:val="24"/>
          <w:szCs w:val="24"/>
          <w:lang w:val="en-GB" w:eastAsia="en-GB"/>
        </w:rPr>
        <w:fldChar w:fldCharType="begin"/>
      </w:r>
      <w:r w:rsidRPr="00C56B67">
        <w:rPr>
          <w:rFonts w:ascii="Calibri" w:hAnsi="Calibri" w:cs="Calibri"/>
          <w:kern w:val="0"/>
          <w:sz w:val="24"/>
          <w:szCs w:val="24"/>
          <w:lang w:val="en-GB" w:eastAsia="en-GB"/>
        </w:rPr>
        <w:instrText xml:space="preserve"> HYPERLINK "http://www.taverhamhigh.norfolk.sch.uk/files/downloads/data_manager_person_specification_jan_2014v2.pdf" \l "page=1" \o "Page 1" </w:instrText>
      </w:r>
      <w:r w:rsidRPr="00C56B67">
        <w:rPr>
          <w:rFonts w:ascii="Calibri" w:hAnsi="Calibri" w:cs="Calibri"/>
          <w:kern w:val="0"/>
          <w:sz w:val="24"/>
          <w:szCs w:val="24"/>
          <w:lang w:val="en-GB" w:eastAsia="en-GB"/>
        </w:rPr>
        <w:fldChar w:fldCharType="separate"/>
      </w:r>
    </w:p>
    <w:p w14:paraId="3021E175" w14:textId="77777777" w:rsidR="00C56B67" w:rsidRPr="00C56B67" w:rsidRDefault="00C56B67" w:rsidP="00C56B67">
      <w:pPr>
        <w:widowControl/>
        <w:overflowPunct/>
        <w:autoSpaceDE/>
        <w:autoSpaceDN/>
        <w:adjustRightInd/>
        <w:spacing w:after="200" w:line="276" w:lineRule="auto"/>
        <w:jc w:val="center"/>
        <w:textAlignment w:val="auto"/>
        <w:rPr>
          <w:rFonts w:ascii="Calibri" w:eastAsia="Calibri" w:hAnsi="Calibri" w:cs="Calibri"/>
          <w:b/>
          <w:kern w:val="0"/>
          <w:sz w:val="22"/>
          <w:szCs w:val="22"/>
          <w:u w:val="single"/>
          <w:lang w:val="en-GB"/>
        </w:rPr>
      </w:pPr>
      <w:r w:rsidRPr="00C56B67">
        <w:rPr>
          <w:rFonts w:ascii="Calibri" w:hAnsi="Calibri" w:cs="Calibri"/>
          <w:kern w:val="0"/>
          <w:sz w:val="24"/>
          <w:szCs w:val="24"/>
          <w:lang w:val="en-GB" w:eastAsia="en-GB"/>
        </w:rPr>
        <w:fldChar w:fldCharType="end"/>
      </w:r>
      <w:r w:rsidRPr="00C56B67">
        <w:rPr>
          <w:rFonts w:ascii="Calibri" w:eastAsia="Calibri" w:hAnsi="Calibri" w:cs="Calibri"/>
          <w:b/>
          <w:kern w:val="0"/>
          <w:sz w:val="22"/>
          <w:szCs w:val="22"/>
          <w:u w:val="single"/>
          <w:lang w:val="en-GB"/>
        </w:rPr>
        <w:t xml:space="preserve"> ASSISTANT</w:t>
      </w:r>
      <w:r w:rsidR="004442F1">
        <w:rPr>
          <w:rFonts w:ascii="Calibri" w:eastAsia="Calibri" w:hAnsi="Calibri" w:cs="Calibri"/>
          <w:b/>
          <w:kern w:val="0"/>
          <w:sz w:val="22"/>
          <w:szCs w:val="22"/>
          <w:u w:val="single"/>
          <w:lang w:val="en-GB"/>
        </w:rPr>
        <w:t xml:space="preserve"> MIS &amp; DATA</w:t>
      </w:r>
      <w:r w:rsidRPr="00C56B67">
        <w:rPr>
          <w:rFonts w:ascii="Calibri" w:eastAsia="Calibri" w:hAnsi="Calibri" w:cs="Calibri"/>
          <w:b/>
          <w:kern w:val="0"/>
          <w:sz w:val="22"/>
          <w:szCs w:val="22"/>
          <w:u w:val="single"/>
          <w:lang w:val="en-GB"/>
        </w:rPr>
        <w:t xml:space="preserve"> MANAGER - PERSON SPECIFICATION</w:t>
      </w:r>
    </w:p>
    <w:tbl>
      <w:tblPr>
        <w:tblW w:w="1363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61"/>
        <w:gridCol w:w="1559"/>
        <w:gridCol w:w="1418"/>
      </w:tblGrid>
      <w:tr w:rsidR="00C56B67" w:rsidRPr="00C56B67" w14:paraId="015CE39F" w14:textId="77777777" w:rsidTr="004442F1">
        <w:tc>
          <w:tcPr>
            <w:tcW w:w="10661" w:type="dxa"/>
            <w:shd w:val="pct25" w:color="auto" w:fill="auto"/>
          </w:tcPr>
          <w:p w14:paraId="1ED311C9"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CRITERIA</w:t>
            </w:r>
          </w:p>
        </w:tc>
        <w:tc>
          <w:tcPr>
            <w:tcW w:w="1559" w:type="dxa"/>
            <w:shd w:val="pct25" w:color="auto" w:fill="auto"/>
          </w:tcPr>
          <w:p w14:paraId="225DFC0D"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ESSENTIAL</w:t>
            </w:r>
          </w:p>
        </w:tc>
        <w:tc>
          <w:tcPr>
            <w:tcW w:w="1418" w:type="dxa"/>
            <w:shd w:val="pct25" w:color="auto" w:fill="auto"/>
          </w:tcPr>
          <w:p w14:paraId="0A9B42C3"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DESIRABLE</w:t>
            </w:r>
          </w:p>
        </w:tc>
      </w:tr>
      <w:tr w:rsidR="00C56B67" w:rsidRPr="00C56B67" w14:paraId="3B9070C2" w14:textId="77777777" w:rsidTr="004442F1">
        <w:tc>
          <w:tcPr>
            <w:tcW w:w="10661" w:type="dxa"/>
          </w:tcPr>
          <w:p w14:paraId="639507C0"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Experience, knowledge and skills</w:t>
            </w:r>
          </w:p>
        </w:tc>
        <w:tc>
          <w:tcPr>
            <w:tcW w:w="1559" w:type="dxa"/>
          </w:tcPr>
          <w:p w14:paraId="67574B68"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1AF4C759"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6502A154" w14:textId="77777777" w:rsidTr="004442F1">
        <w:trPr>
          <w:trHeight w:val="283"/>
        </w:trPr>
        <w:tc>
          <w:tcPr>
            <w:tcW w:w="10661" w:type="dxa"/>
          </w:tcPr>
          <w:p w14:paraId="2F428AA2" w14:textId="77777777" w:rsidR="00C56B67" w:rsidRPr="00C56B67" w:rsidRDefault="00C56B67" w:rsidP="00C56B67">
            <w:pPr>
              <w:widowControl/>
              <w:overflowPunct/>
              <w:autoSpaceDE/>
              <w:autoSpaceDN/>
              <w:adjustRightInd/>
              <w:textAlignment w:val="auto"/>
              <w:rPr>
                <w:rFonts w:ascii="Calibri" w:eastAsia="Calibri" w:hAnsi="Calibri" w:cs="Calibri"/>
                <w:color w:val="000000"/>
                <w:kern w:val="0"/>
                <w:sz w:val="22"/>
                <w:szCs w:val="22"/>
                <w:lang w:val="en-GB" w:eastAsia="en-GB"/>
              </w:rPr>
            </w:pPr>
            <w:r w:rsidRPr="00C56B67">
              <w:rPr>
                <w:rFonts w:ascii="Calibri" w:hAnsi="Calibri" w:cs="Calibri"/>
                <w:kern w:val="0"/>
                <w:sz w:val="22"/>
                <w:szCs w:val="22"/>
                <w:lang w:val="en-GB" w:eastAsia="en-GB"/>
              </w:rPr>
              <w:t>NVQ Level 3 or equivalent qualification/experience in relevant discipline</w:t>
            </w:r>
          </w:p>
        </w:tc>
        <w:tc>
          <w:tcPr>
            <w:tcW w:w="1559" w:type="dxa"/>
          </w:tcPr>
          <w:p w14:paraId="26CD3F9F"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2B0E774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37B09533" w14:textId="77777777" w:rsidTr="004442F1">
        <w:tc>
          <w:tcPr>
            <w:tcW w:w="10661" w:type="dxa"/>
          </w:tcPr>
          <w:p w14:paraId="30F3F8BF" w14:textId="77777777" w:rsidR="00C56B67" w:rsidRPr="00C56B67" w:rsidRDefault="00C56B67" w:rsidP="00C56B67">
            <w:pPr>
              <w:widowControl/>
              <w:overflowPunct/>
              <w:textAlignment w:val="auto"/>
              <w:rPr>
                <w:rFonts w:ascii="Calibri" w:eastAsia="Calibri" w:hAnsi="Calibri" w:cs="Calibri"/>
                <w:color w:val="000000"/>
                <w:kern w:val="0"/>
                <w:sz w:val="22"/>
                <w:szCs w:val="22"/>
                <w:lang w:val="en-GB" w:eastAsia="en-GB"/>
              </w:rPr>
            </w:pPr>
            <w:r w:rsidRPr="00C56B67">
              <w:rPr>
                <w:rFonts w:ascii="Calibri" w:hAnsi="Calibri" w:cs="Calibri"/>
                <w:kern w:val="0"/>
                <w:sz w:val="22"/>
                <w:szCs w:val="22"/>
                <w:lang w:val="en-GB" w:eastAsia="en-GB"/>
              </w:rPr>
              <w:t>Excellent numeracy and literacy skills including GCSE Maths and English (A*-C)</w:t>
            </w:r>
          </w:p>
        </w:tc>
        <w:tc>
          <w:tcPr>
            <w:tcW w:w="1559" w:type="dxa"/>
          </w:tcPr>
          <w:p w14:paraId="1A9A7A13"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3349F7B4"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7600672E" w14:textId="77777777" w:rsidTr="004442F1">
        <w:tc>
          <w:tcPr>
            <w:tcW w:w="10661" w:type="dxa"/>
          </w:tcPr>
          <w:p w14:paraId="0C589315" w14:textId="77777777" w:rsidR="00C56B67" w:rsidRPr="00C56B67" w:rsidRDefault="00C56B67" w:rsidP="00C56B67">
            <w:pPr>
              <w:widowControl/>
              <w:overflowPunct/>
              <w:autoSpaceDE/>
              <w:autoSpaceDN/>
              <w:adjustRightInd/>
              <w:textAlignment w:val="auto"/>
              <w:rPr>
                <w:rFonts w:ascii="Calibri" w:eastAsia="Calibri" w:hAnsi="Calibri" w:cs="Calibri"/>
                <w:color w:val="000000"/>
                <w:kern w:val="0"/>
                <w:sz w:val="22"/>
                <w:szCs w:val="22"/>
                <w:lang w:val="en-GB" w:eastAsia="en-GB"/>
              </w:rPr>
            </w:pPr>
            <w:r w:rsidRPr="00C56B67">
              <w:rPr>
                <w:rFonts w:ascii="Calibri" w:hAnsi="Calibri" w:cs="Calibri"/>
                <w:kern w:val="0"/>
                <w:sz w:val="22"/>
                <w:szCs w:val="22"/>
                <w:lang w:val="en-GB" w:eastAsia="en-GB"/>
              </w:rPr>
              <w:t>Previous experience of data handling and analysis</w:t>
            </w:r>
          </w:p>
        </w:tc>
        <w:tc>
          <w:tcPr>
            <w:tcW w:w="1559" w:type="dxa"/>
          </w:tcPr>
          <w:p w14:paraId="3D0F4008"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0D183D9D"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4B9EE49E" w14:textId="77777777" w:rsidTr="004442F1">
        <w:tc>
          <w:tcPr>
            <w:tcW w:w="10661" w:type="dxa"/>
          </w:tcPr>
          <w:p w14:paraId="088343EE"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Development and operation of administration systems</w:t>
            </w:r>
          </w:p>
        </w:tc>
        <w:tc>
          <w:tcPr>
            <w:tcW w:w="1559" w:type="dxa"/>
          </w:tcPr>
          <w:p w14:paraId="2ED1AA73"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3C84BEF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12A79E10" w14:textId="77777777" w:rsidTr="004442F1">
        <w:tc>
          <w:tcPr>
            <w:tcW w:w="10661" w:type="dxa"/>
          </w:tcPr>
          <w:p w14:paraId="29B567E7"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Evidence of further/higher level of education</w:t>
            </w:r>
          </w:p>
        </w:tc>
        <w:tc>
          <w:tcPr>
            <w:tcW w:w="1559" w:type="dxa"/>
          </w:tcPr>
          <w:p w14:paraId="2F5FCEFA"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0994204B"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r>
      <w:tr w:rsidR="00C56B67" w:rsidRPr="00C56B67" w14:paraId="2DD1A491" w14:textId="77777777" w:rsidTr="004442F1">
        <w:tc>
          <w:tcPr>
            <w:tcW w:w="10661" w:type="dxa"/>
          </w:tcPr>
          <w:p w14:paraId="436783DC"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Commitment to personal professional development, the development of effective practice and a willingness to share this with colleagues</w:t>
            </w:r>
          </w:p>
        </w:tc>
        <w:tc>
          <w:tcPr>
            <w:tcW w:w="1559" w:type="dxa"/>
          </w:tcPr>
          <w:p w14:paraId="753A63AA"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5C0E5B4E"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r>
      <w:tr w:rsidR="00C56B67" w:rsidRPr="00C56B67" w14:paraId="40B35786" w14:textId="77777777" w:rsidTr="004442F1">
        <w:trPr>
          <w:trHeight w:val="313"/>
        </w:trPr>
        <w:tc>
          <w:tcPr>
            <w:tcW w:w="10661" w:type="dxa"/>
          </w:tcPr>
          <w:p w14:paraId="5EA3115C"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Working within education</w:t>
            </w:r>
          </w:p>
        </w:tc>
        <w:tc>
          <w:tcPr>
            <w:tcW w:w="1559" w:type="dxa"/>
          </w:tcPr>
          <w:p w14:paraId="30DDE99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4C57004D"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r>
      <w:tr w:rsidR="00C56B67" w:rsidRPr="00C56B67" w14:paraId="42E782FF" w14:textId="77777777" w:rsidTr="004442F1">
        <w:tc>
          <w:tcPr>
            <w:tcW w:w="10661" w:type="dxa"/>
          </w:tcPr>
          <w:p w14:paraId="3B318972"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Familiarity with schools’ MIS packages</w:t>
            </w:r>
          </w:p>
        </w:tc>
        <w:tc>
          <w:tcPr>
            <w:tcW w:w="1559" w:type="dxa"/>
          </w:tcPr>
          <w:p w14:paraId="7672A51D"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27354D69"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r>
      <w:tr w:rsidR="00C56B67" w:rsidRPr="00C56B67" w14:paraId="42E0D365" w14:textId="77777777" w:rsidTr="004442F1">
        <w:tc>
          <w:tcPr>
            <w:tcW w:w="10661" w:type="dxa"/>
          </w:tcPr>
          <w:p w14:paraId="46993FE9"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Able to create and develop new spreadsheets and produce specialist reports</w:t>
            </w:r>
          </w:p>
        </w:tc>
        <w:tc>
          <w:tcPr>
            <w:tcW w:w="1559" w:type="dxa"/>
          </w:tcPr>
          <w:p w14:paraId="0035AE3B"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2669C615"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5B18D830" w14:textId="77777777" w:rsidTr="004442F1">
        <w:tc>
          <w:tcPr>
            <w:tcW w:w="10661" w:type="dxa"/>
          </w:tcPr>
          <w:p w14:paraId="461AA1A8"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Excellent working knowledge required of MS Excel</w:t>
            </w:r>
          </w:p>
        </w:tc>
        <w:tc>
          <w:tcPr>
            <w:tcW w:w="1559" w:type="dxa"/>
          </w:tcPr>
          <w:p w14:paraId="06B88D51"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71120363"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0D5AFCC4" w14:textId="77777777" w:rsidTr="004442F1">
        <w:tc>
          <w:tcPr>
            <w:tcW w:w="10661" w:type="dxa"/>
          </w:tcPr>
          <w:p w14:paraId="632A8094"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High levels of organisation and initiative</w:t>
            </w:r>
          </w:p>
        </w:tc>
        <w:tc>
          <w:tcPr>
            <w:tcW w:w="1559" w:type="dxa"/>
          </w:tcPr>
          <w:p w14:paraId="7093911E"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833268E"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15DF413E" w14:textId="77777777" w:rsidTr="004442F1">
        <w:tc>
          <w:tcPr>
            <w:tcW w:w="10661" w:type="dxa"/>
          </w:tcPr>
          <w:p w14:paraId="769FA33F"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Excellent communication and negotiation skills</w:t>
            </w:r>
          </w:p>
        </w:tc>
        <w:tc>
          <w:tcPr>
            <w:tcW w:w="1559" w:type="dxa"/>
          </w:tcPr>
          <w:p w14:paraId="6546A2FE"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1E7D4E5"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37225AE5" w14:textId="77777777" w:rsidTr="004442F1">
        <w:tc>
          <w:tcPr>
            <w:tcW w:w="10661" w:type="dxa"/>
          </w:tcPr>
          <w:p w14:paraId="30D69827"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A good manager of time</w:t>
            </w:r>
          </w:p>
        </w:tc>
        <w:tc>
          <w:tcPr>
            <w:tcW w:w="1559" w:type="dxa"/>
          </w:tcPr>
          <w:p w14:paraId="3397E596"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54F880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710C3953" w14:textId="77777777" w:rsidTr="004442F1">
        <w:tc>
          <w:tcPr>
            <w:tcW w:w="10661" w:type="dxa"/>
          </w:tcPr>
          <w:p w14:paraId="3C05E1AD" w14:textId="77777777" w:rsidR="00C56B67" w:rsidRPr="00C56B67" w:rsidRDefault="00C56B67" w:rsidP="00C56B67">
            <w:pPr>
              <w:widowControl/>
              <w:overflowPunct/>
              <w:autoSpaceDE/>
              <w:autoSpaceDN/>
              <w:adjustRightInd/>
              <w:jc w:val="center"/>
              <w:textAlignment w:val="auto"/>
              <w:rPr>
                <w:rFonts w:ascii="Calibri" w:eastAsia="Calibri" w:hAnsi="Calibri" w:cs="Calibri"/>
                <w:b/>
                <w:kern w:val="0"/>
                <w:sz w:val="22"/>
                <w:szCs w:val="22"/>
                <w:lang w:val="en-GB"/>
              </w:rPr>
            </w:pPr>
            <w:r w:rsidRPr="00C56B67">
              <w:rPr>
                <w:rFonts w:ascii="Calibri" w:eastAsia="Calibri" w:hAnsi="Calibri" w:cs="Calibri"/>
                <w:b/>
                <w:kern w:val="0"/>
                <w:sz w:val="22"/>
                <w:szCs w:val="22"/>
                <w:lang w:val="en-GB"/>
              </w:rPr>
              <w:t>Personal qualities</w:t>
            </w:r>
          </w:p>
        </w:tc>
        <w:tc>
          <w:tcPr>
            <w:tcW w:w="1559" w:type="dxa"/>
          </w:tcPr>
          <w:p w14:paraId="48AF858F"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c>
          <w:tcPr>
            <w:tcW w:w="1418" w:type="dxa"/>
          </w:tcPr>
          <w:p w14:paraId="10A3A561"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p>
        </w:tc>
      </w:tr>
      <w:tr w:rsidR="00C56B67" w:rsidRPr="00C56B67" w14:paraId="7DB5F20D" w14:textId="77777777" w:rsidTr="004442F1">
        <w:tc>
          <w:tcPr>
            <w:tcW w:w="10661" w:type="dxa"/>
          </w:tcPr>
          <w:p w14:paraId="7D00231A"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Able to maintain confidentiality</w:t>
            </w:r>
          </w:p>
        </w:tc>
        <w:tc>
          <w:tcPr>
            <w:tcW w:w="1559" w:type="dxa"/>
          </w:tcPr>
          <w:p w14:paraId="094FA9B0"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502D878C"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4CE57C21" w14:textId="77777777" w:rsidTr="004442F1">
        <w:tblPrEx>
          <w:tblLook w:val="04A0" w:firstRow="1" w:lastRow="0" w:firstColumn="1" w:lastColumn="0" w:noHBand="0" w:noVBand="1"/>
        </w:tblPrEx>
        <w:tc>
          <w:tcPr>
            <w:tcW w:w="10661" w:type="dxa"/>
          </w:tcPr>
          <w:p w14:paraId="4813E804"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Sound judgment and integrity</w:t>
            </w:r>
          </w:p>
        </w:tc>
        <w:tc>
          <w:tcPr>
            <w:tcW w:w="1559" w:type="dxa"/>
          </w:tcPr>
          <w:p w14:paraId="3EB8AEB4"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4E1313A5"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3063289F" w14:textId="77777777" w:rsidTr="004442F1">
        <w:tblPrEx>
          <w:tblLook w:val="04A0" w:firstRow="1" w:lastRow="0" w:firstColumn="1" w:lastColumn="0" w:noHBand="0" w:noVBand="1"/>
        </w:tblPrEx>
        <w:tc>
          <w:tcPr>
            <w:tcW w:w="10661" w:type="dxa"/>
          </w:tcPr>
          <w:p w14:paraId="1AD7DA01"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Calm under pressure</w:t>
            </w:r>
          </w:p>
        </w:tc>
        <w:tc>
          <w:tcPr>
            <w:tcW w:w="1559" w:type="dxa"/>
          </w:tcPr>
          <w:p w14:paraId="65D30DEF"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CCA8527"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0B5234D9" w14:textId="77777777" w:rsidTr="004442F1">
        <w:tblPrEx>
          <w:tblLook w:val="04A0" w:firstRow="1" w:lastRow="0" w:firstColumn="1" w:lastColumn="0" w:noHBand="0" w:noVBand="1"/>
        </w:tblPrEx>
        <w:tc>
          <w:tcPr>
            <w:tcW w:w="10661" w:type="dxa"/>
          </w:tcPr>
          <w:p w14:paraId="671A348D"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Be flexible and responsive to change</w:t>
            </w:r>
          </w:p>
        </w:tc>
        <w:tc>
          <w:tcPr>
            <w:tcW w:w="1559" w:type="dxa"/>
          </w:tcPr>
          <w:p w14:paraId="735EE86D"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1B078A52"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48695B5B" w14:textId="77777777" w:rsidTr="004442F1">
        <w:tblPrEx>
          <w:tblLook w:val="04A0" w:firstRow="1" w:lastRow="0" w:firstColumn="1" w:lastColumn="0" w:noHBand="0" w:noVBand="1"/>
        </w:tblPrEx>
        <w:tc>
          <w:tcPr>
            <w:tcW w:w="10661" w:type="dxa"/>
          </w:tcPr>
          <w:p w14:paraId="6BC22020"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Commit to the academy’s aims &amp; values</w:t>
            </w:r>
          </w:p>
        </w:tc>
        <w:tc>
          <w:tcPr>
            <w:tcW w:w="1559" w:type="dxa"/>
          </w:tcPr>
          <w:p w14:paraId="11576DC7"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621B3266"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229E96E0" w14:textId="77777777" w:rsidTr="004442F1">
        <w:tblPrEx>
          <w:tblLook w:val="04A0" w:firstRow="1" w:lastRow="0" w:firstColumn="1" w:lastColumn="0" w:noHBand="0" w:noVBand="1"/>
        </w:tblPrEx>
        <w:tc>
          <w:tcPr>
            <w:tcW w:w="10661" w:type="dxa"/>
          </w:tcPr>
          <w:p w14:paraId="0CE285E8"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hAnsi="Calibri" w:cs="Calibri"/>
                <w:kern w:val="0"/>
                <w:sz w:val="22"/>
                <w:szCs w:val="22"/>
                <w:lang w:val="en-GB" w:eastAsia="en-GB"/>
              </w:rPr>
              <w:t>Adopt high standards of behaviour in a professional role</w:t>
            </w:r>
          </w:p>
        </w:tc>
        <w:tc>
          <w:tcPr>
            <w:tcW w:w="1559" w:type="dxa"/>
          </w:tcPr>
          <w:p w14:paraId="6937D292"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Pr>
          <w:p w14:paraId="1D961B36"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25CB976D" w14:textId="77777777" w:rsidTr="004442F1">
        <w:tblPrEx>
          <w:tblLook w:val="04A0" w:firstRow="1" w:lastRow="0" w:firstColumn="1" w:lastColumn="0" w:noHBand="0" w:noVBand="1"/>
        </w:tblPrEx>
        <w:tc>
          <w:tcPr>
            <w:tcW w:w="10661" w:type="dxa"/>
            <w:tcBorders>
              <w:top w:val="single" w:sz="4" w:space="0" w:color="000000"/>
              <w:left w:val="single" w:sz="4" w:space="0" w:color="000000"/>
              <w:bottom w:val="single" w:sz="4" w:space="0" w:color="000000"/>
              <w:right w:val="single" w:sz="4" w:space="0" w:color="000000"/>
            </w:tcBorders>
          </w:tcPr>
          <w:p w14:paraId="390EC1F4"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Commitment to the safeguarding of staff and students</w:t>
            </w:r>
          </w:p>
        </w:tc>
        <w:tc>
          <w:tcPr>
            <w:tcW w:w="1559" w:type="dxa"/>
            <w:tcBorders>
              <w:top w:val="single" w:sz="4" w:space="0" w:color="000000"/>
              <w:left w:val="single" w:sz="4" w:space="0" w:color="000000"/>
              <w:bottom w:val="single" w:sz="4" w:space="0" w:color="000000"/>
              <w:right w:val="single" w:sz="4" w:space="0" w:color="000000"/>
            </w:tcBorders>
          </w:tcPr>
          <w:p w14:paraId="0633786C"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Borders>
              <w:top w:val="single" w:sz="4" w:space="0" w:color="000000"/>
              <w:left w:val="single" w:sz="4" w:space="0" w:color="000000"/>
              <w:bottom w:val="single" w:sz="4" w:space="0" w:color="000000"/>
              <w:right w:val="single" w:sz="4" w:space="0" w:color="000000"/>
            </w:tcBorders>
          </w:tcPr>
          <w:p w14:paraId="7F9F8559"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r w:rsidR="00C56B67" w:rsidRPr="00C56B67" w14:paraId="688B5449" w14:textId="77777777" w:rsidTr="004442F1">
        <w:tblPrEx>
          <w:tblLook w:val="04A0" w:firstRow="1" w:lastRow="0" w:firstColumn="1" w:lastColumn="0" w:noHBand="0" w:noVBand="1"/>
        </w:tblPrEx>
        <w:tc>
          <w:tcPr>
            <w:tcW w:w="10661" w:type="dxa"/>
            <w:tcBorders>
              <w:top w:val="single" w:sz="4" w:space="0" w:color="000000"/>
              <w:left w:val="single" w:sz="4" w:space="0" w:color="000000"/>
              <w:bottom w:val="single" w:sz="4" w:space="0" w:color="000000"/>
              <w:right w:val="single" w:sz="4" w:space="0" w:color="000000"/>
            </w:tcBorders>
          </w:tcPr>
          <w:p w14:paraId="0E7D0040"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Is a team player but can be self-motivating if needed</w:t>
            </w:r>
          </w:p>
        </w:tc>
        <w:tc>
          <w:tcPr>
            <w:tcW w:w="1559" w:type="dxa"/>
            <w:tcBorders>
              <w:top w:val="single" w:sz="4" w:space="0" w:color="000000"/>
              <w:left w:val="single" w:sz="4" w:space="0" w:color="000000"/>
              <w:bottom w:val="single" w:sz="4" w:space="0" w:color="000000"/>
              <w:right w:val="single" w:sz="4" w:space="0" w:color="000000"/>
            </w:tcBorders>
          </w:tcPr>
          <w:p w14:paraId="6C7F4DF2" w14:textId="77777777" w:rsidR="00C56B67" w:rsidRPr="00C56B67" w:rsidRDefault="00C56B67" w:rsidP="00C56B67">
            <w:pPr>
              <w:widowControl/>
              <w:overflowPunct/>
              <w:autoSpaceDE/>
              <w:autoSpaceDN/>
              <w:adjustRightInd/>
              <w:jc w:val="center"/>
              <w:textAlignment w:val="auto"/>
              <w:rPr>
                <w:rFonts w:ascii="Calibri" w:eastAsia="Calibri" w:hAnsi="Calibri" w:cs="Calibri"/>
                <w:kern w:val="0"/>
                <w:sz w:val="22"/>
                <w:szCs w:val="22"/>
                <w:lang w:val="en-GB"/>
              </w:rPr>
            </w:pPr>
            <w:r w:rsidRPr="00C56B67">
              <w:rPr>
                <w:rFonts w:ascii="Calibri" w:eastAsia="Calibri" w:hAnsi="Calibri" w:cs="Calibri"/>
                <w:kern w:val="0"/>
                <w:sz w:val="22"/>
                <w:szCs w:val="22"/>
                <w:lang w:val="en-GB"/>
              </w:rPr>
              <w:t>Y</w:t>
            </w:r>
          </w:p>
        </w:tc>
        <w:tc>
          <w:tcPr>
            <w:tcW w:w="1418" w:type="dxa"/>
            <w:tcBorders>
              <w:top w:val="single" w:sz="4" w:space="0" w:color="000000"/>
              <w:left w:val="single" w:sz="4" w:space="0" w:color="000000"/>
              <w:bottom w:val="single" w:sz="4" w:space="0" w:color="000000"/>
              <w:right w:val="single" w:sz="4" w:space="0" w:color="000000"/>
            </w:tcBorders>
          </w:tcPr>
          <w:p w14:paraId="6ADE2DAE" w14:textId="77777777" w:rsidR="00C56B67" w:rsidRPr="00C56B67" w:rsidRDefault="00C56B67" w:rsidP="00C56B67">
            <w:pPr>
              <w:widowControl/>
              <w:overflowPunct/>
              <w:autoSpaceDE/>
              <w:autoSpaceDN/>
              <w:adjustRightInd/>
              <w:textAlignment w:val="auto"/>
              <w:rPr>
                <w:rFonts w:ascii="Calibri" w:eastAsia="Calibri" w:hAnsi="Calibri" w:cs="Calibri"/>
                <w:kern w:val="0"/>
                <w:sz w:val="22"/>
                <w:szCs w:val="22"/>
                <w:lang w:val="en-GB"/>
              </w:rPr>
            </w:pPr>
          </w:p>
        </w:tc>
      </w:tr>
    </w:tbl>
    <w:p w14:paraId="442D59E6" w14:textId="77777777" w:rsidR="00C56B67" w:rsidRPr="00C56B67" w:rsidRDefault="00C56B67" w:rsidP="00C56B67">
      <w:pPr>
        <w:widowControl/>
        <w:overflowPunct/>
        <w:autoSpaceDE/>
        <w:autoSpaceDN/>
        <w:adjustRightInd/>
        <w:textAlignment w:val="auto"/>
        <w:rPr>
          <w:rFonts w:ascii="Calibri" w:eastAsia="Calibri" w:hAnsi="Calibri" w:cs="Calibri"/>
          <w:b/>
          <w:kern w:val="0"/>
          <w:sz w:val="22"/>
          <w:szCs w:val="22"/>
          <w:lang w:val="en-GB"/>
        </w:rPr>
      </w:pPr>
    </w:p>
    <w:p w14:paraId="1ADE9D2E" w14:textId="77777777" w:rsidR="00C56B67" w:rsidRPr="00C56B67" w:rsidRDefault="00C56B67" w:rsidP="00C56B67">
      <w:pPr>
        <w:widowControl/>
        <w:overflowPunct/>
        <w:autoSpaceDE/>
        <w:autoSpaceDN/>
        <w:adjustRightInd/>
        <w:textAlignment w:val="auto"/>
        <w:rPr>
          <w:rFonts w:ascii="Calibri" w:hAnsi="Calibri" w:cs="Calibri"/>
          <w:kern w:val="0"/>
          <w:sz w:val="22"/>
          <w:szCs w:val="22"/>
          <w:lang w:val="en-GB" w:eastAsia="en-GB"/>
        </w:rPr>
      </w:pPr>
      <w:r w:rsidRPr="00C56B67">
        <w:rPr>
          <w:rFonts w:ascii="Calibri" w:eastAsia="Calibri" w:hAnsi="Calibri" w:cs="Calibri"/>
          <w:b/>
          <w:kern w:val="0"/>
          <w:sz w:val="22"/>
          <w:szCs w:val="22"/>
          <w:lang w:val="en-GB"/>
        </w:rPr>
        <w:t>These will be assessed at interview through the various stages and processes</w:t>
      </w:r>
    </w:p>
    <w:p w14:paraId="6940B245" w14:textId="77777777" w:rsidR="003C61A0" w:rsidRPr="000E7C1C" w:rsidRDefault="003C61A0" w:rsidP="00C92F34">
      <w:pPr>
        <w:ind w:left="567" w:right="567"/>
        <w:jc w:val="both"/>
        <w:rPr>
          <w:rFonts w:ascii="Calibri" w:hAnsi="Calibri" w:cs="Calibri"/>
          <w:sz w:val="22"/>
          <w:szCs w:val="22"/>
        </w:rPr>
      </w:pPr>
    </w:p>
    <w:sectPr w:rsidR="003C61A0" w:rsidRPr="000E7C1C" w:rsidSect="004442F1">
      <w:pgSz w:w="15840" w:h="12240" w:orient="landscape"/>
      <w:pgMar w:top="1134" w:right="1440" w:bottom="1418" w:left="992" w:header="720" w:footer="8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A6F00" w14:textId="77777777" w:rsidR="00266216" w:rsidRDefault="00266216">
      <w:r>
        <w:separator/>
      </w:r>
    </w:p>
  </w:endnote>
  <w:endnote w:type="continuationSeparator" w:id="0">
    <w:p w14:paraId="16921055" w14:textId="77777777" w:rsidR="00266216" w:rsidRDefault="0026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3E29F" w14:textId="77777777" w:rsidR="00266216" w:rsidRDefault="00266216">
      <w:r>
        <w:separator/>
      </w:r>
    </w:p>
  </w:footnote>
  <w:footnote w:type="continuationSeparator" w:id="0">
    <w:p w14:paraId="6CE54FD7" w14:textId="77777777" w:rsidR="00266216" w:rsidRDefault="00266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3EE"/>
    <w:multiLevelType w:val="multilevel"/>
    <w:tmpl w:val="CA0CA4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039D4D1B"/>
    <w:multiLevelType w:val="hybridMultilevel"/>
    <w:tmpl w:val="1C484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72631"/>
    <w:multiLevelType w:val="hybridMultilevel"/>
    <w:tmpl w:val="E3802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715C3"/>
    <w:multiLevelType w:val="hybridMultilevel"/>
    <w:tmpl w:val="B26A1D0A"/>
    <w:lvl w:ilvl="0" w:tplc="0EAEA230">
      <w:start w:val="16"/>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CAF494B"/>
    <w:multiLevelType w:val="hybridMultilevel"/>
    <w:tmpl w:val="FFB2DD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A54F49"/>
    <w:multiLevelType w:val="hybridMultilevel"/>
    <w:tmpl w:val="35C640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B0E3B"/>
    <w:multiLevelType w:val="multilevel"/>
    <w:tmpl w:val="13A649AC"/>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800" w:hanging="720"/>
      </w:pPr>
      <w:rPr>
        <w:rFonts w:hint="default"/>
        <w:b w:val="0"/>
        <w:u w:val="none"/>
      </w:rPr>
    </w:lvl>
    <w:lvl w:ilvl="3">
      <w:start w:val="1"/>
      <w:numFmt w:val="decimal"/>
      <w:isLgl/>
      <w:lvlText w:val="%1.%2.%3.%4."/>
      <w:lvlJc w:val="left"/>
      <w:pPr>
        <w:ind w:left="2520" w:hanging="1080"/>
      </w:pPr>
      <w:rPr>
        <w:rFonts w:hint="default"/>
        <w:b w:val="0"/>
        <w:u w:val="none"/>
      </w:rPr>
    </w:lvl>
    <w:lvl w:ilvl="4">
      <w:start w:val="1"/>
      <w:numFmt w:val="decimal"/>
      <w:isLgl/>
      <w:lvlText w:val="%1.%2.%3.%4.%5."/>
      <w:lvlJc w:val="left"/>
      <w:pPr>
        <w:ind w:left="2880" w:hanging="1080"/>
      </w:pPr>
      <w:rPr>
        <w:rFonts w:hint="default"/>
        <w:b w:val="0"/>
        <w:u w:val="none"/>
      </w:rPr>
    </w:lvl>
    <w:lvl w:ilvl="5">
      <w:start w:val="1"/>
      <w:numFmt w:val="decimal"/>
      <w:isLgl/>
      <w:lvlText w:val="%1.%2.%3.%4.%5.%6."/>
      <w:lvlJc w:val="left"/>
      <w:pPr>
        <w:ind w:left="3600" w:hanging="144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4680" w:hanging="1800"/>
      </w:pPr>
      <w:rPr>
        <w:rFonts w:hint="default"/>
        <w:b w:val="0"/>
        <w:u w:val="none"/>
      </w:rPr>
    </w:lvl>
    <w:lvl w:ilvl="8">
      <w:start w:val="1"/>
      <w:numFmt w:val="decimal"/>
      <w:isLgl/>
      <w:lvlText w:val="%1.%2.%3.%4.%5.%6.%7.%8.%9."/>
      <w:lvlJc w:val="left"/>
      <w:pPr>
        <w:ind w:left="5400" w:hanging="2160"/>
      </w:pPr>
      <w:rPr>
        <w:rFonts w:hint="default"/>
        <w:b w:val="0"/>
        <w:u w:val="none"/>
      </w:rPr>
    </w:lvl>
  </w:abstractNum>
  <w:abstractNum w:abstractNumId="7" w15:restartNumberingAfterBreak="0">
    <w:nsid w:val="221A6C06"/>
    <w:multiLevelType w:val="hybridMultilevel"/>
    <w:tmpl w:val="F3F6D4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F3DA6"/>
    <w:multiLevelType w:val="hybridMultilevel"/>
    <w:tmpl w:val="7EBED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A6C16"/>
    <w:multiLevelType w:val="multilevel"/>
    <w:tmpl w:val="58A8AC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6AC06B5"/>
    <w:multiLevelType w:val="hybridMultilevel"/>
    <w:tmpl w:val="F3A6BFD4"/>
    <w:lvl w:ilvl="0" w:tplc="0F28B5AA">
      <w:start w:val="1"/>
      <w:numFmt w:val="bullet"/>
      <w:lvlText w:val="-"/>
      <w:lvlJc w:val="left"/>
      <w:pPr>
        <w:tabs>
          <w:tab w:val="num" w:pos="1069"/>
        </w:tabs>
        <w:ind w:left="1069" w:hanging="360"/>
      </w:pPr>
      <w:rPr>
        <w:rFonts w:ascii="Arial" w:eastAsia="Times New Roman" w:hAnsi="Arial" w:cs="Aria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474612EE"/>
    <w:multiLevelType w:val="hybridMultilevel"/>
    <w:tmpl w:val="EECE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E54FE"/>
    <w:multiLevelType w:val="hybridMultilevel"/>
    <w:tmpl w:val="0FB884A4"/>
    <w:lvl w:ilvl="0" w:tplc="E5CEA1C2">
      <w:start w:val="1"/>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13" w15:restartNumberingAfterBreak="0">
    <w:nsid w:val="48633A91"/>
    <w:multiLevelType w:val="hybridMultilevel"/>
    <w:tmpl w:val="F388600C"/>
    <w:lvl w:ilvl="0" w:tplc="2544EC90">
      <w:numFmt w:val="bullet"/>
      <w:lvlText w:val="-"/>
      <w:lvlJc w:val="left"/>
      <w:pPr>
        <w:tabs>
          <w:tab w:val="num" w:pos="1800"/>
        </w:tabs>
        <w:ind w:left="1800" w:hanging="360"/>
      </w:pPr>
      <w:rPr>
        <w:rFonts w:ascii="Times New Roman" w:eastAsia="Times New Roman" w:hAnsi="Times New Roman" w:cs="Times New Roman"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B497892"/>
    <w:multiLevelType w:val="hybridMultilevel"/>
    <w:tmpl w:val="972CDB0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922C3"/>
    <w:multiLevelType w:val="hybridMultilevel"/>
    <w:tmpl w:val="8B6C1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E165BF"/>
    <w:multiLevelType w:val="hybridMultilevel"/>
    <w:tmpl w:val="4566D40C"/>
    <w:lvl w:ilvl="0" w:tplc="65EC7762">
      <w:start w:val="1"/>
      <w:numFmt w:val="decimal"/>
      <w:lvlText w:val="%1."/>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9061C"/>
    <w:multiLevelType w:val="hybridMultilevel"/>
    <w:tmpl w:val="D8329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404AA"/>
    <w:multiLevelType w:val="hybridMultilevel"/>
    <w:tmpl w:val="45505BD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76E75489"/>
    <w:multiLevelType w:val="hybridMultilevel"/>
    <w:tmpl w:val="8F44B580"/>
    <w:lvl w:ilvl="0" w:tplc="65EC7762">
      <w:start w:val="1"/>
      <w:numFmt w:val="decimal"/>
      <w:lvlText w:val="%1."/>
      <w:lvlJc w:val="left"/>
      <w:pPr>
        <w:ind w:left="644" w:hanging="360"/>
      </w:pPr>
      <w:rPr>
        <w:rFonts w:ascii="Arial" w:eastAsia="Times New Roman" w:hAnsi="Arial"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775E2E5D"/>
    <w:multiLevelType w:val="multilevel"/>
    <w:tmpl w:val="663682A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9556D0"/>
    <w:multiLevelType w:val="hybridMultilevel"/>
    <w:tmpl w:val="4DD4352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2" w15:restartNumberingAfterBreak="0">
    <w:nsid w:val="7EC634BA"/>
    <w:multiLevelType w:val="hybridMultilevel"/>
    <w:tmpl w:val="1710281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9"/>
  </w:num>
  <w:num w:numId="6">
    <w:abstractNumId w:val="3"/>
  </w:num>
  <w:num w:numId="7">
    <w:abstractNumId w:val="2"/>
  </w:num>
  <w:num w:numId="8">
    <w:abstractNumId w:val="16"/>
  </w:num>
  <w:num w:numId="9">
    <w:abstractNumId w:val="11"/>
  </w:num>
  <w:num w:numId="10">
    <w:abstractNumId w:val="17"/>
  </w:num>
  <w:num w:numId="11">
    <w:abstractNumId w:val="13"/>
  </w:num>
  <w:num w:numId="12">
    <w:abstractNumId w:val="7"/>
  </w:num>
  <w:num w:numId="13">
    <w:abstractNumId w:val="14"/>
  </w:num>
  <w:num w:numId="14">
    <w:abstractNumId w:val="15"/>
  </w:num>
  <w:num w:numId="15">
    <w:abstractNumId w:val="5"/>
  </w:num>
  <w:num w:numId="16">
    <w:abstractNumId w:val="8"/>
  </w:num>
  <w:num w:numId="17">
    <w:abstractNumId w:val="1"/>
  </w:num>
  <w:num w:numId="18">
    <w:abstractNumId w:val="4"/>
  </w:num>
  <w:num w:numId="19">
    <w:abstractNumId w:val="9"/>
  </w:num>
  <w:num w:numId="20">
    <w:abstractNumId w:val="20"/>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D6050E"/>
    <w:rsid w:val="000538BF"/>
    <w:rsid w:val="000E7C1C"/>
    <w:rsid w:val="0015258B"/>
    <w:rsid w:val="00173C4A"/>
    <w:rsid w:val="001932E4"/>
    <w:rsid w:val="00266216"/>
    <w:rsid w:val="002B4397"/>
    <w:rsid w:val="003C61A0"/>
    <w:rsid w:val="004442F1"/>
    <w:rsid w:val="004D4C37"/>
    <w:rsid w:val="0056782D"/>
    <w:rsid w:val="00591BD5"/>
    <w:rsid w:val="005A0DC8"/>
    <w:rsid w:val="005A669E"/>
    <w:rsid w:val="00600A4A"/>
    <w:rsid w:val="00681F06"/>
    <w:rsid w:val="00786E93"/>
    <w:rsid w:val="00817B93"/>
    <w:rsid w:val="00C56B67"/>
    <w:rsid w:val="00C92F34"/>
    <w:rsid w:val="00D60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C9009"/>
  <w15:chartTrackingRefBased/>
  <w15:docId w15:val="{39EA2DEC-38D5-4C29-95D2-0FF78D2F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kern w:val="28"/>
      <w:lang w:val="en-US" w:eastAsia="en-US"/>
    </w:rPr>
  </w:style>
  <w:style w:type="paragraph" w:styleId="Heading3">
    <w:name w:val="heading 3"/>
    <w:basedOn w:val="Normal"/>
    <w:link w:val="Heading3Char"/>
    <w:qFormat/>
    <w:pPr>
      <w:widowControl/>
      <w:overflowPunct/>
      <w:autoSpaceDE/>
      <w:autoSpaceDN/>
      <w:adjustRightInd/>
      <w:spacing w:before="100" w:beforeAutospacing="1" w:after="100" w:afterAutospacing="1"/>
      <w:textAlignment w:val="auto"/>
      <w:outlineLvl w:val="2"/>
    </w:pPr>
    <w:rPr>
      <w:b/>
      <w:bCs/>
      <w:kern w:val="0"/>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hanging="720"/>
      <w:jc w:val="both"/>
    </w:pPr>
    <w:rPr>
      <w:rFonts w:ascii="Arial" w:hAnsi="Arial"/>
      <w:sz w:val="24"/>
    </w:rPr>
  </w:style>
  <w:style w:type="character" w:customStyle="1" w:styleId="Heading3Char">
    <w:name w:val="Heading 3 Char"/>
    <w:link w:val="Heading3"/>
    <w:rPr>
      <w:b/>
      <w:bCs/>
      <w:sz w:val="27"/>
      <w:szCs w:val="27"/>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kern w:val="28"/>
      <w:sz w:val="16"/>
      <w:szCs w:val="16"/>
      <w:lang w:val="en-US" w:eastAsia="en-US"/>
    </w:rPr>
  </w:style>
  <w:style w:type="paragraph" w:styleId="ListParagraph">
    <w:name w:val="List Paragraph"/>
    <w:basedOn w:val="Normal"/>
    <w:uiPriority w:val="34"/>
    <w:qFormat/>
    <w:pPr>
      <w:ind w:left="720"/>
    </w:pPr>
  </w:style>
  <w:style w:type="paragraph" w:styleId="NormalWeb">
    <w:name w:val="Normal (Web)"/>
    <w:basedOn w:val="Normal"/>
    <w:pPr>
      <w:widowControl/>
      <w:overflowPunct/>
      <w:autoSpaceDE/>
      <w:autoSpaceDN/>
      <w:adjustRightInd/>
      <w:spacing w:before="100" w:beforeAutospacing="1" w:after="100" w:afterAutospacing="1"/>
      <w:textAlignment w:val="auto"/>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0577">
      <w:bodyDiv w:val="1"/>
      <w:marLeft w:val="0"/>
      <w:marRight w:val="0"/>
      <w:marTop w:val="0"/>
      <w:marBottom w:val="0"/>
      <w:divBdr>
        <w:top w:val="none" w:sz="0" w:space="0" w:color="auto"/>
        <w:left w:val="none" w:sz="0" w:space="0" w:color="auto"/>
        <w:bottom w:val="none" w:sz="0" w:space="0" w:color="auto"/>
        <w:right w:val="none" w:sz="0" w:space="0" w:color="auto"/>
      </w:divBdr>
    </w:div>
    <w:div w:id="1903440905">
      <w:bodyDiv w:val="1"/>
      <w:marLeft w:val="0"/>
      <w:marRight w:val="0"/>
      <w:marTop w:val="0"/>
      <w:marBottom w:val="0"/>
      <w:divBdr>
        <w:top w:val="none" w:sz="0" w:space="0" w:color="auto"/>
        <w:left w:val="none" w:sz="0" w:space="0" w:color="auto"/>
        <w:bottom w:val="none" w:sz="0" w:space="0" w:color="auto"/>
        <w:right w:val="none" w:sz="0" w:space="0" w:color="auto"/>
      </w:divBdr>
    </w:div>
    <w:div w:id="21370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CF65-2999-466B-916E-1CF83BE17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Lambeth  Academy  -   Job Description</vt:lpstr>
    </vt:vector>
  </TitlesOfParts>
  <Company>The Church Schools Company</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Lambeth  Academy  -   Job Description</dc:title>
  <dc:subject/>
  <dc:creator>Unknown</dc:creator>
  <cp:keywords/>
  <cp:lastModifiedBy>Saltfleet, Lauren</cp:lastModifiedBy>
  <cp:revision>2</cp:revision>
  <cp:lastPrinted>2013-04-08T10:11:00Z</cp:lastPrinted>
  <dcterms:created xsi:type="dcterms:W3CDTF">2019-07-08T09:42:00Z</dcterms:created>
  <dcterms:modified xsi:type="dcterms:W3CDTF">2019-07-08T09:42:00Z</dcterms:modified>
</cp:coreProperties>
</file>