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D0" w:rsidRPr="007A0AF9" w:rsidRDefault="007A0AF9">
      <w:pPr>
        <w:pStyle w:val="Body"/>
        <w:spacing w:line="300" w:lineRule="auto"/>
        <w:rPr>
          <w:rFonts w:ascii="Museo Sans 500" w:hAnsi="Museo Sans 500"/>
        </w:rPr>
      </w:pPr>
      <w:r>
        <w:rPr>
          <w:rFonts w:ascii="Museo Sans 500" w:hAnsi="Museo Sans 500"/>
          <w:noProof/>
          <w14:textOutline w14:w="0" w14:cap="rnd" w14:cmpd="sng" w14:algn="ctr">
            <w14:noFill/>
            <w14:prstDash w14:val="solid"/>
            <w14:bevel/>
          </w14:textOutline>
        </w:rPr>
        <w:drawing>
          <wp:inline distT="0" distB="0" distL="0" distR="0">
            <wp:extent cx="6120130" cy="14465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EducationServLogo-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20130" cy="1446530"/>
                    </a:xfrm>
                    <a:prstGeom prst="rect">
                      <a:avLst/>
                    </a:prstGeom>
                  </pic:spPr>
                </pic:pic>
              </a:graphicData>
            </a:graphic>
          </wp:inline>
        </w:drawing>
      </w:r>
    </w:p>
    <w:p w:rsidR="003256D0" w:rsidRPr="007A0AF9" w:rsidRDefault="003256D0">
      <w:pPr>
        <w:pStyle w:val="Body"/>
        <w:spacing w:line="300" w:lineRule="auto"/>
        <w:rPr>
          <w:rFonts w:ascii="Museo Sans 500" w:hAnsi="Museo Sans 500"/>
        </w:rPr>
      </w:pPr>
    </w:p>
    <w:p w:rsidR="003256D0" w:rsidRPr="007A0AF9" w:rsidRDefault="003256D0">
      <w:pPr>
        <w:pStyle w:val="Body"/>
        <w:spacing w:line="300" w:lineRule="auto"/>
        <w:rPr>
          <w:rFonts w:ascii="Museo Sans 500" w:hAnsi="Museo Sans 500"/>
        </w:rPr>
      </w:pPr>
    </w:p>
    <w:p w:rsidR="00DE55D5" w:rsidRDefault="00DE55D5">
      <w:pPr>
        <w:pStyle w:val="Body"/>
        <w:spacing w:line="300" w:lineRule="auto"/>
        <w:rPr>
          <w:rFonts w:ascii="Museo Sans 500" w:hAnsi="Museo Sans 500"/>
        </w:rPr>
      </w:pPr>
    </w:p>
    <w:p w:rsidR="00DE55D5" w:rsidRDefault="00DE55D5">
      <w:pPr>
        <w:pStyle w:val="Body"/>
        <w:spacing w:line="300" w:lineRule="auto"/>
        <w:rPr>
          <w:rFonts w:ascii="Museo Sans 500" w:hAnsi="Museo Sans 500"/>
        </w:rPr>
      </w:pPr>
    </w:p>
    <w:p w:rsidR="00DE55D5" w:rsidRDefault="00DE55D5">
      <w:pPr>
        <w:pStyle w:val="Body"/>
        <w:spacing w:line="300" w:lineRule="auto"/>
        <w:rPr>
          <w:rFonts w:ascii="Museo Sans 500" w:hAnsi="Museo Sans 500"/>
        </w:rPr>
      </w:pPr>
    </w:p>
    <w:p w:rsidR="003256D0" w:rsidRPr="007A0AF9" w:rsidRDefault="007A0AF9">
      <w:pPr>
        <w:pStyle w:val="Body"/>
        <w:spacing w:line="300" w:lineRule="auto"/>
        <w:rPr>
          <w:rFonts w:ascii="Museo Sans 500" w:eastAsia="Museo Sans 100" w:hAnsi="Museo Sans 500" w:cs="Museo Sans 100"/>
        </w:rPr>
      </w:pPr>
      <w:bookmarkStart w:id="0" w:name="_GoBack"/>
      <w:bookmarkEnd w:id="0"/>
      <w:r w:rsidRPr="007A0AF9">
        <w:rPr>
          <w:rFonts w:ascii="Museo Sans 500" w:hAnsi="Museo Sans 500"/>
        </w:rPr>
        <w:t>Dear applicant</w:t>
      </w:r>
    </w:p>
    <w:p w:rsidR="003256D0" w:rsidRPr="007A0AF9" w:rsidRDefault="003256D0">
      <w:pPr>
        <w:pStyle w:val="Body"/>
        <w:spacing w:line="300" w:lineRule="auto"/>
        <w:rPr>
          <w:rFonts w:ascii="Museo Sans 500" w:eastAsia="Museo Sans 100" w:hAnsi="Museo Sans 500" w:cs="Museo Sans 100"/>
        </w:rPr>
      </w:pPr>
    </w:p>
    <w:p w:rsidR="003256D0" w:rsidRPr="007A0AF9" w:rsidRDefault="007A0AF9">
      <w:pPr>
        <w:pStyle w:val="Body"/>
        <w:spacing w:line="300" w:lineRule="auto"/>
        <w:jc w:val="both"/>
        <w:rPr>
          <w:rFonts w:ascii="Museo Sans 500" w:eastAsia="Museo Sans 100" w:hAnsi="Museo Sans 500" w:cs="Museo Sans 100"/>
        </w:rPr>
      </w:pPr>
      <w:r w:rsidRPr="007A0AF9">
        <w:rPr>
          <w:rFonts w:ascii="Museo Sans 500" w:hAnsi="Museo Sans 500"/>
        </w:rPr>
        <w:t>T</w:t>
      </w:r>
      <w:r w:rsidR="00E95EFA" w:rsidRPr="007A0AF9">
        <w:rPr>
          <w:rFonts w:ascii="Museo Sans 500" w:hAnsi="Museo Sans 500"/>
        </w:rPr>
        <w:t xml:space="preserve">hank you for showing an interest in the exciting prospect of becoming the </w:t>
      </w:r>
      <w:r w:rsidR="00E95EFA" w:rsidRPr="007A0AF9">
        <w:rPr>
          <w:rFonts w:ascii="Museo Sans 500" w:hAnsi="Museo Sans 500"/>
          <w:i/>
          <w:iCs/>
        </w:rPr>
        <w:t>Diocesan Schools Commissioner</w:t>
      </w:r>
      <w:r w:rsidR="00E95EFA" w:rsidRPr="007A0AF9">
        <w:rPr>
          <w:rFonts w:ascii="Museo Sans 500" w:hAnsi="Museo Sans 500"/>
        </w:rPr>
        <w:t xml:space="preserve"> for the Diocese of Lancaster.  Our diocese stretches from Preston in the south to the Scottish Borders and has </w:t>
      </w:r>
      <w:proofErr w:type="gramStart"/>
      <w:r w:rsidR="00E95EFA" w:rsidRPr="007A0AF9">
        <w:rPr>
          <w:rFonts w:ascii="Museo Sans 500" w:hAnsi="Museo Sans 500"/>
        </w:rPr>
        <w:t>eighty two</w:t>
      </w:r>
      <w:proofErr w:type="gramEnd"/>
      <w:r w:rsidR="00E95EFA" w:rsidRPr="007A0AF9">
        <w:rPr>
          <w:rFonts w:ascii="Museo Sans 500" w:hAnsi="Museo Sans 500"/>
        </w:rPr>
        <w:t xml:space="preserve"> schools.</w:t>
      </w:r>
    </w:p>
    <w:p w:rsidR="003256D0" w:rsidRPr="007A0AF9" w:rsidRDefault="003256D0">
      <w:pPr>
        <w:pStyle w:val="Body"/>
        <w:spacing w:line="300" w:lineRule="auto"/>
        <w:jc w:val="both"/>
        <w:rPr>
          <w:rFonts w:ascii="Museo Sans 500" w:eastAsia="Museo Sans 100" w:hAnsi="Museo Sans 500" w:cs="Museo Sans 100"/>
        </w:rPr>
      </w:pPr>
    </w:p>
    <w:p w:rsidR="003256D0" w:rsidRPr="007A0AF9" w:rsidRDefault="00E95EFA">
      <w:pPr>
        <w:pStyle w:val="Body"/>
        <w:spacing w:line="300" w:lineRule="auto"/>
        <w:jc w:val="both"/>
        <w:rPr>
          <w:rFonts w:ascii="Museo Sans 500" w:eastAsia="Museo Sans 100" w:hAnsi="Museo Sans 500" w:cs="Museo Sans 100"/>
        </w:rPr>
      </w:pPr>
      <w:r w:rsidRPr="007A0AF9">
        <w:rPr>
          <w:rFonts w:ascii="Museo Sans 500" w:hAnsi="Museo Sans 500"/>
        </w:rPr>
        <w:t>The new role of Commissioner is an essential part in the renewing and reinvigorating of the Diocese of Lancaster Education Service.  This process of renewal will also include the appointment of two Principal Officers who will assist the Commissioner in their work.  The successful applicant will be involved in the recruitment and appointment of these officers.</w:t>
      </w:r>
    </w:p>
    <w:p w:rsidR="003256D0" w:rsidRPr="007A0AF9" w:rsidRDefault="003256D0">
      <w:pPr>
        <w:pStyle w:val="Body"/>
        <w:spacing w:line="300" w:lineRule="auto"/>
        <w:jc w:val="both"/>
        <w:rPr>
          <w:rFonts w:ascii="Museo Sans 500" w:eastAsia="Museo Sans 100" w:hAnsi="Museo Sans 500" w:cs="Museo Sans 100"/>
        </w:rPr>
      </w:pPr>
    </w:p>
    <w:p w:rsidR="003256D0" w:rsidRPr="007A0AF9" w:rsidRDefault="00E95EFA">
      <w:pPr>
        <w:pStyle w:val="Body"/>
        <w:spacing w:line="300" w:lineRule="auto"/>
        <w:jc w:val="both"/>
        <w:rPr>
          <w:rFonts w:ascii="Museo Sans 500" w:eastAsia="Museo Sans 100" w:hAnsi="Museo Sans 500" w:cs="Museo Sans 100"/>
        </w:rPr>
      </w:pPr>
      <w:r w:rsidRPr="007A0AF9">
        <w:rPr>
          <w:rFonts w:ascii="Museo Sans 500" w:hAnsi="Museo Sans 500"/>
        </w:rPr>
        <w:t xml:space="preserve">The recruitment pack outlines the main areas of responsibility of the Commissioner and the application process itself.  Naturally, the role involves ensuring that our diocesan schools serve the wider mission of the Church, particularly in the task of the New </w:t>
      </w:r>
      <w:proofErr w:type="spellStart"/>
      <w:r w:rsidRPr="007A0AF9">
        <w:rPr>
          <w:rFonts w:ascii="Museo Sans 500" w:hAnsi="Museo Sans 500"/>
        </w:rPr>
        <w:t>Evangelisation</w:t>
      </w:r>
      <w:proofErr w:type="spellEnd"/>
      <w:r w:rsidRPr="007A0AF9">
        <w:rPr>
          <w:rFonts w:ascii="Museo Sans 500" w:hAnsi="Museo Sans 500"/>
        </w:rPr>
        <w:t xml:space="preserve">, and that they are enabled to fulfil this mission to the best of their ability.  </w:t>
      </w:r>
    </w:p>
    <w:p w:rsidR="003256D0" w:rsidRPr="007A0AF9" w:rsidRDefault="003256D0">
      <w:pPr>
        <w:pStyle w:val="Body"/>
        <w:spacing w:line="300" w:lineRule="auto"/>
        <w:jc w:val="both"/>
        <w:rPr>
          <w:rFonts w:ascii="Museo Sans 500" w:eastAsia="Museo Sans 100" w:hAnsi="Museo Sans 500" w:cs="Museo Sans 100"/>
        </w:rPr>
      </w:pPr>
    </w:p>
    <w:p w:rsidR="003256D0" w:rsidRPr="007A0AF9" w:rsidRDefault="00E95EFA">
      <w:pPr>
        <w:pStyle w:val="Body"/>
        <w:spacing w:line="300" w:lineRule="auto"/>
        <w:jc w:val="both"/>
        <w:rPr>
          <w:rFonts w:ascii="Museo Sans 500" w:eastAsia="Museo Sans 100" w:hAnsi="Museo Sans 500" w:cs="Museo Sans 100"/>
        </w:rPr>
      </w:pPr>
      <w:r w:rsidRPr="007A0AF9">
        <w:rPr>
          <w:rFonts w:ascii="Museo Sans 500" w:hAnsi="Museo Sans 500"/>
        </w:rPr>
        <w:t>You are welcome to contact me prior to your applicat</w:t>
      </w:r>
      <w:r>
        <w:rPr>
          <w:rFonts w:ascii="Museo Sans 500" w:hAnsi="Museo Sans 500"/>
        </w:rPr>
        <w:t>ion to discuss the role further.</w:t>
      </w:r>
    </w:p>
    <w:p w:rsidR="003256D0" w:rsidRPr="007A0AF9" w:rsidRDefault="003256D0">
      <w:pPr>
        <w:pStyle w:val="Body"/>
        <w:spacing w:line="300" w:lineRule="auto"/>
        <w:rPr>
          <w:rFonts w:ascii="Museo Sans 500" w:eastAsia="Museo Sans 100" w:hAnsi="Museo Sans 500" w:cs="Museo Sans 100"/>
        </w:rPr>
      </w:pPr>
    </w:p>
    <w:p w:rsidR="003256D0" w:rsidRPr="007A0AF9" w:rsidRDefault="00E95EFA">
      <w:pPr>
        <w:pStyle w:val="Body"/>
        <w:spacing w:line="300" w:lineRule="auto"/>
        <w:rPr>
          <w:rFonts w:ascii="Museo Sans 500" w:eastAsia="Museo Sans 100" w:hAnsi="Museo Sans 500" w:cs="Museo Sans 100"/>
        </w:rPr>
      </w:pPr>
      <w:r w:rsidRPr="007A0AF9">
        <w:rPr>
          <w:rFonts w:ascii="Museo Sans 500" w:hAnsi="Museo Sans 500"/>
        </w:rPr>
        <w:t>Thank you once again for your interest.</w:t>
      </w:r>
    </w:p>
    <w:p w:rsidR="003256D0" w:rsidRPr="007A0AF9" w:rsidRDefault="003256D0">
      <w:pPr>
        <w:pStyle w:val="Body"/>
        <w:spacing w:line="300" w:lineRule="auto"/>
        <w:rPr>
          <w:rFonts w:ascii="Museo Sans 500" w:eastAsia="Museo Sans 100" w:hAnsi="Museo Sans 500" w:cs="Museo Sans 100"/>
        </w:rPr>
      </w:pPr>
    </w:p>
    <w:p w:rsidR="003256D0" w:rsidRPr="007A0AF9" w:rsidRDefault="00E95EFA">
      <w:pPr>
        <w:pStyle w:val="Body"/>
        <w:spacing w:line="300" w:lineRule="auto"/>
        <w:rPr>
          <w:rFonts w:ascii="Museo Sans 500" w:eastAsia="Museo Sans 100" w:hAnsi="Museo Sans 500" w:cs="Museo Sans 100"/>
        </w:rPr>
      </w:pPr>
      <w:r w:rsidRPr="007A0AF9">
        <w:rPr>
          <w:rFonts w:ascii="Museo Sans 500" w:hAnsi="Museo Sans 500"/>
        </w:rPr>
        <w:t>Yours sincerely</w:t>
      </w:r>
    </w:p>
    <w:p w:rsidR="003256D0" w:rsidRDefault="007A0AF9">
      <w:pPr>
        <w:pStyle w:val="Body"/>
        <w:spacing w:line="300" w:lineRule="auto"/>
        <w:rPr>
          <w:rFonts w:ascii="Museo Sans 500" w:eastAsia="Museo Sans 100" w:hAnsi="Museo Sans 500" w:cs="Museo Sans 100"/>
        </w:rPr>
      </w:pPr>
      <w:r>
        <w:rPr>
          <w:rFonts w:eastAsia="Times New Roman"/>
          <w:noProof/>
        </w:rPr>
        <w:drawing>
          <wp:inline distT="0" distB="0" distL="0" distR="0">
            <wp:extent cx="2096770" cy="687705"/>
            <wp:effectExtent l="0" t="0" r="0" b="0"/>
            <wp:docPr id="1" name="Picture 1" descr="cid:4c64302d-e0d5-445f-8616-c0c5a8d12adc@hdexchang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c64302d-e0d5-445f-8616-c0c5a8d12adc@hdexchange.loc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96770" cy="687705"/>
                    </a:xfrm>
                    <a:prstGeom prst="rect">
                      <a:avLst/>
                    </a:prstGeom>
                    <a:noFill/>
                    <a:ln>
                      <a:noFill/>
                    </a:ln>
                  </pic:spPr>
                </pic:pic>
              </a:graphicData>
            </a:graphic>
          </wp:inline>
        </w:drawing>
      </w:r>
    </w:p>
    <w:p w:rsidR="007A0AF9" w:rsidRPr="007A0AF9" w:rsidRDefault="007A0AF9" w:rsidP="007A0AF9">
      <w:pPr>
        <w:rPr>
          <w:rFonts w:ascii="Museo Sans 500" w:eastAsia="Times New Roman" w:hAnsi="Museo Sans 500"/>
          <w:color w:val="000000"/>
          <w:sz w:val="22"/>
          <w:szCs w:val="22"/>
        </w:rPr>
      </w:pPr>
      <w:r w:rsidRPr="007A0AF9">
        <w:rPr>
          <w:rFonts w:ascii="Museo Sans 500" w:eastAsia="Times New Roman" w:hAnsi="Museo Sans 500"/>
          <w:color w:val="000000"/>
          <w:sz w:val="22"/>
          <w:szCs w:val="22"/>
        </w:rPr>
        <w:t>The Very Reverend Fr Michael Docherty B.A., S.T.B., M.A.</w:t>
      </w:r>
    </w:p>
    <w:p w:rsidR="007A0AF9" w:rsidRPr="007A0AF9" w:rsidRDefault="007A0AF9" w:rsidP="007A0AF9">
      <w:pPr>
        <w:rPr>
          <w:rFonts w:ascii="Museo Sans 500" w:eastAsia="Times New Roman" w:hAnsi="Museo Sans 500"/>
          <w:color w:val="000000"/>
          <w:sz w:val="22"/>
          <w:szCs w:val="22"/>
        </w:rPr>
      </w:pPr>
      <w:r w:rsidRPr="007A0AF9">
        <w:rPr>
          <w:rFonts w:ascii="Museo Sans 500" w:eastAsia="Times New Roman" w:hAnsi="Museo Sans 500"/>
          <w:i/>
          <w:iCs/>
          <w:color w:val="000000"/>
          <w:sz w:val="22"/>
          <w:szCs w:val="22"/>
        </w:rPr>
        <w:t>Episcopal Vicar for Education and Formation in the Diocese of Lancaster</w:t>
      </w:r>
    </w:p>
    <w:p w:rsidR="007A0AF9" w:rsidRDefault="007A0AF9" w:rsidP="007A0AF9">
      <w:pPr>
        <w:rPr>
          <w:rFonts w:ascii="Helvetica" w:eastAsia="Times New Roman" w:hAnsi="Helvetica"/>
          <w:color w:val="000000"/>
          <w:sz w:val="18"/>
          <w:szCs w:val="18"/>
        </w:rPr>
      </w:pPr>
    </w:p>
    <w:p w:rsidR="007A0AF9" w:rsidRPr="007A0AF9" w:rsidRDefault="007A0AF9">
      <w:pPr>
        <w:pStyle w:val="Body"/>
        <w:spacing w:line="300" w:lineRule="auto"/>
        <w:rPr>
          <w:rFonts w:ascii="Museo Sans 500" w:eastAsia="Museo Sans 100" w:hAnsi="Museo Sans 500" w:cs="Museo Sans 100"/>
        </w:rPr>
      </w:pPr>
    </w:p>
    <w:sectPr w:rsidR="007A0AF9" w:rsidRPr="007A0AF9">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70" w:rsidRDefault="00E95EFA">
      <w:r>
        <w:separator/>
      </w:r>
    </w:p>
  </w:endnote>
  <w:endnote w:type="continuationSeparator" w:id="0">
    <w:p w:rsidR="00091570" w:rsidRDefault="00E9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Museo Sans 500">
    <w:panose1 w:val="02000000000000000000"/>
    <w:charset w:val="00"/>
    <w:family w:val="auto"/>
    <w:pitch w:val="variable"/>
    <w:sig w:usb0="A00000AF" w:usb1="4000004B" w:usb2="00000000" w:usb3="00000000" w:csb0="00000001" w:csb1="00000000"/>
  </w:font>
  <w:font w:name="Museo Sans 100">
    <w:panose1 w:val="02000000000000000000"/>
    <w:charset w:val="00"/>
    <w:family w:val="auto"/>
    <w:pitch w:val="variable"/>
    <w:sig w:usb0="A00000AF" w:usb1="4000004B" w:usb2="00000000" w:usb3="00000000" w:csb0="00000001" w:csb1="00000000"/>
  </w:font>
  <w:font w:name="Helvetica">
    <w:panose1 w:val="020B0604020202020204"/>
    <w:charset w:val="00"/>
    <w:family w:val="swiss"/>
    <w:pitch w:val="variable"/>
    <w:sig w:usb0="00000003" w:usb1="00000000" w:usb2="00000000" w:usb3="00000000" w:csb0="00000001" w:csb1="00000000"/>
  </w:font>
  <w:font w:name="Museo Sans 700">
    <w:panose1 w:val="02000000000000000000"/>
    <w:charset w:val="00"/>
    <w:family w:val="auto"/>
    <w:pitch w:val="variable"/>
    <w:sig w:usb0="A00000AF" w:usb1="4000004B"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9" w:rsidRDefault="007A0AF9" w:rsidP="007A0AF9">
    <w:pPr>
      <w:pStyle w:val="Footer"/>
      <w:jc w:val="center"/>
      <w:rPr>
        <w:rFonts w:ascii="Museo Sans 700" w:hAnsi="Museo Sans 700"/>
        <w:sz w:val="20"/>
        <w:szCs w:val="20"/>
        <w:lang w:val="en-GB"/>
      </w:rPr>
    </w:pPr>
    <w:r>
      <w:rPr>
        <w:rFonts w:ascii="Museo Sans 700" w:hAnsi="Museo Sans 700"/>
        <w:sz w:val="20"/>
        <w:szCs w:val="20"/>
        <w:lang w:val="en-GB"/>
      </w:rPr>
      <w:t>Diocese of Lancaster Education Service, Balmoral Road, Lancaster, LA1 3BT</w:t>
    </w:r>
  </w:p>
  <w:p w:rsidR="007A0AF9" w:rsidRDefault="007A0AF9" w:rsidP="007A0AF9">
    <w:pPr>
      <w:pStyle w:val="Footer"/>
      <w:jc w:val="center"/>
      <w:rPr>
        <w:rFonts w:ascii="Museo Sans 700" w:hAnsi="Museo Sans 700"/>
        <w:sz w:val="20"/>
        <w:szCs w:val="20"/>
        <w:lang w:val="en-GB"/>
      </w:rPr>
    </w:pPr>
    <w:r>
      <w:rPr>
        <w:rFonts w:ascii="Museo Sans 700" w:hAnsi="Museo Sans 700"/>
        <w:sz w:val="20"/>
        <w:szCs w:val="20"/>
        <w:lang w:val="en-GB"/>
      </w:rPr>
      <w:t xml:space="preserve">Email: </w:t>
    </w:r>
    <w:hyperlink r:id="rId1" w:history="1">
      <w:r w:rsidRPr="00A83ED8">
        <w:rPr>
          <w:rStyle w:val="Hyperlink"/>
          <w:rFonts w:ascii="Museo Sans 700" w:hAnsi="Museo Sans 700"/>
          <w:sz w:val="20"/>
          <w:szCs w:val="20"/>
          <w:lang w:val="en-GB"/>
        </w:rPr>
        <w:t>educationservice@lancasterrcdiocese.org.uk</w:t>
      </w:r>
    </w:hyperlink>
    <w:r>
      <w:rPr>
        <w:rFonts w:ascii="Museo Sans 700" w:hAnsi="Museo Sans 700"/>
        <w:sz w:val="20"/>
        <w:szCs w:val="20"/>
        <w:lang w:val="en-GB"/>
      </w:rPr>
      <w:t>. Tel: 01524 841190</w:t>
    </w:r>
  </w:p>
  <w:p w:rsidR="007A0AF9" w:rsidRPr="007A0AF9" w:rsidRDefault="007A0AF9" w:rsidP="007A0AF9">
    <w:pPr>
      <w:pStyle w:val="Footer"/>
      <w:jc w:val="center"/>
      <w:rPr>
        <w:rFonts w:ascii="Arial" w:hAnsi="Arial" w:cs="Arial"/>
        <w:sz w:val="16"/>
        <w:szCs w:val="16"/>
        <w:lang w:val="en-GB"/>
      </w:rPr>
    </w:pPr>
    <w:r>
      <w:rPr>
        <w:rFonts w:ascii="Arial" w:hAnsi="Arial" w:cs="Arial"/>
        <w:sz w:val="16"/>
        <w:szCs w:val="16"/>
        <w:lang w:val="en-GB"/>
      </w:rPr>
      <w:t>Lancaster Roman Catholic Diocese Trustees Registered – Charity Number 234331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70" w:rsidRDefault="00E95EFA">
      <w:r>
        <w:separator/>
      </w:r>
    </w:p>
  </w:footnote>
  <w:footnote w:type="continuationSeparator" w:id="0">
    <w:p w:rsidR="00091570" w:rsidRDefault="00E95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D0"/>
    <w:rsid w:val="00091570"/>
    <w:rsid w:val="003256D0"/>
    <w:rsid w:val="005F1F82"/>
    <w:rsid w:val="007A0AF9"/>
    <w:rsid w:val="00DE55D5"/>
    <w:rsid w:val="00E95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8224A"/>
  <w15:docId w15:val="{E57FEA88-D26F-4426-B6E8-563409A03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A0AF9"/>
    <w:pPr>
      <w:tabs>
        <w:tab w:val="center" w:pos="4680"/>
        <w:tab w:val="right" w:pos="9360"/>
      </w:tabs>
    </w:pPr>
  </w:style>
  <w:style w:type="character" w:customStyle="1" w:styleId="HeaderChar">
    <w:name w:val="Header Char"/>
    <w:basedOn w:val="DefaultParagraphFont"/>
    <w:link w:val="Header"/>
    <w:uiPriority w:val="99"/>
    <w:rsid w:val="007A0AF9"/>
    <w:rPr>
      <w:sz w:val="24"/>
      <w:szCs w:val="24"/>
    </w:rPr>
  </w:style>
  <w:style w:type="paragraph" w:styleId="Footer">
    <w:name w:val="footer"/>
    <w:basedOn w:val="Normal"/>
    <w:link w:val="FooterChar"/>
    <w:uiPriority w:val="99"/>
    <w:unhideWhenUsed/>
    <w:rsid w:val="007A0AF9"/>
    <w:pPr>
      <w:tabs>
        <w:tab w:val="center" w:pos="4680"/>
        <w:tab w:val="right" w:pos="9360"/>
      </w:tabs>
    </w:pPr>
  </w:style>
  <w:style w:type="character" w:customStyle="1" w:styleId="FooterChar">
    <w:name w:val="Footer Char"/>
    <w:basedOn w:val="DefaultParagraphFont"/>
    <w:link w:val="Footer"/>
    <w:uiPriority w:val="99"/>
    <w:rsid w:val="007A0AF9"/>
    <w:rPr>
      <w:sz w:val="24"/>
      <w:szCs w:val="24"/>
    </w:rPr>
  </w:style>
  <w:style w:type="paragraph" w:styleId="BalloonText">
    <w:name w:val="Balloon Text"/>
    <w:basedOn w:val="Normal"/>
    <w:link w:val="BalloonTextChar"/>
    <w:uiPriority w:val="99"/>
    <w:semiHidden/>
    <w:unhideWhenUsed/>
    <w:rsid w:val="00DE5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761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cid:4c64302d-e0d5-445f-8616-c0c5a8d12adc@hdexchange.loca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ducationservice@lancasterrcdiocese.org.uk"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Watts</dc:creator>
  <cp:lastModifiedBy>Heather Watts</cp:lastModifiedBy>
  <cp:revision>6</cp:revision>
  <cp:lastPrinted>2019-08-21T13:15:00Z</cp:lastPrinted>
  <dcterms:created xsi:type="dcterms:W3CDTF">2019-08-21T13:06:00Z</dcterms:created>
  <dcterms:modified xsi:type="dcterms:W3CDTF">2019-08-21T13:15:00Z</dcterms:modified>
</cp:coreProperties>
</file>