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D0208" w14:textId="5FFD8935" w:rsidR="00395496" w:rsidRDefault="00395496" w:rsidP="00395496">
      <w:pPr>
        <w:jc w:val="center"/>
        <w:rPr>
          <w:rFonts w:asciiTheme="majorHAnsi" w:hAnsiTheme="majorHAnsi" w:cstheme="majorHAnsi"/>
          <w:b/>
          <w:color w:val="365F91" w:themeColor="accent1" w:themeShade="BF"/>
          <w:sz w:val="36"/>
          <w:szCs w:val="36"/>
        </w:rPr>
      </w:pPr>
      <w:bookmarkStart w:id="0" w:name="_GoBack"/>
      <w:bookmarkEnd w:id="0"/>
      <w:r w:rsidRPr="00DC65EB">
        <w:rPr>
          <w:rFonts w:asciiTheme="majorHAnsi" w:hAnsiTheme="majorHAnsi" w:cs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11573B79" wp14:editId="69F25DFD">
            <wp:extent cx="1037492" cy="1640988"/>
            <wp:effectExtent l="0" t="0" r="444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8CCC" w14:textId="77777777" w:rsidR="00844CB4" w:rsidRPr="00DC65EB" w:rsidRDefault="00844CB4" w:rsidP="00395496">
      <w:pPr>
        <w:jc w:val="center"/>
        <w:rPr>
          <w:rFonts w:asciiTheme="majorHAnsi" w:hAnsiTheme="majorHAnsi" w:cstheme="majorHAnsi"/>
          <w:b/>
          <w:color w:val="365F91" w:themeColor="accent1" w:themeShade="BF"/>
          <w:sz w:val="36"/>
          <w:szCs w:val="36"/>
        </w:rPr>
      </w:pPr>
    </w:p>
    <w:p w14:paraId="5BE23487" w14:textId="363CCCBE" w:rsidR="00844CB4" w:rsidRPr="00C4121B" w:rsidRDefault="00844CB4" w:rsidP="00A20A40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C4121B">
        <w:rPr>
          <w:rFonts w:asciiTheme="majorHAnsi" w:hAnsiTheme="majorHAnsi" w:cs="Garamond"/>
          <w:b/>
          <w:color w:val="18376A"/>
          <w:sz w:val="40"/>
          <w:szCs w:val="40"/>
          <w:lang w:val="en-US"/>
        </w:rPr>
        <w:t>PRE-PREP</w:t>
      </w:r>
    </w:p>
    <w:p w14:paraId="7831A30F" w14:textId="6D46C72D" w:rsidR="00844CB4" w:rsidRPr="00A20A40" w:rsidRDefault="00844CB4" w:rsidP="00A20A40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 w:rsidRPr="00A20A40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YEAR </w:t>
      </w:r>
      <w:r w:rsidR="001E7745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1</w:t>
      </w:r>
      <w:r w:rsidRPr="00A20A40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CLASS TEACHER</w:t>
      </w:r>
    </w:p>
    <w:p w14:paraId="792D05D1" w14:textId="69466495" w:rsidR="007C3A8D" w:rsidRPr="00A20A40" w:rsidRDefault="005D2592" w:rsidP="00A20A40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proofErr w:type="gramStart"/>
      <w:r w:rsidRPr="00A20A40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from</w:t>
      </w:r>
      <w:proofErr w:type="gramEnd"/>
      <w:r w:rsidRPr="00A20A40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 xml:space="preserve"> </w:t>
      </w:r>
      <w:r w:rsidR="00844CB4" w:rsidRPr="00A20A40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August 20</w:t>
      </w:r>
      <w:r w:rsidR="001E7745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20</w:t>
      </w:r>
    </w:p>
    <w:p w14:paraId="0B7E43E5" w14:textId="77777777" w:rsidR="00C4121B" w:rsidRPr="00E33B4D" w:rsidRDefault="00C4121B" w:rsidP="00C4121B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05FF6C61" w14:textId="77777777" w:rsidR="00C4121B" w:rsidRPr="00B85399" w:rsidRDefault="00C4121B" w:rsidP="00C4121B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>, a co-educational day and boarding international school set in 80 acres of glorious Thai countryside south of Bangkok, very successfully opened its doors in September 2017 for 110 pupils aged 2 – 10 years. By September 201</w:t>
      </w:r>
      <w:r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the School had grown to </w:t>
      </w:r>
      <w:r>
        <w:rPr>
          <w:rFonts w:asciiTheme="majorHAnsi" w:hAnsiTheme="majorHAnsi" w:cstheme="majorHAnsi"/>
        </w:rPr>
        <w:t>670</w:t>
      </w:r>
      <w:r w:rsidRPr="00B85399">
        <w:rPr>
          <w:rFonts w:asciiTheme="majorHAnsi" w:hAnsiTheme="majorHAnsi" w:cstheme="majorHAnsi"/>
        </w:rPr>
        <w:t xml:space="preserve"> pupils up to Year 1</w:t>
      </w:r>
      <w:r>
        <w:rPr>
          <w:rFonts w:asciiTheme="majorHAnsi" w:hAnsiTheme="majorHAnsi" w:cstheme="majorHAnsi"/>
        </w:rPr>
        <w:t>3</w:t>
      </w:r>
      <w:r w:rsidRPr="00B85399">
        <w:rPr>
          <w:rFonts w:asciiTheme="majorHAnsi" w:hAnsiTheme="majorHAnsi" w:cstheme="majorHAnsi"/>
        </w:rPr>
        <w:t xml:space="preserve">, including boarders. </w:t>
      </w:r>
    </w:p>
    <w:p w14:paraId="32ED83F4" w14:textId="77777777" w:rsidR="00C4121B" w:rsidRPr="00B85399" w:rsidRDefault="00C4121B" w:rsidP="00C4121B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The structure, school day and ethos of RST </w:t>
      </w:r>
      <w:proofErr w:type="gramStart"/>
      <w:r w:rsidRPr="00B85399">
        <w:rPr>
          <w:rFonts w:asciiTheme="majorHAnsi" w:hAnsiTheme="majorHAnsi" w:cstheme="majorHAnsi"/>
          <w:lang w:val="en-US"/>
        </w:rPr>
        <w:t>is based</w:t>
      </w:r>
      <w:proofErr w:type="gramEnd"/>
      <w:r w:rsidRPr="00B85399">
        <w:rPr>
          <w:rFonts w:asciiTheme="majorHAnsi" w:hAnsiTheme="majorHAnsi" w:cstheme="majorHAnsi"/>
          <w:lang w:val="en-US"/>
        </w:rPr>
        <w:t xml:space="preserve"> upon the British Independent School model, rather than the standard international school model. As such, the school has three sections: Pre-Prep (2-6 year olds), Prep (7 – 12 year olds)</w:t>
      </w:r>
      <w:r>
        <w:rPr>
          <w:rFonts w:asciiTheme="majorHAnsi" w:hAnsiTheme="majorHAnsi" w:cstheme="majorHAnsi"/>
          <w:lang w:val="en-US"/>
        </w:rPr>
        <w:t xml:space="preserve"> and Senior (13 – 18 year olds)</w:t>
      </w:r>
      <w:r w:rsidRPr="00B85399">
        <w:rPr>
          <w:rFonts w:asciiTheme="majorHAnsi" w:hAnsiTheme="majorHAnsi" w:cstheme="majorHAnsi"/>
          <w:lang w:val="en-US"/>
        </w:rPr>
        <w:t>.</w:t>
      </w:r>
    </w:p>
    <w:p w14:paraId="5CEC02C1" w14:textId="77777777" w:rsidR="00C4121B" w:rsidRPr="00B85399" w:rsidRDefault="00C4121B" w:rsidP="00C4121B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08BBA284" w14:textId="77777777" w:rsidR="00192F56" w:rsidRPr="00192F56" w:rsidRDefault="00192F56" w:rsidP="00192F56">
      <w:pPr>
        <w:outlineLvl w:val="0"/>
        <w:rPr>
          <w:rFonts w:asciiTheme="majorHAnsi" w:hAnsiTheme="majorHAnsi" w:cstheme="majorHAnsi"/>
          <w:bCs/>
          <w:lang w:val="en-US"/>
        </w:rPr>
      </w:pPr>
    </w:p>
    <w:p w14:paraId="766B5742" w14:textId="138D1234" w:rsidR="00192F56" w:rsidRDefault="00F70E80" w:rsidP="00355058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 xml:space="preserve">The </w:t>
      </w:r>
      <w:r w:rsidR="00EF3FFC"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>Pre-Prep</w:t>
      </w:r>
    </w:p>
    <w:p w14:paraId="260006DF" w14:textId="77777777" w:rsidR="00355058" w:rsidRPr="00355058" w:rsidRDefault="00355058" w:rsidP="00355058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</w:p>
    <w:p w14:paraId="7D367868" w14:textId="57284E63" w:rsidR="00192F56" w:rsidRPr="00355058" w:rsidRDefault="00192F56" w:rsidP="00355058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</w:t>
      </w:r>
      <w:r>
        <w:rPr>
          <w:rFonts w:asciiTheme="majorHAnsi" w:hAnsiTheme="majorHAnsi" w:cstheme="majorHAnsi"/>
          <w:lang w:val="en-US"/>
        </w:rPr>
        <w:t>Pre-</w:t>
      </w:r>
      <w:r w:rsidRPr="00E33B4D">
        <w:rPr>
          <w:rFonts w:asciiTheme="majorHAnsi" w:hAnsiTheme="majorHAnsi" w:cstheme="majorHAnsi"/>
          <w:lang w:val="en-US"/>
        </w:rPr>
        <w:t xml:space="preserve">Prep </w:t>
      </w:r>
      <w:r>
        <w:rPr>
          <w:rFonts w:asciiTheme="majorHAnsi" w:hAnsiTheme="majorHAnsi" w:cstheme="majorHAnsi"/>
          <w:lang w:val="en-US"/>
        </w:rPr>
        <w:t xml:space="preserve">comprises </w:t>
      </w:r>
      <w:proofErr w:type="gramStart"/>
      <w:r>
        <w:rPr>
          <w:rFonts w:asciiTheme="majorHAnsi" w:hAnsiTheme="majorHAnsi" w:cstheme="majorHAnsi"/>
          <w:lang w:val="en-US"/>
        </w:rPr>
        <w:t>5</w:t>
      </w:r>
      <w:r w:rsidRPr="00E33B4D">
        <w:rPr>
          <w:rFonts w:asciiTheme="majorHAnsi" w:hAnsiTheme="majorHAnsi" w:cstheme="majorHAnsi"/>
          <w:lang w:val="en-US"/>
        </w:rPr>
        <w:t xml:space="preserve"> year</w:t>
      </w:r>
      <w:proofErr w:type="gramEnd"/>
      <w:r w:rsidRPr="00E33B4D">
        <w:rPr>
          <w:rFonts w:asciiTheme="majorHAnsi" w:hAnsiTheme="majorHAnsi" w:cstheme="majorHAnsi"/>
          <w:lang w:val="en-US"/>
        </w:rPr>
        <w:t xml:space="preserve"> groups: </w:t>
      </w:r>
      <w:r>
        <w:rPr>
          <w:rFonts w:asciiTheme="majorHAnsi" w:hAnsiTheme="majorHAnsi" w:cstheme="majorHAnsi"/>
          <w:lang w:val="en-US"/>
        </w:rPr>
        <w:t xml:space="preserve">Pre-Nursery, Nursery, Reception, Year 1 and Year 2.  There are currently </w:t>
      </w:r>
      <w:r w:rsidR="00C4121B">
        <w:rPr>
          <w:rFonts w:asciiTheme="majorHAnsi" w:hAnsiTheme="majorHAnsi" w:cstheme="majorHAnsi"/>
          <w:lang w:val="en-US"/>
        </w:rPr>
        <w:t>208</w:t>
      </w:r>
      <w:r>
        <w:rPr>
          <w:rFonts w:asciiTheme="majorHAnsi" w:hAnsiTheme="majorHAnsi" w:cstheme="majorHAnsi"/>
          <w:lang w:val="en-US"/>
        </w:rPr>
        <w:t xml:space="preserve"> pupils in the </w:t>
      </w:r>
      <w:r w:rsidR="00355058">
        <w:rPr>
          <w:rFonts w:asciiTheme="majorHAnsi" w:hAnsiTheme="majorHAnsi" w:cstheme="majorHAnsi"/>
          <w:lang w:val="en-US"/>
        </w:rPr>
        <w:t xml:space="preserve">Pre-Prep. </w:t>
      </w:r>
      <w:r>
        <w:rPr>
          <w:rFonts w:asciiTheme="majorHAnsi" w:hAnsiTheme="majorHAnsi" w:cstheme="majorHAnsi"/>
          <w:lang w:val="en-US"/>
        </w:rPr>
        <w:t xml:space="preserve">The maximum size of class is </w:t>
      </w:r>
      <w:r w:rsidR="00355058">
        <w:rPr>
          <w:rFonts w:asciiTheme="majorHAnsi" w:hAnsiTheme="majorHAnsi" w:cstheme="majorHAnsi"/>
          <w:lang w:val="en-US"/>
        </w:rPr>
        <w:t>16 for Early Years and 18 for KS1</w:t>
      </w:r>
      <w:r>
        <w:rPr>
          <w:rFonts w:asciiTheme="majorHAnsi" w:hAnsiTheme="majorHAnsi" w:cstheme="majorHAnsi"/>
          <w:lang w:val="en-US"/>
        </w:rPr>
        <w:t xml:space="preserve">. </w:t>
      </w:r>
      <w:r w:rsidRPr="00E33B4D">
        <w:rPr>
          <w:rFonts w:asciiTheme="majorHAnsi" w:hAnsiTheme="majorHAnsi" w:cstheme="majorHAnsi"/>
          <w:lang w:val="en-US"/>
        </w:rPr>
        <w:t xml:space="preserve">The capacity of the </w:t>
      </w:r>
      <w:r w:rsidR="00355058">
        <w:rPr>
          <w:rFonts w:asciiTheme="majorHAnsi" w:hAnsiTheme="majorHAnsi" w:cstheme="majorHAnsi"/>
          <w:lang w:val="en-US"/>
        </w:rPr>
        <w:t>Pre-</w:t>
      </w:r>
      <w:r w:rsidRPr="00E33B4D">
        <w:rPr>
          <w:rFonts w:asciiTheme="majorHAnsi" w:hAnsiTheme="majorHAnsi" w:cstheme="majorHAnsi"/>
          <w:lang w:val="en-US"/>
        </w:rPr>
        <w:t xml:space="preserve">Prep </w:t>
      </w:r>
      <w:r w:rsidR="00355058">
        <w:rPr>
          <w:rFonts w:asciiTheme="majorHAnsi" w:hAnsiTheme="majorHAnsi" w:cstheme="majorHAnsi"/>
          <w:lang w:val="en-US"/>
        </w:rPr>
        <w:t>is c. 3</w:t>
      </w:r>
      <w:r w:rsidRPr="00E33B4D">
        <w:rPr>
          <w:rFonts w:asciiTheme="majorHAnsi" w:hAnsiTheme="majorHAnsi" w:cstheme="majorHAnsi"/>
          <w:lang w:val="en-US"/>
        </w:rPr>
        <w:t>00.</w:t>
      </w:r>
      <w:r>
        <w:rPr>
          <w:rFonts w:asciiTheme="majorHAnsi" w:hAnsiTheme="majorHAnsi" w:cstheme="majorHAnsi"/>
          <w:lang w:val="en-US"/>
        </w:rPr>
        <w:t xml:space="preserve"> The normal school day runs from 8</w:t>
      </w:r>
      <w:r w:rsidR="00355058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 xml:space="preserve">am to </w:t>
      </w:r>
      <w:r w:rsidR="00355058">
        <w:rPr>
          <w:rFonts w:asciiTheme="majorHAnsi" w:hAnsiTheme="majorHAnsi" w:cstheme="majorHAnsi"/>
          <w:lang w:val="en-US"/>
        </w:rPr>
        <w:t>3.30 pm, with After School Activities and After School Care offered thereafter.</w:t>
      </w:r>
    </w:p>
    <w:p w14:paraId="749B8290" w14:textId="66F5DDF1" w:rsidR="00F70E80" w:rsidRPr="00C37209" w:rsidRDefault="00F70E80" w:rsidP="00C37209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lang w:val="en-US"/>
        </w:rPr>
        <w:t>Rugby</w:t>
      </w:r>
      <w:r w:rsidR="003173A0" w:rsidRPr="00DC65EB">
        <w:rPr>
          <w:rFonts w:asciiTheme="majorHAnsi" w:hAnsiTheme="majorHAnsi" w:cstheme="majorHAnsi"/>
          <w:lang w:val="en-US"/>
        </w:rPr>
        <w:t xml:space="preserve"> School</w:t>
      </w:r>
      <w:r w:rsidRPr="00DC65EB">
        <w:rPr>
          <w:rFonts w:asciiTheme="majorHAnsi" w:hAnsiTheme="majorHAnsi" w:cstheme="majorHAnsi"/>
          <w:lang w:val="en-US"/>
        </w:rPr>
        <w:t xml:space="preserve"> Thailand </w:t>
      </w:r>
      <w:r w:rsidR="00EF3FFC" w:rsidRPr="00DC65EB">
        <w:rPr>
          <w:rFonts w:asciiTheme="majorHAnsi" w:hAnsiTheme="majorHAnsi" w:cstheme="majorHAnsi"/>
          <w:lang w:val="en-US"/>
        </w:rPr>
        <w:t>Pre-Prep</w:t>
      </w:r>
      <w:r w:rsidRPr="00DC65EB">
        <w:rPr>
          <w:rFonts w:asciiTheme="majorHAnsi" w:hAnsiTheme="majorHAnsi" w:cstheme="majorHAnsi"/>
          <w:lang w:val="en-US"/>
        </w:rPr>
        <w:t xml:space="preserve"> </w:t>
      </w:r>
      <w:r w:rsidR="003173A0" w:rsidRPr="00DC65EB">
        <w:rPr>
          <w:rFonts w:asciiTheme="majorHAnsi" w:hAnsiTheme="majorHAnsi" w:cstheme="majorHAnsi"/>
          <w:lang w:val="en-US"/>
        </w:rPr>
        <w:t xml:space="preserve">has its own classroom </w:t>
      </w:r>
      <w:r w:rsidR="00103D2C" w:rsidRPr="00DC65EB">
        <w:rPr>
          <w:rFonts w:asciiTheme="majorHAnsi" w:hAnsiTheme="majorHAnsi" w:cstheme="majorHAnsi"/>
          <w:lang w:val="en-US"/>
        </w:rPr>
        <w:t xml:space="preserve">building with a capacity of </w:t>
      </w:r>
      <w:r w:rsidRPr="00DC65EB">
        <w:rPr>
          <w:rFonts w:asciiTheme="majorHAnsi" w:hAnsiTheme="majorHAnsi" w:cstheme="majorHAnsi"/>
          <w:lang w:val="en-US"/>
        </w:rPr>
        <w:t>300 pupils.</w:t>
      </w:r>
      <w:r w:rsidR="003173A0" w:rsidRPr="00DC65EB">
        <w:rPr>
          <w:rFonts w:asciiTheme="majorHAnsi" w:hAnsiTheme="majorHAnsi" w:cstheme="majorHAnsi"/>
          <w:lang w:val="en-US"/>
        </w:rPr>
        <w:t xml:space="preserve"> </w:t>
      </w:r>
      <w:r w:rsidR="00103D2C" w:rsidRPr="00DC65EB">
        <w:rPr>
          <w:rFonts w:asciiTheme="majorHAnsi" w:hAnsiTheme="majorHAnsi" w:cstheme="majorHAnsi"/>
          <w:lang w:val="en-US"/>
        </w:rPr>
        <w:t>It houses</w:t>
      </w:r>
      <w:r w:rsidRPr="00DC65EB">
        <w:rPr>
          <w:rFonts w:asciiTheme="majorHAnsi" w:hAnsiTheme="majorHAnsi" w:cstheme="majorHAnsi"/>
          <w:lang w:val="en-US"/>
        </w:rPr>
        <w:t xml:space="preserve"> 20 spacious classrooms each with its own additional</w:t>
      </w:r>
      <w:r w:rsidR="00103D2C" w:rsidRPr="00DC65EB">
        <w:rPr>
          <w:rFonts w:asciiTheme="majorHAnsi" w:hAnsiTheme="majorHAnsi" w:cstheme="majorHAnsi"/>
          <w:lang w:val="en-US"/>
        </w:rPr>
        <w:t xml:space="preserve"> collaboration area</w:t>
      </w:r>
      <w:r w:rsidR="0061752F" w:rsidRPr="00DC65EB">
        <w:rPr>
          <w:rFonts w:asciiTheme="majorHAnsi" w:hAnsiTheme="majorHAnsi" w:cstheme="majorHAnsi"/>
          <w:lang w:val="en-US"/>
        </w:rPr>
        <w:t>, as well as</w:t>
      </w:r>
      <w:r w:rsidR="00103D2C" w:rsidRPr="00DC65EB">
        <w:rPr>
          <w:rFonts w:asciiTheme="majorHAnsi" w:hAnsiTheme="majorHAnsi" w:cstheme="majorHAnsi"/>
          <w:lang w:val="en-US"/>
        </w:rPr>
        <w:t xml:space="preserve"> d</w:t>
      </w:r>
      <w:r w:rsidRPr="00DC65EB">
        <w:rPr>
          <w:rFonts w:asciiTheme="majorHAnsi" w:hAnsiTheme="majorHAnsi" w:cstheme="majorHAnsi"/>
          <w:lang w:val="en-US"/>
        </w:rPr>
        <w:t xml:space="preserve">edicated spaces for Art, Music, Library, ICT, and Learning Support.  A large multi-purpose Hall </w:t>
      </w:r>
      <w:proofErr w:type="gramStart"/>
      <w:r w:rsidRPr="00DC65EB">
        <w:rPr>
          <w:rFonts w:asciiTheme="majorHAnsi" w:hAnsiTheme="majorHAnsi" w:cstheme="majorHAnsi"/>
          <w:lang w:val="en-US"/>
        </w:rPr>
        <w:t>can be configured</w:t>
      </w:r>
      <w:proofErr w:type="gramEnd"/>
      <w:r w:rsidRPr="00DC65EB">
        <w:rPr>
          <w:rFonts w:asciiTheme="majorHAnsi" w:hAnsiTheme="majorHAnsi" w:cstheme="majorHAnsi"/>
          <w:lang w:val="en-US"/>
        </w:rPr>
        <w:t xml:space="preserve"> for music/drama </w:t>
      </w:r>
      <w:r w:rsidRPr="00DC65EB">
        <w:rPr>
          <w:rFonts w:asciiTheme="majorHAnsi" w:hAnsiTheme="majorHAnsi" w:cstheme="majorHAnsi"/>
          <w:lang w:val="en-US"/>
        </w:rPr>
        <w:lastRenderedPageBreak/>
        <w:t xml:space="preserve">performances, assemblies, and indoor activities. An internal courtyard </w:t>
      </w:r>
      <w:proofErr w:type="gramStart"/>
      <w:r w:rsidRPr="00DC65EB">
        <w:rPr>
          <w:rFonts w:asciiTheme="majorHAnsi" w:hAnsiTheme="majorHAnsi" w:cstheme="majorHAnsi"/>
          <w:lang w:val="en-US"/>
        </w:rPr>
        <w:t>has been designed</w:t>
      </w:r>
      <w:proofErr w:type="gramEnd"/>
      <w:r w:rsidRPr="00DC65EB">
        <w:rPr>
          <w:rFonts w:asciiTheme="majorHAnsi" w:hAnsiTheme="majorHAnsi" w:cstheme="majorHAnsi"/>
          <w:lang w:val="en-US"/>
        </w:rPr>
        <w:t xml:space="preserve"> as an area for reflection, quiet games, reading and small group work.</w:t>
      </w:r>
    </w:p>
    <w:p w14:paraId="734ED883" w14:textId="77777777" w:rsidR="005D2592" w:rsidRPr="00DC65EB" w:rsidRDefault="005D2592" w:rsidP="00F70E80">
      <w:pPr>
        <w:rPr>
          <w:rFonts w:asciiTheme="majorHAnsi" w:hAnsiTheme="majorHAnsi" w:cstheme="majorHAnsi"/>
          <w:lang w:val="en-US"/>
        </w:rPr>
      </w:pPr>
    </w:p>
    <w:p w14:paraId="30CBCD1E" w14:textId="52536D37" w:rsidR="00F70E80" w:rsidRPr="00C37209" w:rsidRDefault="00F70E80" w:rsidP="00F70E80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 xml:space="preserve">Immediately outside the </w:t>
      </w:r>
      <w:proofErr w:type="gramStart"/>
      <w:r w:rsidR="00EF3FFC" w:rsidRPr="00DC65EB">
        <w:rPr>
          <w:rFonts w:asciiTheme="majorHAnsi" w:hAnsiTheme="majorHAnsi" w:cstheme="majorHAnsi"/>
          <w:lang w:val="en-US"/>
        </w:rPr>
        <w:t>Pre-Prep</w:t>
      </w:r>
      <w:proofErr w:type="gramEnd"/>
      <w:r w:rsidRPr="00DC65EB">
        <w:rPr>
          <w:rFonts w:asciiTheme="majorHAnsi" w:hAnsiTheme="majorHAnsi" w:cstheme="majorHAnsi"/>
          <w:lang w:val="en-US"/>
        </w:rPr>
        <w:t xml:space="preserve"> there is a shade</w:t>
      </w:r>
      <w:r w:rsidR="00C37209">
        <w:rPr>
          <w:rFonts w:asciiTheme="majorHAnsi" w:hAnsiTheme="majorHAnsi" w:cstheme="majorHAnsi"/>
          <w:lang w:val="en-US"/>
        </w:rPr>
        <w:t xml:space="preserve">d activity plaza, which is also </w:t>
      </w:r>
      <w:r w:rsidRPr="00DC65EB">
        <w:rPr>
          <w:rFonts w:asciiTheme="majorHAnsi" w:hAnsiTheme="majorHAnsi" w:cstheme="majorHAnsi"/>
          <w:lang w:val="en-US"/>
        </w:rPr>
        <w:t xml:space="preserve">accessible via a slide from the upper floor! The plaza incorporates age-appropriate climbing frames, </w:t>
      </w:r>
      <w:r w:rsidR="00103D2C" w:rsidRPr="00DC65EB">
        <w:rPr>
          <w:rFonts w:asciiTheme="majorHAnsi" w:hAnsiTheme="majorHAnsi" w:cstheme="majorHAnsi"/>
          <w:lang w:val="en-US"/>
        </w:rPr>
        <w:t>a dedicated Nursery play area</w:t>
      </w:r>
      <w:r w:rsidRPr="00DC65EB">
        <w:rPr>
          <w:rFonts w:asciiTheme="majorHAnsi" w:hAnsiTheme="majorHAnsi" w:cstheme="majorHAnsi"/>
          <w:lang w:val="en-US"/>
        </w:rPr>
        <w:t xml:space="preserve">, multi-use games area, </w:t>
      </w:r>
      <w:r w:rsidR="00103D2C" w:rsidRPr="00DC65EB">
        <w:rPr>
          <w:rFonts w:asciiTheme="majorHAnsi" w:hAnsiTheme="majorHAnsi" w:cstheme="majorHAnsi"/>
          <w:lang w:val="en-US"/>
        </w:rPr>
        <w:t xml:space="preserve">and a track for ‘balance bikes’. </w:t>
      </w:r>
    </w:p>
    <w:p w14:paraId="2B29BADE" w14:textId="77777777" w:rsidR="00F70E80" w:rsidRPr="00DC65EB" w:rsidRDefault="00F70E80" w:rsidP="00F70E80">
      <w:pPr>
        <w:rPr>
          <w:rFonts w:asciiTheme="majorHAnsi" w:hAnsiTheme="majorHAnsi" w:cstheme="majorHAnsi"/>
          <w:color w:val="365F91" w:themeColor="accent1" w:themeShade="BF"/>
          <w:lang w:val="en-US"/>
        </w:rPr>
      </w:pPr>
    </w:p>
    <w:p w14:paraId="1526AC7B" w14:textId="25AE71D2" w:rsidR="00F70E80" w:rsidRPr="00DC65EB" w:rsidRDefault="0061752F" w:rsidP="00F70E80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Adjacent to</w:t>
      </w:r>
      <w:r w:rsidR="00F70E80" w:rsidRPr="00DC65EB">
        <w:rPr>
          <w:rFonts w:asciiTheme="majorHAnsi" w:hAnsiTheme="majorHAnsi" w:cstheme="majorHAnsi"/>
          <w:lang w:val="en-US"/>
        </w:rPr>
        <w:t xml:space="preserve"> the plaza the </w:t>
      </w:r>
      <w:r w:rsidR="00EF3FFC" w:rsidRPr="00DC65EB">
        <w:rPr>
          <w:rFonts w:asciiTheme="majorHAnsi" w:hAnsiTheme="majorHAnsi" w:cstheme="majorHAnsi"/>
          <w:lang w:val="en-US"/>
        </w:rPr>
        <w:t>Pre-Prep</w:t>
      </w:r>
      <w:r w:rsidR="00F70E80" w:rsidRPr="00DC65EB">
        <w:rPr>
          <w:rFonts w:asciiTheme="majorHAnsi" w:hAnsiTheme="majorHAnsi" w:cstheme="majorHAnsi"/>
          <w:lang w:val="en-US"/>
        </w:rPr>
        <w:t xml:space="preserve"> has its own learner swimming pool with beach entry and water spray zone; and just beyond the plaza lie our extensive grass playing fields... </w:t>
      </w:r>
    </w:p>
    <w:p w14:paraId="1CA2E149" w14:textId="6591B53D" w:rsidR="007C3A8D" w:rsidRPr="00DC65EB" w:rsidRDefault="007C3A8D">
      <w:pPr>
        <w:rPr>
          <w:rFonts w:asciiTheme="majorHAnsi" w:hAnsiTheme="majorHAnsi" w:cstheme="majorHAnsi"/>
          <w:color w:val="365F91" w:themeColor="accent1" w:themeShade="BF"/>
          <w:sz w:val="32"/>
          <w:szCs w:val="32"/>
          <w:lang w:val="en-US"/>
        </w:rPr>
      </w:pPr>
    </w:p>
    <w:p w14:paraId="57186F91" w14:textId="7BD63BA9" w:rsidR="00F70E80" w:rsidRDefault="00F70E80" w:rsidP="00C37209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>The role</w:t>
      </w:r>
    </w:p>
    <w:p w14:paraId="64BBCAE9" w14:textId="77777777" w:rsidR="00C37209" w:rsidRPr="00C37209" w:rsidRDefault="00C37209" w:rsidP="00C37209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</w:p>
    <w:p w14:paraId="32C290FC" w14:textId="755ADFE1" w:rsidR="00345AFA" w:rsidRPr="00DC65EB" w:rsidRDefault="00345AFA" w:rsidP="00345AFA">
      <w:pPr>
        <w:rPr>
          <w:rFonts w:asciiTheme="majorHAnsi" w:hAnsiTheme="majorHAnsi" w:cstheme="majorHAnsi"/>
          <w:bCs/>
          <w:lang w:val="en-US"/>
        </w:rPr>
      </w:pPr>
      <w:r w:rsidRPr="00DC65EB">
        <w:rPr>
          <w:rFonts w:asciiTheme="majorHAnsi" w:hAnsiTheme="majorHAnsi" w:cstheme="majorHAnsi"/>
          <w:bCs/>
          <w:lang w:val="en-US"/>
        </w:rPr>
        <w:t xml:space="preserve">We are seeking to appoint exceptional </w:t>
      </w:r>
      <w:r w:rsidR="00192F56">
        <w:rPr>
          <w:rFonts w:asciiTheme="majorHAnsi" w:hAnsiTheme="majorHAnsi" w:cstheme="majorHAnsi"/>
          <w:bCs/>
          <w:lang w:val="en-US"/>
        </w:rPr>
        <w:t xml:space="preserve">Year </w:t>
      </w:r>
      <w:r w:rsidR="00C4121B">
        <w:rPr>
          <w:rFonts w:asciiTheme="majorHAnsi" w:hAnsiTheme="majorHAnsi" w:cstheme="majorHAnsi"/>
          <w:bCs/>
          <w:lang w:val="en-US"/>
        </w:rPr>
        <w:t>1</w:t>
      </w:r>
      <w:r w:rsidR="00192F56">
        <w:rPr>
          <w:rFonts w:asciiTheme="majorHAnsi" w:hAnsiTheme="majorHAnsi" w:cstheme="majorHAnsi"/>
          <w:bCs/>
          <w:lang w:val="en-US"/>
        </w:rPr>
        <w:t xml:space="preserve"> class teacher. </w:t>
      </w:r>
      <w:r w:rsidR="001A3062" w:rsidRPr="00DC65EB">
        <w:rPr>
          <w:rFonts w:asciiTheme="majorHAnsi" w:hAnsiTheme="majorHAnsi" w:cstheme="majorHAnsi"/>
          <w:bCs/>
          <w:lang w:val="en-US"/>
        </w:rPr>
        <w:t>Pre-Prep</w:t>
      </w:r>
      <w:r w:rsidR="00DC05C9" w:rsidRPr="00DC65EB">
        <w:rPr>
          <w:rFonts w:asciiTheme="majorHAnsi" w:hAnsiTheme="majorHAnsi" w:cstheme="majorHAnsi"/>
          <w:bCs/>
          <w:lang w:val="en-US"/>
        </w:rPr>
        <w:t xml:space="preserve"> teachers report to the Head of Pre-Prep.</w:t>
      </w:r>
    </w:p>
    <w:p w14:paraId="04282122" w14:textId="77777777" w:rsidR="00085833" w:rsidRPr="00DC65EB" w:rsidRDefault="00085833" w:rsidP="00345AFA">
      <w:pPr>
        <w:rPr>
          <w:rFonts w:asciiTheme="majorHAnsi" w:hAnsiTheme="majorHAnsi" w:cstheme="majorHAnsi"/>
          <w:bCs/>
          <w:lang w:val="en-US"/>
        </w:rPr>
      </w:pPr>
    </w:p>
    <w:p w14:paraId="73450829" w14:textId="4F0B33D9" w:rsidR="00085833" w:rsidRPr="00DC65EB" w:rsidRDefault="00085833" w:rsidP="00085833">
      <w:pPr>
        <w:rPr>
          <w:rFonts w:asciiTheme="majorHAnsi" w:hAnsiTheme="majorHAnsi" w:cstheme="majorHAnsi"/>
          <w:bCs/>
          <w:i/>
          <w:lang w:val="en-US"/>
        </w:rPr>
      </w:pPr>
      <w:proofErr w:type="gramStart"/>
      <w:r w:rsidRPr="00DC65EB">
        <w:rPr>
          <w:rFonts w:asciiTheme="majorHAnsi" w:hAnsiTheme="majorHAnsi" w:cstheme="majorHAnsi"/>
          <w:bCs/>
          <w:i/>
          <w:lang w:val="en-US"/>
        </w:rPr>
        <w:t xml:space="preserve">“We are seeking to appoint teachers who can combine academic rigour with personality, individuality, creativity and drive: teachers who energise pupils through their enthusiasm, teachers who inspire through innovative use of modern technology, teachers who develop rapport and command respect, teachers who have high expectations and </w:t>
      </w:r>
      <w:proofErr w:type="spellStart"/>
      <w:r w:rsidRPr="00DC65EB">
        <w:rPr>
          <w:rFonts w:asciiTheme="majorHAnsi" w:hAnsiTheme="majorHAnsi" w:cstheme="majorHAnsi"/>
          <w:bCs/>
          <w:i/>
          <w:lang w:val="en-US"/>
        </w:rPr>
        <w:t>instil</w:t>
      </w:r>
      <w:proofErr w:type="spellEnd"/>
      <w:r w:rsidRPr="00DC65EB">
        <w:rPr>
          <w:rFonts w:asciiTheme="majorHAnsi" w:hAnsiTheme="majorHAnsi" w:cs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proofErr w:type="gramEnd"/>
      <w:r w:rsidRPr="00DC65EB">
        <w:rPr>
          <w:rFonts w:asciiTheme="majorHAnsi" w:hAnsiTheme="majorHAnsi" w:cstheme="majorHAnsi"/>
          <w:bCs/>
          <w:i/>
          <w:lang w:val="en-US"/>
        </w:rPr>
        <w:t xml:space="preserve"> </w:t>
      </w:r>
    </w:p>
    <w:p w14:paraId="2FA96D49" w14:textId="77777777" w:rsidR="00BD49D5" w:rsidRPr="00DC65EB" w:rsidRDefault="00BD49D5">
      <w:pPr>
        <w:rPr>
          <w:rFonts w:asciiTheme="majorHAnsi" w:hAnsiTheme="majorHAnsi" w:cstheme="majorHAnsi"/>
        </w:rPr>
      </w:pPr>
    </w:p>
    <w:p w14:paraId="11D2531A" w14:textId="77777777" w:rsidR="00BD49D5" w:rsidRPr="00DC65EB" w:rsidRDefault="00BD49D5" w:rsidP="00EF3FFC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>Job Description</w:t>
      </w:r>
    </w:p>
    <w:p w14:paraId="54A4F731" w14:textId="77777777" w:rsidR="008E06AC" w:rsidRPr="00DC65EB" w:rsidRDefault="008E06AC" w:rsidP="008E06AC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</w:p>
    <w:p w14:paraId="38A1F7BA" w14:textId="20E015E7" w:rsidR="008E06AC" w:rsidRPr="00DC65EB" w:rsidRDefault="00AB1392" w:rsidP="008E06AC">
      <w:p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The job description </w:t>
      </w:r>
      <w:proofErr w:type="gramStart"/>
      <w:r w:rsidRPr="00DC65EB">
        <w:rPr>
          <w:rFonts w:asciiTheme="majorHAnsi" w:hAnsiTheme="majorHAnsi" w:cstheme="majorHAnsi"/>
          <w:lang w:eastAsia="en-GB"/>
        </w:rPr>
        <w:t>should be read and understood in conjunction with the Staff Handbook and the teacher’s contract</w:t>
      </w:r>
      <w:proofErr w:type="gramEnd"/>
      <w:r w:rsidRPr="00DC65EB">
        <w:rPr>
          <w:rFonts w:asciiTheme="majorHAnsi" w:hAnsiTheme="majorHAnsi" w:cstheme="majorHAnsi"/>
          <w:lang w:eastAsia="en-GB"/>
        </w:rPr>
        <w:t xml:space="preserve">. </w:t>
      </w:r>
      <w:r w:rsidR="008E06AC" w:rsidRPr="00DC65EB">
        <w:rPr>
          <w:rFonts w:asciiTheme="majorHAnsi" w:hAnsiTheme="majorHAnsi" w:cstheme="majorHAnsi"/>
          <w:lang w:eastAsia="en-GB"/>
        </w:rPr>
        <w:t xml:space="preserve"> In particular, </w:t>
      </w:r>
      <w:r w:rsidR="00170376" w:rsidRPr="00DC65EB">
        <w:rPr>
          <w:rFonts w:asciiTheme="majorHAnsi" w:hAnsiTheme="majorHAnsi" w:cstheme="majorHAnsi"/>
          <w:lang w:eastAsia="en-GB"/>
        </w:rPr>
        <w:t xml:space="preserve">RST Pre-Prep </w:t>
      </w:r>
      <w:r w:rsidR="008E06AC" w:rsidRPr="00DC65EB">
        <w:rPr>
          <w:rFonts w:asciiTheme="majorHAnsi" w:hAnsiTheme="majorHAnsi" w:cstheme="majorHAnsi"/>
          <w:lang w:eastAsia="en-GB"/>
        </w:rPr>
        <w:t>teachers will:</w:t>
      </w:r>
    </w:p>
    <w:p w14:paraId="4CCACE28" w14:textId="77777777" w:rsidR="00BD49D5" w:rsidRPr="00DC65EB" w:rsidRDefault="00BD49D5" w:rsidP="00BD49D5">
      <w:pPr>
        <w:rPr>
          <w:rFonts w:asciiTheme="majorHAnsi" w:hAnsiTheme="majorHAnsi" w:cstheme="majorHAnsi"/>
          <w:sz w:val="28"/>
          <w:szCs w:val="28"/>
          <w:lang w:val="en-US"/>
        </w:rPr>
      </w:pPr>
    </w:p>
    <w:p w14:paraId="4C8089DC" w14:textId="77777777" w:rsidR="008E06AC" w:rsidRPr="00DC65EB" w:rsidRDefault="008E06AC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Conduct themselves in an appropriate professional manner at all </w:t>
      </w:r>
      <w:proofErr w:type="gramStart"/>
      <w:r w:rsidRPr="00DC65EB">
        <w:rPr>
          <w:rFonts w:asciiTheme="majorHAnsi" w:hAnsiTheme="majorHAnsi" w:cstheme="majorHAnsi"/>
          <w:lang w:eastAsia="en-GB"/>
        </w:rPr>
        <w:t>times and support</w:t>
      </w:r>
      <w:proofErr w:type="gramEnd"/>
      <w:r w:rsidRPr="00DC65EB">
        <w:rPr>
          <w:rFonts w:asciiTheme="majorHAnsi" w:hAnsiTheme="majorHAnsi" w:cstheme="majorHAnsi"/>
          <w:lang w:eastAsia="en-GB"/>
        </w:rPr>
        <w:t xml:space="preserve"> and foster the aims of the school.</w:t>
      </w:r>
    </w:p>
    <w:p w14:paraId="1E9C774A" w14:textId="7F053320" w:rsidR="008E06AC" w:rsidRPr="00DC65EB" w:rsidRDefault="008E06AC" w:rsidP="00170376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Know the assessment requirements and arrangements for </w:t>
      </w:r>
      <w:r w:rsidR="00332EC9" w:rsidRPr="00DC65EB">
        <w:rPr>
          <w:rFonts w:asciiTheme="majorHAnsi" w:hAnsiTheme="majorHAnsi" w:cstheme="majorHAnsi"/>
          <w:lang w:eastAsia="en-GB"/>
        </w:rPr>
        <w:t>Key stage 1 of the National Curriculum of England and Wales</w:t>
      </w:r>
      <w:r w:rsidRPr="00DC65EB">
        <w:rPr>
          <w:rFonts w:asciiTheme="majorHAnsi" w:hAnsiTheme="majorHAnsi" w:cstheme="majorHAnsi"/>
          <w:lang w:eastAsia="en-GB"/>
        </w:rPr>
        <w:t xml:space="preserve"> </w:t>
      </w:r>
    </w:p>
    <w:p w14:paraId="67EE68AC" w14:textId="403273F0" w:rsidR="008E06AC" w:rsidRPr="00DC65EB" w:rsidRDefault="008E06AC" w:rsidP="008E06AC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Understand how pupils develop and that </w:t>
      </w:r>
      <w:proofErr w:type="gramStart"/>
      <w:r w:rsidRPr="00DC65EB">
        <w:rPr>
          <w:rFonts w:asciiTheme="majorHAnsi" w:hAnsiTheme="majorHAnsi" w:cstheme="majorHAnsi"/>
          <w:lang w:eastAsia="en-GB"/>
        </w:rPr>
        <w:t>the progress and well-being of learners are affected by a range of developmental, social, religious, ethnic, cultural and linguistic influences</w:t>
      </w:r>
      <w:proofErr w:type="gramEnd"/>
      <w:r w:rsidRPr="00DC65EB">
        <w:rPr>
          <w:rFonts w:asciiTheme="majorHAnsi" w:hAnsiTheme="majorHAnsi" w:cstheme="majorHAnsi"/>
          <w:lang w:eastAsia="en-GB"/>
        </w:rPr>
        <w:t>.</w:t>
      </w:r>
    </w:p>
    <w:p w14:paraId="73DD1468" w14:textId="77777777" w:rsidR="008E06AC" w:rsidRPr="00DC65EB" w:rsidRDefault="008E06AC" w:rsidP="008E06AC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Strive to ensure that the children in the class are happy, and that good relationships </w:t>
      </w:r>
      <w:proofErr w:type="gramStart"/>
      <w:r w:rsidRPr="00DC65EB">
        <w:rPr>
          <w:rFonts w:asciiTheme="majorHAnsi" w:hAnsiTheme="majorHAnsi" w:cstheme="majorHAnsi"/>
          <w:lang w:eastAsia="en-GB"/>
        </w:rPr>
        <w:t>are maintained</w:t>
      </w:r>
      <w:proofErr w:type="gramEnd"/>
      <w:r w:rsidRPr="00DC65EB">
        <w:rPr>
          <w:rFonts w:asciiTheme="majorHAnsi" w:hAnsiTheme="majorHAnsi" w:cstheme="majorHAnsi"/>
          <w:lang w:eastAsia="en-GB"/>
        </w:rPr>
        <w:t>.</w:t>
      </w:r>
    </w:p>
    <w:p w14:paraId="0364D531" w14:textId="77777777" w:rsidR="008E06AC" w:rsidRPr="00DC65EB" w:rsidRDefault="008E06AC" w:rsidP="008E06AC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>Make adequate provision within the organisation of the teaching for the range of ability within the class.</w:t>
      </w:r>
      <w:r w:rsidRPr="00DC65EB">
        <w:rPr>
          <w:rFonts w:asciiTheme="majorHAnsi" w:hAnsiTheme="majorHAnsi" w:cstheme="majorHAnsi"/>
        </w:rPr>
        <w:t xml:space="preserve"> </w:t>
      </w:r>
    </w:p>
    <w:p w14:paraId="4E537292" w14:textId="390A59BE" w:rsidR="008E06AC" w:rsidRPr="00DC65EB" w:rsidRDefault="008E06AC" w:rsidP="008E06AC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Be the primary source of information about each individual in the form. </w:t>
      </w:r>
    </w:p>
    <w:p w14:paraId="2429D088" w14:textId="77777777" w:rsidR="008E06AC" w:rsidRPr="00DC65EB" w:rsidRDefault="008E06AC" w:rsidP="008E06AC">
      <w:pPr>
        <w:numPr>
          <w:ilvl w:val="0"/>
          <w:numId w:val="15"/>
        </w:numPr>
        <w:spacing w:line="340" w:lineRule="exact"/>
        <w:jc w:val="both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Organise/assist with any performances and assemblies to </w:t>
      </w:r>
      <w:proofErr w:type="gramStart"/>
      <w:r w:rsidRPr="00DC65EB">
        <w:rPr>
          <w:rFonts w:asciiTheme="majorHAnsi" w:hAnsiTheme="majorHAnsi" w:cstheme="majorHAnsi"/>
          <w:lang w:eastAsia="en-GB"/>
        </w:rPr>
        <w:t>be presented</w:t>
      </w:r>
      <w:proofErr w:type="gramEnd"/>
      <w:r w:rsidRPr="00DC65EB">
        <w:rPr>
          <w:rFonts w:asciiTheme="majorHAnsi" w:hAnsiTheme="majorHAnsi" w:cstheme="majorHAnsi"/>
          <w:lang w:eastAsia="en-GB"/>
        </w:rPr>
        <w:t xml:space="preserve"> by the class. </w:t>
      </w:r>
    </w:p>
    <w:p w14:paraId="7331B4C4" w14:textId="77777777" w:rsidR="008E06AC" w:rsidRPr="00DC65EB" w:rsidRDefault="008E06AC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>Be familiar with the school’s health and safety guidance and be mindful of the health and safety of all members of the school community.</w:t>
      </w:r>
    </w:p>
    <w:p w14:paraId="664B9ACD" w14:textId="77777777" w:rsidR="008E06AC" w:rsidRPr="00DC65EB" w:rsidRDefault="008E06AC" w:rsidP="008E06AC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lastRenderedPageBreak/>
        <w:t>Be aware of and act upon all policies regarding the safeguarding of children</w:t>
      </w:r>
    </w:p>
    <w:p w14:paraId="7BAC2B74" w14:textId="6D0E6E9F" w:rsidR="008E06AC" w:rsidRPr="00DC65EB" w:rsidRDefault="008E06AC" w:rsidP="00332EC9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>Cover for absent colleagues as requested</w:t>
      </w:r>
    </w:p>
    <w:p w14:paraId="40A2757A" w14:textId="144D13AF" w:rsidR="008E06AC" w:rsidRPr="00DC65EB" w:rsidRDefault="008E06AC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Attend staff meetings, </w:t>
      </w:r>
      <w:r w:rsidR="00170376" w:rsidRPr="00DC65EB">
        <w:rPr>
          <w:rFonts w:asciiTheme="majorHAnsi" w:hAnsiTheme="majorHAnsi" w:cstheme="majorHAnsi"/>
          <w:lang w:eastAsia="en-GB"/>
        </w:rPr>
        <w:t xml:space="preserve">school Assemblies, </w:t>
      </w:r>
      <w:r w:rsidRPr="00DC65EB">
        <w:rPr>
          <w:rFonts w:asciiTheme="majorHAnsi" w:hAnsiTheme="majorHAnsi" w:cs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0FCD4887" w14:textId="77777777" w:rsidR="008E06AC" w:rsidRPr="00DC65EB" w:rsidRDefault="008E06AC" w:rsidP="008E06AC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Ensure the classroom </w:t>
      </w:r>
      <w:proofErr w:type="gramStart"/>
      <w:r w:rsidRPr="00DC65EB">
        <w:rPr>
          <w:rFonts w:asciiTheme="majorHAnsi" w:hAnsiTheme="majorHAnsi" w:cstheme="majorHAnsi"/>
          <w:lang w:eastAsia="en-GB"/>
        </w:rPr>
        <w:t>is kept</w:t>
      </w:r>
      <w:proofErr w:type="gramEnd"/>
      <w:r w:rsidRPr="00DC65EB">
        <w:rPr>
          <w:rFonts w:asciiTheme="majorHAnsi" w:hAnsiTheme="majorHAnsi" w:cstheme="majorHAnsi"/>
          <w:lang w:eastAsia="en-GB"/>
        </w:rPr>
        <w:t xml:space="preserve"> in a reasonable state of tidiness, and to make it an attractive working-place with displays of children’s work and stimulus material that are all changed according to the school’s display policy.</w:t>
      </w:r>
    </w:p>
    <w:p w14:paraId="51640ECD" w14:textId="7EC7DD07" w:rsidR="008E06AC" w:rsidRPr="00DC65EB" w:rsidRDefault="008E06AC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Attend relevant in-service training each year, after obtaining the consent of the </w:t>
      </w:r>
      <w:r w:rsidR="00435868" w:rsidRPr="00DC65EB">
        <w:rPr>
          <w:rFonts w:asciiTheme="majorHAnsi" w:hAnsiTheme="majorHAnsi" w:cstheme="majorHAnsi"/>
          <w:lang w:eastAsia="en-GB"/>
        </w:rPr>
        <w:t>Pre-</w:t>
      </w:r>
      <w:r w:rsidRPr="00DC65EB">
        <w:rPr>
          <w:rFonts w:asciiTheme="majorHAnsi" w:hAnsiTheme="majorHAnsi" w:cstheme="majorHAnsi"/>
          <w:lang w:eastAsia="en-GB"/>
        </w:rPr>
        <w:t>Prep Head.</w:t>
      </w:r>
    </w:p>
    <w:p w14:paraId="0698AB50" w14:textId="241ECCB8" w:rsidR="008E06AC" w:rsidRPr="00DC65EB" w:rsidRDefault="008E06AC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Carry out </w:t>
      </w:r>
      <w:r w:rsidRPr="00DC65EB">
        <w:rPr>
          <w:rFonts w:asciiTheme="majorHAnsi" w:hAnsiTheme="majorHAnsi" w:cstheme="majorHAnsi"/>
        </w:rPr>
        <w:t xml:space="preserve">supervisory duties as arranged by the </w:t>
      </w:r>
      <w:r w:rsidR="00DC05C9" w:rsidRPr="00DC65EB">
        <w:rPr>
          <w:rFonts w:asciiTheme="majorHAnsi" w:hAnsiTheme="majorHAnsi" w:cstheme="majorHAnsi"/>
        </w:rPr>
        <w:t>Head of Pre-Prep.</w:t>
      </w:r>
    </w:p>
    <w:p w14:paraId="16A44F51" w14:textId="76999063" w:rsidR="008E06AC" w:rsidRPr="00DC65EB" w:rsidRDefault="00DC05C9" w:rsidP="008E06AC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Assist at </w:t>
      </w:r>
      <w:r w:rsidR="000E721D" w:rsidRPr="00DC65EB">
        <w:rPr>
          <w:rFonts w:asciiTheme="majorHAnsi" w:hAnsiTheme="majorHAnsi" w:cstheme="majorHAnsi"/>
          <w:lang w:eastAsia="en-GB"/>
        </w:rPr>
        <w:t xml:space="preserve">Pre-Prep </w:t>
      </w:r>
      <w:r w:rsidRPr="00DC65EB">
        <w:rPr>
          <w:rFonts w:asciiTheme="majorHAnsi" w:hAnsiTheme="majorHAnsi" w:cstheme="majorHAnsi"/>
          <w:lang w:eastAsia="en-GB"/>
        </w:rPr>
        <w:t>lunchtime</w:t>
      </w:r>
    </w:p>
    <w:p w14:paraId="57ABEDEA" w14:textId="6BEF8F24" w:rsidR="008E06AC" w:rsidRPr="00355058" w:rsidRDefault="008E06AC" w:rsidP="00BD49D5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eastAsia="en-GB"/>
        </w:rPr>
        <w:t xml:space="preserve">Contribute to the </w:t>
      </w:r>
      <w:r w:rsidR="00DC05C9" w:rsidRPr="00DC65EB">
        <w:rPr>
          <w:rFonts w:asciiTheme="majorHAnsi" w:hAnsiTheme="majorHAnsi" w:cstheme="majorHAnsi"/>
          <w:lang w:eastAsia="en-GB"/>
        </w:rPr>
        <w:t>Pre-Prep after-school Activities and care</w:t>
      </w:r>
      <w:r w:rsidRPr="00DC65EB">
        <w:rPr>
          <w:rFonts w:asciiTheme="majorHAnsi" w:hAnsiTheme="majorHAnsi" w:cstheme="majorHAnsi"/>
          <w:lang w:eastAsia="en-GB"/>
        </w:rPr>
        <w:t xml:space="preserve"> programme according to experience and qualifications.</w:t>
      </w:r>
    </w:p>
    <w:p w14:paraId="731A0648" w14:textId="77777777" w:rsidR="00D9492D" w:rsidRPr="00DC65EB" w:rsidRDefault="00D9492D" w:rsidP="00D9492D">
      <w:pPr>
        <w:autoSpaceDE w:val="0"/>
        <w:autoSpaceDN w:val="0"/>
        <w:adjustRightInd w:val="0"/>
        <w:ind w:left="720" w:hanging="720"/>
        <w:rPr>
          <w:rFonts w:asciiTheme="majorHAnsi" w:hAnsiTheme="majorHAnsi" w:cstheme="majorHAnsi"/>
          <w:b/>
        </w:rPr>
      </w:pPr>
    </w:p>
    <w:p w14:paraId="486FEFAB" w14:textId="77777777" w:rsidR="00D9492D" w:rsidRPr="00DC65EB" w:rsidRDefault="00D9492D" w:rsidP="00D9492D">
      <w:pPr>
        <w:jc w:val="center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>Person Specification</w:t>
      </w:r>
    </w:p>
    <w:p w14:paraId="094A422D" w14:textId="77777777" w:rsidR="00D9492D" w:rsidRPr="00DC65EB" w:rsidRDefault="00D9492D" w:rsidP="00D9492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color w:val="18376A"/>
          <w:lang w:val="en-US"/>
        </w:rPr>
      </w:pPr>
      <w:r w:rsidRPr="00DC65EB">
        <w:rPr>
          <w:rFonts w:asciiTheme="majorHAnsi" w:hAnsiTheme="majorHAnsi" w:cstheme="majorHAnsi"/>
          <w:color w:val="18376A"/>
          <w:lang w:val="en-US"/>
        </w:rPr>
        <w:t>Personal Qualities</w:t>
      </w:r>
    </w:p>
    <w:p w14:paraId="00D95DAB" w14:textId="49231CD9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Enthusiastic with a sound understanding of UK best practice </w:t>
      </w:r>
    </w:p>
    <w:p w14:paraId="2DEB07C5" w14:textId="774FBD6E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Flexible and adaptable </w:t>
      </w:r>
    </w:p>
    <w:p w14:paraId="2C95CF36" w14:textId="63167C48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Proactive in all aspects of School life through participation and support </w:t>
      </w:r>
    </w:p>
    <w:p w14:paraId="0A3B03E7" w14:textId="77777777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>Creative and innovative across and beyond the curriculum</w:t>
      </w:r>
    </w:p>
    <w:p w14:paraId="1511765F" w14:textId="77777777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Able to work successfully under pressure with excellent organisational skills </w:t>
      </w:r>
    </w:p>
    <w:p w14:paraId="59F6D43E" w14:textId="77777777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Reliable and respectful at all times </w:t>
      </w:r>
    </w:p>
    <w:p w14:paraId="6D3939C8" w14:textId="77777777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>Able to present a professional image in line with the high expectations of Rugby School Thailand</w:t>
      </w:r>
    </w:p>
    <w:p w14:paraId="476A9B5A" w14:textId="70AAD2FC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An effective communicator both orally and in writing </w:t>
      </w:r>
    </w:p>
    <w:p w14:paraId="5FD6A289" w14:textId="77777777" w:rsidR="00D9492D" w:rsidRPr="00DC65EB" w:rsidRDefault="00D9492D" w:rsidP="00D9492D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lang w:eastAsia="en-GB"/>
        </w:rPr>
      </w:pPr>
      <w:r w:rsidRPr="00DC65EB">
        <w:rPr>
          <w:rFonts w:asciiTheme="majorHAnsi" w:hAnsiTheme="majorHAnsi" w:cstheme="majorHAnsi"/>
          <w:lang w:val="en-US"/>
        </w:rPr>
        <w:t xml:space="preserve">A confident and competent user of IT in the classroom and for administrative purposes </w:t>
      </w:r>
    </w:p>
    <w:p w14:paraId="48264F9D" w14:textId="77777777" w:rsidR="00D9492D" w:rsidRPr="00DC65EB" w:rsidRDefault="00D9492D" w:rsidP="00D9492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theme="majorHAnsi"/>
          <w:color w:val="18376A"/>
          <w:lang w:val="en-US"/>
        </w:rPr>
      </w:pPr>
      <w:r w:rsidRPr="00DC65EB">
        <w:rPr>
          <w:rFonts w:asciiTheme="majorHAnsi" w:hAnsiTheme="majorHAnsi" w:cstheme="majorHAnsi"/>
          <w:color w:val="18376A"/>
          <w:lang w:val="en-US"/>
        </w:rPr>
        <w:t xml:space="preserve">Formal Qualifications/Experience </w:t>
      </w:r>
    </w:p>
    <w:p w14:paraId="00C91ED1" w14:textId="77777777" w:rsidR="00D9492D" w:rsidRPr="00DC65EB" w:rsidRDefault="00D9492D" w:rsidP="00D9492D">
      <w:pPr>
        <w:ind w:left="720"/>
        <w:outlineLvl w:val="0"/>
        <w:rPr>
          <w:rFonts w:asciiTheme="majorHAnsi" w:hAnsiTheme="majorHAnsi" w:cstheme="majorHAnsi"/>
          <w:color w:val="365F91" w:themeColor="accent1" w:themeShade="BF"/>
          <w:lang w:val="en-US"/>
        </w:rPr>
      </w:pPr>
      <w:r w:rsidRPr="00DC65EB">
        <w:rPr>
          <w:rFonts w:asciiTheme="majorHAnsi" w:hAnsiTheme="majorHAnsi" w:cstheme="majorHAnsi"/>
          <w:b/>
          <w:bCs/>
          <w:color w:val="365F91" w:themeColor="accent1" w:themeShade="BF"/>
          <w:lang w:val="en-US"/>
        </w:rPr>
        <w:t>Education Attainment</w:t>
      </w:r>
    </w:p>
    <w:p w14:paraId="3EAFF72A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ab/>
        <w:t xml:space="preserve">Essential </w:t>
      </w:r>
      <w:r w:rsidRPr="00DC65EB">
        <w:rPr>
          <w:rFonts w:asciiTheme="majorHAnsi" w:hAnsiTheme="majorHAnsi" w:cstheme="majorHAnsi"/>
          <w:lang w:val="en-US"/>
        </w:rPr>
        <w:tab/>
        <w:t>University degree from a recognised academic institution</w:t>
      </w:r>
    </w:p>
    <w:p w14:paraId="7FA9EBC9" w14:textId="77777777" w:rsidR="00D9492D" w:rsidRPr="00DC65EB" w:rsidRDefault="00D9492D" w:rsidP="00D9492D">
      <w:pPr>
        <w:ind w:left="2160"/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Teaching Qualification from a recognised academic institution</w:t>
      </w:r>
    </w:p>
    <w:p w14:paraId="34C7680B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 </w:t>
      </w:r>
    </w:p>
    <w:p w14:paraId="60EF48BC" w14:textId="77777777" w:rsidR="00D9492D" w:rsidRPr="00DC65EB" w:rsidRDefault="00D9492D" w:rsidP="00D9492D">
      <w:pPr>
        <w:ind w:left="720"/>
        <w:outlineLvl w:val="0"/>
        <w:rPr>
          <w:rFonts w:asciiTheme="majorHAnsi" w:hAnsiTheme="majorHAnsi" w:cstheme="majorHAnsi"/>
          <w:color w:val="365F91" w:themeColor="accent1" w:themeShade="BF"/>
          <w:lang w:val="en-US"/>
        </w:rPr>
      </w:pPr>
      <w:r w:rsidRPr="00DC65EB">
        <w:rPr>
          <w:rFonts w:asciiTheme="majorHAnsi" w:hAnsiTheme="majorHAnsi" w:cstheme="majorHAnsi"/>
          <w:b/>
          <w:bCs/>
          <w:color w:val="365F91" w:themeColor="accent1" w:themeShade="BF"/>
          <w:lang w:val="en-US"/>
        </w:rPr>
        <w:t>Knowledge and Experience</w:t>
      </w:r>
    </w:p>
    <w:p w14:paraId="56C62CDC" w14:textId="77777777" w:rsidR="00D9492D" w:rsidRPr="00DC65EB" w:rsidRDefault="00D9492D" w:rsidP="00D9492D">
      <w:pPr>
        <w:outlineLvl w:val="0"/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ab/>
        <w:t>Essential</w:t>
      </w:r>
      <w:r w:rsidRPr="00DC65EB">
        <w:rPr>
          <w:rFonts w:asciiTheme="majorHAnsi" w:hAnsiTheme="majorHAnsi" w:cstheme="majorHAnsi"/>
          <w:lang w:val="en-US"/>
        </w:rPr>
        <w:tab/>
      </w:r>
    </w:p>
    <w:p w14:paraId="0BB3E897" w14:textId="77777777" w:rsidR="00D9492D" w:rsidRPr="00DC65EB" w:rsidRDefault="00D9492D" w:rsidP="00D9492D">
      <w:pPr>
        <w:numPr>
          <w:ilvl w:val="2"/>
          <w:numId w:val="6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Knowledge of the UK education system</w:t>
      </w:r>
    </w:p>
    <w:p w14:paraId="4EDF26D6" w14:textId="01067A85" w:rsidR="00D9492D" w:rsidRPr="00DC65EB" w:rsidRDefault="00D9492D" w:rsidP="00D9492D">
      <w:pPr>
        <w:numPr>
          <w:ilvl w:val="2"/>
          <w:numId w:val="6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 xml:space="preserve">At least </w:t>
      </w:r>
      <w:r w:rsidR="00983C13">
        <w:rPr>
          <w:rFonts w:asciiTheme="majorHAnsi" w:hAnsiTheme="majorHAnsi" w:cstheme="majorHAnsi"/>
          <w:lang w:val="en-US"/>
        </w:rPr>
        <w:t>1</w:t>
      </w:r>
      <w:r w:rsidRPr="00DC65EB">
        <w:rPr>
          <w:rFonts w:asciiTheme="majorHAnsi" w:hAnsiTheme="majorHAnsi" w:cstheme="majorHAnsi"/>
          <w:lang w:val="en-US"/>
        </w:rPr>
        <w:t xml:space="preserve"> year’s teaching </w:t>
      </w:r>
      <w:r w:rsidR="000E721D" w:rsidRPr="00DC65EB">
        <w:rPr>
          <w:rFonts w:asciiTheme="majorHAnsi" w:hAnsiTheme="majorHAnsi" w:cstheme="majorHAnsi"/>
          <w:lang w:val="en-US"/>
        </w:rPr>
        <w:t xml:space="preserve">at </w:t>
      </w:r>
      <w:r w:rsidR="00332EC9" w:rsidRPr="00DC65EB">
        <w:rPr>
          <w:rFonts w:asciiTheme="majorHAnsi" w:hAnsiTheme="majorHAnsi" w:cstheme="majorHAnsi"/>
          <w:lang w:val="en-US"/>
        </w:rPr>
        <w:t>Pre-Prep age or similar</w:t>
      </w:r>
    </w:p>
    <w:p w14:paraId="61E1C0FF" w14:textId="60535176" w:rsidR="00D9492D" w:rsidRPr="00DC65EB" w:rsidRDefault="000E721D" w:rsidP="00D9492D">
      <w:pPr>
        <w:numPr>
          <w:ilvl w:val="2"/>
          <w:numId w:val="6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 xml:space="preserve">Understanding of </w:t>
      </w:r>
      <w:r w:rsidR="00332EC9" w:rsidRPr="00DC65EB">
        <w:rPr>
          <w:rFonts w:asciiTheme="majorHAnsi" w:hAnsiTheme="majorHAnsi" w:cstheme="majorHAnsi"/>
          <w:lang w:val="en-US"/>
        </w:rPr>
        <w:t>KS1</w:t>
      </w:r>
    </w:p>
    <w:p w14:paraId="2CB5EE00" w14:textId="77777777" w:rsidR="00D9492D" w:rsidRPr="00DC65EB" w:rsidRDefault="00D9492D" w:rsidP="00D9492D">
      <w:pPr>
        <w:ind w:left="2160"/>
        <w:rPr>
          <w:rFonts w:asciiTheme="majorHAnsi" w:hAnsiTheme="majorHAnsi" w:cstheme="majorHAnsi"/>
          <w:lang w:val="en-US"/>
        </w:rPr>
      </w:pPr>
    </w:p>
    <w:p w14:paraId="5A783709" w14:textId="77777777" w:rsidR="00D9492D" w:rsidRPr="00DC65EB" w:rsidRDefault="00D9492D" w:rsidP="00D9492D">
      <w:pPr>
        <w:outlineLvl w:val="0"/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ab/>
        <w:t>Desirable</w:t>
      </w:r>
      <w:r w:rsidRPr="00DC65EB">
        <w:rPr>
          <w:rFonts w:asciiTheme="majorHAnsi" w:hAnsiTheme="majorHAnsi" w:cstheme="majorHAnsi"/>
          <w:lang w:val="en-US"/>
        </w:rPr>
        <w:tab/>
      </w:r>
    </w:p>
    <w:p w14:paraId="50E44795" w14:textId="77777777" w:rsidR="00D9492D" w:rsidRPr="00DC65EB" w:rsidRDefault="00D9492D" w:rsidP="00D9492D">
      <w:pPr>
        <w:numPr>
          <w:ilvl w:val="2"/>
          <w:numId w:val="7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Knowledge of international education</w:t>
      </w:r>
    </w:p>
    <w:p w14:paraId="76EB6425" w14:textId="70D83F81" w:rsidR="000E721D" w:rsidRDefault="000E721D" w:rsidP="00D9492D">
      <w:pPr>
        <w:numPr>
          <w:ilvl w:val="2"/>
          <w:numId w:val="7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>Knowledge of the UK Pre-Prep / Prep School system</w:t>
      </w:r>
    </w:p>
    <w:p w14:paraId="7097009A" w14:textId="7768FF98" w:rsidR="00983C13" w:rsidRPr="00DC65EB" w:rsidRDefault="00983C13" w:rsidP="00983C13">
      <w:pPr>
        <w:numPr>
          <w:ilvl w:val="2"/>
          <w:numId w:val="7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Experience working with UK </w:t>
      </w:r>
      <w:r w:rsidRPr="00983C13">
        <w:rPr>
          <w:rFonts w:asciiTheme="majorHAnsi" w:hAnsiTheme="majorHAnsi" w:cstheme="majorHAnsi"/>
          <w:lang w:val="en-US"/>
        </w:rPr>
        <w:t>KS1</w:t>
      </w:r>
    </w:p>
    <w:p w14:paraId="6B90DAE6" w14:textId="7E18DEF5" w:rsidR="00332EC9" w:rsidRPr="00DC65EB" w:rsidRDefault="00332EC9" w:rsidP="00D9492D">
      <w:pPr>
        <w:numPr>
          <w:ilvl w:val="2"/>
          <w:numId w:val="7"/>
        </w:num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lastRenderedPageBreak/>
        <w:t>Experience working with children who have English as a second language</w:t>
      </w:r>
    </w:p>
    <w:p w14:paraId="61168716" w14:textId="77777777" w:rsidR="00D9492D" w:rsidRPr="00DC65EB" w:rsidRDefault="00D9492D" w:rsidP="00D9492D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</w:p>
    <w:p w14:paraId="38494104" w14:textId="77777777" w:rsidR="00D9492D" w:rsidRPr="00DC65EB" w:rsidRDefault="00D9492D" w:rsidP="00D9492D">
      <w:pPr>
        <w:outlineLvl w:val="0"/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</w:pPr>
      <w:r w:rsidRPr="00DC65EB">
        <w:rPr>
          <w:rFonts w:asciiTheme="majorHAnsi" w:hAnsiTheme="majorHAnsi" w:cstheme="majorHAnsi"/>
          <w:b/>
          <w:color w:val="365F91" w:themeColor="accent1" w:themeShade="BF"/>
          <w:sz w:val="32"/>
          <w:szCs w:val="32"/>
        </w:rPr>
        <w:t>Remuneration Package</w:t>
      </w:r>
    </w:p>
    <w:p w14:paraId="6D50111D" w14:textId="77777777" w:rsidR="00D9492D" w:rsidRPr="00DC65EB" w:rsidRDefault="00D9492D" w:rsidP="00D9492D">
      <w:pPr>
        <w:rPr>
          <w:rFonts w:asciiTheme="majorHAnsi" w:hAnsiTheme="majorHAnsi" w:cstheme="majorHAnsi"/>
        </w:rPr>
      </w:pPr>
    </w:p>
    <w:p w14:paraId="33AD7D7F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 xml:space="preserve">The successful candidate will be appointed on an initial 2 year contract and will need to compete a successful probationary period. </w:t>
      </w:r>
    </w:p>
    <w:p w14:paraId="21B443A3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</w:p>
    <w:p w14:paraId="1B93772B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  <w:r w:rsidRPr="00DC65EB">
        <w:rPr>
          <w:rFonts w:asciiTheme="majorHAnsi" w:hAnsiTheme="majorHAnsi" w:cs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034F73E2" w14:textId="77777777" w:rsidR="00D9492D" w:rsidRPr="00DC65EB" w:rsidRDefault="00D9492D" w:rsidP="00D9492D">
      <w:pPr>
        <w:rPr>
          <w:rFonts w:asciiTheme="majorHAnsi" w:hAnsiTheme="majorHAnsi" w:cstheme="majorHAnsi"/>
          <w:lang w:val="en-US"/>
        </w:rPr>
      </w:pPr>
    </w:p>
    <w:p w14:paraId="0CADCF97" w14:textId="77777777" w:rsidR="00355058" w:rsidRPr="00355058" w:rsidRDefault="00355058" w:rsidP="00355058">
      <w:p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 xml:space="preserve">A highly competitive expatriate package includes: </w:t>
      </w:r>
    </w:p>
    <w:p w14:paraId="030190B4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annual bonus</w:t>
      </w:r>
    </w:p>
    <w:p w14:paraId="6E18E962" w14:textId="7EDCC7A5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proofErr w:type="gramStart"/>
      <w:r w:rsidRPr="00355058">
        <w:rPr>
          <w:rFonts w:asciiTheme="majorHAnsi" w:hAnsiTheme="majorHAnsi" w:cstheme="majorHAnsi"/>
          <w:lang w:val="en-US"/>
        </w:rPr>
        <w:t>fully</w:t>
      </w:r>
      <w:proofErr w:type="gramEnd"/>
      <w:r w:rsidRPr="00355058">
        <w:rPr>
          <w:rFonts w:asciiTheme="majorHAnsi" w:hAnsiTheme="majorHAnsi" w:cstheme="majorHAnsi"/>
          <w:lang w:val="en-US"/>
        </w:rPr>
        <w:t xml:space="preserve"> furnished accommodation </w:t>
      </w:r>
      <w:r w:rsidR="00C4121B">
        <w:rPr>
          <w:rFonts w:asciiTheme="majorHAnsi" w:hAnsiTheme="majorHAnsi" w:cstheme="majorHAnsi"/>
          <w:lang w:val="en-US"/>
        </w:rPr>
        <w:t xml:space="preserve">on or off-site </w:t>
      </w:r>
      <w:r w:rsidRPr="00355058">
        <w:rPr>
          <w:rFonts w:asciiTheme="majorHAnsi" w:hAnsiTheme="majorHAnsi" w:cstheme="majorHAnsi"/>
          <w:lang w:val="en-US"/>
        </w:rPr>
        <w:t xml:space="preserve">suitable for singles or families throughout the contract (if recruited from overseas). </w:t>
      </w:r>
    </w:p>
    <w:p w14:paraId="4CBE43F2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flights at beginning and end of contract (including family) </w:t>
      </w:r>
    </w:p>
    <w:p w14:paraId="3A4188AF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annual flight allowance</w:t>
      </w:r>
    </w:p>
    <w:p w14:paraId="7F257F62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private health insurance (10% co-pay)</w:t>
      </w:r>
    </w:p>
    <w:p w14:paraId="5C94BC53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100% fees remission for 3 children</w:t>
      </w:r>
    </w:p>
    <w:p w14:paraId="5109A161" w14:textId="77777777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>relocation allowance</w:t>
      </w:r>
    </w:p>
    <w:p w14:paraId="7980EF49" w14:textId="55F757BF" w:rsidR="00355058" w:rsidRPr="00355058" w:rsidRDefault="00355058" w:rsidP="00355058">
      <w:pPr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355058">
        <w:rPr>
          <w:rFonts w:asciiTheme="majorHAnsi" w:hAnsiTheme="majorHAnsi" w:cstheme="majorHAnsi"/>
          <w:lang w:val="en-US"/>
        </w:rPr>
        <w:t xml:space="preserve">free </w:t>
      </w:r>
      <w:r w:rsidR="00C4121B">
        <w:rPr>
          <w:rFonts w:asciiTheme="majorHAnsi" w:hAnsiTheme="majorHAnsi" w:cstheme="majorHAnsi"/>
          <w:lang w:val="en-US"/>
        </w:rPr>
        <w:t xml:space="preserve">basic </w:t>
      </w:r>
      <w:r w:rsidRPr="00355058">
        <w:rPr>
          <w:rFonts w:asciiTheme="majorHAnsi" w:hAnsiTheme="majorHAnsi" w:cstheme="majorHAnsi"/>
          <w:lang w:val="en-US"/>
        </w:rPr>
        <w:t>wi-fi</w:t>
      </w:r>
    </w:p>
    <w:p w14:paraId="3BDB4126" w14:textId="77777777" w:rsidR="00D9492D" w:rsidRPr="00DC65EB" w:rsidRDefault="00D9492D" w:rsidP="00D9492D">
      <w:pPr>
        <w:rPr>
          <w:rFonts w:asciiTheme="majorHAnsi" w:hAnsiTheme="majorHAnsi" w:cstheme="majorHAnsi"/>
          <w:b/>
          <w:bCs/>
          <w:lang w:val="en-US"/>
        </w:rPr>
      </w:pPr>
    </w:p>
    <w:p w14:paraId="5E582A08" w14:textId="77777777" w:rsidR="00E269A3" w:rsidRPr="00E97C94" w:rsidRDefault="00E269A3" w:rsidP="00E269A3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77514A8C" w14:textId="77777777" w:rsidR="00E269A3" w:rsidRPr="006F1450" w:rsidRDefault="00E269A3" w:rsidP="00E269A3">
      <w:pPr>
        <w:rPr>
          <w:rFonts w:asciiTheme="majorHAnsi" w:hAnsiTheme="majorHAnsi" w:cstheme="majorHAnsi"/>
          <w:lang w:val="en-US"/>
        </w:rPr>
      </w:pPr>
    </w:p>
    <w:p w14:paraId="04A5CE4E" w14:textId="77777777" w:rsidR="00E269A3" w:rsidRDefault="00E269A3" w:rsidP="00E269A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 xml:space="preserve">Closing </w:t>
      </w:r>
      <w:proofErr w:type="gramStart"/>
      <w:r w:rsidRPr="00B85399">
        <w:rPr>
          <w:rFonts w:asciiTheme="majorHAnsi" w:hAnsiTheme="majorHAnsi" w:cstheme="majorHAnsi"/>
          <w:b/>
          <w:bCs/>
          <w:lang w:val="en-US"/>
        </w:rPr>
        <w:t>Date</w:t>
      </w:r>
      <w:proofErr w:type="gramEnd"/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67E83A1C" w14:textId="77777777" w:rsidR="00E269A3" w:rsidRPr="00B85399" w:rsidRDefault="00E269A3" w:rsidP="00E269A3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530A31B7" w14:textId="77777777" w:rsidR="00E269A3" w:rsidRPr="00B85399" w:rsidRDefault="00E269A3" w:rsidP="00E269A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492228C0" w14:textId="77777777" w:rsidR="00E269A3" w:rsidRDefault="00E269A3" w:rsidP="00E269A3">
      <w:pPr>
        <w:rPr>
          <w:rFonts w:ascii="Calibri" w:hAnsi="Calibri" w:cs="Calibri"/>
          <w:color w:val="222222"/>
          <w:shd w:val="clear" w:color="auto" w:fill="FFFFFF"/>
        </w:rPr>
      </w:pPr>
    </w:p>
    <w:p w14:paraId="3E821D79" w14:textId="77777777" w:rsidR="00E269A3" w:rsidRPr="00B85399" w:rsidRDefault="00E269A3" w:rsidP="00E269A3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Given the large number of </w:t>
      </w:r>
      <w:proofErr w:type="gramStart"/>
      <w:r>
        <w:rPr>
          <w:rFonts w:ascii="Calibri" w:hAnsi="Calibri" w:cs="Calibri"/>
          <w:color w:val="222222"/>
          <w:shd w:val="clear" w:color="auto" w:fill="FFFFFF"/>
        </w:rPr>
        <w:t>applications</w:t>
      </w:r>
      <w:proofErr w:type="gramEnd"/>
      <w:r>
        <w:rPr>
          <w:rFonts w:ascii="Calibri" w:hAnsi="Calibri" w:cs="Calibri"/>
          <w:color w:val="222222"/>
          <w:shd w:val="clear" w:color="auto" w:fill="FFFFFF"/>
        </w:rPr>
        <w:t xml:space="preserve"> we receive for each post, only longlisted applicants will be contacted.</w:t>
      </w:r>
    </w:p>
    <w:p w14:paraId="20B18EFD" w14:textId="77777777" w:rsidR="00E269A3" w:rsidRDefault="00E269A3" w:rsidP="00E269A3">
      <w:pPr>
        <w:rPr>
          <w:rFonts w:asciiTheme="majorHAnsi" w:hAnsiTheme="majorHAnsi" w:cstheme="majorHAnsi"/>
          <w:b/>
          <w:bCs/>
          <w:lang w:val="en-US"/>
        </w:rPr>
      </w:pPr>
    </w:p>
    <w:p w14:paraId="56C74631" w14:textId="77777777" w:rsidR="00E269A3" w:rsidRPr="00B85399" w:rsidRDefault="00E269A3" w:rsidP="00E269A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35DCAE2D" w14:textId="77777777" w:rsidR="00E269A3" w:rsidRDefault="00E269A3" w:rsidP="00E269A3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</w:t>
      </w:r>
      <w:proofErr w:type="gramStart"/>
      <w:r>
        <w:rPr>
          <w:rFonts w:asciiTheme="majorHAnsi" w:hAnsiTheme="majorHAnsi" w:cstheme="majorHAnsi"/>
          <w:lang w:val="en-US"/>
        </w:rPr>
        <w:t>will be interviewed</w:t>
      </w:r>
      <w:proofErr w:type="gramEnd"/>
      <w:r>
        <w:rPr>
          <w:rFonts w:asciiTheme="majorHAnsi" w:hAnsiTheme="majorHAnsi" w:cstheme="majorHAnsi"/>
          <w:lang w:val="en-US"/>
        </w:rPr>
        <w:t xml:space="preserve"> on a rolling basis. </w:t>
      </w:r>
      <w:r w:rsidRPr="006F1450">
        <w:rPr>
          <w:rFonts w:asciiTheme="majorHAnsi" w:hAnsiTheme="majorHAnsi" w:cstheme="majorHAnsi"/>
          <w:lang w:val="en-US"/>
        </w:rPr>
        <w:t xml:space="preserve">Interviews </w:t>
      </w:r>
      <w:proofErr w:type="gramStart"/>
      <w:r w:rsidRPr="006F1450">
        <w:rPr>
          <w:rFonts w:asciiTheme="majorHAnsi" w:hAnsiTheme="majorHAnsi" w:cstheme="majorHAnsi"/>
          <w:lang w:val="en-US"/>
        </w:rPr>
        <w:t>will be held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15A0ACBF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500FC5A5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081E35DE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</w:p>
    <w:p w14:paraId="0A0540D8" w14:textId="77777777" w:rsidR="00C4121B" w:rsidRPr="00454C75" w:rsidRDefault="00C4121B" w:rsidP="00C4121B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</w:t>
      </w:r>
      <w:proofErr w:type="gramStart"/>
      <w:r w:rsidRPr="006F1450">
        <w:rPr>
          <w:rFonts w:asciiTheme="majorHAnsi" w:hAnsiTheme="majorHAnsi" w:cstheme="majorHAnsi"/>
          <w:lang w:val="en-US"/>
        </w:rPr>
        <w:t>can be found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on our TES job website or on the Rugby School Thailand website: </w:t>
      </w:r>
      <w:r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069564FB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</w:p>
    <w:p w14:paraId="2C4FA1BD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05FC9E1D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474A78D4" w14:textId="77777777" w:rsidR="00C4121B" w:rsidRPr="006F1450" w:rsidRDefault="00C4121B" w:rsidP="00C4121B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0F0A42FF" w14:textId="77777777" w:rsidR="00C4121B" w:rsidRDefault="00C4121B" w:rsidP="00C4121B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</w:t>
      </w:r>
      <w:proofErr w:type="gramStart"/>
      <w:r w:rsidRPr="006F1450">
        <w:rPr>
          <w:rFonts w:asciiTheme="majorHAnsi" w:hAnsiTheme="majorHAnsi" w:cstheme="majorHAnsi"/>
          <w:lang w:val="en-US"/>
        </w:rPr>
        <w:t>process,</w:t>
      </w:r>
      <w:proofErr w:type="gramEnd"/>
      <w:r w:rsidRPr="006F1450">
        <w:rPr>
          <w:rFonts w:asciiTheme="majorHAnsi" w:hAnsiTheme="majorHAnsi" w:cstheme="majorHAnsi"/>
          <w:lang w:val="en-US"/>
        </w:rPr>
        <w:t xml:space="preserve"> to undergo a health check and relevant background checks (e.g. International Child Protection Certificate and a local police certificate) as part of the school’s recruitment and safeguarding procedures. </w:t>
      </w:r>
    </w:p>
    <w:p w14:paraId="17B8EC48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</w:p>
    <w:p w14:paraId="2C4D501D" w14:textId="77777777" w:rsidR="00C4121B" w:rsidRPr="006F1450" w:rsidRDefault="00C4121B" w:rsidP="00C4121B">
      <w:pPr>
        <w:rPr>
          <w:rFonts w:asciiTheme="majorHAnsi" w:hAnsiTheme="majorHAnsi" w:cstheme="majorHAnsi"/>
          <w:lang w:val="en-US"/>
        </w:rPr>
      </w:pPr>
    </w:p>
    <w:p w14:paraId="2D0726BA" w14:textId="77777777" w:rsidR="00C4121B" w:rsidRPr="006F1450" w:rsidRDefault="00C4121B" w:rsidP="00C4121B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06657E46" w14:textId="77777777" w:rsidR="00C4121B" w:rsidRPr="006F1450" w:rsidRDefault="00C4121B" w:rsidP="00C4121B">
      <w:pPr>
        <w:outlineLvl w:val="0"/>
        <w:rPr>
          <w:rFonts w:asciiTheme="majorHAnsi" w:hAnsiTheme="majorHAnsi"/>
          <w:lang w:val="en-US"/>
        </w:rPr>
      </w:pPr>
    </w:p>
    <w:p w14:paraId="1227970F" w14:textId="77777777" w:rsidR="00BD49D5" w:rsidRPr="00DC65EB" w:rsidRDefault="00BD49D5" w:rsidP="00C4121B">
      <w:pPr>
        <w:outlineLvl w:val="0"/>
        <w:rPr>
          <w:rFonts w:asciiTheme="majorHAnsi" w:hAnsiTheme="majorHAnsi" w:cstheme="majorHAnsi"/>
        </w:rPr>
      </w:pPr>
    </w:p>
    <w:sectPr w:rsidR="00BD49D5" w:rsidRPr="00DC65EB" w:rsidSect="00AB681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9D3EBC"/>
    <w:multiLevelType w:val="hybridMultilevel"/>
    <w:tmpl w:val="F83E2F1C"/>
    <w:lvl w:ilvl="0" w:tplc="911C7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868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2D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B2B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65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CF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C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A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F03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84639A"/>
    <w:multiLevelType w:val="hybridMultilevel"/>
    <w:tmpl w:val="9AD455C6"/>
    <w:lvl w:ilvl="0" w:tplc="FBC8A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28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E7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68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0D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C9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BCF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4D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84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8B6A51"/>
    <w:multiLevelType w:val="hybridMultilevel"/>
    <w:tmpl w:val="D3AC0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B4F10"/>
    <w:multiLevelType w:val="hybridMultilevel"/>
    <w:tmpl w:val="BAB688A4"/>
    <w:lvl w:ilvl="0" w:tplc="850A4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263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41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AE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42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C0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ED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42B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8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13B15"/>
    <w:multiLevelType w:val="multilevel"/>
    <w:tmpl w:val="BD84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2573B"/>
    <w:multiLevelType w:val="hybridMultilevel"/>
    <w:tmpl w:val="5ABC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43DF0"/>
    <w:multiLevelType w:val="hybridMultilevel"/>
    <w:tmpl w:val="5BBA5220"/>
    <w:lvl w:ilvl="0" w:tplc="0CC40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821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49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0B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C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62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67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6E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28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17AFB"/>
    <w:multiLevelType w:val="hybridMultilevel"/>
    <w:tmpl w:val="9C62E1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A1191"/>
    <w:multiLevelType w:val="multilevel"/>
    <w:tmpl w:val="2E8C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401504"/>
    <w:multiLevelType w:val="hybridMultilevel"/>
    <w:tmpl w:val="C8889D0E"/>
    <w:lvl w:ilvl="0" w:tplc="A2C29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2F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102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6E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01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44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FE8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AC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76D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7490B86"/>
    <w:multiLevelType w:val="hybridMultilevel"/>
    <w:tmpl w:val="92704DFE"/>
    <w:lvl w:ilvl="0" w:tplc="58D44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87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8E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B6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CA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8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AE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0C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A0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9093295"/>
    <w:multiLevelType w:val="hybridMultilevel"/>
    <w:tmpl w:val="5BB45C7A"/>
    <w:lvl w:ilvl="0" w:tplc="4818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A2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66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6F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EB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66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20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CAF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82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15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17"/>
  </w:num>
  <w:num w:numId="10">
    <w:abstractNumId w:val="5"/>
  </w:num>
  <w:num w:numId="11">
    <w:abstractNumId w:val="0"/>
  </w:num>
  <w:num w:numId="12">
    <w:abstractNumId w:val="11"/>
  </w:num>
  <w:num w:numId="13">
    <w:abstractNumId w:val="16"/>
  </w:num>
  <w:num w:numId="14">
    <w:abstractNumId w:val="8"/>
  </w:num>
  <w:num w:numId="15">
    <w:abstractNumId w:val="12"/>
  </w:num>
  <w:num w:numId="16">
    <w:abstractNumId w:val="13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9D5"/>
    <w:rsid w:val="00085833"/>
    <w:rsid w:val="000E721D"/>
    <w:rsid w:val="00103D2C"/>
    <w:rsid w:val="00113772"/>
    <w:rsid w:val="00140F39"/>
    <w:rsid w:val="00167214"/>
    <w:rsid w:val="00170376"/>
    <w:rsid w:val="00183609"/>
    <w:rsid w:val="00192F56"/>
    <w:rsid w:val="001A3062"/>
    <w:rsid w:val="001A6B1C"/>
    <w:rsid w:val="001E7745"/>
    <w:rsid w:val="0022421E"/>
    <w:rsid w:val="002A0BD4"/>
    <w:rsid w:val="003147B5"/>
    <w:rsid w:val="003173A0"/>
    <w:rsid w:val="00332EC9"/>
    <w:rsid w:val="003355A3"/>
    <w:rsid w:val="00345AFA"/>
    <w:rsid w:val="00355058"/>
    <w:rsid w:val="00395496"/>
    <w:rsid w:val="003D4A23"/>
    <w:rsid w:val="00400E5D"/>
    <w:rsid w:val="004110B2"/>
    <w:rsid w:val="00435532"/>
    <w:rsid w:val="00435868"/>
    <w:rsid w:val="0046105D"/>
    <w:rsid w:val="004C0697"/>
    <w:rsid w:val="004D1CDD"/>
    <w:rsid w:val="0051096D"/>
    <w:rsid w:val="005D2592"/>
    <w:rsid w:val="005D3DE6"/>
    <w:rsid w:val="005E057A"/>
    <w:rsid w:val="005F3DA5"/>
    <w:rsid w:val="006047AF"/>
    <w:rsid w:val="00615BEA"/>
    <w:rsid w:val="0061752F"/>
    <w:rsid w:val="00707551"/>
    <w:rsid w:val="007358FD"/>
    <w:rsid w:val="00751633"/>
    <w:rsid w:val="0075529C"/>
    <w:rsid w:val="00760365"/>
    <w:rsid w:val="00762330"/>
    <w:rsid w:val="007876D4"/>
    <w:rsid w:val="007C3A8D"/>
    <w:rsid w:val="00844CB4"/>
    <w:rsid w:val="008715BF"/>
    <w:rsid w:val="008924EA"/>
    <w:rsid w:val="008A5406"/>
    <w:rsid w:val="008E06AC"/>
    <w:rsid w:val="009151E2"/>
    <w:rsid w:val="009452F1"/>
    <w:rsid w:val="00952A3E"/>
    <w:rsid w:val="00982906"/>
    <w:rsid w:val="00983C13"/>
    <w:rsid w:val="009B646A"/>
    <w:rsid w:val="009D5287"/>
    <w:rsid w:val="00A166CF"/>
    <w:rsid w:val="00A20A40"/>
    <w:rsid w:val="00A255BC"/>
    <w:rsid w:val="00AB1392"/>
    <w:rsid w:val="00AB476B"/>
    <w:rsid w:val="00AB681A"/>
    <w:rsid w:val="00B013C2"/>
    <w:rsid w:val="00B56238"/>
    <w:rsid w:val="00B61FAE"/>
    <w:rsid w:val="00BC1225"/>
    <w:rsid w:val="00BD49D5"/>
    <w:rsid w:val="00BF3008"/>
    <w:rsid w:val="00C37209"/>
    <w:rsid w:val="00C4121B"/>
    <w:rsid w:val="00C92061"/>
    <w:rsid w:val="00CF06A9"/>
    <w:rsid w:val="00D36DDC"/>
    <w:rsid w:val="00D8625E"/>
    <w:rsid w:val="00D9492D"/>
    <w:rsid w:val="00DC05C9"/>
    <w:rsid w:val="00DC65EB"/>
    <w:rsid w:val="00DF14D4"/>
    <w:rsid w:val="00DF274D"/>
    <w:rsid w:val="00E269A3"/>
    <w:rsid w:val="00E579EC"/>
    <w:rsid w:val="00E9719A"/>
    <w:rsid w:val="00E97DBA"/>
    <w:rsid w:val="00ED46EB"/>
    <w:rsid w:val="00EF3FFC"/>
    <w:rsid w:val="00F70E80"/>
    <w:rsid w:val="00FB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87DF15"/>
  <w14:defaultImageDpi w14:val="300"/>
  <w15:docId w15:val="{147D3C32-169B-4EE0-B473-80F5AE3E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9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49D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9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D5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BD49D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911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02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9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59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33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185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5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5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8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6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9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74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1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4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46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3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0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35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18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1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89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7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3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2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7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0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7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6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0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7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8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7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9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7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4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1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6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6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4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9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9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4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33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BISCT NW</dc:creator>
  <cp:keywords/>
  <dc:description/>
  <cp:lastModifiedBy>Emerson, Andrew</cp:lastModifiedBy>
  <cp:revision>2</cp:revision>
  <dcterms:created xsi:type="dcterms:W3CDTF">2019-10-07T10:33:00Z</dcterms:created>
  <dcterms:modified xsi:type="dcterms:W3CDTF">2019-10-07T10:33:00Z</dcterms:modified>
</cp:coreProperties>
</file>