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A7" w:rsidRDefault="001211B6" w:rsidP="001211B6">
      <w:pPr>
        <w:spacing w:after="0"/>
        <w:rPr>
          <w:rFonts w:ascii="Century Gothic" w:hAnsi="Century Gothic"/>
          <w:b/>
          <w:sz w:val="32"/>
          <w:szCs w:val="32"/>
        </w:rPr>
      </w:pPr>
      <w:bookmarkStart w:id="0" w:name="_GoBack"/>
      <w:bookmarkEnd w:id="0"/>
      <w:r>
        <w:rPr>
          <w:rFonts w:ascii="Century Gothic" w:hAnsi="Century Gothic"/>
          <w:b/>
          <w:noProof/>
          <w:sz w:val="32"/>
          <w:szCs w:val="32"/>
          <w:lang w:eastAsia="en-GB"/>
        </w:rPr>
        <w:drawing>
          <wp:anchor distT="0" distB="0" distL="114300" distR="114300" simplePos="0" relativeHeight="251658240" behindDoc="0" locked="0" layoutInCell="1" allowOverlap="1" wp14:anchorId="2C47E16E" wp14:editId="5C9FFA5F">
            <wp:simplePos x="0" y="0"/>
            <wp:positionH relativeFrom="column">
              <wp:posOffset>4870450</wp:posOffset>
            </wp:positionH>
            <wp:positionV relativeFrom="paragraph">
              <wp:posOffset>-614680</wp:posOffset>
            </wp:positionV>
            <wp:extent cx="1570373"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4" cstate="print">
                      <a:extLst>
                        <a:ext uri="{28A0092B-C50C-407E-A947-70E740481C1C}">
                          <a14:useLocalDpi xmlns:a14="http://schemas.microsoft.com/office/drawing/2010/main" val="0"/>
                        </a:ext>
                      </a:extLst>
                    </a:blip>
                    <a:srcRect l="7715" t="24551" r="5486" b="31803"/>
                    <a:stretch/>
                  </pic:blipFill>
                  <pic:spPr bwMode="auto">
                    <a:xfrm>
                      <a:off x="0" y="0"/>
                      <a:ext cx="1570373"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rsidR="001211B6" w:rsidRDefault="001211B6" w:rsidP="001211B6">
      <w:pPr>
        <w:spacing w:after="0"/>
        <w:rPr>
          <w:rFonts w:ascii="Century Gothic" w:hAnsi="Century Gothic"/>
          <w:b/>
          <w:sz w:val="32"/>
          <w:szCs w:val="32"/>
        </w:rPr>
      </w:pPr>
    </w:p>
    <w:p w:rsidR="001211B6" w:rsidRPr="001211B6" w:rsidRDefault="001211B6" w:rsidP="001211B6">
      <w:pPr>
        <w:spacing w:after="0"/>
        <w:rPr>
          <w:rFonts w:ascii="Century Gothic" w:hAnsi="Century Gothic"/>
          <w:sz w:val="20"/>
          <w:szCs w:val="20"/>
        </w:rPr>
      </w:pPr>
      <w:r w:rsidRPr="001211B6">
        <w:rPr>
          <w:rFonts w:ascii="Century Gothic" w:hAnsi="Century Gothic"/>
          <w:sz w:val="20"/>
          <w:szCs w:val="20"/>
        </w:rPr>
        <w:t>Please return this application form to:</w:t>
      </w:r>
    </w:p>
    <w:p w:rsidR="001211B6" w:rsidRPr="001211B6" w:rsidRDefault="00C27567" w:rsidP="001211B6">
      <w:pPr>
        <w:spacing w:after="0"/>
        <w:rPr>
          <w:rFonts w:ascii="Century Gothic" w:hAnsi="Century Gothic"/>
          <w:sz w:val="20"/>
          <w:szCs w:val="20"/>
        </w:rPr>
      </w:pPr>
      <w:r>
        <w:rPr>
          <w:rFonts w:ascii="Century Gothic" w:hAnsi="Century Gothic"/>
          <w:sz w:val="20"/>
          <w:szCs w:val="20"/>
        </w:rPr>
        <w:t>Chloe Morales</w:t>
      </w:r>
    </w:p>
    <w:p w:rsidR="001211B6" w:rsidRPr="001211B6" w:rsidRDefault="001211B6" w:rsidP="001211B6">
      <w:pPr>
        <w:spacing w:after="0"/>
        <w:rPr>
          <w:rFonts w:ascii="Century Gothic" w:hAnsi="Century Gothic"/>
          <w:sz w:val="20"/>
          <w:szCs w:val="20"/>
        </w:rPr>
      </w:pPr>
      <w:r w:rsidRPr="001211B6">
        <w:rPr>
          <w:rFonts w:ascii="Century Gothic" w:hAnsi="Century Gothic"/>
          <w:sz w:val="20"/>
          <w:szCs w:val="20"/>
        </w:rPr>
        <w:t>Waveney Valley Academies Trust</w:t>
      </w:r>
    </w:p>
    <w:p w:rsidR="001211B6" w:rsidRDefault="00C27567" w:rsidP="001211B6">
      <w:pPr>
        <w:spacing w:after="0"/>
        <w:rPr>
          <w:rFonts w:ascii="Century Gothic" w:hAnsi="Century Gothic"/>
          <w:sz w:val="20"/>
          <w:szCs w:val="20"/>
        </w:rPr>
      </w:pPr>
      <w:r>
        <w:rPr>
          <w:rFonts w:ascii="Century Gothic" w:hAnsi="Century Gothic"/>
          <w:sz w:val="20"/>
          <w:szCs w:val="20"/>
        </w:rPr>
        <w:t>Loddon Business Park</w:t>
      </w:r>
    </w:p>
    <w:p w:rsidR="00C27567" w:rsidRDefault="00C27567" w:rsidP="001211B6">
      <w:pPr>
        <w:spacing w:after="0"/>
        <w:rPr>
          <w:rFonts w:ascii="Century Gothic" w:hAnsi="Century Gothic"/>
          <w:sz w:val="20"/>
          <w:szCs w:val="20"/>
        </w:rPr>
      </w:pPr>
      <w:r>
        <w:rPr>
          <w:rFonts w:ascii="Century Gothic" w:hAnsi="Century Gothic"/>
          <w:sz w:val="20"/>
          <w:szCs w:val="20"/>
        </w:rPr>
        <w:t>Little Money Road</w:t>
      </w:r>
    </w:p>
    <w:p w:rsidR="00C27567" w:rsidRDefault="00C27567" w:rsidP="001211B6">
      <w:pPr>
        <w:spacing w:after="0"/>
        <w:rPr>
          <w:rFonts w:ascii="Century Gothic" w:hAnsi="Century Gothic"/>
          <w:sz w:val="20"/>
          <w:szCs w:val="20"/>
        </w:rPr>
      </w:pPr>
      <w:r>
        <w:rPr>
          <w:rFonts w:ascii="Century Gothic" w:hAnsi="Century Gothic"/>
          <w:sz w:val="20"/>
          <w:szCs w:val="20"/>
        </w:rPr>
        <w:t>Loddon</w:t>
      </w:r>
    </w:p>
    <w:p w:rsidR="00C27567" w:rsidRDefault="00C27567" w:rsidP="001211B6">
      <w:pPr>
        <w:spacing w:after="0"/>
        <w:rPr>
          <w:rFonts w:ascii="Century Gothic" w:hAnsi="Century Gothic"/>
          <w:sz w:val="20"/>
          <w:szCs w:val="20"/>
        </w:rPr>
      </w:pPr>
      <w:r>
        <w:rPr>
          <w:rFonts w:ascii="Century Gothic" w:hAnsi="Century Gothic"/>
          <w:sz w:val="20"/>
          <w:szCs w:val="20"/>
        </w:rPr>
        <w:t>Norfolk</w:t>
      </w:r>
    </w:p>
    <w:p w:rsidR="00C27567" w:rsidRDefault="00C27567" w:rsidP="001211B6">
      <w:pPr>
        <w:spacing w:after="0"/>
        <w:rPr>
          <w:rFonts w:ascii="Century Gothic" w:hAnsi="Century Gothic"/>
          <w:sz w:val="20"/>
          <w:szCs w:val="20"/>
        </w:rPr>
      </w:pPr>
      <w:r>
        <w:rPr>
          <w:rFonts w:ascii="Century Gothic" w:hAnsi="Century Gothic"/>
          <w:sz w:val="20"/>
          <w:szCs w:val="20"/>
        </w:rPr>
        <w:t>NR14 6JD</w:t>
      </w:r>
    </w:p>
    <w:p w:rsidR="001211B6" w:rsidRDefault="00C27567" w:rsidP="001211B6">
      <w:pPr>
        <w:spacing w:after="0"/>
        <w:rPr>
          <w:rFonts w:ascii="Century Gothic" w:hAnsi="Century Gothic"/>
          <w:sz w:val="20"/>
          <w:szCs w:val="20"/>
        </w:rPr>
      </w:pPr>
      <w:r>
        <w:rPr>
          <w:rFonts w:ascii="Century Gothic" w:hAnsi="Century Gothic"/>
          <w:sz w:val="20"/>
          <w:szCs w:val="20"/>
        </w:rPr>
        <w:t>c.morales</w:t>
      </w:r>
      <w:r w:rsidR="001211B6">
        <w:rPr>
          <w:rFonts w:ascii="Century Gothic" w:hAnsi="Century Gothic"/>
          <w:sz w:val="20"/>
          <w:szCs w:val="20"/>
        </w:rPr>
        <w:t>@waveneyvalleyat.co.uk</w:t>
      </w:r>
    </w:p>
    <w:p w:rsidR="001211B6" w:rsidRDefault="001211B6" w:rsidP="001211B6">
      <w:pPr>
        <w:spacing w:after="0"/>
        <w:rPr>
          <w:rFonts w:ascii="Century Gothic" w:hAnsi="Century Gothic"/>
          <w:sz w:val="20"/>
          <w:szCs w:val="20"/>
        </w:rPr>
      </w:pPr>
    </w:p>
    <w:p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rsidTr="001211B6">
        <w:trPr>
          <w:trHeight w:val="567"/>
        </w:trPr>
        <w:tc>
          <w:tcPr>
            <w:tcW w:w="2547" w:type="dxa"/>
          </w:tcPr>
          <w:p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rsidR="001211B6" w:rsidRPr="001211B6" w:rsidRDefault="001211B6" w:rsidP="001211B6">
            <w:pPr>
              <w:rPr>
                <w:rFonts w:ascii="Century Gothic" w:hAnsi="Century Gothic"/>
                <w:sz w:val="24"/>
                <w:szCs w:val="24"/>
              </w:rPr>
            </w:pPr>
          </w:p>
        </w:tc>
      </w:tr>
      <w:tr w:rsidR="001211B6" w:rsidRPr="001211B6" w:rsidTr="001211B6">
        <w:trPr>
          <w:trHeight w:val="567"/>
        </w:trPr>
        <w:tc>
          <w:tcPr>
            <w:tcW w:w="2547" w:type="dxa"/>
          </w:tcPr>
          <w:p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rsidR="001211B6" w:rsidRPr="001211B6" w:rsidRDefault="001211B6" w:rsidP="001211B6">
            <w:pPr>
              <w:rPr>
                <w:rFonts w:ascii="Century Gothic" w:hAnsi="Century Gothic"/>
                <w:sz w:val="24"/>
                <w:szCs w:val="24"/>
              </w:rPr>
            </w:pPr>
          </w:p>
        </w:tc>
      </w:tr>
    </w:tbl>
    <w:p w:rsidR="001211B6" w:rsidRP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w:t>
      </w:r>
    </w:p>
    <w:p w:rsidR="001211B6" w:rsidRDefault="001211B6" w:rsidP="001211B6">
      <w:pPr>
        <w:spacing w:after="0"/>
        <w:rPr>
          <w:rFonts w:ascii="Century Gothic" w:hAnsi="Century Gothic"/>
          <w:sz w:val="24"/>
          <w:szCs w:val="20"/>
        </w:rPr>
      </w:pPr>
    </w:p>
    <w:p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rsidR="001211B6" w:rsidRDefault="001211B6" w:rsidP="001211B6">
            <w:pPr>
              <w:rPr>
                <w:rFonts w:ascii="Century Gothic" w:hAnsi="Century Gothic"/>
                <w:sz w:val="24"/>
                <w:szCs w:val="20"/>
              </w:rPr>
            </w:pPr>
          </w:p>
        </w:tc>
      </w:tr>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rsidR="001211B6" w:rsidRDefault="001211B6" w:rsidP="001211B6">
            <w:pPr>
              <w:rPr>
                <w:rFonts w:ascii="Century Gothic" w:hAnsi="Century Gothic"/>
                <w:sz w:val="24"/>
                <w:szCs w:val="20"/>
              </w:rPr>
            </w:pPr>
          </w:p>
        </w:tc>
      </w:tr>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rsidR="001211B6" w:rsidRDefault="001211B6" w:rsidP="001211B6">
            <w:pPr>
              <w:rPr>
                <w:rFonts w:ascii="Century Gothic" w:hAnsi="Century Gothic"/>
                <w:sz w:val="24"/>
                <w:szCs w:val="20"/>
              </w:rPr>
            </w:pPr>
          </w:p>
        </w:tc>
      </w:tr>
      <w:tr w:rsidR="006B4207" w:rsidTr="001211B6">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rsidR="006B4207" w:rsidRDefault="006B4207" w:rsidP="001211B6">
            <w:pPr>
              <w:rPr>
                <w:rFonts w:ascii="Century Gothic" w:hAnsi="Century Gothic"/>
                <w:sz w:val="24"/>
                <w:szCs w:val="20"/>
              </w:rPr>
            </w:pPr>
          </w:p>
        </w:tc>
      </w:tr>
      <w:tr w:rsidR="001211B6" w:rsidTr="001211B6">
        <w:trPr>
          <w:trHeight w:val="2349"/>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Address:</w:t>
            </w: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rsidR="001211B6" w:rsidRDefault="001211B6" w:rsidP="001211B6">
            <w:pPr>
              <w:rPr>
                <w:rFonts w:ascii="Century Gothic" w:hAnsi="Century Gothic"/>
                <w:sz w:val="24"/>
                <w:szCs w:val="20"/>
              </w:rPr>
            </w:pPr>
          </w:p>
        </w:tc>
      </w:tr>
      <w:tr w:rsidR="001211B6" w:rsidTr="00637E09">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 xml:space="preserve">Contact </w:t>
            </w:r>
            <w:proofErr w:type="spellStart"/>
            <w:r>
              <w:rPr>
                <w:rFonts w:ascii="Century Gothic" w:hAnsi="Century Gothic"/>
                <w:sz w:val="24"/>
                <w:szCs w:val="20"/>
              </w:rPr>
              <w:t>tel</w:t>
            </w:r>
            <w:proofErr w:type="spellEnd"/>
            <w:r>
              <w:rPr>
                <w:rFonts w:ascii="Century Gothic" w:hAnsi="Century Gothic"/>
                <w:sz w:val="24"/>
                <w:szCs w:val="20"/>
              </w:rPr>
              <w:t>:</w:t>
            </w:r>
          </w:p>
        </w:tc>
        <w:tc>
          <w:tcPr>
            <w:tcW w:w="7342" w:type="dxa"/>
          </w:tcPr>
          <w:p w:rsidR="001211B6" w:rsidRDefault="001211B6" w:rsidP="001211B6">
            <w:pPr>
              <w:rPr>
                <w:rFonts w:ascii="Century Gothic" w:hAnsi="Century Gothic"/>
                <w:sz w:val="24"/>
                <w:szCs w:val="20"/>
              </w:rPr>
            </w:pPr>
          </w:p>
        </w:tc>
      </w:tr>
      <w:tr w:rsidR="001211B6" w:rsidTr="00637E09">
        <w:trPr>
          <w:trHeight w:val="567"/>
        </w:trPr>
        <w:tc>
          <w:tcPr>
            <w:tcW w:w="1980" w:type="dxa"/>
          </w:tcPr>
          <w:p w:rsidR="001211B6" w:rsidRDefault="00637E09" w:rsidP="001211B6">
            <w:pPr>
              <w:rPr>
                <w:rFonts w:ascii="Century Gothic" w:hAnsi="Century Gothic"/>
                <w:sz w:val="24"/>
                <w:szCs w:val="20"/>
              </w:rPr>
            </w:pPr>
            <w:r>
              <w:rPr>
                <w:rFonts w:ascii="Century Gothic" w:hAnsi="Century Gothic"/>
                <w:sz w:val="24"/>
                <w:szCs w:val="20"/>
              </w:rPr>
              <w:lastRenderedPageBreak/>
              <w:t>Email:</w:t>
            </w:r>
          </w:p>
        </w:tc>
        <w:tc>
          <w:tcPr>
            <w:tcW w:w="7342" w:type="dxa"/>
          </w:tcPr>
          <w:p w:rsidR="001211B6" w:rsidRDefault="001211B6" w:rsidP="001211B6">
            <w:pPr>
              <w:rPr>
                <w:rFonts w:ascii="Century Gothic" w:hAnsi="Century Gothic"/>
                <w:sz w:val="24"/>
                <w:szCs w:val="20"/>
              </w:rPr>
            </w:pP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rsidR="006B4207" w:rsidRDefault="006B4207" w:rsidP="001211B6">
            <w:pPr>
              <w:rPr>
                <w:rFonts w:ascii="Century Gothic" w:hAnsi="Century Gothic"/>
                <w:sz w:val="24"/>
                <w:szCs w:val="20"/>
              </w:rPr>
            </w:pP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rsidR="006B4207" w:rsidRDefault="006B4207" w:rsidP="001211B6">
            <w:pPr>
              <w:rPr>
                <w:rFonts w:ascii="Century Gothic" w:hAnsi="Century Gothic"/>
                <w:sz w:val="24"/>
                <w:szCs w:val="20"/>
              </w:rPr>
            </w:pPr>
          </w:p>
        </w:tc>
      </w:tr>
    </w:tbl>
    <w:p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rsidTr="006B4207">
        <w:tc>
          <w:tcPr>
            <w:tcW w:w="9322" w:type="dxa"/>
          </w:tcPr>
          <w:p w:rsidR="006B4207" w:rsidRDefault="006B4207" w:rsidP="001211B6">
            <w:pPr>
              <w:rPr>
                <w:rFonts w:ascii="Century Gothic" w:hAnsi="Century Gothic"/>
                <w:b/>
                <w:sz w:val="24"/>
                <w:szCs w:val="20"/>
              </w:rPr>
            </w:pPr>
            <w:r>
              <w:rPr>
                <w:rFonts w:ascii="Century Gothic" w:hAnsi="Century Gothic"/>
                <w:b/>
                <w:sz w:val="24"/>
                <w:szCs w:val="20"/>
              </w:rPr>
              <w:t>Flexible Working</w:t>
            </w:r>
          </w:p>
          <w:p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rsidR="006B4207" w:rsidRDefault="006B4207" w:rsidP="001211B6">
            <w:pPr>
              <w:rPr>
                <w:rFonts w:ascii="Century Gothic" w:hAnsi="Century Gothic"/>
                <w:sz w:val="24"/>
                <w:szCs w:val="20"/>
              </w:rPr>
            </w:pPr>
          </w:p>
          <w:p w:rsidR="006B4207" w:rsidRDefault="006B4207" w:rsidP="001211B6">
            <w:pPr>
              <w:rPr>
                <w:rFonts w:ascii="Century Gothic" w:hAnsi="Century Gothic"/>
                <w:sz w:val="24"/>
                <w:szCs w:val="20"/>
              </w:rPr>
            </w:pPr>
            <w:r>
              <w:rPr>
                <w:rFonts w:ascii="Century Gothic" w:hAnsi="Century Gothic"/>
                <w:sz w:val="24"/>
                <w:szCs w:val="20"/>
              </w:rPr>
              <w:t>…………………………………………………………………………………………………..</w:t>
            </w:r>
          </w:p>
          <w:p w:rsidR="006B4207" w:rsidRDefault="006B4207" w:rsidP="001211B6">
            <w:pPr>
              <w:rPr>
                <w:rFonts w:ascii="Century Gothic" w:hAnsi="Century Gothic"/>
                <w:sz w:val="24"/>
                <w:szCs w:val="20"/>
              </w:rPr>
            </w:pPr>
          </w:p>
          <w:p w:rsidR="006B4207" w:rsidRDefault="006B4207" w:rsidP="001211B6">
            <w:pPr>
              <w:rPr>
                <w:rFonts w:ascii="Century Gothic" w:hAnsi="Century Gothic"/>
                <w:sz w:val="24"/>
                <w:szCs w:val="20"/>
              </w:rPr>
            </w:pPr>
            <w:r>
              <w:rPr>
                <w:rFonts w:ascii="Century Gothic" w:hAnsi="Century Gothic"/>
                <w:sz w:val="24"/>
                <w:szCs w:val="20"/>
              </w:rPr>
              <w:t>…………………………………………………………………………………………………..</w:t>
            </w:r>
          </w:p>
          <w:p w:rsidR="006B4207" w:rsidRPr="006B4207" w:rsidRDefault="006B4207" w:rsidP="001211B6">
            <w:pPr>
              <w:rPr>
                <w:rFonts w:ascii="Century Gothic" w:hAnsi="Century Gothic"/>
                <w:sz w:val="24"/>
                <w:szCs w:val="20"/>
              </w:rPr>
            </w:pPr>
          </w:p>
        </w:tc>
      </w:tr>
    </w:tbl>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rsidR="00637E09" w:rsidRDefault="00637E09" w:rsidP="001211B6">
      <w:pPr>
        <w:spacing w:after="0"/>
        <w:rPr>
          <w:rFonts w:ascii="Century Gothic" w:hAnsi="Century Gothic"/>
          <w:sz w:val="24"/>
          <w:szCs w:val="20"/>
        </w:rPr>
      </w:pPr>
    </w:p>
    <w:p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637E09" w:rsidRDefault="00637E09" w:rsidP="001211B6">
      <w:pPr>
        <w:spacing w:after="0"/>
        <w:rPr>
          <w:rFonts w:ascii="Century Gothic" w:hAnsi="Century Gothic"/>
          <w:sz w:val="24"/>
          <w:szCs w:val="20"/>
        </w:rPr>
      </w:pPr>
    </w:p>
    <w:p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rsidTr="00637E09">
        <w:trPr>
          <w:trHeight w:val="9254"/>
        </w:trPr>
        <w:tc>
          <w:tcPr>
            <w:tcW w:w="9322" w:type="dxa"/>
          </w:tcPr>
          <w:p w:rsidR="00637E09" w:rsidRDefault="00637E09" w:rsidP="001211B6">
            <w:pPr>
              <w:rPr>
                <w:rFonts w:ascii="Century Gothic" w:hAnsi="Century Gothic"/>
                <w:sz w:val="24"/>
                <w:szCs w:val="20"/>
              </w:rPr>
            </w:pPr>
          </w:p>
        </w:tc>
      </w:tr>
      <w:tr w:rsidR="00637E09" w:rsidTr="00637E09">
        <w:trPr>
          <w:trHeight w:val="14303"/>
        </w:trPr>
        <w:tc>
          <w:tcPr>
            <w:tcW w:w="9322" w:type="dxa"/>
          </w:tcPr>
          <w:p w:rsidR="00637E09" w:rsidRDefault="00637E09" w:rsidP="001211B6">
            <w:pPr>
              <w:rPr>
                <w:rFonts w:ascii="Century Gothic" w:hAnsi="Century Gothic"/>
                <w:sz w:val="24"/>
                <w:szCs w:val="20"/>
              </w:rPr>
            </w:pPr>
          </w:p>
        </w:tc>
      </w:tr>
    </w:tbl>
    <w:p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rsidR="00637E09" w:rsidRDefault="00637E09" w:rsidP="001211B6">
      <w:pPr>
        <w:spacing w:after="0"/>
        <w:rPr>
          <w:rFonts w:ascii="Century Gothic" w:hAnsi="Century Gothic"/>
          <w:sz w:val="24"/>
          <w:szCs w:val="20"/>
        </w:rPr>
      </w:pPr>
    </w:p>
    <w:p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rsidTr="00F072E2">
        <w:trPr>
          <w:trHeight w:val="2754"/>
        </w:trPr>
        <w:tc>
          <w:tcPr>
            <w:tcW w:w="2019" w:type="dxa"/>
          </w:tcPr>
          <w:p w:rsidR="00F072E2" w:rsidRDefault="00F072E2" w:rsidP="001211B6">
            <w:pPr>
              <w:rPr>
                <w:rFonts w:ascii="Century Gothic" w:hAnsi="Century Gothic"/>
                <w:sz w:val="24"/>
                <w:szCs w:val="20"/>
              </w:rPr>
            </w:pPr>
            <w:r>
              <w:rPr>
                <w:rFonts w:ascii="Century Gothic" w:hAnsi="Century Gothic"/>
                <w:sz w:val="24"/>
                <w:szCs w:val="20"/>
              </w:rPr>
              <w:t>Dates</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From:</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rsidTr="00F072E2">
        <w:trPr>
          <w:trHeight w:val="2754"/>
        </w:trPr>
        <w:tc>
          <w:tcPr>
            <w:tcW w:w="7404" w:type="dxa"/>
            <w:gridSpan w:val="3"/>
          </w:tcPr>
          <w:p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lastRenderedPageBreak/>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rsidR="00F072E2" w:rsidRDefault="00F072E2" w:rsidP="001211B6">
      <w:pPr>
        <w:spacing w:after="0"/>
        <w:rPr>
          <w:rFonts w:ascii="Century Gothic" w:hAnsi="Century Gothic"/>
          <w:b/>
          <w:sz w:val="24"/>
          <w:szCs w:val="20"/>
        </w:rPr>
      </w:pPr>
    </w:p>
    <w:p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rsidTr="00F072E2">
        <w:trPr>
          <w:trHeight w:val="415"/>
        </w:trPr>
        <w:tc>
          <w:tcPr>
            <w:tcW w:w="2442" w:type="dxa"/>
          </w:tcPr>
          <w:p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rsidTr="00F072E2">
        <w:trPr>
          <w:trHeight w:val="2831"/>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295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156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bl>
    <w:p w:rsidR="00F072E2" w:rsidRDefault="00F072E2"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rsidTr="003B4BE1">
        <w:trPr>
          <w:trHeight w:val="454"/>
        </w:trPr>
        <w:tc>
          <w:tcPr>
            <w:tcW w:w="2452" w:type="dxa"/>
          </w:tcPr>
          <w:p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gridAfter w:val="1"/>
          <w:wAfter w:w="488" w:type="dxa"/>
          <w:trHeight w:val="3530"/>
        </w:trPr>
        <w:tc>
          <w:tcPr>
            <w:tcW w:w="9322" w:type="dxa"/>
            <w:gridSpan w:val="4"/>
          </w:tcPr>
          <w:p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rsidTr="003B4BE1">
        <w:trPr>
          <w:trHeight w:val="3041"/>
        </w:trPr>
        <w:tc>
          <w:tcPr>
            <w:tcW w:w="9322" w:type="dxa"/>
          </w:tcPr>
          <w:p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rsidR="003B4BE1" w:rsidRDefault="003B4BE1" w:rsidP="001211B6">
      <w:pPr>
        <w:spacing w:after="0"/>
        <w:rPr>
          <w:rFonts w:ascii="Century Gothic" w:hAnsi="Century Gothic"/>
          <w:b/>
          <w:sz w:val="24"/>
          <w:szCs w:val="20"/>
        </w:rPr>
      </w:pPr>
    </w:p>
    <w:p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rsidR="003B4BE1" w:rsidRDefault="003B4BE1" w:rsidP="001211B6">
      <w:pPr>
        <w:spacing w:after="0"/>
        <w:rPr>
          <w:rFonts w:ascii="Century Gothic" w:hAnsi="Century Gothic"/>
          <w:b/>
          <w:sz w:val="24"/>
          <w:szCs w:val="20"/>
        </w:rPr>
      </w:pPr>
    </w:p>
    <w:p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proofErr w:type="gramStart"/>
      <w:r>
        <w:rPr>
          <w:rFonts w:ascii="Century Gothic" w:hAnsi="Century Gothic"/>
          <w:b/>
          <w:sz w:val="24"/>
          <w:szCs w:val="20"/>
        </w:rPr>
        <w:t>Yes</w:t>
      </w:r>
      <w:proofErr w:type="gramEnd"/>
      <w:r>
        <w:rPr>
          <w:rFonts w:ascii="Century Gothic" w:hAnsi="Century Gothic"/>
          <w:b/>
          <w:sz w:val="24"/>
          <w:szCs w:val="20"/>
        </w:rPr>
        <w:t xml:space="preserve">, </w:t>
      </w:r>
      <w:r>
        <w:rPr>
          <w:rFonts w:ascii="Century Gothic" w:hAnsi="Century Gothic"/>
          <w:sz w:val="24"/>
          <w:szCs w:val="20"/>
        </w:rPr>
        <w:t>please give details:</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w:t>
      </w:r>
    </w:p>
    <w:p w:rsidR="00A443D4" w:rsidRDefault="00A443D4" w:rsidP="001211B6">
      <w:pPr>
        <w:spacing w:after="0"/>
        <w:rPr>
          <w:rFonts w:ascii="Century Gothic" w:hAnsi="Century Gothic"/>
          <w:sz w:val="24"/>
          <w:szCs w:val="20"/>
        </w:rPr>
      </w:pPr>
    </w:p>
    <w:p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A443D4">
        <w:rPr>
          <w:rFonts w:ascii="Century Gothic" w:hAnsi="Century Gothic"/>
          <w:b/>
          <w:sz w:val="24"/>
          <w:szCs w:val="20"/>
        </w:rPr>
        <w:t>Do not send anything now, further information will be sent to you should you be invited to interview.</w:t>
      </w:r>
    </w:p>
    <w:p w:rsidR="00A443D4" w:rsidRDefault="00A443D4" w:rsidP="001211B6">
      <w:pPr>
        <w:spacing w:after="0"/>
        <w:rPr>
          <w:rFonts w:ascii="Century Gothic" w:hAnsi="Century Gothic"/>
          <w:b/>
          <w:sz w:val="24"/>
          <w:szCs w:val="20"/>
        </w:rPr>
      </w:pPr>
    </w:p>
    <w:p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rsidR="00A443D4" w:rsidRDefault="00A443D4" w:rsidP="001211B6">
      <w:pPr>
        <w:spacing w:after="0"/>
        <w:rPr>
          <w:rFonts w:ascii="Century Gothic" w:hAnsi="Century Gothic"/>
          <w:sz w:val="24"/>
          <w:szCs w:val="20"/>
        </w:rPr>
      </w:pPr>
    </w:p>
    <w:p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rsidR="00A443D4" w:rsidRDefault="00A443D4" w:rsidP="00A443D4">
            <w:pPr>
              <w:rPr>
                <w:rFonts w:ascii="Century Gothic" w:hAnsi="Century Gothic"/>
                <w:sz w:val="24"/>
                <w:szCs w:val="20"/>
              </w:rPr>
            </w:pPr>
          </w:p>
        </w:tc>
      </w:tr>
    </w:tbl>
    <w:p w:rsidR="00A443D4" w:rsidRDefault="00A443D4" w:rsidP="00A443D4">
      <w:pPr>
        <w:spacing w:after="0"/>
        <w:rPr>
          <w:rFonts w:ascii="Century Gothic" w:hAnsi="Century Gothic"/>
          <w:sz w:val="24"/>
          <w:szCs w:val="20"/>
        </w:rPr>
      </w:pPr>
    </w:p>
    <w:p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rsidR="001351D7" w:rsidRDefault="001351D7" w:rsidP="00A443D4">
      <w:pPr>
        <w:spacing w:after="0"/>
        <w:rPr>
          <w:rFonts w:ascii="Century Gothic" w:hAnsi="Century Gothic"/>
          <w:sz w:val="24"/>
          <w:szCs w:val="20"/>
        </w:rPr>
      </w:pPr>
    </w:p>
    <w:p w:rsidR="001351D7" w:rsidRDefault="001351D7" w:rsidP="00A443D4">
      <w:pPr>
        <w:spacing w:after="0"/>
        <w:rPr>
          <w:rFonts w:ascii="Century Gothic" w:hAnsi="Century Gothic"/>
          <w:sz w:val="24"/>
          <w:szCs w:val="20"/>
        </w:rPr>
      </w:pPr>
      <w:r>
        <w:rPr>
          <w:rFonts w:ascii="Century Gothic" w:hAnsi="Century Gothic"/>
          <w:sz w:val="24"/>
          <w:szCs w:val="20"/>
        </w:rPr>
        <w:t xml:space="preserve">The job you are applying for has been identified as involving supervising, caring for or otherwise connected with children and/or young people. In view of this, you must declare all convictions, cautions and/or </w:t>
      </w:r>
      <w:proofErr w:type="spellStart"/>
      <w:r>
        <w:rPr>
          <w:rFonts w:ascii="Century Gothic" w:hAnsi="Century Gothic"/>
          <w:sz w:val="24"/>
          <w:szCs w:val="20"/>
        </w:rPr>
        <w:t>bindovers</w:t>
      </w:r>
      <w:proofErr w:type="spellEnd"/>
      <w:r>
        <w:rPr>
          <w:rFonts w:ascii="Century Gothic" w:hAnsi="Century Gothic"/>
          <w:sz w:val="24"/>
          <w:szCs w:val="20"/>
        </w:rPr>
        <w:t xml:space="preserve"> for criminal offences, even when they are “spent” as defined by the Rehabilitation of Offenders Act 1974 and subsequent regulations. You are also required to give details of any reprimands or warnings that you may have received. An enhanced Disclosure &amp; Barring </w:t>
      </w:r>
      <w:r w:rsidR="001E5CDA">
        <w:rPr>
          <w:rFonts w:ascii="Century Gothic" w:hAnsi="Century Gothic"/>
          <w:sz w:val="24"/>
          <w:szCs w:val="20"/>
        </w:rPr>
        <w:t>Service (DBS) check with a check of the children’s barred list will also be required.</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 xml:space="preserve">Give details of criminal convictions, cautions and/or </w:t>
      </w:r>
      <w:proofErr w:type="spellStart"/>
      <w:r>
        <w:rPr>
          <w:rFonts w:ascii="Century Gothic" w:hAnsi="Century Gothic"/>
          <w:sz w:val="24"/>
          <w:szCs w:val="20"/>
        </w:rPr>
        <w:t>bindovers</w:t>
      </w:r>
      <w:proofErr w:type="spellEnd"/>
      <w:r>
        <w:rPr>
          <w:rFonts w:ascii="Century Gothic" w:hAnsi="Century Gothic"/>
          <w:sz w:val="24"/>
          <w:szCs w:val="20"/>
        </w:rPr>
        <w:t>, reprimands or warnings here. Please state ‘none’ if appropriate or continue on a separate sheet if necessary, clearly marking your National Insurance number and the post you are applying for on each extra sheet.</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b/>
          <w:sz w:val="24"/>
          <w:szCs w:val="20"/>
        </w:rPr>
      </w:pPr>
      <w:r>
        <w:rPr>
          <w:rFonts w:ascii="Century Gothic" w:hAnsi="Century Gothic"/>
          <w:b/>
          <w:sz w:val="24"/>
          <w:szCs w:val="20"/>
        </w:rPr>
        <w:t>Section 6 – References</w:t>
      </w:r>
    </w:p>
    <w:p w:rsidR="001E5CDA" w:rsidRDefault="001E5CDA" w:rsidP="00A443D4">
      <w:pPr>
        <w:spacing w:after="0"/>
        <w:rPr>
          <w:rFonts w:ascii="Century Gothic" w:hAnsi="Century Gothic"/>
          <w:b/>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 xml:space="preserve">of at least two referees who have knowledge of you in a professional capacity. One of them must be your current or most recent employer or tutor. References should be provided by the </w:t>
      </w:r>
      <w:proofErr w:type="spellStart"/>
      <w:r w:rsidR="008D50B9">
        <w:rPr>
          <w:rFonts w:ascii="Century Gothic" w:hAnsi="Century Gothic"/>
          <w:sz w:val="24"/>
          <w:szCs w:val="20"/>
        </w:rPr>
        <w:t>Headteacher</w:t>
      </w:r>
      <w:proofErr w:type="spellEnd"/>
      <w:r w:rsidR="008D50B9">
        <w:rPr>
          <w:rFonts w:ascii="Century Gothic" w:hAnsi="Century Gothic"/>
          <w:sz w:val="24"/>
          <w:szCs w:val="20"/>
        </w:rPr>
        <w:t xml:space="preserve"> or establishment manager. Personal references should only be provided where no alternative employer or educational referee is appropriate.</w:t>
      </w:r>
    </w:p>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rsidTr="008D50B9">
        <w:trPr>
          <w:trHeight w:val="567"/>
        </w:trPr>
        <w:tc>
          <w:tcPr>
            <w:tcW w:w="9322" w:type="dxa"/>
            <w:gridSpan w:val="2"/>
          </w:tcPr>
          <w:p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rsidR="008D50B9" w:rsidRDefault="008D50B9" w:rsidP="00A443D4">
            <w:pPr>
              <w:rPr>
                <w:rFonts w:ascii="Century Gothic" w:hAnsi="Century Gothic"/>
                <w:sz w:val="24"/>
                <w:szCs w:val="20"/>
              </w:rPr>
            </w:pPr>
          </w:p>
        </w:tc>
      </w:tr>
      <w:tr w:rsidR="008D50B9" w:rsidTr="008D50B9">
        <w:trPr>
          <w:trHeight w:val="1966"/>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rsidR="008D50B9" w:rsidRDefault="008D50B9" w:rsidP="00A443D4">
            <w:pPr>
              <w:rPr>
                <w:rFonts w:ascii="Century Gothic" w:hAnsi="Century Gothic"/>
                <w:sz w:val="24"/>
                <w:szCs w:val="20"/>
              </w:rPr>
            </w:pPr>
          </w:p>
        </w:tc>
      </w:tr>
      <w:tr w:rsidR="008D50B9" w:rsidTr="00DF38F1">
        <w:trPr>
          <w:trHeight w:val="567"/>
        </w:trPr>
        <w:tc>
          <w:tcPr>
            <w:tcW w:w="9322" w:type="dxa"/>
            <w:gridSpan w:val="2"/>
            <w:vAlign w:val="center"/>
          </w:tcPr>
          <w:p w:rsidR="008D50B9"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5408" behindDoc="0" locked="0" layoutInCell="1" allowOverlap="1" wp14:anchorId="59DA6D79" wp14:editId="2BA69133">
                      <wp:simplePos x="0" y="0"/>
                      <wp:positionH relativeFrom="column">
                        <wp:posOffset>5226050</wp:posOffset>
                      </wp:positionH>
                      <wp:positionV relativeFrom="paragraph">
                        <wp:posOffset>26670</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82503" id="Rectangle 4" o:spid="_x0000_s1026" style="position:absolute;margin-left:411.5pt;margin-top:2.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VlwIAAIwFAAAOAAAAZHJzL2Uyb0RvYy54bWysVE1v2zAMvQ/YfxB0X20Hybo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3360" behindDoc="0" locked="0" layoutInCell="1" allowOverlap="1" wp14:anchorId="0DC03945" wp14:editId="2261BEA5">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92FD2"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1312" behindDoc="0" locked="0" layoutInCell="1" allowOverlap="1" wp14:anchorId="1ADB8AB9" wp14:editId="73659952">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5B0EF"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Employer                                   Educational                               Personal</w:t>
            </w:r>
          </w:p>
        </w:tc>
      </w:tr>
    </w:tbl>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rsidTr="0077534B">
        <w:trPr>
          <w:trHeight w:val="567"/>
        </w:trPr>
        <w:tc>
          <w:tcPr>
            <w:tcW w:w="9322" w:type="dxa"/>
            <w:gridSpan w:val="2"/>
          </w:tcPr>
          <w:p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rsidR="00DF38F1" w:rsidRDefault="00DF38F1" w:rsidP="0077534B">
            <w:pPr>
              <w:rPr>
                <w:rFonts w:ascii="Century Gothic" w:hAnsi="Century Gothic"/>
                <w:sz w:val="24"/>
                <w:szCs w:val="20"/>
              </w:rPr>
            </w:pPr>
          </w:p>
        </w:tc>
      </w:tr>
      <w:tr w:rsidR="00DF38F1" w:rsidTr="0077534B">
        <w:trPr>
          <w:trHeight w:val="1966"/>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9322" w:type="dxa"/>
            <w:gridSpan w:val="2"/>
            <w:vAlign w:val="center"/>
          </w:tcPr>
          <w:p w:rsidR="00DF38F1" w:rsidRDefault="00DF38F1" w:rsidP="0077534B">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9504" behindDoc="0" locked="0" layoutInCell="1" allowOverlap="1" wp14:anchorId="7B2EE5B7" wp14:editId="512F8628">
                      <wp:simplePos x="0" y="0"/>
                      <wp:positionH relativeFrom="column">
                        <wp:posOffset>5226050</wp:posOffset>
                      </wp:positionH>
                      <wp:positionV relativeFrom="paragraph">
                        <wp:posOffset>26670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95636" id="Rectangle 5" o:spid="_x0000_s1026" style="position:absolute;margin-left:411.5pt;margin-top:2.1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USlgIAAIw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8480" behindDoc="0" locked="0" layoutInCell="1" allowOverlap="1" wp14:anchorId="273A7CEE" wp14:editId="09D78C7B">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86560"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7456" behindDoc="0" locked="0" layoutInCell="1" allowOverlap="1" wp14:anchorId="2D35123E" wp14:editId="680999E8">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528DF"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Educational                               Personal</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rsidTr="00DF38F1">
        <w:trPr>
          <w:trHeight w:val="483"/>
        </w:trPr>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rsidTr="00DF38F1">
        <w:trPr>
          <w:trHeight w:val="918"/>
        </w:trPr>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15E412CA" wp14:editId="69B180E8">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4891A67F" wp14:editId="16AD3200">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D63F801" wp14:editId="4F2DF536">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3124F0F5" wp14:editId="713CC6C2">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rsidTr="001005F0">
        <w:trPr>
          <w:trHeight w:val="9421"/>
        </w:trPr>
        <w:tc>
          <w:tcPr>
            <w:tcW w:w="9322" w:type="dxa"/>
          </w:tcPr>
          <w:p w:rsidR="001005F0" w:rsidRDefault="001005F0" w:rsidP="001005F0">
            <w:pPr>
              <w:rPr>
                <w:rFonts w:ascii="Century Gothic" w:hAnsi="Century Gothic"/>
                <w:sz w:val="24"/>
                <w:szCs w:val="20"/>
              </w:rPr>
            </w:pPr>
            <w:r>
              <w:rPr>
                <w:rFonts w:ascii="Century Gothic" w:hAnsi="Century Gothic"/>
                <w:sz w:val="24"/>
                <w:szCs w:val="20"/>
              </w:rPr>
              <w:t>Please give us any relevant information relating to medical conditions or disabilities which may require us to make a reasonable adjustment to the recruitment process in order to facilitate your application.</w:t>
            </w:r>
          </w:p>
        </w:tc>
      </w:tr>
    </w:tbl>
    <w:p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t>Section 8 – Declaration and Data Protection Statement</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rsidR="00182038" w:rsidRDefault="00182038" w:rsidP="00A443D4">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Signed: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Date:</w:t>
      </w:r>
    </w:p>
    <w:p w:rsidR="00182038" w:rsidRPr="001005F0" w:rsidRDefault="00182038" w:rsidP="00182038">
      <w:pPr>
        <w:spacing w:after="0"/>
        <w:rPr>
          <w:rFonts w:ascii="Century Gothic" w:hAnsi="Century Gothic"/>
          <w:sz w:val="24"/>
          <w:szCs w:val="20"/>
        </w:rPr>
      </w:pPr>
    </w:p>
    <w:sectPr w:rsidR="00182038" w:rsidRPr="001005F0" w:rsidSect="00637E09">
      <w:pgSz w:w="11906" w:h="16838"/>
      <w:pgMar w:top="1276"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6"/>
    <w:rsid w:val="001005F0"/>
    <w:rsid w:val="001211B6"/>
    <w:rsid w:val="0013314C"/>
    <w:rsid w:val="001351D7"/>
    <w:rsid w:val="00182038"/>
    <w:rsid w:val="001E5CDA"/>
    <w:rsid w:val="00392C05"/>
    <w:rsid w:val="003B4BE1"/>
    <w:rsid w:val="004269D4"/>
    <w:rsid w:val="00637E09"/>
    <w:rsid w:val="006B4207"/>
    <w:rsid w:val="007206E1"/>
    <w:rsid w:val="008D50B9"/>
    <w:rsid w:val="009828A7"/>
    <w:rsid w:val="00A443D4"/>
    <w:rsid w:val="00C27567"/>
    <w:rsid w:val="00C56944"/>
    <w:rsid w:val="00D21372"/>
    <w:rsid w:val="00DF38F1"/>
    <w:rsid w:val="00F0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Montazam, Shima</cp:lastModifiedBy>
  <cp:revision>2</cp:revision>
  <cp:lastPrinted>2018-12-18T15:27:00Z</cp:lastPrinted>
  <dcterms:created xsi:type="dcterms:W3CDTF">2020-01-06T10:30:00Z</dcterms:created>
  <dcterms:modified xsi:type="dcterms:W3CDTF">2020-01-06T10:30:00Z</dcterms:modified>
</cp:coreProperties>
</file>