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5A" w:rsidRPr="00D27B5A" w:rsidRDefault="00D27B5A" w:rsidP="00FA0185">
      <w:pPr>
        <w:pStyle w:val="NoSpacing"/>
        <w:jc w:val="center"/>
        <w:rPr>
          <w:rFonts w:ascii="Arial" w:hAnsi="Arial" w:cs="Arial"/>
          <w:b/>
        </w:rPr>
      </w:pPr>
      <w:bookmarkStart w:id="0" w:name="_GoBack"/>
      <w:bookmarkEnd w:id="0"/>
    </w:p>
    <w:p w:rsidR="00D27B5A" w:rsidRPr="00D27B5A" w:rsidRDefault="00CB33A5" w:rsidP="00FA0185">
      <w:pPr>
        <w:pStyle w:val="NoSpacing"/>
        <w:jc w:val="center"/>
        <w:rPr>
          <w:rFonts w:ascii="Arial" w:hAnsi="Arial" w:cs="Arial"/>
        </w:rPr>
      </w:pPr>
      <w:r>
        <w:rPr>
          <w:rFonts w:ascii="Arial" w:hAnsi="Arial" w:cs="Arial"/>
          <w:noProof/>
          <w:lang w:eastAsia="en-GB"/>
        </w:rPr>
        <w:drawing>
          <wp:inline distT="0" distB="0" distL="0" distR="0">
            <wp:extent cx="23495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757" cy="2825708"/>
                    </a:xfrm>
                    <a:prstGeom prst="rect">
                      <a:avLst/>
                    </a:prstGeom>
                  </pic:spPr>
                </pic:pic>
              </a:graphicData>
            </a:graphic>
          </wp:inline>
        </w:drawing>
      </w:r>
    </w:p>
    <w:p w:rsidR="00CB33A5" w:rsidRDefault="00CB33A5" w:rsidP="00FA0185">
      <w:pPr>
        <w:pStyle w:val="NoSpacing"/>
        <w:jc w:val="center"/>
        <w:rPr>
          <w:rFonts w:ascii="Arial" w:hAnsi="Arial" w:cs="Arial"/>
          <w:b/>
        </w:rPr>
      </w:pPr>
    </w:p>
    <w:p w:rsidR="00CB33A5" w:rsidRDefault="00CB33A5" w:rsidP="00FA0185">
      <w:pPr>
        <w:pStyle w:val="NoSpacing"/>
        <w:jc w:val="center"/>
        <w:rPr>
          <w:rFonts w:ascii="Arial" w:hAnsi="Arial" w:cs="Arial"/>
          <w:b/>
        </w:rPr>
      </w:pPr>
    </w:p>
    <w:p w:rsidR="009C18C4" w:rsidRDefault="009C18C4" w:rsidP="00FA0185">
      <w:pPr>
        <w:pStyle w:val="NoSpacing"/>
        <w:jc w:val="center"/>
        <w:rPr>
          <w:rFonts w:ascii="Arial" w:hAnsi="Arial" w:cs="Arial"/>
          <w:b/>
          <w:sz w:val="32"/>
          <w:szCs w:val="32"/>
        </w:rPr>
      </w:pPr>
    </w:p>
    <w:p w:rsidR="00676CCA" w:rsidRDefault="00676CCA" w:rsidP="00FA0185">
      <w:pPr>
        <w:pStyle w:val="NoSpacing"/>
        <w:jc w:val="center"/>
        <w:rPr>
          <w:rFonts w:ascii="Arial" w:hAnsi="Arial" w:cs="Arial"/>
          <w:b/>
          <w:color w:val="002060"/>
          <w:sz w:val="48"/>
          <w:szCs w:val="48"/>
        </w:rPr>
      </w:pPr>
    </w:p>
    <w:p w:rsidR="00676CCA" w:rsidRDefault="00676CCA" w:rsidP="00FA0185">
      <w:pPr>
        <w:pStyle w:val="NoSpacing"/>
        <w:jc w:val="center"/>
        <w:rPr>
          <w:rFonts w:ascii="Arial" w:hAnsi="Arial" w:cs="Arial"/>
          <w:b/>
          <w:color w:val="002060"/>
          <w:sz w:val="48"/>
          <w:szCs w:val="48"/>
        </w:rPr>
      </w:pPr>
    </w:p>
    <w:p w:rsidR="00CB33A5" w:rsidRDefault="00CB33A5" w:rsidP="00FA0185">
      <w:pPr>
        <w:pStyle w:val="NoSpacing"/>
        <w:jc w:val="center"/>
        <w:rPr>
          <w:rFonts w:ascii="Arial" w:hAnsi="Arial" w:cs="Arial"/>
          <w:b/>
          <w:color w:val="002060"/>
          <w:sz w:val="48"/>
          <w:szCs w:val="48"/>
        </w:rPr>
      </w:pPr>
      <w:r w:rsidRPr="009C18C4">
        <w:rPr>
          <w:rFonts w:ascii="Arial" w:hAnsi="Arial" w:cs="Arial"/>
          <w:b/>
          <w:color w:val="002060"/>
          <w:sz w:val="48"/>
          <w:szCs w:val="48"/>
        </w:rPr>
        <w:t>RECRUITMENT INFORMATION PACK</w:t>
      </w:r>
    </w:p>
    <w:p w:rsidR="002A0A7B" w:rsidRDefault="002A0A7B" w:rsidP="00FA0185">
      <w:pPr>
        <w:pStyle w:val="NoSpacing"/>
        <w:jc w:val="center"/>
        <w:rPr>
          <w:rFonts w:ascii="Arial" w:hAnsi="Arial" w:cs="Arial"/>
          <w:b/>
          <w:color w:val="002060"/>
          <w:sz w:val="48"/>
          <w:szCs w:val="48"/>
        </w:rPr>
      </w:pPr>
    </w:p>
    <w:p w:rsidR="00676CCA" w:rsidRDefault="00676CCA" w:rsidP="00FA0185">
      <w:pPr>
        <w:pStyle w:val="NoSpacing"/>
        <w:jc w:val="center"/>
        <w:rPr>
          <w:rFonts w:ascii="Arial" w:hAnsi="Arial" w:cs="Arial"/>
          <w:b/>
          <w:color w:val="002060"/>
          <w:sz w:val="48"/>
          <w:szCs w:val="48"/>
        </w:rPr>
      </w:pPr>
    </w:p>
    <w:p w:rsidR="00676CCA" w:rsidRDefault="00676CCA" w:rsidP="00FA0185">
      <w:pPr>
        <w:pStyle w:val="NoSpacing"/>
        <w:jc w:val="center"/>
        <w:rPr>
          <w:rFonts w:ascii="Arial" w:hAnsi="Arial" w:cs="Arial"/>
          <w:b/>
          <w:color w:val="002060"/>
          <w:sz w:val="48"/>
          <w:szCs w:val="48"/>
        </w:rPr>
      </w:pPr>
    </w:p>
    <w:p w:rsidR="002A0A7B" w:rsidRDefault="002A0A7B" w:rsidP="00FA0185">
      <w:pPr>
        <w:pStyle w:val="NoSpacing"/>
        <w:jc w:val="center"/>
        <w:rPr>
          <w:rFonts w:ascii="Arial" w:hAnsi="Arial" w:cs="Arial"/>
          <w:b/>
          <w:color w:val="002060"/>
          <w:sz w:val="48"/>
          <w:szCs w:val="48"/>
        </w:rPr>
      </w:pPr>
      <w:r>
        <w:rPr>
          <w:rFonts w:ascii="Arial" w:hAnsi="Arial" w:cs="Arial"/>
          <w:b/>
          <w:color w:val="002060"/>
          <w:sz w:val="48"/>
          <w:szCs w:val="48"/>
        </w:rPr>
        <w:t>Deputy Headteacher</w:t>
      </w:r>
    </w:p>
    <w:p w:rsidR="00676CCA" w:rsidRDefault="00676CCA" w:rsidP="00FA0185">
      <w:pPr>
        <w:pStyle w:val="NoSpacing"/>
        <w:jc w:val="center"/>
        <w:rPr>
          <w:rFonts w:ascii="Arial" w:hAnsi="Arial" w:cs="Arial"/>
          <w:b/>
          <w:color w:val="002060"/>
          <w:sz w:val="48"/>
          <w:szCs w:val="48"/>
        </w:rPr>
      </w:pPr>
    </w:p>
    <w:p w:rsidR="00676CCA" w:rsidRPr="009C18C4" w:rsidRDefault="00676CCA" w:rsidP="00FA0185">
      <w:pPr>
        <w:pStyle w:val="NoSpacing"/>
        <w:jc w:val="center"/>
        <w:rPr>
          <w:rFonts w:ascii="Arial" w:hAnsi="Arial" w:cs="Arial"/>
          <w:b/>
          <w:color w:val="002060"/>
          <w:sz w:val="48"/>
          <w:szCs w:val="48"/>
        </w:rPr>
      </w:pPr>
    </w:p>
    <w:p w:rsidR="00CB33A5" w:rsidRPr="009C18C4" w:rsidRDefault="00CB33A5" w:rsidP="00FA0185">
      <w:pPr>
        <w:pStyle w:val="NoSpacing"/>
        <w:jc w:val="center"/>
        <w:rPr>
          <w:rFonts w:ascii="Arial" w:hAnsi="Arial" w:cs="Arial"/>
          <w:b/>
          <w:color w:val="002060"/>
          <w:sz w:val="48"/>
          <w:szCs w:val="48"/>
        </w:rPr>
      </w:pPr>
    </w:p>
    <w:p w:rsidR="00CB33A5" w:rsidRPr="009C18C4" w:rsidRDefault="002A0A7B" w:rsidP="00FA0185">
      <w:pPr>
        <w:pStyle w:val="NoSpacing"/>
        <w:jc w:val="center"/>
        <w:rPr>
          <w:rFonts w:ascii="Arial" w:hAnsi="Arial" w:cs="Arial"/>
          <w:b/>
          <w:color w:val="002060"/>
          <w:sz w:val="48"/>
          <w:szCs w:val="48"/>
        </w:rPr>
      </w:pPr>
      <w:r>
        <w:rPr>
          <w:rFonts w:ascii="Arial" w:hAnsi="Arial" w:cs="Arial"/>
          <w:b/>
          <w:color w:val="002060"/>
          <w:sz w:val="48"/>
          <w:szCs w:val="48"/>
        </w:rPr>
        <w:t>January 2020</w:t>
      </w:r>
    </w:p>
    <w:p w:rsidR="00CB33A5" w:rsidRPr="009C18C4" w:rsidRDefault="00CB33A5" w:rsidP="00FA0185">
      <w:pPr>
        <w:pStyle w:val="NoSpacing"/>
        <w:jc w:val="center"/>
        <w:rPr>
          <w:rFonts w:ascii="Arial" w:hAnsi="Arial" w:cs="Arial"/>
          <w:b/>
          <w:color w:val="002060"/>
          <w:sz w:val="48"/>
          <w:szCs w:val="48"/>
        </w:rPr>
      </w:pPr>
    </w:p>
    <w:p w:rsidR="00182669" w:rsidRPr="00CB33A5" w:rsidRDefault="001E5E9E" w:rsidP="003D709B">
      <w:pPr>
        <w:rPr>
          <w:rFonts w:ascii="Arial" w:hAnsi="Arial" w:cs="Arial"/>
          <w:b/>
          <w:sz w:val="32"/>
          <w:szCs w:val="32"/>
        </w:rPr>
      </w:pPr>
      <w:r w:rsidRPr="001E5E9E">
        <w:rPr>
          <w:rFonts w:ascii="Arial" w:hAnsi="Arial" w:cs="Arial"/>
          <w:b/>
          <w:noProof/>
          <w:lang w:eastAsia="en-GB"/>
        </w:rPr>
        <w:lastRenderedPageBreak/>
        <mc:AlternateContent>
          <mc:Choice Requires="wps">
            <w:drawing>
              <wp:anchor distT="45720" distB="45720" distL="114300" distR="114300" simplePos="0" relativeHeight="251660800" behindDoc="0" locked="0" layoutInCell="1" allowOverlap="1">
                <wp:simplePos x="0" y="0"/>
                <wp:positionH relativeFrom="column">
                  <wp:posOffset>4286250</wp:posOffset>
                </wp:positionH>
                <wp:positionV relativeFrom="paragraph">
                  <wp:posOffset>0</wp:posOffset>
                </wp:positionV>
                <wp:extent cx="141922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81175"/>
                        </a:xfrm>
                        <a:prstGeom prst="rect">
                          <a:avLst/>
                        </a:prstGeom>
                        <a:solidFill>
                          <a:srgbClr val="FFFFFF"/>
                        </a:solidFill>
                        <a:ln w="9525">
                          <a:solidFill>
                            <a:srgbClr val="000000"/>
                          </a:solidFill>
                          <a:miter lim="800000"/>
                          <a:headEnd/>
                          <a:tailEnd/>
                        </a:ln>
                      </wps:spPr>
                      <wps:txbx>
                        <w:txbxContent>
                          <w:p w:rsidR="001E5E9E" w:rsidRDefault="001E5E9E" w:rsidP="001E5E9E">
                            <w:pPr>
                              <w:shd w:val="clear" w:color="auto" w:fill="002060"/>
                            </w:pPr>
                            <w:r>
                              <w:rPr>
                                <w:rFonts w:ascii="Arial" w:hAnsi="Arial" w:cs="Arial"/>
                                <w:b/>
                                <w:noProof/>
                                <w:lang w:eastAsia="en-GB"/>
                              </w:rPr>
                              <w:drawing>
                                <wp:inline distT="0" distB="0" distL="0" distR="0" wp14:anchorId="34C638AD" wp14:editId="33791433">
                                  <wp:extent cx="122872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a Hildrey headshot.jpg"/>
                                          <pic:cNvPicPr/>
                                        </pic:nvPicPr>
                                        <pic:blipFill>
                                          <a:blip r:embed="rId8">
                                            <a:extLst>
                                              <a:ext uri="{28A0092B-C50C-407E-A947-70E740481C1C}">
                                                <a14:useLocalDpi xmlns:a14="http://schemas.microsoft.com/office/drawing/2010/main" val="0"/>
                                              </a:ext>
                                            </a:extLst>
                                          </a:blip>
                                          <a:stretch>
                                            <a:fillRect/>
                                          </a:stretch>
                                        </pic:blipFill>
                                        <pic:spPr>
                                          <a:xfrm>
                                            <a:off x="0" y="0"/>
                                            <a:ext cx="1247185" cy="18176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0;width:111.75pt;height:14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">
                <v:textbox>
                  <w:txbxContent>
                    <w:p w:rsidR="001E5E9E" w:rsidRDefault="001E5E9E" w:rsidP="001E5E9E">
                      <w:pPr>
                        <w:shd w:val="clear" w:color="auto" w:fill="002060"/>
                      </w:pPr>
                      <w:r>
                        <w:rPr>
                          <w:rFonts w:ascii="Arial" w:hAnsi="Arial" w:cs="Arial"/>
                          <w:b/>
                          <w:noProof/>
                          <w:lang w:eastAsia="en-GB"/>
                        </w:rPr>
                        <w:drawing>
                          <wp:inline distT="0" distB="0" distL="0" distR="0" wp14:anchorId="34C638AD" wp14:editId="33791433">
                            <wp:extent cx="122872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a Hildrey headshot.jpg"/>
                                    <pic:cNvPicPr/>
                                  </pic:nvPicPr>
                                  <pic:blipFill>
                                    <a:blip r:embed="rId9">
                                      <a:extLst>
                                        <a:ext uri="{28A0092B-C50C-407E-A947-70E740481C1C}">
                                          <a14:useLocalDpi xmlns:a14="http://schemas.microsoft.com/office/drawing/2010/main" val="0"/>
                                        </a:ext>
                                      </a:extLst>
                                    </a:blip>
                                    <a:stretch>
                                      <a:fillRect/>
                                    </a:stretch>
                                  </pic:blipFill>
                                  <pic:spPr>
                                    <a:xfrm>
                                      <a:off x="0" y="0"/>
                                      <a:ext cx="1247185" cy="1817603"/>
                                    </a:xfrm>
                                    <a:prstGeom prst="rect">
                                      <a:avLst/>
                                    </a:prstGeom>
                                  </pic:spPr>
                                </pic:pic>
                              </a:graphicData>
                            </a:graphic>
                          </wp:inline>
                        </w:drawing>
                      </w:r>
                    </w:p>
                  </w:txbxContent>
                </v:textbox>
                <w10:wrap type="square"/>
              </v:shape>
            </w:pict>
          </mc:Fallback>
        </mc:AlternateContent>
      </w:r>
      <w:r w:rsidR="00CB33A5" w:rsidRPr="00CB33A5">
        <w:rPr>
          <w:rFonts w:ascii="Arial" w:hAnsi="Arial" w:cs="Arial"/>
          <w:b/>
          <w:sz w:val="32"/>
          <w:szCs w:val="32"/>
        </w:rPr>
        <w:t xml:space="preserve">Headteacher’s </w:t>
      </w:r>
      <w:r w:rsidR="00182669" w:rsidRPr="00CB33A5">
        <w:rPr>
          <w:rFonts w:ascii="Arial" w:hAnsi="Arial" w:cs="Arial"/>
          <w:b/>
          <w:sz w:val="32"/>
          <w:szCs w:val="32"/>
        </w:rPr>
        <w:t>Welcome</w:t>
      </w:r>
    </w:p>
    <w:p w:rsidR="00676CCA" w:rsidRDefault="00CB33A5" w:rsidP="00FA0185">
      <w:pPr>
        <w:pStyle w:val="NoSpacing"/>
        <w:jc w:val="both"/>
        <w:rPr>
          <w:rFonts w:ascii="Arial" w:hAnsi="Arial" w:cs="Arial"/>
        </w:rPr>
      </w:pPr>
      <w:r>
        <w:rPr>
          <w:rFonts w:ascii="Arial" w:hAnsi="Arial" w:cs="Arial"/>
        </w:rPr>
        <w:t>Abbot’s Lea</w:t>
      </w:r>
      <w:r w:rsidR="00182669">
        <w:rPr>
          <w:rFonts w:ascii="Arial" w:hAnsi="Arial" w:cs="Arial"/>
        </w:rPr>
        <w:t xml:space="preserve"> School is a highly successful, </w:t>
      </w:r>
      <w:r w:rsidR="00676CCA">
        <w:rPr>
          <w:rFonts w:ascii="Arial" w:hAnsi="Arial" w:cs="Arial"/>
        </w:rPr>
        <w:t xml:space="preserve">ambitious </w:t>
      </w:r>
      <w:r w:rsidR="00182669">
        <w:rPr>
          <w:rFonts w:ascii="Arial" w:hAnsi="Arial" w:cs="Arial"/>
        </w:rPr>
        <w:t>and dynamic scho</w:t>
      </w:r>
      <w:r>
        <w:rPr>
          <w:rFonts w:ascii="Arial" w:hAnsi="Arial" w:cs="Arial"/>
        </w:rPr>
        <w:t xml:space="preserve">ol providing </w:t>
      </w:r>
      <w:r w:rsidR="00676CCA">
        <w:rPr>
          <w:rFonts w:ascii="Arial" w:hAnsi="Arial" w:cs="Arial"/>
        </w:rPr>
        <w:t>holistic</w:t>
      </w:r>
      <w:r w:rsidR="00584F6C">
        <w:rPr>
          <w:rFonts w:ascii="Arial" w:hAnsi="Arial" w:cs="Arial"/>
        </w:rPr>
        <w:t xml:space="preserve"> education to students age 3-19, all of whom require specialist support due to their </w:t>
      </w:r>
      <w:r w:rsidR="00676CCA">
        <w:rPr>
          <w:rFonts w:ascii="Arial" w:hAnsi="Arial" w:cs="Arial"/>
        </w:rPr>
        <w:t>Autism and complex learning needs.</w:t>
      </w:r>
    </w:p>
    <w:p w:rsidR="00CB33A5" w:rsidRDefault="00CB33A5" w:rsidP="00FA0185">
      <w:pPr>
        <w:pStyle w:val="NoSpacing"/>
        <w:jc w:val="both"/>
        <w:rPr>
          <w:rFonts w:ascii="Arial" w:hAnsi="Arial" w:cs="Arial"/>
        </w:rPr>
      </w:pPr>
    </w:p>
    <w:p w:rsidR="00CB33A5" w:rsidRDefault="00CB33A5" w:rsidP="00FA0185">
      <w:pPr>
        <w:pStyle w:val="NoSpacing"/>
        <w:jc w:val="both"/>
        <w:rPr>
          <w:rFonts w:ascii="Arial" w:hAnsi="Arial" w:cs="Arial"/>
        </w:rPr>
      </w:pPr>
      <w:r>
        <w:rPr>
          <w:rFonts w:ascii="Arial" w:hAnsi="Arial" w:cs="Arial"/>
        </w:rPr>
        <w:t xml:space="preserve">Having joined the school in September 2016, I feel honoured to be its Headteacher and I </w:t>
      </w:r>
      <w:r w:rsidR="00584F6C">
        <w:rPr>
          <w:rFonts w:ascii="Arial" w:hAnsi="Arial" w:cs="Arial"/>
        </w:rPr>
        <w:t>work</w:t>
      </w:r>
      <w:r>
        <w:rPr>
          <w:rFonts w:ascii="Arial" w:hAnsi="Arial" w:cs="Arial"/>
        </w:rPr>
        <w:t xml:space="preserve"> tirelessly to make Abbot’s Lea the best special</w:t>
      </w:r>
      <w:r w:rsidR="002A0A7B">
        <w:rPr>
          <w:rFonts w:ascii="Arial" w:hAnsi="Arial" w:cs="Arial"/>
        </w:rPr>
        <w:t>ist</w:t>
      </w:r>
      <w:r>
        <w:rPr>
          <w:rFonts w:ascii="Arial" w:hAnsi="Arial" w:cs="Arial"/>
        </w:rPr>
        <w:t xml:space="preserve"> school in the world!</w:t>
      </w:r>
    </w:p>
    <w:p w:rsidR="00046248" w:rsidRDefault="00046248" w:rsidP="00FA0185">
      <w:pPr>
        <w:pStyle w:val="NoSpacing"/>
        <w:jc w:val="both"/>
        <w:rPr>
          <w:rFonts w:ascii="Arial" w:hAnsi="Arial" w:cs="Arial"/>
        </w:rPr>
      </w:pPr>
    </w:p>
    <w:p w:rsidR="00046248" w:rsidRDefault="00046248" w:rsidP="00FA0185">
      <w:pPr>
        <w:pStyle w:val="NoSpacing"/>
        <w:jc w:val="both"/>
        <w:rPr>
          <w:rFonts w:ascii="Arial" w:hAnsi="Arial" w:cs="Arial"/>
        </w:rPr>
      </w:pPr>
      <w:r>
        <w:rPr>
          <w:rFonts w:ascii="Arial" w:hAnsi="Arial" w:cs="Arial"/>
        </w:rPr>
        <w:t>My personal motto is: “Work hard and</w:t>
      </w:r>
      <w:r w:rsidR="00584F6C">
        <w:rPr>
          <w:rFonts w:ascii="Arial" w:hAnsi="Arial" w:cs="Arial"/>
        </w:rPr>
        <w:t xml:space="preserve"> be nice!” and I expect similar </w:t>
      </w:r>
      <w:r>
        <w:rPr>
          <w:rFonts w:ascii="Arial" w:hAnsi="Arial" w:cs="Arial"/>
        </w:rPr>
        <w:t xml:space="preserve">mind-set amongst my colleagues. In fact, our school’s Code of Conduct: </w:t>
      </w:r>
      <w:r w:rsidRPr="00046248">
        <w:rPr>
          <w:rFonts w:ascii="Arial" w:hAnsi="Arial" w:cs="Arial"/>
          <w:i/>
        </w:rPr>
        <w:t>The Golden Rules ©</w:t>
      </w:r>
      <w:r>
        <w:rPr>
          <w:rFonts w:ascii="Arial" w:hAnsi="Arial" w:cs="Arial"/>
        </w:rPr>
        <w:t xml:space="preserve"> specifies </w:t>
      </w:r>
      <w:r w:rsidR="00817B95">
        <w:rPr>
          <w:rFonts w:ascii="Arial" w:hAnsi="Arial" w:cs="Arial"/>
        </w:rPr>
        <w:t>principles I highly value – both personally and professionally:</w:t>
      </w:r>
    </w:p>
    <w:p w:rsidR="003D709B" w:rsidRPr="00046248" w:rsidRDefault="003D709B" w:rsidP="00FA0185">
      <w:pPr>
        <w:pStyle w:val="NoSpacing"/>
        <w:jc w:val="both"/>
        <w:rPr>
          <w:rFonts w:ascii="Arial" w:hAnsi="Arial" w:cs="Arial"/>
        </w:rPr>
      </w:pPr>
    </w:p>
    <w:p w:rsidR="00046248" w:rsidRPr="00046248" w:rsidRDefault="00046248" w:rsidP="00817B95">
      <w:pPr>
        <w:pStyle w:val="ListParagraph"/>
        <w:numPr>
          <w:ilvl w:val="0"/>
          <w:numId w:val="7"/>
        </w:numPr>
        <w:rPr>
          <w:rFonts w:ascii="Arial" w:hAnsi="Arial" w:cs="Arial"/>
          <w:noProof/>
          <w:lang w:eastAsia="en-GB"/>
        </w:rPr>
      </w:pPr>
      <w:r w:rsidRPr="00046248">
        <w:rPr>
          <w:rFonts w:ascii="Arial" w:hAnsi="Arial" w:cs="Arial"/>
          <w:noProof/>
          <w:lang w:eastAsia="en-GB"/>
        </w:rPr>
        <w:t>Be here. Every day…</w:t>
      </w:r>
    </w:p>
    <w:p w:rsidR="00046248" w:rsidRPr="00046248" w:rsidRDefault="00046248" w:rsidP="00817B95">
      <w:pPr>
        <w:pStyle w:val="ListParagraph"/>
        <w:numPr>
          <w:ilvl w:val="0"/>
          <w:numId w:val="7"/>
        </w:numPr>
        <w:rPr>
          <w:rFonts w:ascii="Arial" w:hAnsi="Arial" w:cs="Arial"/>
          <w:noProof/>
          <w:lang w:eastAsia="en-GB"/>
        </w:rPr>
      </w:pPr>
      <w:r w:rsidRPr="00046248">
        <w:rPr>
          <w:rFonts w:ascii="Arial" w:hAnsi="Arial" w:cs="Arial"/>
          <w:noProof/>
          <w:lang w:eastAsia="en-GB"/>
        </w:rPr>
        <w:t>Work hard and be nice</w:t>
      </w:r>
    </w:p>
    <w:p w:rsidR="00046248" w:rsidRPr="00046248" w:rsidRDefault="00046248" w:rsidP="00817B95">
      <w:pPr>
        <w:pStyle w:val="ListParagraph"/>
        <w:numPr>
          <w:ilvl w:val="0"/>
          <w:numId w:val="7"/>
        </w:numPr>
        <w:rPr>
          <w:rFonts w:ascii="Arial" w:hAnsi="Arial" w:cs="Arial"/>
          <w:noProof/>
          <w:lang w:eastAsia="en-GB"/>
        </w:rPr>
      </w:pPr>
      <w:r w:rsidRPr="00046248">
        <w:rPr>
          <w:rFonts w:ascii="Arial" w:hAnsi="Arial" w:cs="Arial"/>
          <w:noProof/>
          <w:lang w:eastAsia="en-GB"/>
        </w:rPr>
        <w:t>Never give upon yourself or others</w:t>
      </w:r>
    </w:p>
    <w:p w:rsidR="00CB33A5" w:rsidRPr="00817B95" w:rsidRDefault="00046248" w:rsidP="00257B85">
      <w:pPr>
        <w:pStyle w:val="ListParagraph"/>
        <w:numPr>
          <w:ilvl w:val="0"/>
          <w:numId w:val="7"/>
        </w:numPr>
        <w:jc w:val="both"/>
        <w:rPr>
          <w:rFonts w:ascii="Arial" w:hAnsi="Arial" w:cs="Arial"/>
        </w:rPr>
      </w:pPr>
      <w:r w:rsidRPr="00817B95">
        <w:rPr>
          <w:rFonts w:ascii="Arial" w:hAnsi="Arial" w:cs="Arial"/>
          <w:noProof/>
          <w:lang w:eastAsia="en-GB"/>
        </w:rPr>
        <w:t>Stay positive and be happy!</w:t>
      </w:r>
    </w:p>
    <w:p w:rsidR="00817B95" w:rsidRDefault="00CB33A5" w:rsidP="00817B95">
      <w:pPr>
        <w:pStyle w:val="NoSpacing"/>
        <w:jc w:val="both"/>
        <w:rPr>
          <w:rFonts w:ascii="Arial" w:hAnsi="Arial" w:cs="Arial"/>
        </w:rPr>
      </w:pPr>
      <w:r>
        <w:rPr>
          <w:rFonts w:ascii="Arial" w:hAnsi="Arial" w:cs="Arial"/>
        </w:rPr>
        <w:t xml:space="preserve">We are </w:t>
      </w:r>
      <w:r w:rsidR="00817B95">
        <w:rPr>
          <w:rFonts w:ascii="Arial" w:hAnsi="Arial" w:cs="Arial"/>
        </w:rPr>
        <w:t xml:space="preserve">already </w:t>
      </w:r>
      <w:r>
        <w:rPr>
          <w:rFonts w:ascii="Arial" w:hAnsi="Arial" w:cs="Arial"/>
        </w:rPr>
        <w:t>an outstanding school (Ofsted, 2016</w:t>
      </w:r>
      <w:r w:rsidR="003D709B">
        <w:rPr>
          <w:rFonts w:ascii="Arial" w:hAnsi="Arial" w:cs="Arial"/>
        </w:rPr>
        <w:t>, with another inspection due imminently!</w:t>
      </w:r>
      <w:r>
        <w:rPr>
          <w:rFonts w:ascii="Arial" w:hAnsi="Arial" w:cs="Arial"/>
        </w:rPr>
        <w:t xml:space="preserve">) </w:t>
      </w:r>
      <w:r w:rsidR="00584F6C">
        <w:rPr>
          <w:rFonts w:ascii="Arial" w:hAnsi="Arial" w:cs="Arial"/>
        </w:rPr>
        <w:t xml:space="preserve">and </w:t>
      </w:r>
      <w:r w:rsidR="00817B95">
        <w:rPr>
          <w:rFonts w:ascii="Arial" w:hAnsi="Arial" w:cs="Arial"/>
        </w:rPr>
        <w:t>our vision is to be an International Centre of Excellence in Autism Education, Research and Development.</w:t>
      </w:r>
    </w:p>
    <w:p w:rsidR="00584F6C" w:rsidRDefault="00584F6C" w:rsidP="00817B95">
      <w:pPr>
        <w:pStyle w:val="NoSpacing"/>
        <w:jc w:val="both"/>
        <w:rPr>
          <w:rFonts w:ascii="Arial" w:hAnsi="Arial" w:cs="Arial"/>
        </w:rPr>
      </w:pPr>
    </w:p>
    <w:p w:rsidR="00817B95" w:rsidRDefault="00817B95" w:rsidP="00817B95">
      <w:pPr>
        <w:pStyle w:val="NoSpacing"/>
        <w:jc w:val="both"/>
        <w:rPr>
          <w:rFonts w:ascii="Arial" w:hAnsi="Arial" w:cs="Arial"/>
        </w:rPr>
      </w:pPr>
      <w:r>
        <w:rPr>
          <w:rFonts w:ascii="Arial" w:hAnsi="Arial" w:cs="Arial"/>
        </w:rPr>
        <w:t xml:space="preserve">It is my firm belief that the staff are the most valuable asset of the school and so are integral in our </w:t>
      </w:r>
      <w:r w:rsidR="00584F6C">
        <w:rPr>
          <w:rFonts w:ascii="Arial" w:hAnsi="Arial" w:cs="Arial"/>
        </w:rPr>
        <w:t>joint-</w:t>
      </w:r>
      <w:r>
        <w:rPr>
          <w:rFonts w:ascii="Arial" w:hAnsi="Arial" w:cs="Arial"/>
        </w:rPr>
        <w:t xml:space="preserve">working towards this vision. </w:t>
      </w:r>
      <w:r w:rsidR="003D709B">
        <w:rPr>
          <w:rFonts w:ascii="Arial" w:hAnsi="Arial" w:cs="Arial"/>
        </w:rPr>
        <w:t>As a team, we</w:t>
      </w:r>
      <w:r>
        <w:rPr>
          <w:rFonts w:ascii="Arial" w:hAnsi="Arial" w:cs="Arial"/>
        </w:rPr>
        <w:t xml:space="preserve"> all share a collective commitment to developing our young people, serving their families and ensuring that we lay the foundations for our students to be well equipped for their future adult life.</w:t>
      </w:r>
    </w:p>
    <w:p w:rsidR="0022339C" w:rsidRDefault="0022339C" w:rsidP="00FA0185">
      <w:pPr>
        <w:pStyle w:val="NoSpacing"/>
        <w:jc w:val="both"/>
        <w:rPr>
          <w:rFonts w:ascii="Arial" w:hAnsi="Arial" w:cs="Arial"/>
        </w:rPr>
      </w:pPr>
    </w:p>
    <w:p w:rsidR="00584F6C" w:rsidRPr="004E1519" w:rsidRDefault="00584F6C" w:rsidP="00584F6C">
      <w:pPr>
        <w:pStyle w:val="NoSpacing"/>
        <w:jc w:val="both"/>
        <w:rPr>
          <w:rFonts w:ascii="Arial" w:hAnsi="Arial" w:cs="Arial"/>
          <w:color w:val="000000" w:themeColor="text1"/>
        </w:rPr>
      </w:pPr>
      <w:r w:rsidRPr="004E1519">
        <w:rPr>
          <w:rFonts w:ascii="Arial" w:hAnsi="Arial" w:cs="Arial"/>
          <w:color w:val="000000" w:themeColor="text1"/>
        </w:rPr>
        <w:t xml:space="preserve">A new opportunity has now arisen for the new Deputy Headteacher to join our team. The vacancy </w:t>
      </w:r>
      <w:r w:rsidR="003D709B" w:rsidRPr="004E1519">
        <w:rPr>
          <w:rFonts w:ascii="Arial" w:hAnsi="Arial" w:cs="Arial"/>
          <w:color w:val="000000" w:themeColor="text1"/>
        </w:rPr>
        <w:t>is a result of</w:t>
      </w:r>
      <w:r w:rsidRPr="004E1519">
        <w:rPr>
          <w:rFonts w:ascii="Arial" w:hAnsi="Arial" w:cs="Arial"/>
          <w:color w:val="000000" w:themeColor="text1"/>
        </w:rPr>
        <w:t xml:space="preserve"> the current p</w:t>
      </w:r>
      <w:r w:rsidR="003D709B" w:rsidRPr="004E1519">
        <w:rPr>
          <w:rFonts w:ascii="Arial" w:hAnsi="Arial" w:cs="Arial"/>
          <w:color w:val="000000" w:themeColor="text1"/>
        </w:rPr>
        <w:t>ost-holder deciding</w:t>
      </w:r>
      <w:r w:rsidRPr="004E1519">
        <w:rPr>
          <w:rFonts w:ascii="Arial" w:hAnsi="Arial" w:cs="Arial"/>
          <w:color w:val="000000" w:themeColor="text1"/>
        </w:rPr>
        <w:t xml:space="preserve"> to diversify his </w:t>
      </w:r>
      <w:r w:rsidR="003D709B" w:rsidRPr="004E1519">
        <w:rPr>
          <w:rFonts w:ascii="Arial" w:hAnsi="Arial" w:cs="Arial"/>
          <w:color w:val="000000" w:themeColor="text1"/>
        </w:rPr>
        <w:t>professional experience by moving on to working in mainstream schools.</w:t>
      </w:r>
    </w:p>
    <w:p w:rsidR="003D709B" w:rsidRPr="004E1519" w:rsidRDefault="003D709B" w:rsidP="00584F6C">
      <w:pPr>
        <w:pStyle w:val="NoSpacing"/>
        <w:jc w:val="both"/>
        <w:rPr>
          <w:rFonts w:ascii="Arial" w:hAnsi="Arial" w:cs="Arial"/>
          <w:color w:val="000000" w:themeColor="text1"/>
        </w:rPr>
      </w:pPr>
    </w:p>
    <w:p w:rsidR="003D709B" w:rsidRPr="004E1519" w:rsidRDefault="003D709B" w:rsidP="00584F6C">
      <w:pPr>
        <w:pStyle w:val="NoSpacing"/>
        <w:jc w:val="both"/>
        <w:rPr>
          <w:rFonts w:ascii="Arial" w:hAnsi="Arial" w:cs="Arial"/>
          <w:color w:val="000000" w:themeColor="text1"/>
        </w:rPr>
      </w:pPr>
      <w:r w:rsidRPr="004E1519">
        <w:rPr>
          <w:rFonts w:ascii="Arial" w:hAnsi="Arial" w:cs="Arial"/>
          <w:color w:val="000000" w:themeColor="text1"/>
        </w:rPr>
        <w:t>The role is a very important one, with the overall leadership of the core function of the school – Teaching and Learning – at its heart. My expectations are therefore, unapologetically, high. I am looking for the right person to lead our large team of class-based staff courageously, competently, confidently, collaboratively and consistently. I am expecting an outstanding educationalist, an excellent communicator and a person with a clear mind, strong presence and an ability to manage a range of projects – from start to finish – in a superb way.</w:t>
      </w:r>
    </w:p>
    <w:p w:rsidR="00584F6C" w:rsidRPr="002A0A7B" w:rsidRDefault="00584F6C" w:rsidP="00584F6C">
      <w:pPr>
        <w:pStyle w:val="NoSpacing"/>
        <w:jc w:val="both"/>
        <w:rPr>
          <w:rFonts w:ascii="Arial" w:hAnsi="Arial" w:cs="Arial"/>
          <w:color w:val="FF0000"/>
        </w:rPr>
      </w:pPr>
    </w:p>
    <w:p w:rsidR="0022339C" w:rsidRDefault="00182669" w:rsidP="00FA0185">
      <w:pPr>
        <w:pStyle w:val="NoSpacing"/>
        <w:jc w:val="both"/>
        <w:rPr>
          <w:rFonts w:ascii="Arial" w:hAnsi="Arial" w:cs="Arial"/>
        </w:rPr>
      </w:pPr>
      <w:r>
        <w:rPr>
          <w:rFonts w:ascii="Arial" w:hAnsi="Arial" w:cs="Arial"/>
        </w:rPr>
        <w:t xml:space="preserve">As a member of </w:t>
      </w:r>
      <w:r w:rsidR="0013572A">
        <w:rPr>
          <w:rFonts w:ascii="Arial" w:hAnsi="Arial" w:cs="Arial"/>
        </w:rPr>
        <w:t xml:space="preserve">our </w:t>
      </w:r>
      <w:r>
        <w:rPr>
          <w:rFonts w:ascii="Arial" w:hAnsi="Arial" w:cs="Arial"/>
        </w:rPr>
        <w:t xml:space="preserve">team, you will receive ongoing support and development in your role and have access to a range of opportunities. </w:t>
      </w:r>
      <w:r w:rsidR="00ED3A40">
        <w:rPr>
          <w:rFonts w:ascii="Arial" w:hAnsi="Arial" w:cs="Arial"/>
        </w:rPr>
        <w:t>My</w:t>
      </w:r>
      <w:r w:rsidR="003D709B">
        <w:rPr>
          <w:rFonts w:ascii="Arial" w:hAnsi="Arial" w:cs="Arial"/>
        </w:rPr>
        <w:t xml:space="preserve"> stance as your line manager will always be to help you succeed and when the time comes, secure an even better job!</w:t>
      </w:r>
    </w:p>
    <w:p w:rsidR="003D709B" w:rsidRDefault="003D709B" w:rsidP="00FA0185">
      <w:pPr>
        <w:pStyle w:val="NoSpacing"/>
        <w:jc w:val="both"/>
        <w:rPr>
          <w:rFonts w:ascii="Arial" w:hAnsi="Arial" w:cs="Arial"/>
        </w:rPr>
      </w:pPr>
    </w:p>
    <w:p w:rsidR="004E1519" w:rsidRDefault="00817B95" w:rsidP="002A0A7B">
      <w:pPr>
        <w:pStyle w:val="NoSpacing"/>
        <w:jc w:val="both"/>
        <w:rPr>
          <w:rFonts w:ascii="Arial" w:hAnsi="Arial" w:cs="Arial"/>
        </w:rPr>
      </w:pPr>
      <w:r w:rsidRPr="002A0A7B">
        <w:rPr>
          <w:rFonts w:ascii="Arial" w:hAnsi="Arial" w:cs="Arial"/>
        </w:rPr>
        <w:t>I</w:t>
      </w:r>
      <w:r w:rsidR="0022339C" w:rsidRPr="002A0A7B">
        <w:rPr>
          <w:rFonts w:ascii="Arial" w:hAnsi="Arial" w:cs="Arial"/>
        </w:rPr>
        <w:t xml:space="preserve"> hope this pack provides you with everything you need to know about our vision, ethos and values, what you can expect from working at </w:t>
      </w:r>
      <w:r w:rsidR="001E5E9E" w:rsidRPr="002A0A7B">
        <w:rPr>
          <w:rFonts w:ascii="Arial" w:hAnsi="Arial" w:cs="Arial"/>
        </w:rPr>
        <w:t>Abbot’s Lea</w:t>
      </w:r>
      <w:r w:rsidR="0022339C" w:rsidRPr="002A0A7B">
        <w:rPr>
          <w:rFonts w:ascii="Arial" w:hAnsi="Arial" w:cs="Arial"/>
        </w:rPr>
        <w:t xml:space="preserve"> School and the opportunities we will provide to support your career development.</w:t>
      </w:r>
      <w:r w:rsidR="003D709B">
        <w:rPr>
          <w:rFonts w:ascii="Arial" w:hAnsi="Arial" w:cs="Arial"/>
        </w:rPr>
        <w:t xml:space="preserve"> </w:t>
      </w:r>
    </w:p>
    <w:p w:rsidR="004E1519" w:rsidRDefault="004E1519" w:rsidP="002A0A7B">
      <w:pPr>
        <w:pStyle w:val="NoSpacing"/>
        <w:jc w:val="both"/>
        <w:rPr>
          <w:rFonts w:ascii="Arial" w:hAnsi="Arial" w:cs="Arial"/>
        </w:rPr>
      </w:pPr>
    </w:p>
    <w:p w:rsidR="0022339C" w:rsidRDefault="003D709B" w:rsidP="002A0A7B">
      <w:pPr>
        <w:pStyle w:val="NoSpacing"/>
        <w:jc w:val="both"/>
        <w:rPr>
          <w:rFonts w:ascii="Arial" w:hAnsi="Arial" w:cs="Arial"/>
        </w:rPr>
      </w:pPr>
      <w:r>
        <w:rPr>
          <w:rFonts w:ascii="Arial" w:hAnsi="Arial" w:cs="Arial"/>
        </w:rPr>
        <w:t>Most of all, I hope you will choose to apply for the post available and I look forward to meeting you soon.</w:t>
      </w:r>
    </w:p>
    <w:p w:rsidR="002A0A7B" w:rsidRPr="002A0A7B" w:rsidRDefault="002A0A7B" w:rsidP="002A0A7B">
      <w:pPr>
        <w:pStyle w:val="NoSpacing"/>
        <w:jc w:val="both"/>
        <w:rPr>
          <w:rFonts w:ascii="Arial" w:hAnsi="Arial" w:cs="Arial"/>
        </w:rPr>
      </w:pPr>
    </w:p>
    <w:p w:rsidR="004E1519" w:rsidRDefault="001E5E9E" w:rsidP="004E1519">
      <w:pPr>
        <w:rPr>
          <w:rFonts w:ascii="Arial" w:hAnsi="Arial" w:cs="Arial"/>
        </w:rPr>
      </w:pPr>
      <w:r>
        <w:rPr>
          <w:rFonts w:ascii="Arial" w:hAnsi="Arial" w:cs="Arial"/>
        </w:rPr>
        <w:t>Yours faithfully</w:t>
      </w:r>
      <w:r w:rsidR="004E1519">
        <w:rPr>
          <w:rFonts w:ascii="Arial" w:hAnsi="Arial" w:cs="Arial"/>
        </w:rPr>
        <w:br/>
      </w:r>
      <w:r w:rsidR="004E1519">
        <w:rPr>
          <w:rFonts w:ascii="Arial" w:hAnsi="Arial" w:cs="Arial"/>
        </w:rPr>
        <w:br/>
      </w:r>
      <w:r w:rsidRPr="00ED3A40">
        <w:rPr>
          <w:rFonts w:ascii="Arial" w:hAnsi="Arial" w:cs="Arial"/>
          <w:b/>
        </w:rPr>
        <w:t>Ania Hildrey</w:t>
      </w:r>
      <w:r w:rsidRPr="00ED3A40">
        <w:rPr>
          <w:rFonts w:ascii="Arial" w:hAnsi="Arial" w:cs="Arial"/>
          <w:b/>
        </w:rPr>
        <w:br/>
        <w:t>Headteacher</w:t>
      </w:r>
    </w:p>
    <w:p w:rsidR="00544E78" w:rsidRPr="009C18C4" w:rsidRDefault="00182669" w:rsidP="004E1519">
      <w:pPr>
        <w:rPr>
          <w:rFonts w:ascii="Arial" w:hAnsi="Arial" w:cs="Arial"/>
        </w:rPr>
      </w:pPr>
      <w:r w:rsidRPr="001E5E9E">
        <w:rPr>
          <w:rFonts w:ascii="Arial" w:hAnsi="Arial" w:cs="Arial"/>
          <w:b/>
          <w:sz w:val="32"/>
          <w:szCs w:val="32"/>
        </w:rPr>
        <w:lastRenderedPageBreak/>
        <w:t xml:space="preserve">Why </w:t>
      </w:r>
      <w:r w:rsidR="001E5E9E" w:rsidRPr="001E5E9E">
        <w:rPr>
          <w:rFonts w:ascii="Arial" w:hAnsi="Arial" w:cs="Arial"/>
          <w:b/>
          <w:sz w:val="32"/>
          <w:szCs w:val="32"/>
        </w:rPr>
        <w:t>Abbot’s Lea School</w:t>
      </w:r>
      <w:r w:rsidR="00FA0185" w:rsidRPr="001E5E9E">
        <w:rPr>
          <w:rFonts w:ascii="Arial" w:hAnsi="Arial" w:cs="Arial"/>
          <w:b/>
          <w:sz w:val="32"/>
          <w:szCs w:val="32"/>
        </w:rPr>
        <w:t xml:space="preserve"> </w:t>
      </w:r>
      <w:r w:rsidR="00BB2902" w:rsidRPr="001E5E9E">
        <w:rPr>
          <w:rFonts w:ascii="Arial" w:hAnsi="Arial" w:cs="Arial"/>
          <w:b/>
          <w:sz w:val="32"/>
          <w:szCs w:val="32"/>
        </w:rPr>
        <w:t>is unique</w:t>
      </w:r>
    </w:p>
    <w:p w:rsidR="0022339C" w:rsidRDefault="00A9093A" w:rsidP="00FA0185">
      <w:pPr>
        <w:pStyle w:val="NoSpacing"/>
        <w:jc w:val="both"/>
        <w:rPr>
          <w:rFonts w:ascii="Arial" w:hAnsi="Arial" w:cs="Arial"/>
        </w:rPr>
      </w:pPr>
      <w:r>
        <w:rPr>
          <w:rFonts w:ascii="Arial" w:hAnsi="Arial" w:cs="Arial"/>
        </w:rPr>
        <w:t xml:space="preserve">At </w:t>
      </w:r>
      <w:r w:rsidR="001E5E9E">
        <w:rPr>
          <w:rFonts w:ascii="Arial" w:hAnsi="Arial" w:cs="Arial"/>
        </w:rPr>
        <w:t>Abbot’s Lea School</w:t>
      </w:r>
      <w:r>
        <w:rPr>
          <w:rFonts w:ascii="Arial" w:hAnsi="Arial" w:cs="Arial"/>
        </w:rPr>
        <w:t>, our aim is to ensure outstanding outcomes for all, including our students</w:t>
      </w:r>
      <w:r w:rsidR="009C18C4">
        <w:rPr>
          <w:rFonts w:ascii="Arial" w:hAnsi="Arial" w:cs="Arial"/>
        </w:rPr>
        <w:t>, their families</w:t>
      </w:r>
      <w:r>
        <w:rPr>
          <w:rFonts w:ascii="Arial" w:hAnsi="Arial" w:cs="Arial"/>
        </w:rPr>
        <w:t xml:space="preserve"> and </w:t>
      </w:r>
      <w:r w:rsidR="009C18C4">
        <w:rPr>
          <w:rFonts w:ascii="Arial" w:hAnsi="Arial" w:cs="Arial"/>
        </w:rPr>
        <w:t xml:space="preserve">the </w:t>
      </w:r>
      <w:r>
        <w:rPr>
          <w:rFonts w:ascii="Arial" w:hAnsi="Arial" w:cs="Arial"/>
        </w:rPr>
        <w:t>staff.</w:t>
      </w:r>
    </w:p>
    <w:p w:rsidR="00A9093A" w:rsidRDefault="00A9093A" w:rsidP="00FA0185">
      <w:pPr>
        <w:pStyle w:val="NoSpacing"/>
        <w:jc w:val="both"/>
        <w:rPr>
          <w:rFonts w:ascii="Arial" w:hAnsi="Arial" w:cs="Arial"/>
        </w:rPr>
      </w:pPr>
    </w:p>
    <w:p w:rsidR="001E5E9E" w:rsidRDefault="009B3779" w:rsidP="00FA0185">
      <w:pPr>
        <w:pStyle w:val="NoSpacing"/>
        <w:jc w:val="both"/>
        <w:rPr>
          <w:rFonts w:ascii="Arial" w:hAnsi="Arial" w:cs="Arial"/>
        </w:rPr>
      </w:pPr>
      <w:r>
        <w:rPr>
          <w:rFonts w:ascii="Arial" w:hAnsi="Arial" w:cs="Arial"/>
        </w:rPr>
        <w:t>We are a</w:t>
      </w:r>
      <w:r w:rsidR="001E5E9E">
        <w:rPr>
          <w:rFonts w:ascii="Arial" w:hAnsi="Arial" w:cs="Arial"/>
        </w:rPr>
        <w:t xml:space="preserve">n Outstanding School </w:t>
      </w:r>
      <w:r w:rsidR="009C18C4">
        <w:rPr>
          <w:rFonts w:ascii="Arial" w:hAnsi="Arial" w:cs="Arial"/>
        </w:rPr>
        <w:t>(2016</w:t>
      </w:r>
      <w:r w:rsidR="00ED3A40">
        <w:rPr>
          <w:rFonts w:ascii="Arial" w:hAnsi="Arial" w:cs="Arial"/>
        </w:rPr>
        <w:t>, with another Ofsted visit imminent</w:t>
      </w:r>
      <w:r w:rsidR="009C18C4">
        <w:rPr>
          <w:rFonts w:ascii="Arial" w:hAnsi="Arial" w:cs="Arial"/>
        </w:rPr>
        <w:t xml:space="preserve">) </w:t>
      </w:r>
      <w:r w:rsidR="001E5E9E">
        <w:rPr>
          <w:rFonts w:ascii="Arial" w:hAnsi="Arial" w:cs="Arial"/>
        </w:rPr>
        <w:t>and a</w:t>
      </w:r>
      <w:r>
        <w:rPr>
          <w:rFonts w:ascii="Arial" w:hAnsi="Arial" w:cs="Arial"/>
        </w:rPr>
        <w:t xml:space="preserve"> National </w:t>
      </w:r>
      <w:r w:rsidR="001E5E9E">
        <w:rPr>
          <w:rFonts w:ascii="Arial" w:hAnsi="Arial" w:cs="Arial"/>
        </w:rPr>
        <w:t>Autistic Society Accredited School</w:t>
      </w:r>
      <w:r w:rsidR="009C18C4">
        <w:rPr>
          <w:rFonts w:ascii="Arial" w:hAnsi="Arial" w:cs="Arial"/>
        </w:rPr>
        <w:t xml:space="preserve"> (2017</w:t>
      </w:r>
      <w:r w:rsidR="00ED3A40">
        <w:rPr>
          <w:rFonts w:ascii="Arial" w:hAnsi="Arial" w:cs="Arial"/>
        </w:rPr>
        <w:t>, with another accreditation visit taking place this month</w:t>
      </w:r>
      <w:r w:rsidR="009C18C4">
        <w:rPr>
          <w:rFonts w:ascii="Arial" w:hAnsi="Arial" w:cs="Arial"/>
        </w:rPr>
        <w:t>),</w:t>
      </w:r>
      <w:r>
        <w:rPr>
          <w:rFonts w:ascii="Arial" w:hAnsi="Arial" w:cs="Arial"/>
        </w:rPr>
        <w:t xml:space="preserve"> </w:t>
      </w:r>
      <w:r w:rsidR="00A9093A">
        <w:rPr>
          <w:rFonts w:ascii="Arial" w:hAnsi="Arial" w:cs="Arial"/>
        </w:rPr>
        <w:t>accept</w:t>
      </w:r>
      <w:r>
        <w:rPr>
          <w:rFonts w:ascii="Arial" w:hAnsi="Arial" w:cs="Arial"/>
        </w:rPr>
        <w:t>ing</w:t>
      </w:r>
      <w:r w:rsidR="00A9093A">
        <w:rPr>
          <w:rFonts w:ascii="Arial" w:hAnsi="Arial" w:cs="Arial"/>
        </w:rPr>
        <w:t xml:space="preserve"> children </w:t>
      </w:r>
      <w:r w:rsidR="001E5E9E">
        <w:rPr>
          <w:rFonts w:ascii="Arial" w:hAnsi="Arial" w:cs="Arial"/>
        </w:rPr>
        <w:t xml:space="preserve">and young people </w:t>
      </w:r>
      <w:r w:rsidR="00A9093A">
        <w:rPr>
          <w:rFonts w:ascii="Arial" w:hAnsi="Arial" w:cs="Arial"/>
        </w:rPr>
        <w:t xml:space="preserve">from all walks of life with all different abilities. </w:t>
      </w:r>
    </w:p>
    <w:p w:rsidR="001E5E9E" w:rsidRDefault="001E5E9E" w:rsidP="00FA0185">
      <w:pPr>
        <w:pStyle w:val="NoSpacing"/>
        <w:jc w:val="both"/>
        <w:rPr>
          <w:rFonts w:ascii="Arial" w:hAnsi="Arial" w:cs="Arial"/>
        </w:rPr>
      </w:pPr>
    </w:p>
    <w:p w:rsidR="009C18C4" w:rsidRDefault="00ED3A40" w:rsidP="00FA0185">
      <w:pPr>
        <w:pStyle w:val="NoSpacing"/>
        <w:jc w:val="both"/>
        <w:rPr>
          <w:rFonts w:ascii="Arial" w:hAnsi="Arial" w:cs="Arial"/>
        </w:rPr>
      </w:pPr>
      <w:r>
        <w:rPr>
          <w:rFonts w:ascii="Arial" w:hAnsi="Arial" w:cs="Arial"/>
        </w:rPr>
        <w:t>Our students have Autism and a range of complex needs, including learning needs, social, emotional and mental health problems, as well as social interactions challenges.</w:t>
      </w:r>
    </w:p>
    <w:p w:rsidR="00ED3A40" w:rsidRDefault="00ED3A40" w:rsidP="00FA0185">
      <w:pPr>
        <w:pStyle w:val="NoSpacing"/>
        <w:jc w:val="both"/>
        <w:rPr>
          <w:rFonts w:ascii="Arial" w:hAnsi="Arial" w:cs="Arial"/>
        </w:rPr>
      </w:pPr>
    </w:p>
    <w:p w:rsidR="009B3779" w:rsidRDefault="009B3779" w:rsidP="00FA0185">
      <w:pPr>
        <w:pStyle w:val="NoSpacing"/>
        <w:jc w:val="both"/>
        <w:rPr>
          <w:rFonts w:ascii="Arial" w:hAnsi="Arial" w:cs="Arial"/>
        </w:rPr>
      </w:pPr>
      <w:r>
        <w:rPr>
          <w:rFonts w:ascii="Arial" w:hAnsi="Arial" w:cs="Arial"/>
        </w:rPr>
        <w:t xml:space="preserve">Our unique </w:t>
      </w:r>
      <w:r w:rsidR="009C18C4">
        <w:rPr>
          <w:rFonts w:ascii="Arial" w:hAnsi="Arial" w:cs="Arial"/>
        </w:rPr>
        <w:t xml:space="preserve">Philosophy of Education is known as </w:t>
      </w:r>
      <w:r w:rsidR="009C18C4" w:rsidRPr="009C18C4">
        <w:rPr>
          <w:rFonts w:ascii="Arial" w:hAnsi="Arial" w:cs="Arial"/>
          <w:i/>
        </w:rPr>
        <w:t>The ASD</w:t>
      </w:r>
      <w:r w:rsidRPr="009C18C4">
        <w:rPr>
          <w:rFonts w:ascii="Arial" w:hAnsi="Arial" w:cs="Arial"/>
          <w:i/>
        </w:rPr>
        <w:t xml:space="preserve"> Model</w:t>
      </w:r>
      <w:r w:rsidR="009C18C4">
        <w:rPr>
          <w:rFonts w:ascii="Arial" w:hAnsi="Arial" w:cs="Arial"/>
          <w:i/>
        </w:rPr>
        <w:t xml:space="preserve"> ©</w:t>
      </w:r>
      <w:r>
        <w:rPr>
          <w:rFonts w:ascii="Arial" w:hAnsi="Arial" w:cs="Arial"/>
        </w:rPr>
        <w:t>. This underpins our promotion of students’ holistic growth in three key areas:</w:t>
      </w:r>
    </w:p>
    <w:p w:rsidR="009B3779" w:rsidRDefault="009B3779" w:rsidP="00FA0185">
      <w:pPr>
        <w:pStyle w:val="NoSpacing"/>
        <w:jc w:val="both"/>
        <w:rPr>
          <w:rFonts w:ascii="Arial" w:hAnsi="Arial" w:cs="Arial"/>
        </w:rPr>
      </w:pPr>
    </w:p>
    <w:p w:rsidR="009B3779" w:rsidRDefault="009B3779" w:rsidP="009C18C4">
      <w:pPr>
        <w:pStyle w:val="NoSpacing"/>
        <w:numPr>
          <w:ilvl w:val="0"/>
          <w:numId w:val="3"/>
        </w:numPr>
        <w:jc w:val="both"/>
        <w:rPr>
          <w:rFonts w:ascii="Arial" w:hAnsi="Arial" w:cs="Arial"/>
        </w:rPr>
      </w:pPr>
      <w:r>
        <w:rPr>
          <w:rFonts w:ascii="Arial" w:hAnsi="Arial" w:cs="Arial"/>
          <w:b/>
        </w:rPr>
        <w:t>A</w:t>
      </w:r>
      <w:r>
        <w:rPr>
          <w:rFonts w:ascii="Arial" w:hAnsi="Arial" w:cs="Arial"/>
        </w:rPr>
        <w:t>cademic Progress</w:t>
      </w:r>
    </w:p>
    <w:p w:rsidR="009C18C4" w:rsidRDefault="009C18C4" w:rsidP="00AE780E">
      <w:pPr>
        <w:pStyle w:val="NoSpacing"/>
        <w:numPr>
          <w:ilvl w:val="0"/>
          <w:numId w:val="3"/>
        </w:numPr>
        <w:jc w:val="both"/>
        <w:rPr>
          <w:rFonts w:ascii="Arial" w:hAnsi="Arial" w:cs="Arial"/>
        </w:rPr>
      </w:pPr>
      <w:r w:rsidRPr="009C18C4">
        <w:rPr>
          <w:rFonts w:ascii="Arial" w:hAnsi="Arial" w:cs="Arial"/>
          <w:b/>
        </w:rPr>
        <w:t>S</w:t>
      </w:r>
      <w:r>
        <w:rPr>
          <w:rFonts w:ascii="Arial" w:hAnsi="Arial" w:cs="Arial"/>
        </w:rPr>
        <w:t>pecialist Support</w:t>
      </w:r>
    </w:p>
    <w:p w:rsidR="00FA0185" w:rsidRDefault="009C18C4" w:rsidP="00811BE1">
      <w:pPr>
        <w:pStyle w:val="NoSpacing"/>
        <w:numPr>
          <w:ilvl w:val="0"/>
          <w:numId w:val="3"/>
        </w:numPr>
        <w:jc w:val="both"/>
        <w:rPr>
          <w:rFonts w:ascii="Arial" w:hAnsi="Arial" w:cs="Arial"/>
        </w:rPr>
      </w:pPr>
      <w:r w:rsidRPr="009C18C4">
        <w:rPr>
          <w:rFonts w:ascii="Arial" w:hAnsi="Arial" w:cs="Arial"/>
          <w:b/>
        </w:rPr>
        <w:t>D</w:t>
      </w:r>
      <w:r w:rsidRPr="009C18C4">
        <w:rPr>
          <w:rFonts w:ascii="Arial" w:hAnsi="Arial" w:cs="Arial"/>
        </w:rPr>
        <w:t xml:space="preserve">evelopment of </w:t>
      </w:r>
      <w:r w:rsidR="00FD2A3D">
        <w:rPr>
          <w:rFonts w:ascii="Arial" w:hAnsi="Arial" w:cs="Arial"/>
        </w:rPr>
        <w:t>Life S</w:t>
      </w:r>
      <w:r>
        <w:rPr>
          <w:rFonts w:ascii="Arial" w:hAnsi="Arial" w:cs="Arial"/>
        </w:rPr>
        <w:t>kills</w:t>
      </w:r>
    </w:p>
    <w:p w:rsidR="00FA0185" w:rsidRPr="009B3779" w:rsidRDefault="00FA0185" w:rsidP="00FA0185">
      <w:pPr>
        <w:pStyle w:val="NoSpacing"/>
        <w:jc w:val="both"/>
        <w:rPr>
          <w:rFonts w:ascii="Arial" w:hAnsi="Arial" w:cs="Arial"/>
        </w:rPr>
      </w:pPr>
    </w:p>
    <w:p w:rsidR="00BB2902" w:rsidRDefault="00BB2902" w:rsidP="00FA0185">
      <w:pPr>
        <w:pStyle w:val="NoSpacing"/>
        <w:jc w:val="both"/>
        <w:rPr>
          <w:rFonts w:ascii="Arial" w:hAnsi="Arial" w:cs="Arial"/>
        </w:rPr>
      </w:pPr>
      <w:r>
        <w:rPr>
          <w:rFonts w:ascii="Arial" w:hAnsi="Arial" w:cs="Arial"/>
        </w:rPr>
        <w:t>We</w:t>
      </w:r>
      <w:r w:rsidR="009B3779" w:rsidRPr="009B3779">
        <w:rPr>
          <w:rFonts w:ascii="Arial" w:hAnsi="Arial" w:cs="Arial"/>
        </w:rPr>
        <w:t xml:space="preserve"> address the individual learning needs of all our stud</w:t>
      </w:r>
      <w:r w:rsidR="00FD2A3D">
        <w:rPr>
          <w:rFonts w:ascii="Arial" w:hAnsi="Arial" w:cs="Arial"/>
        </w:rPr>
        <w:t>ents and</w:t>
      </w:r>
      <w:r w:rsidR="009B3779">
        <w:rPr>
          <w:rFonts w:ascii="Arial" w:hAnsi="Arial" w:cs="Arial"/>
        </w:rPr>
        <w:t xml:space="preserve"> provide a broad and </w:t>
      </w:r>
      <w:r>
        <w:rPr>
          <w:rFonts w:ascii="Arial" w:hAnsi="Arial" w:cs="Arial"/>
        </w:rPr>
        <w:t xml:space="preserve">balanced curriculum. In addition, we have a wealth of resources and facilities to enhance students’ learning </w:t>
      </w:r>
      <w:r w:rsidR="009C18C4">
        <w:rPr>
          <w:rFonts w:ascii="Arial" w:hAnsi="Arial" w:cs="Arial"/>
        </w:rPr>
        <w:t xml:space="preserve">including our magnificent grounds which we </w:t>
      </w:r>
      <w:r w:rsidR="00ED3A40">
        <w:rPr>
          <w:rFonts w:ascii="Arial" w:hAnsi="Arial" w:cs="Arial"/>
        </w:rPr>
        <w:t>continually develop.</w:t>
      </w:r>
    </w:p>
    <w:p w:rsidR="00FA0185" w:rsidRDefault="00FA0185" w:rsidP="00FA0185">
      <w:pPr>
        <w:pStyle w:val="NoSpacing"/>
        <w:jc w:val="both"/>
        <w:rPr>
          <w:rFonts w:ascii="Arial" w:hAnsi="Arial" w:cs="Arial"/>
        </w:rPr>
      </w:pPr>
    </w:p>
    <w:p w:rsidR="00FA0185" w:rsidRDefault="00ED3A40" w:rsidP="00FA0185">
      <w:pPr>
        <w:pStyle w:val="NoSpacing"/>
        <w:jc w:val="both"/>
        <w:rPr>
          <w:rFonts w:ascii="Arial" w:hAnsi="Arial" w:cs="Arial"/>
        </w:rPr>
      </w:pPr>
      <w:r>
        <w:rPr>
          <w:rFonts w:ascii="Arial" w:hAnsi="Arial" w:cs="Arial"/>
        </w:rPr>
        <w:t>Each</w:t>
      </w:r>
      <w:r w:rsidR="00FA0185">
        <w:rPr>
          <w:rFonts w:ascii="Arial" w:hAnsi="Arial" w:cs="Arial"/>
        </w:rPr>
        <w:t xml:space="preserve"> year we have </w:t>
      </w:r>
      <w:r w:rsidR="009C18C4">
        <w:rPr>
          <w:rFonts w:ascii="Arial" w:hAnsi="Arial" w:cs="Arial"/>
        </w:rPr>
        <w:t>continued</w:t>
      </w:r>
      <w:r w:rsidR="00FA0185">
        <w:rPr>
          <w:rFonts w:ascii="Arial" w:hAnsi="Arial" w:cs="Arial"/>
        </w:rPr>
        <w:t xml:space="preserve"> the expansion of the school so </w:t>
      </w:r>
      <w:r w:rsidR="009C18C4">
        <w:rPr>
          <w:rFonts w:ascii="Arial" w:hAnsi="Arial" w:cs="Arial"/>
        </w:rPr>
        <w:t xml:space="preserve">that </w:t>
      </w:r>
      <w:r w:rsidR="00FA0185">
        <w:rPr>
          <w:rFonts w:ascii="Arial" w:hAnsi="Arial" w:cs="Arial"/>
        </w:rPr>
        <w:t>have even more space to use for our outstanding work!</w:t>
      </w:r>
    </w:p>
    <w:p w:rsidR="00BB2902" w:rsidRDefault="00BB2902" w:rsidP="00FA0185">
      <w:pPr>
        <w:pStyle w:val="NoSpacing"/>
        <w:jc w:val="both"/>
        <w:rPr>
          <w:rFonts w:ascii="Arial" w:hAnsi="Arial" w:cs="Arial"/>
        </w:rPr>
      </w:pPr>
    </w:p>
    <w:p w:rsidR="00BB2902" w:rsidRPr="009B3779" w:rsidRDefault="009C18C4" w:rsidP="00FA0185">
      <w:pPr>
        <w:pStyle w:val="NoSpacing"/>
        <w:jc w:val="both"/>
        <w:rPr>
          <w:rFonts w:ascii="Arial" w:hAnsi="Arial" w:cs="Arial"/>
        </w:rPr>
      </w:pPr>
      <w:r>
        <w:rPr>
          <w:rFonts w:ascii="Arial" w:hAnsi="Arial" w:cs="Arial"/>
        </w:rPr>
        <w:t>Abbot’s Lea</w:t>
      </w:r>
      <w:r w:rsidR="00D1446E">
        <w:rPr>
          <w:rFonts w:ascii="Arial" w:hAnsi="Arial" w:cs="Arial"/>
        </w:rPr>
        <w:t xml:space="preserve"> </w:t>
      </w:r>
      <w:r w:rsidR="00FA0185">
        <w:rPr>
          <w:rFonts w:ascii="Arial" w:hAnsi="Arial" w:cs="Arial"/>
        </w:rPr>
        <w:t xml:space="preserve">School </w:t>
      </w:r>
      <w:r w:rsidR="00D1446E" w:rsidRPr="00D1446E">
        <w:rPr>
          <w:rFonts w:ascii="Arial" w:hAnsi="Arial" w:cs="Arial"/>
        </w:rPr>
        <w:t>foster</w:t>
      </w:r>
      <w:r w:rsidR="00FA0185">
        <w:rPr>
          <w:rFonts w:ascii="Arial" w:hAnsi="Arial" w:cs="Arial"/>
        </w:rPr>
        <w:t>s</w:t>
      </w:r>
      <w:r w:rsidR="00D1446E" w:rsidRPr="00D1446E">
        <w:rPr>
          <w:rFonts w:ascii="Arial" w:hAnsi="Arial" w:cs="Arial"/>
        </w:rPr>
        <w:t xml:space="preserve"> a culture where</w:t>
      </w:r>
      <w:r w:rsidR="00D1446E">
        <w:rPr>
          <w:rFonts w:ascii="Arial" w:hAnsi="Arial" w:cs="Arial"/>
        </w:rPr>
        <w:t xml:space="preserve"> the</w:t>
      </w:r>
      <w:r w:rsidR="00D1446E" w:rsidRPr="00D1446E">
        <w:rPr>
          <w:rFonts w:ascii="Arial" w:hAnsi="Arial" w:cs="Arial"/>
        </w:rPr>
        <w:t xml:space="preserve"> achievements </w:t>
      </w:r>
      <w:r w:rsidR="00D1446E">
        <w:rPr>
          <w:rFonts w:ascii="Arial" w:hAnsi="Arial" w:cs="Arial"/>
        </w:rPr>
        <w:t xml:space="preserve">of both our staff and students </w:t>
      </w:r>
      <w:r w:rsidR="00D1446E" w:rsidRPr="00D1446E">
        <w:rPr>
          <w:rFonts w:ascii="Arial" w:hAnsi="Arial" w:cs="Arial"/>
        </w:rPr>
        <w:t>are celebrated, praised and rewarded</w:t>
      </w:r>
      <w:r w:rsidR="00D1446E">
        <w:rPr>
          <w:rFonts w:ascii="Arial" w:hAnsi="Arial" w:cs="Arial"/>
        </w:rPr>
        <w:t xml:space="preserve">. The progress our students make is phenomenal and it is inspiring to see our students leave us and succeed beyond </w:t>
      </w:r>
      <w:r w:rsidR="00FA0185">
        <w:rPr>
          <w:rFonts w:ascii="Arial" w:hAnsi="Arial" w:cs="Arial"/>
        </w:rPr>
        <w:t>their school year.</w:t>
      </w:r>
    </w:p>
    <w:p w:rsidR="009B3779" w:rsidRDefault="009B3779" w:rsidP="00FA0185">
      <w:pPr>
        <w:pStyle w:val="NoSpacing"/>
        <w:jc w:val="both"/>
        <w:rPr>
          <w:rFonts w:ascii="Arial" w:hAnsi="Arial" w:cs="Arial"/>
          <w:b/>
        </w:rPr>
      </w:pPr>
    </w:p>
    <w:p w:rsidR="0022339C" w:rsidRDefault="0022339C" w:rsidP="00FA0185">
      <w:pPr>
        <w:pStyle w:val="NoSpacing"/>
        <w:jc w:val="both"/>
        <w:rPr>
          <w:rFonts w:ascii="Arial" w:hAnsi="Arial" w:cs="Arial"/>
        </w:rPr>
      </w:pPr>
    </w:p>
    <w:p w:rsidR="00182669" w:rsidRPr="009C18C4" w:rsidRDefault="00182669" w:rsidP="00FA0185">
      <w:pPr>
        <w:pStyle w:val="NoSpacing"/>
        <w:jc w:val="both"/>
        <w:rPr>
          <w:rFonts w:ascii="Arial" w:hAnsi="Arial" w:cs="Arial"/>
          <w:b/>
          <w:sz w:val="32"/>
          <w:szCs w:val="32"/>
        </w:rPr>
      </w:pPr>
      <w:r w:rsidRPr="009C18C4">
        <w:rPr>
          <w:rFonts w:ascii="Arial" w:hAnsi="Arial" w:cs="Arial"/>
          <w:b/>
          <w:sz w:val="32"/>
          <w:szCs w:val="32"/>
        </w:rPr>
        <w:t xml:space="preserve">What does </w:t>
      </w:r>
      <w:r w:rsidR="00817B95">
        <w:rPr>
          <w:rFonts w:ascii="Arial" w:hAnsi="Arial" w:cs="Arial"/>
          <w:b/>
          <w:sz w:val="32"/>
          <w:szCs w:val="32"/>
        </w:rPr>
        <w:t>Abbot’s Lea School</w:t>
      </w:r>
      <w:r w:rsidRPr="009C18C4">
        <w:rPr>
          <w:rFonts w:ascii="Arial" w:hAnsi="Arial" w:cs="Arial"/>
          <w:b/>
          <w:sz w:val="32"/>
          <w:szCs w:val="32"/>
        </w:rPr>
        <w:t xml:space="preserve"> have to offer you?</w:t>
      </w:r>
    </w:p>
    <w:p w:rsidR="00D27B5A" w:rsidRDefault="00D27B5A" w:rsidP="00FA0185">
      <w:pPr>
        <w:pStyle w:val="NoSpacing"/>
        <w:jc w:val="both"/>
        <w:rPr>
          <w:rFonts w:ascii="Arial" w:hAnsi="Arial" w:cs="Arial"/>
        </w:rPr>
      </w:pPr>
    </w:p>
    <w:p w:rsidR="00817C94" w:rsidRPr="00817B95" w:rsidRDefault="00767216" w:rsidP="00FA0185">
      <w:pPr>
        <w:pStyle w:val="NoSpacing"/>
        <w:spacing w:line="276" w:lineRule="auto"/>
        <w:jc w:val="both"/>
        <w:rPr>
          <w:rFonts w:ascii="Arial" w:hAnsi="Arial" w:cs="Arial"/>
          <w:b/>
          <w:sz w:val="28"/>
          <w:szCs w:val="28"/>
        </w:rPr>
      </w:pPr>
      <w:r w:rsidRPr="00817B95">
        <w:rPr>
          <w:rFonts w:ascii="Arial" w:hAnsi="Arial" w:cs="Arial"/>
          <w:b/>
          <w:sz w:val="28"/>
          <w:szCs w:val="28"/>
        </w:rPr>
        <w:t>Continued Professional D</w:t>
      </w:r>
      <w:r w:rsidR="00817C94" w:rsidRPr="00817B95">
        <w:rPr>
          <w:rFonts w:ascii="Arial" w:hAnsi="Arial" w:cs="Arial"/>
          <w:b/>
          <w:sz w:val="28"/>
          <w:szCs w:val="28"/>
        </w:rPr>
        <w:t xml:space="preserve">evelopment </w:t>
      </w:r>
      <w:r w:rsidRPr="00817B95">
        <w:rPr>
          <w:rFonts w:ascii="Arial" w:hAnsi="Arial" w:cs="Arial"/>
          <w:b/>
          <w:sz w:val="28"/>
          <w:szCs w:val="28"/>
        </w:rPr>
        <w:t>(CPD)</w:t>
      </w:r>
    </w:p>
    <w:p w:rsidR="00817C94" w:rsidRDefault="00817C94" w:rsidP="00FA0185">
      <w:pPr>
        <w:pStyle w:val="NoSpacing"/>
        <w:spacing w:line="276" w:lineRule="auto"/>
        <w:jc w:val="both"/>
        <w:rPr>
          <w:rFonts w:ascii="Arial" w:hAnsi="Arial" w:cs="Arial"/>
        </w:rPr>
      </w:pPr>
    </w:p>
    <w:p w:rsidR="00817C94" w:rsidRDefault="00817C94" w:rsidP="00FA0185">
      <w:pPr>
        <w:pStyle w:val="NoSpacing"/>
        <w:spacing w:line="276" w:lineRule="auto"/>
        <w:jc w:val="both"/>
        <w:rPr>
          <w:rFonts w:ascii="Arial" w:hAnsi="Arial" w:cs="Arial"/>
        </w:rPr>
      </w:pPr>
      <w:r w:rsidRPr="00817C94">
        <w:rPr>
          <w:rFonts w:ascii="Arial" w:hAnsi="Arial" w:cs="Arial"/>
        </w:rPr>
        <w:t>Professional</w:t>
      </w:r>
      <w:r>
        <w:rPr>
          <w:rFonts w:ascii="Arial" w:hAnsi="Arial" w:cs="Arial"/>
        </w:rPr>
        <w:t xml:space="preserve"> development is important to us </w:t>
      </w:r>
      <w:r w:rsidRPr="00817C94">
        <w:rPr>
          <w:rFonts w:ascii="Arial" w:hAnsi="Arial" w:cs="Arial"/>
        </w:rPr>
        <w:t>and plays a key</w:t>
      </w:r>
      <w:r>
        <w:rPr>
          <w:rFonts w:ascii="Arial" w:hAnsi="Arial" w:cs="Arial"/>
        </w:rPr>
        <w:t xml:space="preserve"> role in allowing us to provide </w:t>
      </w:r>
      <w:r w:rsidRPr="00817C94">
        <w:rPr>
          <w:rFonts w:ascii="Arial" w:hAnsi="Arial" w:cs="Arial"/>
        </w:rPr>
        <w:t>the best possible education to our</w:t>
      </w:r>
      <w:r>
        <w:rPr>
          <w:rFonts w:ascii="Arial" w:hAnsi="Arial" w:cs="Arial"/>
        </w:rPr>
        <w:t xml:space="preserve"> young people.</w:t>
      </w:r>
    </w:p>
    <w:p w:rsidR="00817C94" w:rsidRDefault="00817C94" w:rsidP="00FA0185">
      <w:pPr>
        <w:pStyle w:val="NoSpacing"/>
        <w:spacing w:line="276" w:lineRule="auto"/>
        <w:jc w:val="both"/>
        <w:rPr>
          <w:rFonts w:ascii="Arial" w:hAnsi="Arial" w:cs="Arial"/>
        </w:rPr>
      </w:pPr>
    </w:p>
    <w:p w:rsidR="00767216" w:rsidRDefault="00767216" w:rsidP="00FA0185">
      <w:pPr>
        <w:pStyle w:val="NoSpacing"/>
        <w:spacing w:line="276" w:lineRule="auto"/>
        <w:jc w:val="both"/>
        <w:rPr>
          <w:rFonts w:ascii="Arial" w:hAnsi="Arial" w:cs="Arial"/>
        </w:rPr>
      </w:pPr>
      <w:r w:rsidRPr="00767216">
        <w:rPr>
          <w:rFonts w:ascii="Arial" w:hAnsi="Arial" w:cs="Arial"/>
        </w:rPr>
        <w:t xml:space="preserve">Our staff </w:t>
      </w:r>
      <w:r w:rsidR="009C18C4">
        <w:rPr>
          <w:rFonts w:ascii="Arial" w:hAnsi="Arial" w:cs="Arial"/>
        </w:rPr>
        <w:t xml:space="preserve">will be supported through an </w:t>
      </w:r>
      <w:r w:rsidRPr="00767216">
        <w:rPr>
          <w:rFonts w:ascii="Arial" w:hAnsi="Arial" w:cs="Arial"/>
        </w:rPr>
        <w:t>inducti</w:t>
      </w:r>
      <w:r>
        <w:rPr>
          <w:rFonts w:ascii="Arial" w:hAnsi="Arial" w:cs="Arial"/>
        </w:rPr>
        <w:t xml:space="preserve">on period, where procedures and </w:t>
      </w:r>
      <w:r w:rsidRPr="00767216">
        <w:rPr>
          <w:rFonts w:ascii="Arial" w:hAnsi="Arial" w:cs="Arial"/>
        </w:rPr>
        <w:t>policies are di</w:t>
      </w:r>
      <w:r>
        <w:rPr>
          <w:rFonts w:ascii="Arial" w:hAnsi="Arial" w:cs="Arial"/>
        </w:rPr>
        <w:t xml:space="preserve">sseminated and the expectations </w:t>
      </w:r>
      <w:r w:rsidRPr="00767216">
        <w:rPr>
          <w:rFonts w:ascii="Arial" w:hAnsi="Arial" w:cs="Arial"/>
        </w:rPr>
        <w:t>and key q</w:t>
      </w:r>
      <w:r>
        <w:rPr>
          <w:rFonts w:ascii="Arial" w:hAnsi="Arial" w:cs="Arial"/>
        </w:rPr>
        <w:t xml:space="preserve">ualities shared. New members of </w:t>
      </w:r>
      <w:r w:rsidRPr="00767216">
        <w:rPr>
          <w:rFonts w:ascii="Arial" w:hAnsi="Arial" w:cs="Arial"/>
        </w:rPr>
        <w:t>staff can expect</w:t>
      </w:r>
      <w:r>
        <w:rPr>
          <w:rFonts w:ascii="Arial" w:hAnsi="Arial" w:cs="Arial"/>
        </w:rPr>
        <w:t xml:space="preserve"> a thorough introduction to the </w:t>
      </w:r>
      <w:r w:rsidRPr="00767216">
        <w:rPr>
          <w:rFonts w:ascii="Arial" w:hAnsi="Arial" w:cs="Arial"/>
        </w:rPr>
        <w:t>school, from th</w:t>
      </w:r>
      <w:r>
        <w:rPr>
          <w:rFonts w:ascii="Arial" w:hAnsi="Arial" w:cs="Arial"/>
        </w:rPr>
        <w:t xml:space="preserve">e physical layout, to the staff </w:t>
      </w:r>
      <w:r w:rsidR="00FA0185">
        <w:rPr>
          <w:rFonts w:ascii="Arial" w:hAnsi="Arial" w:cs="Arial"/>
        </w:rPr>
        <w:t>team</w:t>
      </w:r>
      <w:r w:rsidRPr="00767216">
        <w:rPr>
          <w:rFonts w:ascii="Arial" w:hAnsi="Arial" w:cs="Arial"/>
        </w:rPr>
        <w:t>, as well as support in i</w:t>
      </w:r>
      <w:r>
        <w:rPr>
          <w:rFonts w:ascii="Arial" w:hAnsi="Arial" w:cs="Arial"/>
        </w:rPr>
        <w:t xml:space="preserve">dentifying training </w:t>
      </w:r>
      <w:r w:rsidRPr="00767216">
        <w:rPr>
          <w:rFonts w:ascii="Arial" w:hAnsi="Arial" w:cs="Arial"/>
        </w:rPr>
        <w:t>needs and</w:t>
      </w:r>
      <w:r>
        <w:rPr>
          <w:rFonts w:ascii="Arial" w:hAnsi="Arial" w:cs="Arial"/>
        </w:rPr>
        <w:t xml:space="preserve"> development opportunities with </w:t>
      </w:r>
      <w:r w:rsidRPr="00767216">
        <w:rPr>
          <w:rFonts w:ascii="Arial" w:hAnsi="Arial" w:cs="Arial"/>
        </w:rPr>
        <w:t xml:space="preserve">a named member of staff as </w:t>
      </w:r>
      <w:r w:rsidR="00FA0185">
        <w:rPr>
          <w:rFonts w:ascii="Arial" w:hAnsi="Arial" w:cs="Arial"/>
        </w:rPr>
        <w:t xml:space="preserve">their </w:t>
      </w:r>
      <w:r w:rsidRPr="00767216">
        <w:rPr>
          <w:rFonts w:ascii="Arial" w:hAnsi="Arial" w:cs="Arial"/>
        </w:rPr>
        <w:t>mentor.</w:t>
      </w:r>
    </w:p>
    <w:p w:rsidR="00ED3A40" w:rsidRDefault="00ED3A40" w:rsidP="00FA0185">
      <w:pPr>
        <w:pStyle w:val="NoSpacing"/>
        <w:spacing w:line="276" w:lineRule="auto"/>
        <w:jc w:val="both"/>
        <w:rPr>
          <w:rFonts w:ascii="Arial" w:hAnsi="Arial" w:cs="Arial"/>
        </w:rPr>
      </w:pPr>
    </w:p>
    <w:p w:rsidR="00ED3A40" w:rsidRDefault="00ED3A40" w:rsidP="00FA0185">
      <w:pPr>
        <w:pStyle w:val="NoSpacing"/>
        <w:spacing w:line="276" w:lineRule="auto"/>
        <w:jc w:val="both"/>
        <w:rPr>
          <w:rFonts w:ascii="Arial" w:hAnsi="Arial" w:cs="Arial"/>
        </w:rPr>
      </w:pPr>
      <w:r>
        <w:rPr>
          <w:rFonts w:ascii="Arial" w:hAnsi="Arial" w:cs="Arial"/>
        </w:rPr>
        <w:t xml:space="preserve">In addition to the mandatory training expected of, and afforded to, all staff, as the Deputy Headteacher, you will be expected to lead on Teaching and Learning, but also play a key role in our Safeguarding Team, Restorative Practice Guiding Team, as well as Team Teach Trainers team. </w:t>
      </w:r>
    </w:p>
    <w:p w:rsidR="00ED3A40" w:rsidRDefault="00ED3A40" w:rsidP="00FA0185">
      <w:pPr>
        <w:pStyle w:val="NoSpacing"/>
        <w:spacing w:line="276" w:lineRule="auto"/>
        <w:jc w:val="both"/>
        <w:rPr>
          <w:rFonts w:ascii="Arial" w:hAnsi="Arial" w:cs="Arial"/>
        </w:rPr>
      </w:pPr>
    </w:p>
    <w:p w:rsidR="00ED3A40" w:rsidRDefault="00ED3A40" w:rsidP="00FA0185">
      <w:pPr>
        <w:pStyle w:val="NoSpacing"/>
        <w:spacing w:line="276" w:lineRule="auto"/>
        <w:jc w:val="both"/>
        <w:rPr>
          <w:rFonts w:ascii="Arial" w:hAnsi="Arial" w:cs="Arial"/>
        </w:rPr>
      </w:pPr>
      <w:r>
        <w:rPr>
          <w:rFonts w:ascii="Arial" w:hAnsi="Arial" w:cs="Arial"/>
        </w:rPr>
        <w:t>As such, you will be supported – through training and ongoing supervision – to achieve the relevant qualifications (Designated Safeguarding Lead, Restorative Practitioner, Advanced Team Teach Trainer) and many more.</w:t>
      </w:r>
    </w:p>
    <w:p w:rsidR="00ED3A40" w:rsidRDefault="00ED3A40" w:rsidP="00FA0185">
      <w:pPr>
        <w:pStyle w:val="NoSpacing"/>
        <w:spacing w:line="276" w:lineRule="auto"/>
        <w:jc w:val="both"/>
        <w:rPr>
          <w:rFonts w:ascii="Arial" w:hAnsi="Arial" w:cs="Arial"/>
        </w:rPr>
      </w:pPr>
      <w:r>
        <w:rPr>
          <w:rFonts w:ascii="Arial" w:hAnsi="Arial" w:cs="Arial"/>
        </w:rPr>
        <w:lastRenderedPageBreak/>
        <w:t>Additionally, you will have access to Leadership Development Programme and Leadership Coaching.</w:t>
      </w:r>
    </w:p>
    <w:p w:rsidR="009A1D8A" w:rsidRPr="002A0A7B" w:rsidRDefault="009A1D8A" w:rsidP="00FA0185">
      <w:pPr>
        <w:pStyle w:val="NoSpacing"/>
        <w:spacing w:line="276" w:lineRule="auto"/>
        <w:jc w:val="both"/>
        <w:rPr>
          <w:rFonts w:ascii="Arial" w:hAnsi="Arial" w:cs="Arial"/>
          <w:color w:val="FF0000"/>
        </w:rPr>
      </w:pPr>
    </w:p>
    <w:p w:rsidR="009A1D8A" w:rsidRDefault="009A1D8A" w:rsidP="00FA0185">
      <w:pPr>
        <w:pStyle w:val="NoSpacing"/>
        <w:spacing w:line="276" w:lineRule="auto"/>
        <w:jc w:val="both"/>
        <w:rPr>
          <w:rFonts w:ascii="Arial" w:hAnsi="Arial" w:cs="Arial"/>
          <w:color w:val="000000" w:themeColor="text1"/>
        </w:rPr>
      </w:pPr>
      <w:r w:rsidRPr="00ED3A40">
        <w:rPr>
          <w:rFonts w:ascii="Arial" w:hAnsi="Arial" w:cs="Arial"/>
          <w:color w:val="000000" w:themeColor="text1"/>
        </w:rPr>
        <w:t>All staff are also encouraged to engage in</w:t>
      </w:r>
      <w:r w:rsidR="00FA0185" w:rsidRPr="00ED3A40">
        <w:rPr>
          <w:rFonts w:ascii="Arial" w:hAnsi="Arial" w:cs="Arial"/>
          <w:color w:val="000000" w:themeColor="text1"/>
        </w:rPr>
        <w:t xml:space="preserve"> </w:t>
      </w:r>
      <w:r w:rsidRPr="00ED3A40">
        <w:rPr>
          <w:rFonts w:ascii="Arial" w:hAnsi="Arial" w:cs="Arial"/>
          <w:color w:val="000000" w:themeColor="text1"/>
        </w:rPr>
        <w:t>ongoing professional development based on their own research, professional reading and reflection.</w:t>
      </w:r>
    </w:p>
    <w:p w:rsidR="00FD2A3D" w:rsidRDefault="00FD2A3D" w:rsidP="00FA0185">
      <w:pPr>
        <w:pStyle w:val="NoSpacing"/>
        <w:spacing w:line="276" w:lineRule="auto"/>
        <w:jc w:val="both"/>
        <w:rPr>
          <w:rFonts w:ascii="Arial" w:hAnsi="Arial" w:cs="Arial"/>
          <w:color w:val="000000" w:themeColor="text1"/>
        </w:rPr>
      </w:pPr>
    </w:p>
    <w:p w:rsidR="00FD2A3D" w:rsidRPr="00ED3A40" w:rsidRDefault="00FD2A3D" w:rsidP="00FA0185">
      <w:pPr>
        <w:pStyle w:val="NoSpacing"/>
        <w:spacing w:line="276" w:lineRule="auto"/>
        <w:jc w:val="both"/>
        <w:rPr>
          <w:rFonts w:ascii="Arial" w:hAnsi="Arial" w:cs="Arial"/>
          <w:color w:val="000000" w:themeColor="text1"/>
        </w:rPr>
      </w:pPr>
      <w:r>
        <w:rPr>
          <w:rFonts w:ascii="Arial" w:hAnsi="Arial" w:cs="Arial"/>
          <w:color w:val="000000" w:themeColor="text1"/>
        </w:rPr>
        <w:t>We have a well-developed Autism Research and Development function led by the Head of that service (also a member of the Strategic Leadership Team). A range of projects – based at our school and in the wider world – are key to our staff’ ongoing learning and you will be responsible for securing the buy-in from all class-based staff in this part of our work.</w:t>
      </w:r>
    </w:p>
    <w:p w:rsidR="009A1D8A" w:rsidRDefault="009A1D8A" w:rsidP="00FA0185">
      <w:pPr>
        <w:pStyle w:val="NoSpacing"/>
        <w:spacing w:line="276" w:lineRule="auto"/>
        <w:jc w:val="both"/>
        <w:rPr>
          <w:rFonts w:ascii="Arial" w:hAnsi="Arial" w:cs="Arial"/>
        </w:rPr>
      </w:pPr>
    </w:p>
    <w:p w:rsidR="009C18C4" w:rsidRPr="00817B95" w:rsidRDefault="009A1D8A" w:rsidP="00FA0185">
      <w:pPr>
        <w:pStyle w:val="NoSpacing"/>
        <w:spacing w:line="276" w:lineRule="auto"/>
        <w:jc w:val="both"/>
        <w:rPr>
          <w:rFonts w:ascii="Arial" w:hAnsi="Arial" w:cs="Arial"/>
          <w:b/>
          <w:sz w:val="28"/>
          <w:szCs w:val="28"/>
        </w:rPr>
      </w:pPr>
      <w:r w:rsidRPr="00817B95">
        <w:rPr>
          <w:rFonts w:ascii="Arial" w:hAnsi="Arial" w:cs="Arial"/>
          <w:b/>
          <w:sz w:val="28"/>
          <w:szCs w:val="28"/>
        </w:rPr>
        <w:t>Personal and enrichment benefits</w:t>
      </w:r>
    </w:p>
    <w:p w:rsidR="00FA0185" w:rsidRDefault="00FA0185" w:rsidP="00FA0185">
      <w:pPr>
        <w:pStyle w:val="NoSpacing"/>
        <w:spacing w:line="276" w:lineRule="auto"/>
        <w:jc w:val="both"/>
        <w:rPr>
          <w:rFonts w:ascii="Arial" w:hAnsi="Arial" w:cs="Arial"/>
        </w:rPr>
      </w:pPr>
    </w:p>
    <w:p w:rsidR="00827A95" w:rsidRDefault="009A1D8A" w:rsidP="00FA0185">
      <w:pPr>
        <w:pStyle w:val="NoSpacing"/>
        <w:spacing w:line="276" w:lineRule="auto"/>
        <w:jc w:val="both"/>
        <w:rPr>
          <w:rFonts w:ascii="Arial" w:hAnsi="Arial" w:cs="Arial"/>
        </w:rPr>
      </w:pPr>
      <w:r w:rsidRPr="009A1D8A">
        <w:rPr>
          <w:rFonts w:ascii="Arial" w:hAnsi="Arial" w:cs="Arial"/>
        </w:rPr>
        <w:t>There are</w:t>
      </w:r>
      <w:r>
        <w:rPr>
          <w:rFonts w:ascii="Arial" w:hAnsi="Arial" w:cs="Arial"/>
        </w:rPr>
        <w:t xml:space="preserve"> many </w:t>
      </w:r>
      <w:r w:rsidR="00827A95">
        <w:rPr>
          <w:rFonts w:ascii="Arial" w:hAnsi="Arial" w:cs="Arial"/>
        </w:rPr>
        <w:t xml:space="preserve">other </w:t>
      </w:r>
      <w:r>
        <w:rPr>
          <w:rFonts w:ascii="Arial" w:hAnsi="Arial" w:cs="Arial"/>
        </w:rPr>
        <w:t xml:space="preserve">advantages to teaching at </w:t>
      </w:r>
      <w:r w:rsidR="009C18C4">
        <w:rPr>
          <w:rFonts w:ascii="Arial" w:hAnsi="Arial" w:cs="Arial"/>
        </w:rPr>
        <w:t>Abbot’s Lea</w:t>
      </w:r>
      <w:r>
        <w:rPr>
          <w:rFonts w:ascii="Arial" w:hAnsi="Arial" w:cs="Arial"/>
        </w:rPr>
        <w:t xml:space="preserve"> </w:t>
      </w:r>
      <w:r w:rsidRPr="009A1D8A">
        <w:rPr>
          <w:rFonts w:ascii="Arial" w:hAnsi="Arial" w:cs="Arial"/>
        </w:rPr>
        <w:t>School, including:</w:t>
      </w:r>
    </w:p>
    <w:p w:rsidR="009C18C4" w:rsidRDefault="009C18C4" w:rsidP="00FA0185">
      <w:pPr>
        <w:pStyle w:val="NoSpacing"/>
        <w:spacing w:line="276" w:lineRule="auto"/>
        <w:jc w:val="both"/>
        <w:rPr>
          <w:rFonts w:ascii="Arial" w:hAnsi="Arial" w:cs="Arial"/>
        </w:rPr>
      </w:pPr>
    </w:p>
    <w:p w:rsidR="009A1D8A" w:rsidRDefault="009A1D8A" w:rsidP="00FA0185">
      <w:pPr>
        <w:pStyle w:val="NoSpacing"/>
        <w:numPr>
          <w:ilvl w:val="0"/>
          <w:numId w:val="1"/>
        </w:numPr>
        <w:spacing w:line="276" w:lineRule="auto"/>
        <w:jc w:val="both"/>
        <w:rPr>
          <w:rFonts w:ascii="Arial" w:hAnsi="Arial" w:cs="Arial"/>
        </w:rPr>
      </w:pPr>
      <w:r>
        <w:rPr>
          <w:rFonts w:ascii="Arial" w:hAnsi="Arial" w:cs="Arial"/>
        </w:rPr>
        <w:t>P</w:t>
      </w:r>
      <w:r w:rsidRPr="009A1D8A">
        <w:rPr>
          <w:rFonts w:ascii="Arial" w:hAnsi="Arial" w:cs="Arial"/>
        </w:rPr>
        <w:t>ension scheme</w:t>
      </w:r>
      <w:r w:rsidR="00ED3A40">
        <w:rPr>
          <w:rFonts w:ascii="Arial" w:hAnsi="Arial" w:cs="Arial"/>
        </w:rPr>
        <w:t xml:space="preserve"> (Teachers’ Pension)</w:t>
      </w:r>
    </w:p>
    <w:p w:rsidR="00ED3A40" w:rsidRDefault="00ED3A40" w:rsidP="00ED3A40">
      <w:pPr>
        <w:pStyle w:val="NoSpacing"/>
        <w:numPr>
          <w:ilvl w:val="0"/>
          <w:numId w:val="1"/>
        </w:numPr>
        <w:spacing w:line="276" w:lineRule="auto"/>
        <w:jc w:val="both"/>
        <w:rPr>
          <w:rFonts w:ascii="Arial" w:hAnsi="Arial" w:cs="Arial"/>
        </w:rPr>
      </w:pPr>
      <w:r w:rsidRPr="009A1D8A">
        <w:rPr>
          <w:rFonts w:ascii="Arial" w:hAnsi="Arial" w:cs="Arial"/>
        </w:rPr>
        <w:t>Employee Assistance Programme – free and confidential staff advice and counselling</w:t>
      </w:r>
      <w:r>
        <w:rPr>
          <w:rFonts w:ascii="Arial" w:hAnsi="Arial" w:cs="Arial"/>
        </w:rPr>
        <w:t xml:space="preserve"> </w:t>
      </w:r>
      <w:r w:rsidRPr="009A1D8A">
        <w:rPr>
          <w:rFonts w:ascii="Arial" w:hAnsi="Arial" w:cs="Arial"/>
        </w:rPr>
        <w:t xml:space="preserve">service provided by </w:t>
      </w:r>
      <w:r>
        <w:rPr>
          <w:rFonts w:ascii="Arial" w:hAnsi="Arial" w:cs="Arial"/>
        </w:rPr>
        <w:t>Health Assured</w:t>
      </w:r>
    </w:p>
    <w:p w:rsidR="00ED3A40" w:rsidRDefault="00ED3A40" w:rsidP="00ED3A40">
      <w:pPr>
        <w:pStyle w:val="NoSpacing"/>
        <w:numPr>
          <w:ilvl w:val="0"/>
          <w:numId w:val="1"/>
        </w:numPr>
        <w:spacing w:line="276" w:lineRule="auto"/>
        <w:jc w:val="both"/>
        <w:rPr>
          <w:rFonts w:ascii="Arial" w:hAnsi="Arial" w:cs="Arial"/>
        </w:rPr>
      </w:pPr>
      <w:r w:rsidRPr="009A1D8A">
        <w:rPr>
          <w:rFonts w:ascii="Arial" w:hAnsi="Arial" w:cs="Arial"/>
        </w:rPr>
        <w:t>Occupational sick pay scheme</w:t>
      </w:r>
    </w:p>
    <w:p w:rsidR="00ED3A40" w:rsidRDefault="00ED3A40" w:rsidP="00ED3A40">
      <w:pPr>
        <w:pStyle w:val="NoSpacing"/>
        <w:numPr>
          <w:ilvl w:val="0"/>
          <w:numId w:val="1"/>
        </w:numPr>
        <w:spacing w:line="276" w:lineRule="auto"/>
        <w:jc w:val="both"/>
        <w:rPr>
          <w:rFonts w:ascii="Arial" w:hAnsi="Arial" w:cs="Arial"/>
        </w:rPr>
      </w:pPr>
      <w:r w:rsidRPr="009A1D8A">
        <w:rPr>
          <w:rFonts w:ascii="Arial" w:hAnsi="Arial" w:cs="Arial"/>
        </w:rPr>
        <w:t>Family related benefits including maternity, paternity adoption and parental leave</w:t>
      </w:r>
    </w:p>
    <w:p w:rsidR="009A1D8A" w:rsidRDefault="009A1D8A" w:rsidP="00FA0185">
      <w:pPr>
        <w:pStyle w:val="NoSpacing"/>
        <w:numPr>
          <w:ilvl w:val="0"/>
          <w:numId w:val="1"/>
        </w:numPr>
        <w:spacing w:line="276" w:lineRule="auto"/>
        <w:jc w:val="both"/>
        <w:rPr>
          <w:rFonts w:ascii="Arial" w:hAnsi="Arial" w:cs="Arial"/>
        </w:rPr>
      </w:pPr>
      <w:r w:rsidRPr="009A1D8A">
        <w:rPr>
          <w:rFonts w:ascii="Arial" w:hAnsi="Arial" w:cs="Arial"/>
        </w:rPr>
        <w:t>Cycle to Work scheme – a tax-efficient loan scheme to buy a bike and safety equipment for</w:t>
      </w:r>
      <w:r>
        <w:rPr>
          <w:rFonts w:ascii="Arial" w:hAnsi="Arial" w:cs="Arial"/>
        </w:rPr>
        <w:t xml:space="preserve"> </w:t>
      </w:r>
      <w:r w:rsidRPr="009A1D8A">
        <w:rPr>
          <w:rFonts w:ascii="Arial" w:hAnsi="Arial" w:cs="Arial"/>
        </w:rPr>
        <w:t>your commute to work</w:t>
      </w:r>
      <w:r w:rsidR="009C18C4">
        <w:rPr>
          <w:rFonts w:ascii="Arial" w:hAnsi="Arial" w:cs="Arial"/>
        </w:rPr>
        <w:t xml:space="preserve"> </w:t>
      </w:r>
    </w:p>
    <w:p w:rsidR="00FC122F" w:rsidRDefault="00FC122F" w:rsidP="00FA0185">
      <w:pPr>
        <w:pStyle w:val="NoSpacing"/>
        <w:numPr>
          <w:ilvl w:val="0"/>
          <w:numId w:val="1"/>
        </w:numPr>
        <w:spacing w:line="276" w:lineRule="auto"/>
        <w:jc w:val="both"/>
        <w:rPr>
          <w:rFonts w:ascii="Arial" w:hAnsi="Arial" w:cs="Arial"/>
        </w:rPr>
      </w:pPr>
      <w:r>
        <w:rPr>
          <w:rFonts w:ascii="Arial" w:hAnsi="Arial" w:cs="Arial"/>
        </w:rPr>
        <w:t>Reduced cost gym membership</w:t>
      </w:r>
    </w:p>
    <w:p w:rsidR="006C4DDB" w:rsidRDefault="006C4DDB" w:rsidP="00FA0185">
      <w:pPr>
        <w:pStyle w:val="NoSpacing"/>
        <w:numPr>
          <w:ilvl w:val="0"/>
          <w:numId w:val="1"/>
        </w:numPr>
        <w:spacing w:line="276" w:lineRule="auto"/>
        <w:jc w:val="both"/>
        <w:rPr>
          <w:rFonts w:ascii="Arial" w:hAnsi="Arial" w:cs="Arial"/>
        </w:rPr>
      </w:pPr>
      <w:r>
        <w:rPr>
          <w:rFonts w:ascii="Arial" w:hAnsi="Arial" w:cs="Arial"/>
        </w:rPr>
        <w:t>Free on-site car parking</w:t>
      </w:r>
    </w:p>
    <w:p w:rsidR="007F569A" w:rsidRPr="009A1D8A" w:rsidRDefault="00ED3A40" w:rsidP="00FA0185">
      <w:pPr>
        <w:pStyle w:val="NoSpacing"/>
        <w:numPr>
          <w:ilvl w:val="0"/>
          <w:numId w:val="1"/>
        </w:numPr>
        <w:spacing w:line="276" w:lineRule="auto"/>
        <w:jc w:val="both"/>
        <w:rPr>
          <w:rFonts w:ascii="Arial" w:hAnsi="Arial" w:cs="Arial"/>
        </w:rPr>
      </w:pPr>
      <w:r>
        <w:rPr>
          <w:rFonts w:ascii="Arial" w:hAnsi="Arial" w:cs="Arial"/>
        </w:rPr>
        <w:t>Free refreshments (tea, coffee, water)</w:t>
      </w:r>
    </w:p>
    <w:p w:rsidR="009A1D8A" w:rsidRDefault="009A1D8A" w:rsidP="00FA0185">
      <w:pPr>
        <w:pStyle w:val="NoSpacing"/>
        <w:spacing w:line="276" w:lineRule="auto"/>
        <w:jc w:val="both"/>
        <w:rPr>
          <w:rFonts w:ascii="Arial" w:hAnsi="Arial" w:cs="Arial"/>
        </w:rPr>
      </w:pPr>
    </w:p>
    <w:p w:rsidR="00767216" w:rsidRPr="00046248" w:rsidRDefault="00767216" w:rsidP="00FA0185">
      <w:pPr>
        <w:pStyle w:val="NoSpacing"/>
        <w:spacing w:line="276" w:lineRule="auto"/>
        <w:jc w:val="both"/>
        <w:rPr>
          <w:rFonts w:ascii="Arial" w:hAnsi="Arial" w:cs="Arial"/>
          <w:b/>
          <w:sz w:val="32"/>
          <w:szCs w:val="32"/>
        </w:rPr>
      </w:pPr>
      <w:r w:rsidRPr="00046248">
        <w:rPr>
          <w:rFonts w:ascii="Arial" w:hAnsi="Arial" w:cs="Arial"/>
          <w:b/>
          <w:sz w:val="32"/>
          <w:szCs w:val="32"/>
        </w:rPr>
        <w:t>Location</w:t>
      </w:r>
    </w:p>
    <w:p w:rsidR="009A1D8A" w:rsidRDefault="009A1D8A" w:rsidP="00FA0185">
      <w:pPr>
        <w:pStyle w:val="NoSpacing"/>
        <w:spacing w:line="276" w:lineRule="auto"/>
        <w:jc w:val="both"/>
        <w:rPr>
          <w:rFonts w:ascii="Arial" w:hAnsi="Arial" w:cs="Arial"/>
          <w:b/>
        </w:rPr>
      </w:pPr>
    </w:p>
    <w:p w:rsidR="009A1D8A" w:rsidRPr="009A1D8A" w:rsidRDefault="009A1D8A" w:rsidP="00FA0185">
      <w:pPr>
        <w:pStyle w:val="NoSpacing"/>
        <w:spacing w:line="276" w:lineRule="auto"/>
        <w:jc w:val="both"/>
        <w:rPr>
          <w:rFonts w:ascii="Arial" w:hAnsi="Arial" w:cs="Arial"/>
        </w:rPr>
      </w:pPr>
      <w:r w:rsidRPr="009A1D8A">
        <w:rPr>
          <w:rFonts w:ascii="Arial" w:hAnsi="Arial" w:cs="Arial"/>
        </w:rPr>
        <w:t xml:space="preserve">We are situated in an excellent location. Our location offers a unique blend of the town and </w:t>
      </w:r>
      <w:r w:rsidR="006C4DDB">
        <w:rPr>
          <w:rFonts w:ascii="Arial" w:hAnsi="Arial" w:cs="Arial"/>
        </w:rPr>
        <w:t>suburbs</w:t>
      </w:r>
      <w:r w:rsidRPr="009A1D8A">
        <w:rPr>
          <w:rFonts w:ascii="Arial" w:hAnsi="Arial" w:cs="Arial"/>
        </w:rPr>
        <w:t xml:space="preserve"> allowing you to benefit from the urban and rural surroundings nearby - the best of both worlds.</w:t>
      </w:r>
    </w:p>
    <w:p w:rsidR="009A1D8A" w:rsidRPr="009A1D8A" w:rsidRDefault="009A1D8A" w:rsidP="00FA0185">
      <w:pPr>
        <w:pStyle w:val="NoSpacing"/>
        <w:spacing w:line="276" w:lineRule="auto"/>
        <w:jc w:val="both"/>
        <w:rPr>
          <w:rFonts w:ascii="Arial" w:hAnsi="Arial" w:cs="Arial"/>
        </w:rPr>
      </w:pPr>
    </w:p>
    <w:p w:rsidR="009A1D8A" w:rsidRDefault="006C4DDB" w:rsidP="00FA0185">
      <w:pPr>
        <w:pStyle w:val="NoSpacing"/>
        <w:numPr>
          <w:ilvl w:val="0"/>
          <w:numId w:val="2"/>
        </w:numPr>
        <w:spacing w:line="276" w:lineRule="auto"/>
        <w:jc w:val="both"/>
        <w:rPr>
          <w:rFonts w:ascii="Arial" w:hAnsi="Arial" w:cs="Arial"/>
        </w:rPr>
      </w:pPr>
      <w:r>
        <w:rPr>
          <w:rFonts w:ascii="Arial" w:hAnsi="Arial" w:cs="Arial"/>
        </w:rPr>
        <w:t>Liverpool City Centre</w:t>
      </w:r>
      <w:r w:rsidR="009A1D8A" w:rsidRPr="009A1D8A">
        <w:rPr>
          <w:rFonts w:ascii="Arial" w:hAnsi="Arial" w:cs="Arial"/>
        </w:rPr>
        <w:t xml:space="preserve"> is just </w:t>
      </w:r>
      <w:r>
        <w:rPr>
          <w:rFonts w:ascii="Arial" w:hAnsi="Arial" w:cs="Arial"/>
        </w:rPr>
        <w:t>5</w:t>
      </w:r>
      <w:r w:rsidR="009A1D8A" w:rsidRPr="009A1D8A">
        <w:rPr>
          <w:rFonts w:ascii="Arial" w:hAnsi="Arial" w:cs="Arial"/>
        </w:rPr>
        <w:t xml:space="preserve"> miles </w:t>
      </w:r>
      <w:r>
        <w:rPr>
          <w:rFonts w:ascii="Arial" w:hAnsi="Arial" w:cs="Arial"/>
        </w:rPr>
        <w:t>away from the Liverpool City Centre and John Lennon</w:t>
      </w:r>
      <w:r w:rsidR="009A1D8A" w:rsidRPr="009A1D8A">
        <w:rPr>
          <w:rFonts w:ascii="Arial" w:hAnsi="Arial" w:cs="Arial"/>
        </w:rPr>
        <w:t xml:space="preserve"> Airport </w:t>
      </w:r>
      <w:r>
        <w:rPr>
          <w:rFonts w:ascii="Arial" w:hAnsi="Arial" w:cs="Arial"/>
        </w:rPr>
        <w:t xml:space="preserve">is </w:t>
      </w:r>
      <w:r w:rsidR="009A1D8A" w:rsidRPr="009A1D8A">
        <w:rPr>
          <w:rFonts w:ascii="Arial" w:hAnsi="Arial" w:cs="Arial"/>
        </w:rPr>
        <w:t xml:space="preserve">just </w:t>
      </w:r>
      <w:r>
        <w:rPr>
          <w:rFonts w:ascii="Arial" w:hAnsi="Arial" w:cs="Arial"/>
        </w:rPr>
        <w:t>15 minutes away</w:t>
      </w:r>
    </w:p>
    <w:p w:rsidR="009A1D8A" w:rsidRDefault="009A1D8A" w:rsidP="00FA0185">
      <w:pPr>
        <w:pStyle w:val="NoSpacing"/>
        <w:numPr>
          <w:ilvl w:val="0"/>
          <w:numId w:val="2"/>
        </w:numPr>
        <w:spacing w:line="276" w:lineRule="auto"/>
        <w:jc w:val="both"/>
        <w:rPr>
          <w:rFonts w:ascii="Arial" w:hAnsi="Arial" w:cs="Arial"/>
        </w:rPr>
      </w:pPr>
      <w:r w:rsidRPr="009A1D8A">
        <w:rPr>
          <w:rFonts w:ascii="Arial" w:hAnsi="Arial" w:cs="Arial"/>
        </w:rPr>
        <w:t xml:space="preserve">The </w:t>
      </w:r>
      <w:r w:rsidR="006C4DDB">
        <w:rPr>
          <w:rFonts w:ascii="Arial" w:hAnsi="Arial" w:cs="Arial"/>
        </w:rPr>
        <w:t>school</w:t>
      </w:r>
      <w:r w:rsidRPr="009A1D8A">
        <w:rPr>
          <w:rFonts w:ascii="Arial" w:hAnsi="Arial" w:cs="Arial"/>
        </w:rPr>
        <w:t xml:space="preserve"> is easily accessible via the major motorway networks of the </w:t>
      </w:r>
      <w:r w:rsidR="006C4DDB">
        <w:rPr>
          <w:rFonts w:ascii="Arial" w:hAnsi="Arial" w:cs="Arial"/>
        </w:rPr>
        <w:t>M57, M62 and is</w:t>
      </w:r>
      <w:r w:rsidRPr="009A1D8A">
        <w:rPr>
          <w:rFonts w:ascii="Arial" w:hAnsi="Arial" w:cs="Arial"/>
        </w:rPr>
        <w:t xml:space="preserve"> well served by public transport</w:t>
      </w:r>
    </w:p>
    <w:p w:rsidR="009A1D8A" w:rsidRDefault="009A1D8A" w:rsidP="00FA0185">
      <w:pPr>
        <w:pStyle w:val="NoSpacing"/>
        <w:numPr>
          <w:ilvl w:val="0"/>
          <w:numId w:val="2"/>
        </w:numPr>
        <w:spacing w:line="276" w:lineRule="auto"/>
        <w:jc w:val="both"/>
        <w:rPr>
          <w:rFonts w:ascii="Arial" w:hAnsi="Arial" w:cs="Arial"/>
        </w:rPr>
      </w:pPr>
      <w:r w:rsidRPr="009A1D8A">
        <w:rPr>
          <w:rFonts w:ascii="Arial" w:hAnsi="Arial" w:cs="Arial"/>
        </w:rPr>
        <w:t xml:space="preserve">There is excellent shopping, restaurants, pubs, leisure activities and an exciting programme of </w:t>
      </w:r>
      <w:r w:rsidR="006C4DDB">
        <w:rPr>
          <w:rFonts w:ascii="Arial" w:hAnsi="Arial" w:cs="Arial"/>
        </w:rPr>
        <w:t xml:space="preserve">events too such including horse racing events, football fixtures and cultural events in the city of The Beatles (in fact our school is just opposite the Strawberry Fields!) </w:t>
      </w:r>
    </w:p>
    <w:p w:rsidR="009A1D8A" w:rsidRDefault="009A1D8A" w:rsidP="00FA0185">
      <w:pPr>
        <w:pStyle w:val="NoSpacing"/>
        <w:numPr>
          <w:ilvl w:val="0"/>
          <w:numId w:val="2"/>
        </w:numPr>
        <w:spacing w:line="276" w:lineRule="auto"/>
        <w:jc w:val="both"/>
        <w:rPr>
          <w:rFonts w:ascii="Arial" w:hAnsi="Arial" w:cs="Arial"/>
        </w:rPr>
      </w:pPr>
      <w:r w:rsidRPr="009A1D8A">
        <w:rPr>
          <w:rFonts w:ascii="Arial" w:hAnsi="Arial" w:cs="Arial"/>
        </w:rPr>
        <w:t>There is also a network of widely-used public footpaths, bridleways and byways which give acce</w:t>
      </w:r>
      <w:r w:rsidR="006C4DDB">
        <w:rPr>
          <w:rFonts w:ascii="Arial" w:hAnsi="Arial" w:cs="Arial"/>
        </w:rPr>
        <w:t>ss to the countryside and river Mersey</w:t>
      </w:r>
      <w:r w:rsidR="00FD2A3D">
        <w:rPr>
          <w:rFonts w:ascii="Arial" w:hAnsi="Arial" w:cs="Arial"/>
        </w:rPr>
        <w:t>.</w:t>
      </w:r>
    </w:p>
    <w:p w:rsidR="00FD2A3D" w:rsidRDefault="00FD2A3D" w:rsidP="00FD2A3D">
      <w:pPr>
        <w:pStyle w:val="NoSpacing"/>
        <w:spacing w:line="276" w:lineRule="auto"/>
        <w:jc w:val="both"/>
        <w:rPr>
          <w:rFonts w:ascii="Arial" w:hAnsi="Arial" w:cs="Arial"/>
        </w:rPr>
      </w:pPr>
    </w:p>
    <w:p w:rsidR="00FD2A3D" w:rsidRDefault="00FD2A3D" w:rsidP="00FD2A3D">
      <w:pPr>
        <w:pStyle w:val="NoSpacing"/>
        <w:spacing w:line="276" w:lineRule="auto"/>
        <w:jc w:val="both"/>
        <w:rPr>
          <w:rFonts w:ascii="Arial" w:hAnsi="Arial" w:cs="Arial"/>
        </w:rPr>
      </w:pPr>
      <w:r>
        <w:rPr>
          <w:rFonts w:ascii="Arial" w:hAnsi="Arial" w:cs="Arial"/>
        </w:rPr>
        <w:t xml:space="preserve">If you are relocating to Liverpool from another part of the UK, you will find it to be a diverse place to live, with </w:t>
      </w:r>
      <w:r w:rsidR="005A4465">
        <w:rPr>
          <w:rFonts w:ascii="Arial" w:hAnsi="Arial" w:cs="Arial"/>
        </w:rPr>
        <w:t xml:space="preserve">the </w:t>
      </w:r>
      <w:r>
        <w:rPr>
          <w:rFonts w:ascii="Arial" w:hAnsi="Arial" w:cs="Arial"/>
        </w:rPr>
        <w:t>most friendly of people. Competitive property prices (both on rental and sales markets) are yet another reason to move here – your money goes a long way here!</w:t>
      </w:r>
    </w:p>
    <w:p w:rsidR="00FD2A3D" w:rsidRDefault="00FD2A3D" w:rsidP="00FD2A3D">
      <w:pPr>
        <w:pStyle w:val="NoSpacing"/>
        <w:spacing w:line="276" w:lineRule="auto"/>
        <w:jc w:val="both"/>
        <w:rPr>
          <w:rFonts w:ascii="Arial" w:hAnsi="Arial" w:cs="Arial"/>
        </w:rPr>
      </w:pPr>
    </w:p>
    <w:p w:rsidR="00FD2A3D" w:rsidRDefault="00FD2A3D" w:rsidP="00FD2A3D">
      <w:pPr>
        <w:pStyle w:val="NoSpacing"/>
        <w:spacing w:line="276" w:lineRule="auto"/>
        <w:jc w:val="both"/>
        <w:rPr>
          <w:rFonts w:ascii="Arial" w:hAnsi="Arial" w:cs="Arial"/>
        </w:rPr>
      </w:pPr>
      <w:r>
        <w:rPr>
          <w:rFonts w:ascii="Arial" w:hAnsi="Arial" w:cs="Arial"/>
        </w:rPr>
        <w:t>Liverpool is a brilliant cultural hub, too and Strawberry Fields is literally across the road from our school gate – a paradise for any Beatles fan!</w:t>
      </w:r>
    </w:p>
    <w:p w:rsidR="00EA5A98" w:rsidRDefault="00EA5A98" w:rsidP="00FD2A3D">
      <w:pPr>
        <w:pStyle w:val="NoSpacing"/>
        <w:spacing w:line="276" w:lineRule="auto"/>
        <w:jc w:val="center"/>
        <w:rPr>
          <w:rFonts w:ascii="Arial" w:hAnsi="Arial" w:cs="Arial"/>
          <w:b/>
        </w:rPr>
      </w:pPr>
      <w:r>
        <w:rPr>
          <w:rFonts w:ascii="Arial" w:hAnsi="Arial" w:cs="Arial"/>
          <w:b/>
          <w:sz w:val="32"/>
          <w:szCs w:val="32"/>
        </w:rPr>
        <w:t xml:space="preserve">Our </w:t>
      </w:r>
      <w:r w:rsidR="00593AEC">
        <w:rPr>
          <w:rFonts w:ascii="Arial" w:hAnsi="Arial" w:cs="Arial"/>
          <w:b/>
          <w:sz w:val="32"/>
          <w:szCs w:val="32"/>
        </w:rPr>
        <w:t>Organisational Structure 2019-20</w:t>
      </w:r>
    </w:p>
    <w:p w:rsidR="00EA5A98" w:rsidRDefault="00EA5A98" w:rsidP="00EA5A98">
      <w:pPr>
        <w:pStyle w:val="NoSpacing"/>
        <w:jc w:val="both"/>
        <w:rPr>
          <w:rFonts w:ascii="Arial" w:hAnsi="Arial" w:cs="Arial"/>
          <w:b/>
        </w:rPr>
      </w:pPr>
    </w:p>
    <w:p w:rsidR="00EA5A98" w:rsidRDefault="00EA5A98" w:rsidP="00EA5A98">
      <w:pPr>
        <w:pStyle w:val="NoSpacing"/>
        <w:jc w:val="both"/>
        <w:rPr>
          <w:rFonts w:ascii="Arial" w:hAnsi="Arial" w:cs="Arial"/>
          <w:b/>
        </w:rPr>
      </w:pPr>
    </w:p>
    <w:p w:rsidR="00EA5A98" w:rsidRDefault="00EA5A98" w:rsidP="00EA5A98">
      <w:pPr>
        <w:pStyle w:val="NoSpacing"/>
        <w:ind w:left="-851"/>
        <w:jc w:val="both"/>
        <w:rPr>
          <w:rFonts w:ascii="Arial" w:hAnsi="Arial" w:cs="Arial"/>
          <w:b/>
        </w:rPr>
      </w:pPr>
      <w:r>
        <w:rPr>
          <w:rFonts w:ascii="Arial" w:hAnsi="Arial" w:cs="Arial"/>
          <w:b/>
          <w:noProof/>
          <w:lang w:eastAsia="en-GB"/>
        </w:rPr>
        <w:drawing>
          <wp:inline distT="0" distB="0" distL="0" distR="0" wp14:anchorId="66637DB0" wp14:editId="11D9BDAE">
            <wp:extent cx="6877050" cy="4567767"/>
            <wp:effectExtent l="0" t="0" r="0" b="234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C2B23" w:rsidRDefault="00AC2B23" w:rsidP="00FA0185">
      <w:pPr>
        <w:pStyle w:val="NoSpacing"/>
        <w:jc w:val="both"/>
        <w:rPr>
          <w:rFonts w:ascii="Arial" w:hAnsi="Arial" w:cs="Arial"/>
          <w:b/>
          <w:sz w:val="32"/>
          <w:szCs w:val="32"/>
        </w:rPr>
      </w:pPr>
    </w:p>
    <w:p w:rsidR="00182669" w:rsidRPr="006C4DDB" w:rsidRDefault="00182669" w:rsidP="00593AEC">
      <w:pPr>
        <w:pStyle w:val="NoSpacing"/>
        <w:jc w:val="center"/>
        <w:rPr>
          <w:rFonts w:ascii="Arial" w:hAnsi="Arial" w:cs="Arial"/>
          <w:b/>
          <w:sz w:val="32"/>
          <w:szCs w:val="32"/>
        </w:rPr>
      </w:pPr>
      <w:r w:rsidRPr="006C4DDB">
        <w:rPr>
          <w:rFonts w:ascii="Arial" w:hAnsi="Arial" w:cs="Arial"/>
          <w:b/>
          <w:sz w:val="32"/>
          <w:szCs w:val="32"/>
        </w:rPr>
        <w:t xml:space="preserve">Meet </w:t>
      </w:r>
      <w:r w:rsidR="00046248">
        <w:rPr>
          <w:rFonts w:ascii="Arial" w:hAnsi="Arial" w:cs="Arial"/>
          <w:b/>
          <w:sz w:val="32"/>
          <w:szCs w:val="32"/>
        </w:rPr>
        <w:t>Our</w:t>
      </w:r>
      <w:r w:rsidR="006C4DDB">
        <w:rPr>
          <w:rFonts w:ascii="Arial" w:hAnsi="Arial" w:cs="Arial"/>
          <w:b/>
          <w:sz w:val="32"/>
          <w:szCs w:val="32"/>
        </w:rPr>
        <w:t xml:space="preserve"> S</w:t>
      </w:r>
      <w:r w:rsidR="00FD2A3D">
        <w:rPr>
          <w:rFonts w:ascii="Arial" w:hAnsi="Arial" w:cs="Arial"/>
          <w:b/>
          <w:sz w:val="32"/>
          <w:szCs w:val="32"/>
        </w:rPr>
        <w:t>trategic</w:t>
      </w:r>
      <w:r w:rsidR="006C4DDB">
        <w:rPr>
          <w:rFonts w:ascii="Arial" w:hAnsi="Arial" w:cs="Arial"/>
          <w:b/>
          <w:sz w:val="32"/>
          <w:szCs w:val="32"/>
        </w:rPr>
        <w:t xml:space="preserve"> Leadership Team (SLT) 201</w:t>
      </w:r>
      <w:r w:rsidR="00593AEC">
        <w:rPr>
          <w:rFonts w:ascii="Arial" w:hAnsi="Arial" w:cs="Arial"/>
          <w:b/>
          <w:sz w:val="32"/>
          <w:szCs w:val="32"/>
        </w:rPr>
        <w:t>9-20</w:t>
      </w:r>
    </w:p>
    <w:p w:rsidR="006C4DDB" w:rsidRDefault="006C4DDB" w:rsidP="00FA0185">
      <w:pPr>
        <w:pStyle w:val="NoSpacing"/>
        <w:jc w:val="both"/>
        <w:rPr>
          <w:rFonts w:ascii="Arial" w:hAnsi="Arial" w:cs="Arial"/>
          <w:b/>
        </w:rPr>
      </w:pPr>
    </w:p>
    <w:p w:rsidR="00060CDC" w:rsidRDefault="006C4DDB" w:rsidP="006C4DDB">
      <w:pPr>
        <w:pStyle w:val="NoSpacing"/>
        <w:ind w:left="-851"/>
        <w:jc w:val="both"/>
        <w:rPr>
          <w:rFonts w:ascii="Arial" w:hAnsi="Arial" w:cs="Arial"/>
          <w:b/>
        </w:rPr>
      </w:pPr>
      <w:r>
        <w:rPr>
          <w:rFonts w:ascii="Arial" w:hAnsi="Arial" w:cs="Arial"/>
          <w:b/>
          <w:noProof/>
          <w:lang w:eastAsia="en-GB"/>
        </w:rPr>
        <w:drawing>
          <wp:inline distT="0" distB="0" distL="0" distR="0">
            <wp:extent cx="6877050" cy="3268134"/>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A5A98" w:rsidRDefault="0024715E" w:rsidP="00505BE8">
      <w:pPr>
        <w:pStyle w:val="NoSpacing"/>
        <w:jc w:val="center"/>
        <w:rPr>
          <w:rFonts w:ascii="Arial" w:hAnsi="Arial" w:cs="Arial"/>
          <w:b/>
          <w:sz w:val="32"/>
          <w:szCs w:val="32"/>
        </w:rPr>
      </w:pPr>
      <w:r>
        <w:rPr>
          <w:rFonts w:ascii="Arial" w:hAnsi="Arial" w:cs="Arial"/>
          <w:b/>
          <w:sz w:val="32"/>
          <w:szCs w:val="32"/>
        </w:rPr>
        <w:t>Vacancy – Deputy Headteacher</w:t>
      </w:r>
    </w:p>
    <w:p w:rsidR="00EA5A98" w:rsidRDefault="00EA5A98" w:rsidP="00EA5A98">
      <w:pPr>
        <w:pStyle w:val="NoSpacing"/>
        <w:jc w:val="both"/>
        <w:rPr>
          <w:rFonts w:ascii="Arial" w:hAnsi="Arial" w:cs="Arial"/>
          <w:b/>
        </w:rPr>
      </w:pPr>
    </w:p>
    <w:p w:rsidR="00060CDC" w:rsidRDefault="00060CDC" w:rsidP="00FA0185">
      <w:pPr>
        <w:pStyle w:val="NoSpacing"/>
        <w:jc w:val="both"/>
        <w:rPr>
          <w:rFonts w:ascii="Arial" w:hAnsi="Arial" w:cs="Arial"/>
          <w:b/>
        </w:rPr>
      </w:pPr>
    </w:p>
    <w:p w:rsidR="00505BE8" w:rsidRDefault="00505BE8" w:rsidP="00505BE8">
      <w:pPr>
        <w:pBdr>
          <w:bottom w:val="single" w:sz="12" w:space="1" w:color="auto"/>
        </w:pBdr>
        <w:jc w:val="both"/>
        <w:rPr>
          <w:rFonts w:ascii="Arial" w:hAnsi="Arial" w:cs="Arial"/>
          <w:b/>
          <w:bCs/>
        </w:rPr>
      </w:pPr>
      <w:r>
        <w:rPr>
          <w:rFonts w:ascii="Arial" w:hAnsi="Arial" w:cs="Arial"/>
          <w:b/>
          <w:bCs/>
        </w:rPr>
        <w:t xml:space="preserve">School: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6158F">
        <w:rPr>
          <w:rFonts w:ascii="Arial" w:hAnsi="Arial" w:cs="Arial"/>
          <w:bCs/>
        </w:rPr>
        <w:t>Abbot’s Lea School</w:t>
      </w:r>
      <w:r>
        <w:rPr>
          <w:rFonts w:ascii="Arial" w:hAnsi="Arial" w:cs="Arial"/>
          <w:b/>
          <w:bCs/>
        </w:rPr>
        <w:tab/>
      </w:r>
      <w:r>
        <w:rPr>
          <w:rFonts w:ascii="Arial" w:hAnsi="Arial" w:cs="Arial"/>
          <w:b/>
          <w:bCs/>
        </w:rPr>
        <w:tab/>
      </w:r>
    </w:p>
    <w:p w:rsidR="00505BE8" w:rsidRPr="0046158F" w:rsidRDefault="00505BE8" w:rsidP="00505BE8">
      <w:pPr>
        <w:pBdr>
          <w:bottom w:val="single" w:sz="12" w:space="1" w:color="auto"/>
        </w:pBdr>
        <w:jc w:val="both"/>
        <w:rPr>
          <w:rFonts w:ascii="Arial" w:hAnsi="Arial" w:cs="Arial"/>
          <w:b/>
          <w:bCs/>
        </w:rPr>
      </w:pPr>
      <w:r w:rsidRPr="0046158F">
        <w:rPr>
          <w:rFonts w:ascii="Arial" w:hAnsi="Arial" w:cs="Arial"/>
          <w:b/>
          <w:bCs/>
        </w:rPr>
        <w:t xml:space="preserve">Accountable to: </w:t>
      </w:r>
      <w:r w:rsidRPr="0046158F">
        <w:rPr>
          <w:rFonts w:ascii="Arial" w:hAnsi="Arial" w:cs="Arial"/>
          <w:b/>
          <w:bCs/>
        </w:rPr>
        <w:tab/>
      </w:r>
      <w:r w:rsidRPr="0046158F">
        <w:rPr>
          <w:rFonts w:ascii="Arial" w:hAnsi="Arial" w:cs="Arial"/>
          <w:b/>
          <w:bCs/>
        </w:rPr>
        <w:tab/>
      </w:r>
      <w:r w:rsidRPr="0046158F">
        <w:rPr>
          <w:rFonts w:ascii="Arial" w:hAnsi="Arial" w:cs="Arial"/>
          <w:b/>
          <w:bCs/>
        </w:rPr>
        <w:tab/>
      </w:r>
      <w:r w:rsidRPr="0046158F">
        <w:rPr>
          <w:rFonts w:ascii="Arial" w:hAnsi="Arial" w:cs="Arial"/>
          <w:b/>
          <w:bCs/>
        </w:rPr>
        <w:tab/>
      </w:r>
      <w:r w:rsidRPr="0046158F">
        <w:rPr>
          <w:rFonts w:ascii="Arial" w:hAnsi="Arial" w:cs="Arial"/>
        </w:rPr>
        <w:t xml:space="preserve">The Headteacher </w:t>
      </w:r>
    </w:p>
    <w:p w:rsidR="00505BE8" w:rsidRPr="0046158F" w:rsidRDefault="00505BE8" w:rsidP="00505BE8">
      <w:pPr>
        <w:pBdr>
          <w:bottom w:val="single" w:sz="12" w:space="1" w:color="auto"/>
        </w:pBdr>
        <w:jc w:val="both"/>
        <w:rPr>
          <w:rFonts w:ascii="Arial" w:hAnsi="Arial" w:cs="Arial"/>
          <w:bCs/>
        </w:rPr>
      </w:pPr>
      <w:r w:rsidRPr="0046158F">
        <w:rPr>
          <w:rFonts w:ascii="Arial" w:hAnsi="Arial" w:cs="Arial"/>
          <w:b/>
          <w:bCs/>
        </w:rPr>
        <w:t>Line management responsibilities:</w:t>
      </w:r>
      <w:r w:rsidRPr="0046158F">
        <w:rPr>
          <w:rFonts w:ascii="Arial" w:hAnsi="Arial" w:cs="Arial"/>
          <w:b/>
          <w:bCs/>
        </w:rPr>
        <w:tab/>
      </w:r>
      <w:r w:rsidRPr="0046158F">
        <w:rPr>
          <w:rFonts w:ascii="Arial" w:hAnsi="Arial" w:cs="Arial"/>
          <w:bCs/>
        </w:rPr>
        <w:t>Key Stage Leader</w:t>
      </w:r>
      <w:r>
        <w:rPr>
          <w:rFonts w:ascii="Arial" w:hAnsi="Arial" w:cs="Arial"/>
          <w:bCs/>
        </w:rPr>
        <w:t>s</w:t>
      </w:r>
      <w:r w:rsidRPr="0046158F">
        <w:rPr>
          <w:rFonts w:ascii="Arial" w:hAnsi="Arial" w:cs="Arial"/>
          <w:bCs/>
        </w:rPr>
        <w:t xml:space="preserve"> (</w:t>
      </w:r>
      <w:r>
        <w:rPr>
          <w:rFonts w:ascii="Arial" w:hAnsi="Arial" w:cs="Arial"/>
          <w:bCs/>
        </w:rPr>
        <w:t>x</w:t>
      </w:r>
      <w:r w:rsidRPr="0046158F">
        <w:rPr>
          <w:rFonts w:ascii="Arial" w:hAnsi="Arial" w:cs="Arial"/>
          <w:bCs/>
        </w:rPr>
        <w:t>5)</w:t>
      </w:r>
    </w:p>
    <w:p w:rsidR="00505BE8" w:rsidRPr="0046158F" w:rsidRDefault="00505BE8" w:rsidP="00505BE8">
      <w:pPr>
        <w:pBdr>
          <w:bottom w:val="single" w:sz="12" w:space="1" w:color="auto"/>
        </w:pBdr>
        <w:jc w:val="both"/>
        <w:rPr>
          <w:rFonts w:ascii="Arial" w:hAnsi="Arial" w:cs="Arial"/>
          <w:bCs/>
        </w:rPr>
      </w:pPr>
      <w:r w:rsidRPr="0046158F">
        <w:rPr>
          <w:rFonts w:ascii="Arial" w:hAnsi="Arial" w:cs="Arial"/>
          <w:bCs/>
        </w:rPr>
        <w:tab/>
      </w:r>
      <w:r w:rsidRPr="0046158F">
        <w:rPr>
          <w:rFonts w:ascii="Arial" w:hAnsi="Arial" w:cs="Arial"/>
          <w:bCs/>
        </w:rPr>
        <w:tab/>
      </w:r>
      <w:r w:rsidRPr="0046158F">
        <w:rPr>
          <w:rFonts w:ascii="Arial" w:hAnsi="Arial" w:cs="Arial"/>
          <w:bCs/>
        </w:rPr>
        <w:tab/>
      </w:r>
      <w:r w:rsidRPr="0046158F">
        <w:rPr>
          <w:rFonts w:ascii="Arial" w:hAnsi="Arial" w:cs="Arial"/>
          <w:bCs/>
        </w:rPr>
        <w:tab/>
      </w:r>
      <w:r w:rsidRPr="0046158F">
        <w:rPr>
          <w:rFonts w:ascii="Arial" w:hAnsi="Arial" w:cs="Arial"/>
          <w:bCs/>
        </w:rPr>
        <w:tab/>
      </w:r>
      <w:r w:rsidRPr="0046158F">
        <w:rPr>
          <w:rFonts w:ascii="Arial" w:hAnsi="Arial" w:cs="Arial"/>
          <w:bCs/>
        </w:rPr>
        <w:tab/>
        <w:t>Job Coach</w:t>
      </w:r>
      <w:r>
        <w:rPr>
          <w:rFonts w:ascii="Arial" w:hAnsi="Arial" w:cs="Arial"/>
          <w:bCs/>
        </w:rPr>
        <w:t xml:space="preserve"> (x1)</w:t>
      </w:r>
    </w:p>
    <w:p w:rsidR="00505BE8" w:rsidRDefault="00505BE8" w:rsidP="00505BE8">
      <w:pPr>
        <w:pBdr>
          <w:bottom w:val="single" w:sz="12" w:space="1" w:color="auto"/>
        </w:pBdr>
        <w:jc w:val="both"/>
        <w:rPr>
          <w:rFonts w:ascii="Arial" w:hAnsi="Arial" w:cs="Arial"/>
          <w:bCs/>
        </w:rPr>
      </w:pPr>
      <w:r w:rsidRPr="0046158F">
        <w:rPr>
          <w:rFonts w:ascii="Arial" w:hAnsi="Arial" w:cs="Arial"/>
          <w:b/>
          <w:bCs/>
        </w:rPr>
        <w:t>Salary:</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L18 – 21 (rest of England)</w:t>
      </w:r>
    </w:p>
    <w:p w:rsidR="00505BE8" w:rsidRPr="0046158F" w:rsidRDefault="00505BE8" w:rsidP="00505BE8">
      <w:pPr>
        <w:pBdr>
          <w:bottom w:val="single" w:sz="12" w:space="1" w:color="auto"/>
        </w:pBdr>
        <w:jc w:val="both"/>
        <w:rPr>
          <w:rFonts w:ascii="Arial" w:hAnsi="Arial" w:cs="Arial"/>
          <w:b/>
          <w:bCs/>
        </w:rPr>
      </w:pPr>
    </w:p>
    <w:p w:rsidR="00505BE8" w:rsidRDefault="00505BE8" w:rsidP="00505BE8">
      <w:pPr>
        <w:tabs>
          <w:tab w:val="left" w:pos="4128"/>
        </w:tabs>
        <w:ind w:left="720" w:hanging="720"/>
        <w:jc w:val="both"/>
        <w:rPr>
          <w:rFonts w:ascii="Arial" w:hAnsi="Arial" w:cs="Arial"/>
          <w:b/>
          <w:bCs/>
        </w:rPr>
      </w:pPr>
    </w:p>
    <w:p w:rsidR="00505BE8" w:rsidRPr="0046158F" w:rsidRDefault="00505BE8" w:rsidP="00505BE8">
      <w:pPr>
        <w:tabs>
          <w:tab w:val="left" w:pos="4128"/>
        </w:tabs>
        <w:ind w:left="720" w:hanging="720"/>
        <w:jc w:val="both"/>
        <w:rPr>
          <w:rFonts w:ascii="Arial" w:hAnsi="Arial" w:cs="Arial"/>
          <w:b/>
          <w:bCs/>
        </w:rPr>
      </w:pPr>
      <w:r w:rsidRPr="0046158F">
        <w:rPr>
          <w:rFonts w:ascii="Arial" w:hAnsi="Arial" w:cs="Arial"/>
          <w:b/>
          <w:bCs/>
        </w:rPr>
        <w:t>Summary of the main duties and responsibilities</w:t>
      </w:r>
    </w:p>
    <w:p w:rsidR="00505BE8" w:rsidRPr="0046158F" w:rsidRDefault="00505BE8" w:rsidP="00505BE8">
      <w:pPr>
        <w:pStyle w:val="ListParagraph"/>
        <w:numPr>
          <w:ilvl w:val="0"/>
          <w:numId w:val="9"/>
        </w:numPr>
        <w:spacing w:after="0" w:line="240" w:lineRule="auto"/>
        <w:jc w:val="both"/>
        <w:rPr>
          <w:rFonts w:ascii="Arial" w:hAnsi="Arial" w:cs="Arial"/>
        </w:rPr>
      </w:pPr>
      <w:r w:rsidRPr="0046158F">
        <w:rPr>
          <w:rFonts w:ascii="Arial" w:hAnsi="Arial" w:cs="Arial"/>
        </w:rPr>
        <w:t xml:space="preserve">Carry out the duties of this post in line with the remit outlined in the </w:t>
      </w:r>
      <w:r>
        <w:rPr>
          <w:rFonts w:ascii="Arial" w:hAnsi="Arial" w:cs="Arial"/>
        </w:rPr>
        <w:t>national standards for Teachers and Headteachers.</w:t>
      </w:r>
    </w:p>
    <w:p w:rsidR="00505BE8" w:rsidRDefault="00505BE8" w:rsidP="00505BE8">
      <w:pPr>
        <w:jc w:val="both"/>
        <w:rPr>
          <w:rFonts w:ascii="Arial" w:hAnsi="Arial" w:cs="Arial"/>
        </w:rPr>
      </w:pPr>
    </w:p>
    <w:p w:rsidR="00505BE8" w:rsidRPr="00505BE8" w:rsidRDefault="00505BE8" w:rsidP="00505BE8">
      <w:pPr>
        <w:jc w:val="both"/>
        <w:rPr>
          <w:rFonts w:ascii="Arial" w:hAnsi="Arial" w:cs="Arial"/>
          <w:b/>
        </w:rPr>
      </w:pPr>
      <w:r w:rsidRPr="00505BE8">
        <w:rPr>
          <w:rFonts w:ascii="Arial" w:hAnsi="Arial" w:cs="Arial"/>
          <w:b/>
        </w:rPr>
        <w:t>Teachers’ Standards:</w:t>
      </w:r>
    </w:p>
    <w:p w:rsidR="00505BE8" w:rsidRPr="0046158F" w:rsidRDefault="009F3C82" w:rsidP="00505BE8">
      <w:pPr>
        <w:jc w:val="both"/>
        <w:rPr>
          <w:rFonts w:ascii="Arial" w:hAnsi="Arial" w:cs="Arial"/>
        </w:rPr>
      </w:pPr>
      <w:hyperlink r:id="rId20" w:history="1">
        <w:r w:rsidR="00505BE8" w:rsidRPr="0046158F">
          <w:rPr>
            <w:rStyle w:val="Hyperlink"/>
            <w:rFonts w:ascii="Arial" w:hAnsi="Arial" w:cs="Arial"/>
          </w:rPr>
          <w:t>https://assets.publishing.service.gov.uk/government/uploads/system/uploads/attachment_data/file/665520/Teachers__Standards.pdf</w:t>
        </w:r>
      </w:hyperlink>
    </w:p>
    <w:p w:rsidR="00505BE8" w:rsidRPr="00505BE8" w:rsidRDefault="00505BE8" w:rsidP="00505BE8">
      <w:pPr>
        <w:jc w:val="both"/>
        <w:rPr>
          <w:rFonts w:ascii="Arial" w:hAnsi="Arial" w:cs="Arial"/>
          <w:b/>
        </w:rPr>
      </w:pPr>
      <w:r w:rsidRPr="00505BE8">
        <w:rPr>
          <w:rFonts w:ascii="Arial" w:hAnsi="Arial" w:cs="Arial"/>
          <w:b/>
        </w:rPr>
        <w:t>Headteachers’ Standards:</w:t>
      </w:r>
    </w:p>
    <w:p w:rsidR="00505BE8" w:rsidRPr="0046158F" w:rsidRDefault="009F3C82" w:rsidP="00505BE8">
      <w:pPr>
        <w:jc w:val="both"/>
        <w:rPr>
          <w:rFonts w:ascii="Arial" w:hAnsi="Arial" w:cs="Arial"/>
        </w:rPr>
      </w:pPr>
      <w:hyperlink r:id="rId21" w:history="1">
        <w:r w:rsidR="00505BE8" w:rsidRPr="0046158F">
          <w:rPr>
            <w:rStyle w:val="Hyperlink"/>
            <w:rFonts w:ascii="Arial" w:hAnsi="Arial" w:cs="Arial"/>
          </w:rPr>
          <w:t>https://assets.publishing.service.gov.uk/government/uploads/system/uploads/attachment_data/file/396247/National_Standards_of_Excellence_for_Headteachers.pdf</w:t>
        </w:r>
      </w:hyperlink>
    </w:p>
    <w:p w:rsidR="00505BE8" w:rsidRPr="0046158F" w:rsidRDefault="00505BE8" w:rsidP="00505BE8">
      <w:pPr>
        <w:pStyle w:val="ListParagraph"/>
        <w:numPr>
          <w:ilvl w:val="0"/>
          <w:numId w:val="9"/>
        </w:numPr>
        <w:spacing w:after="0" w:line="240" w:lineRule="auto"/>
        <w:jc w:val="both"/>
        <w:rPr>
          <w:rFonts w:ascii="Arial" w:hAnsi="Arial" w:cs="Arial"/>
        </w:rPr>
      </w:pPr>
      <w:r w:rsidRPr="0046158F">
        <w:rPr>
          <w:rFonts w:ascii="Arial" w:hAnsi="Arial" w:cs="Arial"/>
        </w:rPr>
        <w:t>Promote</w:t>
      </w:r>
      <w:r w:rsidRPr="0046158F">
        <w:rPr>
          <w:rFonts w:ascii="Arial" w:hAnsi="Arial" w:cs="Arial"/>
          <w:lang w:val="en-US"/>
        </w:rPr>
        <w:t xml:space="preserve"> the safeguarding of children and young people within the school at all times.</w:t>
      </w:r>
    </w:p>
    <w:p w:rsidR="00505BE8" w:rsidRPr="0046158F" w:rsidRDefault="00505BE8" w:rsidP="00505BE8">
      <w:pPr>
        <w:jc w:val="both"/>
        <w:rPr>
          <w:rFonts w:ascii="Arial" w:hAnsi="Arial" w:cs="Arial"/>
        </w:rPr>
      </w:pPr>
    </w:p>
    <w:p w:rsidR="00505BE8" w:rsidRPr="0046158F" w:rsidRDefault="00505BE8" w:rsidP="00505BE8">
      <w:pPr>
        <w:pStyle w:val="ListParagraph"/>
        <w:numPr>
          <w:ilvl w:val="0"/>
          <w:numId w:val="9"/>
        </w:numPr>
        <w:spacing w:after="0" w:line="240" w:lineRule="auto"/>
        <w:jc w:val="both"/>
        <w:rPr>
          <w:rFonts w:ascii="Arial" w:hAnsi="Arial" w:cs="Arial"/>
        </w:rPr>
      </w:pPr>
      <w:r w:rsidRPr="0046158F">
        <w:rPr>
          <w:rFonts w:ascii="Arial" w:hAnsi="Arial" w:cs="Arial"/>
        </w:rPr>
        <w:t xml:space="preserve">Under the overall leadership of the Headteacher, have and promote a clear understanding of the vision, aims, and ethos of the school, and proactively drive our mission to become an International Centre of Excellence in Autism Education, Research and </w:t>
      </w:r>
      <w:r>
        <w:rPr>
          <w:rFonts w:ascii="Arial" w:hAnsi="Arial" w:cs="Arial"/>
        </w:rPr>
        <w:t xml:space="preserve">Professional </w:t>
      </w:r>
      <w:r w:rsidRPr="0046158F">
        <w:rPr>
          <w:rFonts w:ascii="Arial" w:hAnsi="Arial" w:cs="Arial"/>
        </w:rPr>
        <w:t xml:space="preserve">Development.  </w:t>
      </w:r>
    </w:p>
    <w:p w:rsidR="00505BE8" w:rsidRPr="0046158F" w:rsidRDefault="00505BE8" w:rsidP="00505BE8">
      <w:pPr>
        <w:pStyle w:val="ListParagraph"/>
        <w:jc w:val="both"/>
        <w:rPr>
          <w:rFonts w:ascii="Arial" w:hAnsi="Arial" w:cs="Arial"/>
        </w:rPr>
      </w:pPr>
    </w:p>
    <w:p w:rsidR="00505BE8" w:rsidRDefault="00505BE8" w:rsidP="00505BE8">
      <w:pPr>
        <w:pStyle w:val="ListParagraph"/>
        <w:numPr>
          <w:ilvl w:val="0"/>
          <w:numId w:val="9"/>
        </w:numPr>
        <w:spacing w:after="0" w:line="240" w:lineRule="auto"/>
        <w:jc w:val="both"/>
        <w:rPr>
          <w:rFonts w:ascii="Arial" w:hAnsi="Arial" w:cs="Arial"/>
        </w:rPr>
      </w:pPr>
      <w:r w:rsidRPr="0046158F">
        <w:rPr>
          <w:rFonts w:ascii="Arial" w:hAnsi="Arial" w:cs="Arial"/>
        </w:rPr>
        <w:t xml:space="preserve">Promote the school’s </w:t>
      </w:r>
      <w:r w:rsidRPr="0046158F">
        <w:rPr>
          <w:rFonts w:ascii="Arial" w:hAnsi="Arial" w:cs="Arial"/>
          <w:i/>
        </w:rPr>
        <w:t>Philosophy of Education: The ASD Model</w:t>
      </w:r>
      <w:r w:rsidRPr="0046158F">
        <w:rPr>
          <w:rFonts w:ascii="Arial" w:hAnsi="Arial" w:cs="Arial"/>
        </w:rPr>
        <w:t xml:space="preserve"> © and ensure that it is seen as an underpinning principle of all that we do.</w:t>
      </w:r>
    </w:p>
    <w:p w:rsidR="00505BE8" w:rsidRPr="00505BE8" w:rsidRDefault="00505BE8" w:rsidP="00505BE8">
      <w:pPr>
        <w:spacing w:after="0" w:line="240" w:lineRule="auto"/>
        <w:jc w:val="both"/>
        <w:rPr>
          <w:rFonts w:ascii="Arial" w:hAnsi="Arial" w:cs="Arial"/>
        </w:rPr>
      </w:pPr>
    </w:p>
    <w:p w:rsidR="00505BE8" w:rsidRDefault="00505BE8" w:rsidP="00505BE8">
      <w:pPr>
        <w:pStyle w:val="ListParagraph"/>
        <w:numPr>
          <w:ilvl w:val="0"/>
          <w:numId w:val="9"/>
        </w:numPr>
        <w:spacing w:after="0" w:line="240" w:lineRule="auto"/>
        <w:jc w:val="both"/>
        <w:rPr>
          <w:rFonts w:ascii="Arial" w:hAnsi="Arial" w:cs="Arial"/>
        </w:rPr>
      </w:pPr>
      <w:r w:rsidRPr="0046158F">
        <w:rPr>
          <w:rFonts w:ascii="Arial" w:hAnsi="Arial" w:cs="Arial"/>
        </w:rPr>
        <w:t xml:space="preserve">Promote the school’s </w:t>
      </w:r>
      <w:r w:rsidRPr="0046158F">
        <w:rPr>
          <w:rFonts w:ascii="Arial" w:hAnsi="Arial" w:cs="Arial"/>
          <w:i/>
        </w:rPr>
        <w:t>Code of Conduct: The Golden Rules</w:t>
      </w:r>
      <w:r w:rsidRPr="0046158F">
        <w:rPr>
          <w:rFonts w:ascii="Arial" w:hAnsi="Arial" w:cs="Arial"/>
        </w:rPr>
        <w:t xml:space="preserve"> © amongst all of the stakeholders and ensure the general good operational order of the school</w:t>
      </w:r>
      <w:r>
        <w:rPr>
          <w:rFonts w:ascii="Arial" w:hAnsi="Arial" w:cs="Arial"/>
        </w:rPr>
        <w:t>.</w:t>
      </w:r>
    </w:p>
    <w:p w:rsidR="00505BE8" w:rsidRPr="007C5705" w:rsidRDefault="00505BE8" w:rsidP="00505BE8">
      <w:pPr>
        <w:pStyle w:val="ListParagraph"/>
        <w:rPr>
          <w:rFonts w:ascii="Arial" w:hAnsi="Arial" w:cs="Arial"/>
        </w:rPr>
      </w:pPr>
    </w:p>
    <w:p w:rsidR="00505BE8" w:rsidRDefault="00505BE8" w:rsidP="00505BE8">
      <w:pPr>
        <w:pStyle w:val="ListParagraph"/>
        <w:numPr>
          <w:ilvl w:val="0"/>
          <w:numId w:val="9"/>
        </w:numPr>
        <w:spacing w:after="0" w:line="240" w:lineRule="auto"/>
        <w:jc w:val="both"/>
        <w:rPr>
          <w:rFonts w:ascii="Arial" w:hAnsi="Arial" w:cs="Arial"/>
        </w:rPr>
      </w:pPr>
      <w:r w:rsidRPr="007C5705">
        <w:rPr>
          <w:rFonts w:ascii="Arial" w:hAnsi="Arial" w:cs="Arial"/>
        </w:rPr>
        <w:t>Through the above, lead the teaching and learning function of the school.</w:t>
      </w:r>
    </w:p>
    <w:p w:rsidR="00505BE8" w:rsidRPr="00505BE8" w:rsidRDefault="00505BE8" w:rsidP="00505BE8">
      <w:pPr>
        <w:pStyle w:val="ListParagraph"/>
        <w:rPr>
          <w:rFonts w:ascii="Arial" w:hAnsi="Arial" w:cs="Arial"/>
        </w:rPr>
      </w:pPr>
    </w:p>
    <w:p w:rsidR="00505BE8" w:rsidRPr="007C5705" w:rsidRDefault="00505BE8" w:rsidP="00505BE8">
      <w:pPr>
        <w:pStyle w:val="ListParagraph"/>
        <w:spacing w:after="0" w:line="240" w:lineRule="auto"/>
        <w:jc w:val="both"/>
        <w:rPr>
          <w:rFonts w:ascii="Arial" w:hAnsi="Arial" w:cs="Arial"/>
        </w:rPr>
      </w:pPr>
    </w:p>
    <w:p w:rsidR="00505BE8" w:rsidRPr="0046158F" w:rsidRDefault="00505BE8" w:rsidP="00505BE8">
      <w:pPr>
        <w:pBdr>
          <w:bottom w:val="single" w:sz="12" w:space="1" w:color="auto"/>
        </w:pBdr>
        <w:jc w:val="both"/>
        <w:rPr>
          <w:rFonts w:ascii="Arial" w:hAnsi="Arial" w:cs="Arial"/>
        </w:rPr>
      </w:pPr>
    </w:p>
    <w:p w:rsidR="00505BE8" w:rsidRDefault="00505BE8" w:rsidP="00505BE8">
      <w:pPr>
        <w:jc w:val="both"/>
        <w:rPr>
          <w:rFonts w:ascii="Arial" w:hAnsi="Arial" w:cs="Arial"/>
        </w:rPr>
      </w:pP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r w:rsidRPr="0046158F">
        <w:rPr>
          <w:rFonts w:ascii="Arial" w:hAnsi="Arial" w:cs="Arial"/>
        </w:rPr>
        <w:softHyphen/>
      </w:r>
    </w:p>
    <w:p w:rsidR="00505BE8" w:rsidRDefault="00505BE8" w:rsidP="00505BE8">
      <w:pPr>
        <w:jc w:val="both"/>
        <w:rPr>
          <w:rFonts w:ascii="Arial" w:hAnsi="Arial" w:cs="Arial"/>
        </w:rPr>
      </w:pPr>
    </w:p>
    <w:p w:rsidR="00505BE8" w:rsidRPr="0046158F" w:rsidRDefault="00505BE8" w:rsidP="00505BE8">
      <w:pPr>
        <w:jc w:val="both"/>
        <w:rPr>
          <w:rFonts w:ascii="Arial" w:hAnsi="Arial" w:cs="Arial"/>
          <w:b/>
        </w:rPr>
      </w:pPr>
      <w:r w:rsidRPr="0046158F">
        <w:rPr>
          <w:rFonts w:ascii="Arial" w:hAnsi="Arial" w:cs="Arial"/>
          <w:b/>
        </w:rPr>
        <w:t>Section A – Generic duties and responsibilities</w:t>
      </w:r>
    </w:p>
    <w:p w:rsidR="00505BE8" w:rsidRPr="0046158F" w:rsidRDefault="00505BE8" w:rsidP="00505BE8">
      <w:pPr>
        <w:pStyle w:val="BodyText2"/>
        <w:jc w:val="both"/>
        <w:rPr>
          <w:rFonts w:ascii="Arial" w:hAnsi="Arial" w:cs="Arial"/>
          <w:sz w:val="22"/>
          <w:szCs w:val="22"/>
        </w:rPr>
      </w:pPr>
    </w:p>
    <w:p w:rsidR="00505BE8" w:rsidRPr="0046158F" w:rsidRDefault="00505BE8" w:rsidP="00505BE8">
      <w:pPr>
        <w:jc w:val="both"/>
        <w:rPr>
          <w:rFonts w:ascii="Arial" w:hAnsi="Arial" w:cs="Arial"/>
          <w:bCs/>
          <w:i/>
          <w:lang w:val="en-US"/>
        </w:rPr>
      </w:pPr>
      <w:r w:rsidRPr="0046158F">
        <w:rPr>
          <w:rFonts w:ascii="Arial" w:hAnsi="Arial" w:cs="Arial"/>
          <w:i/>
        </w:rPr>
        <w:t xml:space="preserve">This section is based on the National Standards for Headteachers which also inform Deputy Headteacher job description in our school. </w:t>
      </w:r>
      <w:r w:rsidRPr="0046158F">
        <w:rPr>
          <w:rFonts w:ascii="Arial" w:hAnsi="Arial" w:cs="Arial"/>
          <w:i/>
          <w:lang w:val="en-US"/>
        </w:rPr>
        <w:t>The Standards embody three key principles, namely that the work of (Deputy) Headteachers should be: learning-centred; focused on leadership; and reflect the highest possible professional standards.</w:t>
      </w:r>
      <w:r w:rsidRPr="0046158F">
        <w:rPr>
          <w:rFonts w:ascii="Arial" w:hAnsi="Arial" w:cs="Arial"/>
          <w:b/>
          <w:bCs/>
          <w:i/>
          <w:lang w:val="en-US"/>
        </w:rPr>
        <w:t xml:space="preserve"> </w:t>
      </w:r>
    </w:p>
    <w:p w:rsidR="00505BE8" w:rsidRPr="0046158F" w:rsidRDefault="00505BE8" w:rsidP="00505BE8">
      <w:pPr>
        <w:autoSpaceDE w:val="0"/>
        <w:autoSpaceDN w:val="0"/>
        <w:adjustRightInd w:val="0"/>
        <w:jc w:val="both"/>
        <w:rPr>
          <w:rFonts w:ascii="Arial" w:hAnsi="Arial" w:cs="Arial"/>
          <w:b/>
        </w:rPr>
      </w:pPr>
      <w:r w:rsidRPr="0046158F">
        <w:rPr>
          <w:rFonts w:ascii="Arial" w:hAnsi="Arial" w:cs="Arial"/>
          <w:b/>
        </w:rPr>
        <w:t xml:space="preserve">Excellent headteachers: qualities and knowledge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Headteachers: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1. Hold and articulate clear values and moral purpose, focused on providing a world-class education for the students they serve.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2. Demonstrate optimistic personal behaviour, positive relationships and attitudes towards their students and </w:t>
      </w:r>
      <w:r>
        <w:rPr>
          <w:rFonts w:ascii="Arial" w:hAnsi="Arial" w:cs="Arial"/>
        </w:rPr>
        <w:t>s</w:t>
      </w:r>
      <w:r w:rsidRPr="0046158F">
        <w:rPr>
          <w:rFonts w:ascii="Arial" w:hAnsi="Arial" w:cs="Arial"/>
        </w:rPr>
        <w:t xml:space="preserve">taff, and towards parents, governors and members of the local community.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3. Lead by example - with integrity, creativity, resilience, and clarity - drawing on their own scholarship, expertise and skills, and that of those around them.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4. Sustain wide, current knowledge and understanding of education and school systems locally, nation</w:t>
      </w:r>
      <w:r>
        <w:rPr>
          <w:rFonts w:ascii="Arial" w:hAnsi="Arial" w:cs="Arial"/>
        </w:rPr>
        <w:t>a</w:t>
      </w:r>
      <w:r w:rsidRPr="0046158F">
        <w:rPr>
          <w:rFonts w:ascii="Arial" w:hAnsi="Arial" w:cs="Arial"/>
        </w:rPr>
        <w:t xml:space="preserve">lly and globally, and pursue continuous professional development.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5. Work with political and financial astuteness, within a clear set of principles centred on the school’s vision, ably translating local and national policy into the school’s context.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6. Communicate compellingly the school’s vision and drive the strategic leadership, empowering all students and staff to excel. </w:t>
      </w:r>
    </w:p>
    <w:p w:rsidR="00505BE8" w:rsidRPr="0046158F" w:rsidRDefault="00505BE8" w:rsidP="00505BE8">
      <w:pPr>
        <w:autoSpaceDE w:val="0"/>
        <w:autoSpaceDN w:val="0"/>
        <w:adjustRightInd w:val="0"/>
        <w:jc w:val="both"/>
        <w:rPr>
          <w:rFonts w:ascii="Arial" w:hAnsi="Arial" w:cs="Arial"/>
          <w:b/>
        </w:rPr>
      </w:pPr>
      <w:r w:rsidRPr="0046158F">
        <w:rPr>
          <w:rFonts w:ascii="Arial" w:hAnsi="Arial" w:cs="Arial"/>
          <w:b/>
        </w:rPr>
        <w:t xml:space="preserve">Excellent headteachers: students and staff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Headteachers: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1. Demand ambitious standards for all students, overcoming disadvantage and advancing equality, instilling a strong sense of accountability in staff for the impact of their work on students’ outcomes.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2. Secure excellent teaching through an analytical understanding of how students learn and of the core features of successful classroom practice and curriculum design, leading to rich curriculum opportunities and students’ well-being.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3. Establish an educational culture of ‘open classrooms’ as a basis for sharing best practice within and between schools, drawing on and conducting relevant research and robust data analysis.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4. Create an ethos within which all staff are motivated and supported to develop their own skills and subject knowledge, and to support each other.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5. Identify emerging talents, coaching current and aspiring leaders in a climate where excellence is the standard, leading to clear succession planning.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6. Hold all staff to account for their professional conduct and practice. </w:t>
      </w:r>
    </w:p>
    <w:p w:rsidR="00505BE8" w:rsidRDefault="00505BE8" w:rsidP="00505BE8">
      <w:pPr>
        <w:autoSpaceDE w:val="0"/>
        <w:autoSpaceDN w:val="0"/>
        <w:adjustRightInd w:val="0"/>
        <w:jc w:val="both"/>
        <w:rPr>
          <w:rFonts w:ascii="Arial" w:hAnsi="Arial" w:cs="Arial"/>
          <w:b/>
        </w:rPr>
      </w:pPr>
    </w:p>
    <w:p w:rsidR="00505BE8" w:rsidRPr="0046158F" w:rsidRDefault="00505BE8" w:rsidP="00505BE8">
      <w:pPr>
        <w:autoSpaceDE w:val="0"/>
        <w:autoSpaceDN w:val="0"/>
        <w:adjustRightInd w:val="0"/>
        <w:jc w:val="both"/>
        <w:rPr>
          <w:rFonts w:ascii="Arial" w:hAnsi="Arial" w:cs="Arial"/>
          <w:b/>
        </w:rPr>
      </w:pPr>
      <w:r w:rsidRPr="0046158F">
        <w:rPr>
          <w:rFonts w:ascii="Arial" w:hAnsi="Arial" w:cs="Arial"/>
          <w:b/>
        </w:rPr>
        <w:t xml:space="preserve">Excellent headteachers: systems and process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Headteach</w:t>
      </w:r>
      <w:r>
        <w:rPr>
          <w:rFonts w:ascii="Arial" w:hAnsi="Arial" w:cs="Arial"/>
        </w:rPr>
        <w:t>e</w:t>
      </w:r>
      <w:r w:rsidRPr="0046158F">
        <w:rPr>
          <w:rFonts w:ascii="Arial" w:hAnsi="Arial" w:cs="Arial"/>
        </w:rPr>
        <w:t xml:space="preserve">rs: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1. Ensure that the school’s systems, organisation and processes are well considered, efficient and fit for purpose, upholding the principles of transparency, integrity and probity.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2. Provide a safe, calm and well-ordered environment for all students and staff, focused on safeguarding students and developing their exemplary behaviour in school and in the wider society.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3. Establish rigorous, fair and transparent systems and measures for managing the performance of all staff, addressing any under-performance, supporting staff to improve and valuing excellent practice.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4. Welcome strong governance and actively support the governing board to understand its role and deliver its functions effectively – in particular its functions to set school strategy and hold the headteacher to account for student, staff and financial performance.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5. Exercise strategic, curriculum-led financial planning to ensure the equitable deployment of budgets and resources, in the best interests of students’ achievements and the school’s sustainability.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6. Distribute leadership throughout the organisation, forging teams of colleagues who have distinct roles and responsibilities and hold each other to account for their decision making. </w:t>
      </w:r>
    </w:p>
    <w:p w:rsidR="00505BE8" w:rsidRDefault="00505BE8" w:rsidP="00505BE8">
      <w:pPr>
        <w:autoSpaceDE w:val="0"/>
        <w:autoSpaceDN w:val="0"/>
        <w:adjustRightInd w:val="0"/>
        <w:jc w:val="both"/>
        <w:rPr>
          <w:rFonts w:ascii="Arial" w:hAnsi="Arial" w:cs="Arial"/>
          <w:b/>
        </w:rPr>
      </w:pPr>
    </w:p>
    <w:p w:rsidR="00505BE8" w:rsidRPr="0046158F" w:rsidRDefault="00505BE8" w:rsidP="00505BE8">
      <w:pPr>
        <w:autoSpaceDE w:val="0"/>
        <w:autoSpaceDN w:val="0"/>
        <w:adjustRightInd w:val="0"/>
        <w:jc w:val="both"/>
        <w:rPr>
          <w:rFonts w:ascii="Arial" w:hAnsi="Arial" w:cs="Arial"/>
          <w:b/>
        </w:rPr>
      </w:pPr>
      <w:r w:rsidRPr="0046158F">
        <w:rPr>
          <w:rFonts w:ascii="Arial" w:hAnsi="Arial" w:cs="Arial"/>
          <w:b/>
        </w:rPr>
        <w:t xml:space="preserve">Excellent headteachers: the self-improving school system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Headteachers: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1. Create outward-facing schools which work with other schools and organisations - in a climate of mutual challenge - to champion best practice and secure excellent achievements for all students.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2. Develop effective relationships with fellow professionals and colleagues in other public services to improve academic and social outcomes for all students.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3. Challenge educational orthodoxies in the best interests of achieving excellence, harnessing the findings of well evidenced research to frame self-regulating and self-improving schools.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4. Shape the current and future quality of the teaching profession through high quality training and sustained professional development for all staff. </w:t>
      </w:r>
    </w:p>
    <w:p w:rsidR="00505BE8" w:rsidRPr="0046158F" w:rsidRDefault="00505BE8" w:rsidP="00505BE8">
      <w:pPr>
        <w:autoSpaceDE w:val="0"/>
        <w:autoSpaceDN w:val="0"/>
        <w:adjustRightInd w:val="0"/>
        <w:jc w:val="both"/>
        <w:rPr>
          <w:rFonts w:ascii="Arial" w:hAnsi="Arial" w:cs="Arial"/>
        </w:rPr>
      </w:pPr>
      <w:r w:rsidRPr="0046158F">
        <w:rPr>
          <w:rFonts w:ascii="Arial" w:hAnsi="Arial" w:cs="Arial"/>
        </w:rPr>
        <w:t xml:space="preserve">5. Model entrepreneurial and innovative approaches to school improvement, leadership and governance, confident of the vital contribution of internal and external accountability. </w:t>
      </w:r>
    </w:p>
    <w:p w:rsidR="00505BE8" w:rsidRPr="0046158F" w:rsidRDefault="00505BE8" w:rsidP="00505BE8">
      <w:pPr>
        <w:autoSpaceDE w:val="0"/>
        <w:autoSpaceDN w:val="0"/>
        <w:adjustRightInd w:val="0"/>
        <w:jc w:val="both"/>
        <w:rPr>
          <w:rFonts w:ascii="Arial" w:hAnsi="Arial" w:cs="Arial"/>
          <w:b/>
          <w:bCs/>
          <w:u w:val="single"/>
        </w:rPr>
      </w:pPr>
      <w:r w:rsidRPr="0046158F">
        <w:rPr>
          <w:rFonts w:ascii="Arial" w:hAnsi="Arial" w:cs="Arial"/>
        </w:rPr>
        <w:t>6. Inspire and influence others - within and beyond schools - to believe in the fundamental importance of education in young people’s lives and to promote the value of education.</w:t>
      </w:r>
    </w:p>
    <w:p w:rsidR="00505BE8" w:rsidRDefault="00505BE8" w:rsidP="00505BE8">
      <w:pPr>
        <w:pStyle w:val="Heading5"/>
        <w:jc w:val="both"/>
        <w:rPr>
          <w:sz w:val="22"/>
        </w:rPr>
      </w:pPr>
    </w:p>
    <w:p w:rsidR="00505BE8" w:rsidRPr="00505BE8" w:rsidRDefault="00505BE8" w:rsidP="00505BE8"/>
    <w:p w:rsidR="00505BE8" w:rsidRPr="0046158F" w:rsidRDefault="00505BE8" w:rsidP="00505BE8">
      <w:pPr>
        <w:pStyle w:val="Heading5"/>
        <w:jc w:val="both"/>
        <w:rPr>
          <w:sz w:val="22"/>
        </w:rPr>
      </w:pPr>
      <w:r w:rsidRPr="0046158F">
        <w:rPr>
          <w:sz w:val="22"/>
        </w:rPr>
        <w:t>Section B – Specific duties and responsibilities</w:t>
      </w:r>
    </w:p>
    <w:p w:rsidR="00505BE8" w:rsidRDefault="00505BE8" w:rsidP="00505BE8">
      <w:pPr>
        <w:jc w:val="both"/>
        <w:rPr>
          <w:rFonts w:ascii="Arial" w:hAnsi="Arial" w:cs="Arial"/>
          <w:i/>
        </w:rPr>
      </w:pPr>
    </w:p>
    <w:p w:rsidR="00505BE8" w:rsidRDefault="00505BE8" w:rsidP="00505BE8">
      <w:pPr>
        <w:jc w:val="both"/>
        <w:rPr>
          <w:rFonts w:ascii="Arial" w:hAnsi="Arial" w:cs="Arial"/>
          <w:i/>
        </w:rPr>
      </w:pPr>
      <w:r w:rsidRPr="0046158F">
        <w:rPr>
          <w:rFonts w:ascii="Arial" w:hAnsi="Arial" w:cs="Arial"/>
          <w:i/>
        </w:rPr>
        <w:t>These responsibilities are specific to the current circumstances of the school and reflect quite closely the operational tasks the Deputy Headteacher is likely to experience in everyday practice.</w:t>
      </w:r>
    </w:p>
    <w:p w:rsidR="00505BE8" w:rsidRDefault="00505BE8" w:rsidP="00505BE8">
      <w:pPr>
        <w:jc w:val="both"/>
        <w:rPr>
          <w:rFonts w:ascii="Arial" w:hAnsi="Arial" w:cs="Arial"/>
          <w:b/>
        </w:rPr>
      </w:pPr>
      <w:r w:rsidRPr="00BE128E">
        <w:rPr>
          <w:rFonts w:ascii="Arial" w:hAnsi="Arial" w:cs="Arial"/>
          <w:b/>
        </w:rPr>
        <w:t>Representation</w:t>
      </w:r>
    </w:p>
    <w:p w:rsidR="00505BE8" w:rsidRDefault="00505BE8" w:rsidP="00505BE8">
      <w:pPr>
        <w:pStyle w:val="ListParagraph"/>
        <w:numPr>
          <w:ilvl w:val="0"/>
          <w:numId w:val="14"/>
        </w:numPr>
        <w:spacing w:after="0" w:line="240" w:lineRule="auto"/>
        <w:jc w:val="both"/>
        <w:rPr>
          <w:rFonts w:ascii="Arial" w:hAnsi="Arial" w:cs="Arial"/>
        </w:rPr>
      </w:pPr>
      <w:r w:rsidRPr="00B02F63">
        <w:rPr>
          <w:rFonts w:ascii="Arial" w:hAnsi="Arial" w:cs="Arial"/>
        </w:rPr>
        <w:t xml:space="preserve">Take full responsibility for the leadership of the school in the absence of the Headteacher </w:t>
      </w:r>
    </w:p>
    <w:p w:rsidR="00505BE8" w:rsidRDefault="00505BE8" w:rsidP="00505BE8">
      <w:pPr>
        <w:jc w:val="both"/>
        <w:rPr>
          <w:rFonts w:ascii="Arial" w:hAnsi="Arial" w:cs="Arial"/>
          <w:b/>
        </w:rPr>
      </w:pPr>
    </w:p>
    <w:p w:rsidR="00505BE8" w:rsidRPr="00BE128E" w:rsidRDefault="00505BE8" w:rsidP="00505BE8">
      <w:pPr>
        <w:jc w:val="both"/>
        <w:rPr>
          <w:rFonts w:ascii="Arial" w:hAnsi="Arial" w:cs="Arial"/>
          <w:b/>
        </w:rPr>
      </w:pPr>
      <w:r>
        <w:rPr>
          <w:rFonts w:ascii="Arial" w:hAnsi="Arial" w:cs="Arial"/>
          <w:b/>
        </w:rPr>
        <w:t>L</w:t>
      </w:r>
      <w:r w:rsidRPr="00BE128E">
        <w:rPr>
          <w:rFonts w:ascii="Arial" w:hAnsi="Arial" w:cs="Arial"/>
          <w:b/>
        </w:rPr>
        <w:t>eading Curriculum</w:t>
      </w:r>
    </w:p>
    <w:p w:rsidR="00505BE8"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 xml:space="preserve">Lead on all aspects of </w:t>
      </w:r>
      <w:r>
        <w:rPr>
          <w:rFonts w:ascii="Arial" w:hAnsi="Arial" w:cs="Arial"/>
        </w:rPr>
        <w:t xml:space="preserve">innovative </w:t>
      </w:r>
      <w:r w:rsidRPr="0046158F">
        <w:rPr>
          <w:rFonts w:ascii="Arial" w:hAnsi="Arial" w:cs="Arial"/>
        </w:rPr>
        <w:t xml:space="preserve">curriculum </w:t>
      </w:r>
      <w:r>
        <w:rPr>
          <w:rFonts w:ascii="Arial" w:hAnsi="Arial" w:cs="Arial"/>
        </w:rPr>
        <w:t xml:space="preserve">and teaching spaces </w:t>
      </w:r>
      <w:r w:rsidRPr="0046158F">
        <w:rPr>
          <w:rFonts w:ascii="Arial" w:hAnsi="Arial" w:cs="Arial"/>
        </w:rPr>
        <w:t>design</w:t>
      </w:r>
      <w:r>
        <w:rPr>
          <w:rFonts w:ascii="Arial" w:hAnsi="Arial" w:cs="Arial"/>
        </w:rPr>
        <w:t>, implementing the latest research findings</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Lead and manage effective positive behaviour support across the school, including performing the role of Advanced Team Teach trainer</w:t>
      </w:r>
    </w:p>
    <w:p w:rsidR="00505BE8" w:rsidRPr="0021197D" w:rsidRDefault="00505BE8" w:rsidP="00505BE8">
      <w:pPr>
        <w:pStyle w:val="ListParagraph"/>
        <w:numPr>
          <w:ilvl w:val="0"/>
          <w:numId w:val="14"/>
        </w:numPr>
        <w:spacing w:after="0" w:line="240" w:lineRule="auto"/>
        <w:jc w:val="both"/>
        <w:rPr>
          <w:rFonts w:ascii="Arial" w:hAnsi="Arial" w:cs="Arial"/>
        </w:rPr>
      </w:pPr>
      <w:r>
        <w:rPr>
          <w:rFonts w:ascii="Arial" w:hAnsi="Arial" w:cs="Arial"/>
        </w:rPr>
        <w:t>Design and lead on a regular pro</w:t>
      </w:r>
      <w:r w:rsidRPr="0021197D">
        <w:rPr>
          <w:rFonts w:ascii="Arial" w:hAnsi="Arial" w:cs="Arial"/>
        </w:rPr>
        <w:t xml:space="preserve">gramme of </w:t>
      </w:r>
      <w:r>
        <w:rPr>
          <w:rFonts w:ascii="Arial" w:hAnsi="Arial" w:cs="Arial"/>
        </w:rPr>
        <w:t xml:space="preserve">quality assurance including </w:t>
      </w:r>
      <w:r w:rsidRPr="0021197D">
        <w:rPr>
          <w:rFonts w:ascii="Arial" w:hAnsi="Arial" w:cs="Arial"/>
        </w:rPr>
        <w:t>lesson observations, work scrutiny, data analysis and internal and external moderation events</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B</w:t>
      </w:r>
      <w:r w:rsidRPr="0046158F">
        <w:rPr>
          <w:rFonts w:ascii="Arial" w:hAnsi="Arial" w:cs="Arial"/>
        </w:rPr>
        <w:t xml:space="preserve">e responsible for the continuous improvement of standards </w:t>
      </w:r>
      <w:r>
        <w:rPr>
          <w:rFonts w:ascii="Arial" w:hAnsi="Arial" w:cs="Arial"/>
        </w:rPr>
        <w:t>at our school</w:t>
      </w:r>
    </w:p>
    <w:p w:rsidR="00505BE8" w:rsidRPr="0046158F" w:rsidRDefault="00505BE8" w:rsidP="00505BE8">
      <w:pPr>
        <w:pStyle w:val="ListParagraph"/>
        <w:numPr>
          <w:ilvl w:val="0"/>
          <w:numId w:val="14"/>
        </w:numPr>
        <w:spacing w:after="0" w:line="240" w:lineRule="auto"/>
        <w:jc w:val="both"/>
        <w:rPr>
          <w:rFonts w:ascii="Arial" w:hAnsi="Arial" w:cs="Arial"/>
        </w:rPr>
      </w:pPr>
      <w:r>
        <w:rPr>
          <w:rFonts w:ascii="Arial" w:hAnsi="Arial" w:cs="Arial"/>
        </w:rPr>
        <w:t>Act as an Educational Visits Coordinator (EVC) and lead</w:t>
      </w:r>
      <w:r w:rsidRPr="0046158F">
        <w:rPr>
          <w:rFonts w:ascii="Arial" w:hAnsi="Arial" w:cs="Arial"/>
        </w:rPr>
        <w:t xml:space="preserve"> the development, delivery and quality assurance of any of the school’s out of hours provision, including residential trips and community</w:t>
      </w:r>
      <w:r>
        <w:rPr>
          <w:rFonts w:ascii="Arial" w:hAnsi="Arial" w:cs="Arial"/>
        </w:rPr>
        <w:t>,</w:t>
      </w:r>
      <w:r w:rsidRPr="0046158F">
        <w:rPr>
          <w:rFonts w:ascii="Arial" w:hAnsi="Arial" w:cs="Arial"/>
        </w:rPr>
        <w:t xml:space="preserve"> sporting and cultural events</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Be present during the school day and through that develop effective relationships with students, staff and families</w:t>
      </w:r>
    </w:p>
    <w:p w:rsidR="00505BE8" w:rsidRPr="0046158F" w:rsidRDefault="00505BE8" w:rsidP="00505BE8">
      <w:pPr>
        <w:pStyle w:val="ListParagraph"/>
        <w:numPr>
          <w:ilvl w:val="0"/>
          <w:numId w:val="14"/>
        </w:numPr>
        <w:spacing w:after="0" w:line="240" w:lineRule="auto"/>
        <w:jc w:val="both"/>
        <w:rPr>
          <w:rFonts w:ascii="Arial" w:hAnsi="Arial" w:cs="Arial"/>
        </w:rPr>
      </w:pPr>
      <w:r>
        <w:rPr>
          <w:rFonts w:ascii="Arial" w:hAnsi="Arial" w:cs="Arial"/>
        </w:rPr>
        <w:t>Teach directly through Primary and Secondary Assemblies and any other projects and celebrations</w:t>
      </w:r>
    </w:p>
    <w:p w:rsidR="00505BE8" w:rsidRDefault="00505BE8" w:rsidP="00505BE8">
      <w:pPr>
        <w:jc w:val="both"/>
        <w:rPr>
          <w:rFonts w:ascii="Arial" w:hAnsi="Arial" w:cs="Arial"/>
        </w:rPr>
      </w:pPr>
    </w:p>
    <w:p w:rsidR="00505BE8" w:rsidRPr="00BE128E" w:rsidRDefault="00505BE8" w:rsidP="00505BE8">
      <w:pPr>
        <w:jc w:val="both"/>
        <w:rPr>
          <w:rFonts w:ascii="Arial" w:hAnsi="Arial" w:cs="Arial"/>
          <w:b/>
        </w:rPr>
      </w:pPr>
      <w:r w:rsidRPr="00BE128E">
        <w:rPr>
          <w:rFonts w:ascii="Arial" w:hAnsi="Arial" w:cs="Arial"/>
          <w:b/>
        </w:rPr>
        <w:t>Leading People</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 xml:space="preserve">Line manage and performance manage </w:t>
      </w:r>
      <w:r>
        <w:rPr>
          <w:rFonts w:ascii="Arial" w:hAnsi="Arial" w:cs="Arial"/>
        </w:rPr>
        <w:t>operational middle leaders</w:t>
      </w:r>
    </w:p>
    <w:p w:rsidR="00505BE8"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Lead Teacher Training in the school by liaising with the partner teacher training</w:t>
      </w:r>
      <w:r>
        <w:rPr>
          <w:rFonts w:ascii="Arial" w:hAnsi="Arial" w:cs="Arial"/>
        </w:rPr>
        <w:t xml:space="preserve"> providers</w:t>
      </w:r>
      <w:r w:rsidRPr="0046158F">
        <w:rPr>
          <w:rFonts w:ascii="Arial" w:hAnsi="Arial" w:cs="Arial"/>
        </w:rPr>
        <w:t xml:space="preserve"> </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Act as the mentor for the NQTs, trainee teachers and work experience students, as required</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Work with the Head of HR to support the design, delivery and evaluation of the effectiveness of staff’ induction, professional development and support programmes for all those working at the school</w:t>
      </w:r>
    </w:p>
    <w:p w:rsidR="00505BE8" w:rsidRDefault="00505BE8" w:rsidP="00505BE8">
      <w:pPr>
        <w:jc w:val="both"/>
        <w:rPr>
          <w:rFonts w:ascii="Arial" w:hAnsi="Arial" w:cs="Arial"/>
        </w:rPr>
      </w:pPr>
    </w:p>
    <w:p w:rsidR="00505BE8" w:rsidRPr="00BE128E" w:rsidRDefault="00505BE8" w:rsidP="00505BE8">
      <w:pPr>
        <w:jc w:val="both"/>
        <w:rPr>
          <w:rFonts w:ascii="Arial" w:hAnsi="Arial" w:cs="Arial"/>
          <w:b/>
        </w:rPr>
      </w:pPr>
      <w:r>
        <w:rPr>
          <w:rFonts w:ascii="Arial" w:hAnsi="Arial" w:cs="Arial"/>
          <w:b/>
        </w:rPr>
        <w:t>Compliance</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Ensure that all</w:t>
      </w:r>
      <w:r>
        <w:rPr>
          <w:rFonts w:ascii="Arial" w:hAnsi="Arial" w:cs="Arial"/>
        </w:rPr>
        <w:t xml:space="preserve"> legal, statutory and</w:t>
      </w:r>
      <w:r w:rsidRPr="0046158F">
        <w:rPr>
          <w:rFonts w:ascii="Arial" w:hAnsi="Arial" w:cs="Arial"/>
        </w:rPr>
        <w:t xml:space="preserve"> regulatory requirements are met</w:t>
      </w:r>
      <w:r>
        <w:rPr>
          <w:rFonts w:ascii="Arial" w:hAnsi="Arial" w:cs="Arial"/>
        </w:rPr>
        <w:t xml:space="preserve"> at all times</w:t>
      </w:r>
    </w:p>
    <w:p w:rsidR="00505BE8"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 xml:space="preserve">Respond </w:t>
      </w:r>
      <w:r>
        <w:rPr>
          <w:rFonts w:ascii="Arial" w:hAnsi="Arial" w:cs="Arial"/>
        </w:rPr>
        <w:t xml:space="preserve">swiftly </w:t>
      </w:r>
      <w:r w:rsidRPr="0046158F">
        <w:rPr>
          <w:rFonts w:ascii="Arial" w:hAnsi="Arial" w:cs="Arial"/>
        </w:rPr>
        <w:t xml:space="preserve">to </w:t>
      </w:r>
      <w:r>
        <w:rPr>
          <w:rFonts w:ascii="Arial" w:hAnsi="Arial" w:cs="Arial"/>
        </w:rPr>
        <w:t xml:space="preserve">any </w:t>
      </w:r>
      <w:r w:rsidRPr="0046158F">
        <w:rPr>
          <w:rFonts w:ascii="Arial" w:hAnsi="Arial" w:cs="Arial"/>
        </w:rPr>
        <w:t>legislative</w:t>
      </w:r>
      <w:r>
        <w:rPr>
          <w:rFonts w:ascii="Arial" w:hAnsi="Arial" w:cs="Arial"/>
        </w:rPr>
        <w:t>, statutory and regulatory changes swiftly</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Manage admissions to the school and any school transfers</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Lead on all DfE returns related to educational provision across the school</w:t>
      </w:r>
    </w:p>
    <w:p w:rsidR="00505BE8" w:rsidRPr="0042053E"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Lead on a dynamic, analytical, live school self-evaluatio</w:t>
      </w:r>
      <w:r>
        <w:rPr>
          <w:rFonts w:ascii="Arial" w:hAnsi="Arial" w:cs="Arial"/>
        </w:rPr>
        <w:t xml:space="preserve">n and report to the Headteacher, </w:t>
      </w:r>
      <w:r w:rsidRPr="0046158F">
        <w:rPr>
          <w:rFonts w:ascii="Arial" w:hAnsi="Arial" w:cs="Arial"/>
        </w:rPr>
        <w:t>the Governors an</w:t>
      </w:r>
      <w:r>
        <w:rPr>
          <w:rFonts w:ascii="Arial" w:hAnsi="Arial" w:cs="Arial"/>
        </w:rPr>
        <w:t>d a wide range of stakeholders</w:t>
      </w:r>
      <w:r w:rsidRPr="0046158F">
        <w:rPr>
          <w:rFonts w:ascii="Arial" w:hAnsi="Arial" w:cs="Arial"/>
        </w:rPr>
        <w:t xml:space="preserve"> the current state of school’s overall effectiveness</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Act as the school’s Exams Officer and manage all associated processes and communications</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Be a part of the school’s Safeguarding Team and act as one of the Deputy Designated Safeguarding Leads and a Domestic Abuse Trained Professional</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 xml:space="preserve">Promote and protect the health, safety </w:t>
      </w:r>
      <w:r>
        <w:rPr>
          <w:rFonts w:ascii="Arial" w:hAnsi="Arial" w:cs="Arial"/>
        </w:rPr>
        <w:t xml:space="preserve">and </w:t>
      </w:r>
      <w:r w:rsidRPr="0046158F">
        <w:rPr>
          <w:rFonts w:ascii="Arial" w:hAnsi="Arial" w:cs="Arial"/>
        </w:rPr>
        <w:t>welfare of students and staff</w:t>
      </w:r>
    </w:p>
    <w:p w:rsidR="00505BE8" w:rsidRPr="00BE128E" w:rsidRDefault="00505BE8" w:rsidP="00505BE8">
      <w:pPr>
        <w:jc w:val="both"/>
        <w:rPr>
          <w:rFonts w:ascii="Arial" w:hAnsi="Arial" w:cs="Arial"/>
          <w:b/>
        </w:rPr>
      </w:pPr>
      <w:r w:rsidRPr="00BE128E">
        <w:rPr>
          <w:rFonts w:ascii="Arial" w:hAnsi="Arial" w:cs="Arial"/>
          <w:b/>
        </w:rPr>
        <w:t>Collaboration</w:t>
      </w:r>
      <w:r>
        <w:rPr>
          <w:rFonts w:ascii="Arial" w:hAnsi="Arial" w:cs="Arial"/>
          <w:b/>
        </w:rPr>
        <w:t xml:space="preserve"> </w:t>
      </w:r>
    </w:p>
    <w:p w:rsidR="00505BE8"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 xml:space="preserve">Work closely </w:t>
      </w:r>
      <w:r>
        <w:rPr>
          <w:rFonts w:ascii="Arial" w:hAnsi="Arial" w:cs="Arial"/>
        </w:rPr>
        <w:t>and collaboratively with every member of the Strategic Leadership Team to deliver the vision of the school</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Through effective leadership of the Operational Leadership Team, jointly drive innovation and ongoing development of the school</w:t>
      </w:r>
    </w:p>
    <w:p w:rsidR="00505BE8" w:rsidRPr="0046158F" w:rsidRDefault="00505BE8" w:rsidP="00505BE8">
      <w:pPr>
        <w:pStyle w:val="ListParagraph"/>
        <w:numPr>
          <w:ilvl w:val="0"/>
          <w:numId w:val="14"/>
        </w:numPr>
        <w:spacing w:after="0" w:line="240" w:lineRule="auto"/>
        <w:jc w:val="both"/>
        <w:rPr>
          <w:rFonts w:ascii="Arial" w:hAnsi="Arial" w:cs="Arial"/>
        </w:rPr>
      </w:pPr>
      <w:r>
        <w:rPr>
          <w:rFonts w:ascii="Arial" w:hAnsi="Arial" w:cs="Arial"/>
        </w:rPr>
        <w:t>Through effective line management of middle leaders, secure all staff’ engagement in that vision and the School Development Plan</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Engage in collaboration with a variety of external organis</w:t>
      </w:r>
      <w:r>
        <w:rPr>
          <w:rFonts w:ascii="Arial" w:hAnsi="Arial" w:cs="Arial"/>
        </w:rPr>
        <w:t>ations, locally, nationally and internationally</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Work</w:t>
      </w:r>
      <w:r w:rsidRPr="0046158F">
        <w:rPr>
          <w:rFonts w:ascii="Arial" w:hAnsi="Arial" w:cs="Arial"/>
        </w:rPr>
        <w:t xml:space="preserve"> closely with the Liverpool City Region on developing the SEND provision across the region </w:t>
      </w:r>
    </w:p>
    <w:p w:rsidR="00505BE8" w:rsidRDefault="00505BE8" w:rsidP="00505BE8">
      <w:pPr>
        <w:jc w:val="both"/>
        <w:rPr>
          <w:rFonts w:ascii="Arial" w:hAnsi="Arial" w:cs="Arial"/>
        </w:rPr>
      </w:pPr>
    </w:p>
    <w:p w:rsidR="00505BE8" w:rsidRPr="00BE128E" w:rsidRDefault="00505BE8" w:rsidP="00505BE8">
      <w:pPr>
        <w:jc w:val="both"/>
        <w:rPr>
          <w:rFonts w:ascii="Arial" w:hAnsi="Arial" w:cs="Arial"/>
          <w:b/>
        </w:rPr>
      </w:pPr>
      <w:r>
        <w:rPr>
          <w:rFonts w:ascii="Arial" w:hAnsi="Arial" w:cs="Arial"/>
          <w:b/>
        </w:rPr>
        <w:t>PR</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 xml:space="preserve">Promote Abbot’s Lea School in every way possible, including in person and through </w:t>
      </w:r>
      <w:r w:rsidRPr="0046158F">
        <w:rPr>
          <w:rFonts w:ascii="Arial" w:hAnsi="Arial" w:cs="Arial"/>
        </w:rPr>
        <w:t>online and media presence</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Lead meetings with prospective students and families, including information events and school tours</w:t>
      </w:r>
    </w:p>
    <w:p w:rsidR="00505BE8" w:rsidRDefault="00505BE8" w:rsidP="00505BE8">
      <w:pPr>
        <w:pStyle w:val="ListParagraph"/>
        <w:numPr>
          <w:ilvl w:val="0"/>
          <w:numId w:val="14"/>
        </w:numPr>
        <w:spacing w:after="0" w:line="240" w:lineRule="auto"/>
        <w:jc w:val="both"/>
        <w:rPr>
          <w:rFonts w:ascii="Arial" w:hAnsi="Arial" w:cs="Arial"/>
        </w:rPr>
      </w:pPr>
      <w:r w:rsidRPr="00BE128E">
        <w:rPr>
          <w:rFonts w:ascii="Arial" w:hAnsi="Arial" w:cs="Arial"/>
        </w:rPr>
        <w:t>Lead visits for prospective employees and volunteers, including information events, school tours and recruitment activities</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O</w:t>
      </w:r>
      <w:r w:rsidRPr="00BE128E">
        <w:rPr>
          <w:rFonts w:ascii="Arial" w:hAnsi="Arial" w:cs="Arial"/>
        </w:rPr>
        <w:t>rganise fundraising and PR events, as required. These may, at times, be outs</w:t>
      </w:r>
      <w:r>
        <w:rPr>
          <w:rFonts w:ascii="Arial" w:hAnsi="Arial" w:cs="Arial"/>
        </w:rPr>
        <w:t>ide of the school day/week/term</w:t>
      </w:r>
    </w:p>
    <w:p w:rsidR="00505BE8" w:rsidRPr="0046158F"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Represent and promote the school at external events, conferences and partnership networks</w:t>
      </w:r>
    </w:p>
    <w:p w:rsidR="00505BE8" w:rsidRPr="0035028A" w:rsidRDefault="00505BE8" w:rsidP="00505BE8">
      <w:pPr>
        <w:jc w:val="both"/>
        <w:rPr>
          <w:rFonts w:ascii="Arial" w:hAnsi="Arial" w:cs="Arial"/>
          <w:b/>
        </w:rPr>
      </w:pPr>
    </w:p>
    <w:p w:rsidR="00505BE8" w:rsidRPr="00781E5F" w:rsidRDefault="00505BE8" w:rsidP="00505BE8">
      <w:pPr>
        <w:rPr>
          <w:rFonts w:ascii="Arial" w:hAnsi="Arial" w:cs="Arial"/>
          <w:b/>
        </w:rPr>
      </w:pPr>
      <w:r>
        <w:rPr>
          <w:rFonts w:ascii="Arial" w:hAnsi="Arial" w:cs="Arial"/>
          <w:b/>
        </w:rPr>
        <w:t>Other Responsibilities</w:t>
      </w:r>
    </w:p>
    <w:p w:rsidR="00505BE8" w:rsidRDefault="00505BE8" w:rsidP="00505BE8">
      <w:pPr>
        <w:pStyle w:val="ListParagraph"/>
        <w:numPr>
          <w:ilvl w:val="0"/>
          <w:numId w:val="14"/>
        </w:numPr>
        <w:spacing w:after="0" w:line="240" w:lineRule="auto"/>
        <w:jc w:val="both"/>
        <w:rPr>
          <w:rFonts w:ascii="Arial" w:hAnsi="Arial" w:cs="Arial"/>
        </w:rPr>
      </w:pPr>
      <w:r w:rsidRPr="0046158F">
        <w:rPr>
          <w:rFonts w:ascii="Arial" w:hAnsi="Arial" w:cs="Arial"/>
        </w:rPr>
        <w:t>Undertake any professional duties, reasonably delegated by the Headteacher</w:t>
      </w:r>
      <w:r w:rsidRPr="00142BD6">
        <w:rPr>
          <w:rFonts w:ascii="Arial" w:hAnsi="Arial" w:cs="Arial"/>
        </w:rPr>
        <w:t xml:space="preserve"> </w:t>
      </w:r>
    </w:p>
    <w:p w:rsidR="00505BE8" w:rsidRDefault="00505BE8" w:rsidP="00505BE8">
      <w:pPr>
        <w:pStyle w:val="ListParagraph"/>
        <w:numPr>
          <w:ilvl w:val="0"/>
          <w:numId w:val="14"/>
        </w:numPr>
        <w:spacing w:after="0" w:line="240" w:lineRule="auto"/>
        <w:jc w:val="both"/>
        <w:rPr>
          <w:rFonts w:ascii="Arial" w:hAnsi="Arial" w:cs="Arial"/>
        </w:rPr>
      </w:pPr>
      <w:r>
        <w:rPr>
          <w:rFonts w:ascii="Arial" w:hAnsi="Arial" w:cs="Arial"/>
        </w:rPr>
        <w:t>Work flexibly outside of school hours and during school holidays, as required, including SLT on-call responsibilities</w:t>
      </w:r>
    </w:p>
    <w:p w:rsidR="00505BE8" w:rsidRPr="0046158F" w:rsidRDefault="00505BE8" w:rsidP="00505BE8">
      <w:pPr>
        <w:jc w:val="both"/>
        <w:rPr>
          <w:rFonts w:ascii="Arial" w:hAnsi="Arial" w:cs="Arial"/>
        </w:rPr>
      </w:pPr>
    </w:p>
    <w:p w:rsidR="00505BE8" w:rsidRPr="0046158F" w:rsidRDefault="00505BE8" w:rsidP="00505BE8">
      <w:pPr>
        <w:jc w:val="center"/>
        <w:rPr>
          <w:rFonts w:ascii="Arial" w:hAnsi="Arial" w:cs="Arial"/>
          <w:b/>
        </w:rPr>
      </w:pPr>
      <w:r>
        <w:rPr>
          <w:rFonts w:ascii="Arial" w:hAnsi="Arial" w:cs="Arial"/>
          <w:b/>
        </w:rPr>
        <w:t>P</w:t>
      </w:r>
      <w:r w:rsidRPr="0046158F">
        <w:rPr>
          <w:rFonts w:ascii="Arial" w:hAnsi="Arial" w:cs="Arial"/>
          <w:b/>
        </w:rPr>
        <w:t>ERS</w:t>
      </w:r>
      <w:r>
        <w:rPr>
          <w:rFonts w:ascii="Arial" w:hAnsi="Arial" w:cs="Arial"/>
          <w:b/>
        </w:rPr>
        <w:t>O</w:t>
      </w:r>
      <w:r w:rsidRPr="0046158F">
        <w:rPr>
          <w:rFonts w:ascii="Arial" w:hAnsi="Arial" w:cs="Arial"/>
          <w:b/>
        </w:rPr>
        <w:t>N SPECIFICATION</w:t>
      </w:r>
    </w:p>
    <w:p w:rsidR="00505BE8" w:rsidRPr="0046158F" w:rsidRDefault="00505BE8" w:rsidP="00505BE8">
      <w:pPr>
        <w:ind w:right="-514"/>
        <w:jc w:val="both"/>
        <w:rPr>
          <w:rFonts w:ascii="Arial" w:hAnsi="Arial" w:cs="Arial"/>
          <w:b/>
        </w:rPr>
      </w:pPr>
      <w:r w:rsidRPr="0046158F">
        <w:rPr>
          <w:rFonts w:ascii="Arial" w:hAnsi="Arial" w:cs="Arial"/>
          <w:b/>
        </w:rPr>
        <w:t>Qualifications:</w:t>
      </w:r>
    </w:p>
    <w:p w:rsidR="00505BE8" w:rsidRPr="0046158F" w:rsidRDefault="00505BE8" w:rsidP="00505BE8">
      <w:pPr>
        <w:numPr>
          <w:ilvl w:val="0"/>
          <w:numId w:val="10"/>
        </w:numPr>
        <w:spacing w:after="0" w:line="240" w:lineRule="auto"/>
        <w:ind w:right="-514"/>
        <w:jc w:val="both"/>
        <w:rPr>
          <w:rFonts w:ascii="Arial" w:hAnsi="Arial" w:cs="Arial"/>
        </w:rPr>
      </w:pPr>
      <w:r w:rsidRPr="0046158F">
        <w:rPr>
          <w:rFonts w:ascii="Arial" w:hAnsi="Arial" w:cs="Arial"/>
          <w:bCs/>
        </w:rPr>
        <w:t>Degree qualified (essential)</w:t>
      </w:r>
    </w:p>
    <w:p w:rsidR="00505BE8" w:rsidRPr="0046158F" w:rsidRDefault="00505BE8" w:rsidP="00505BE8">
      <w:pPr>
        <w:numPr>
          <w:ilvl w:val="0"/>
          <w:numId w:val="10"/>
        </w:numPr>
        <w:spacing w:after="0" w:line="240" w:lineRule="auto"/>
        <w:ind w:right="-514"/>
        <w:jc w:val="both"/>
        <w:rPr>
          <w:rFonts w:ascii="Arial" w:hAnsi="Arial" w:cs="Arial"/>
        </w:rPr>
      </w:pPr>
      <w:r w:rsidRPr="0046158F">
        <w:rPr>
          <w:rFonts w:ascii="Arial" w:hAnsi="Arial" w:cs="Arial"/>
          <w:bCs/>
        </w:rPr>
        <w:t>Qualified Teacher Status or recognised equivalent (essential)</w:t>
      </w:r>
    </w:p>
    <w:p w:rsidR="00505BE8" w:rsidRPr="0046158F" w:rsidRDefault="00505BE8" w:rsidP="00505BE8">
      <w:pPr>
        <w:numPr>
          <w:ilvl w:val="0"/>
          <w:numId w:val="10"/>
        </w:numPr>
        <w:spacing w:after="0" w:line="240" w:lineRule="auto"/>
        <w:jc w:val="both"/>
        <w:rPr>
          <w:rFonts w:ascii="Arial" w:hAnsi="Arial" w:cs="Arial"/>
        </w:rPr>
      </w:pPr>
      <w:r w:rsidRPr="0046158F">
        <w:rPr>
          <w:rFonts w:ascii="Arial" w:hAnsi="Arial" w:cs="Arial"/>
          <w:bCs/>
        </w:rPr>
        <w:t>Significant and current ongoing professional development in education and school leadership (essential)</w:t>
      </w:r>
    </w:p>
    <w:p w:rsidR="00505BE8" w:rsidRPr="0046158F" w:rsidRDefault="00505BE8" w:rsidP="00505BE8">
      <w:pPr>
        <w:numPr>
          <w:ilvl w:val="0"/>
          <w:numId w:val="10"/>
        </w:numPr>
        <w:spacing w:after="0" w:line="240" w:lineRule="auto"/>
        <w:ind w:right="-514"/>
        <w:jc w:val="both"/>
        <w:rPr>
          <w:rFonts w:ascii="Arial" w:hAnsi="Arial" w:cs="Arial"/>
        </w:rPr>
      </w:pPr>
      <w:r w:rsidRPr="0046158F">
        <w:rPr>
          <w:rFonts w:ascii="Arial" w:hAnsi="Arial" w:cs="Arial"/>
          <w:bCs/>
        </w:rPr>
        <w:t>Postgraduate qualifications in Special Education (desirable)</w:t>
      </w:r>
    </w:p>
    <w:p w:rsidR="00505BE8" w:rsidRPr="0046158F" w:rsidRDefault="00505BE8" w:rsidP="00505BE8">
      <w:pPr>
        <w:ind w:left="720" w:right="-514"/>
        <w:jc w:val="both"/>
        <w:rPr>
          <w:rFonts w:ascii="Arial" w:hAnsi="Arial" w:cs="Arial"/>
        </w:rPr>
      </w:pPr>
    </w:p>
    <w:p w:rsidR="00505BE8" w:rsidRPr="0046158F" w:rsidRDefault="00505BE8" w:rsidP="00505BE8">
      <w:pPr>
        <w:keepNext/>
        <w:ind w:right="-514"/>
        <w:jc w:val="both"/>
        <w:outlineLvl w:val="2"/>
        <w:rPr>
          <w:rFonts w:ascii="Arial" w:hAnsi="Arial" w:cs="Arial"/>
        </w:rPr>
      </w:pPr>
      <w:r w:rsidRPr="0046158F">
        <w:rPr>
          <w:rFonts w:ascii="Arial" w:hAnsi="Arial" w:cs="Arial"/>
          <w:b/>
          <w:bCs/>
        </w:rPr>
        <w:t>Experience:</w:t>
      </w:r>
    </w:p>
    <w:p w:rsidR="00505BE8" w:rsidRPr="0046158F" w:rsidRDefault="00505BE8" w:rsidP="00505BE8">
      <w:pPr>
        <w:numPr>
          <w:ilvl w:val="0"/>
          <w:numId w:val="12"/>
        </w:numPr>
        <w:spacing w:after="0" w:line="240" w:lineRule="auto"/>
        <w:ind w:right="-514"/>
        <w:jc w:val="both"/>
        <w:rPr>
          <w:rFonts w:ascii="Arial" w:hAnsi="Arial" w:cs="Arial"/>
        </w:rPr>
      </w:pPr>
      <w:r w:rsidRPr="0046158F">
        <w:rPr>
          <w:rFonts w:ascii="Arial" w:hAnsi="Arial" w:cs="Arial"/>
        </w:rPr>
        <w:t xml:space="preserve">Demonstrable experience of outstanding teaching of students with a wide range of special educational needs (essential) </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Recent experience of working successfully as a leader in a large school (essential)</w:t>
      </w:r>
    </w:p>
    <w:p w:rsidR="00505BE8" w:rsidRPr="0046158F" w:rsidRDefault="00505BE8" w:rsidP="00505BE8">
      <w:pPr>
        <w:numPr>
          <w:ilvl w:val="0"/>
          <w:numId w:val="12"/>
        </w:numPr>
        <w:spacing w:after="0" w:line="240" w:lineRule="auto"/>
        <w:ind w:right="-514"/>
        <w:jc w:val="both"/>
        <w:rPr>
          <w:rFonts w:ascii="Arial" w:hAnsi="Arial" w:cs="Arial"/>
        </w:rPr>
      </w:pPr>
      <w:r w:rsidRPr="0046158F">
        <w:rPr>
          <w:rFonts w:ascii="Arial" w:hAnsi="Arial" w:cs="Arial"/>
        </w:rPr>
        <w:t xml:space="preserve">Proven experience and ability to effectively lead and manage </w:t>
      </w:r>
      <w:r>
        <w:rPr>
          <w:rFonts w:ascii="Arial" w:hAnsi="Arial" w:cs="Arial"/>
        </w:rPr>
        <w:t xml:space="preserve">large </w:t>
      </w:r>
      <w:r w:rsidRPr="0046158F">
        <w:rPr>
          <w:rFonts w:ascii="Arial" w:hAnsi="Arial" w:cs="Arial"/>
        </w:rPr>
        <w:t>teams, including directing and securing compliance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Proven ability to effectively communicate with a wide range of audiences, including public presentations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Recent experience of designing, organising and running whole-school curriculum, extra-curricular functions, fundraising events and promotion of the school to the external stakeholders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Demonstrable experience of evidence and research-based practice leading to innovative cross-sector working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Evidence of relevant and recent experience of turning vision into effective and successful practice (essential)</w:t>
      </w:r>
    </w:p>
    <w:p w:rsidR="00505BE8" w:rsidRDefault="00505BE8" w:rsidP="00505BE8">
      <w:pPr>
        <w:numPr>
          <w:ilvl w:val="0"/>
          <w:numId w:val="12"/>
        </w:numPr>
        <w:spacing w:after="0" w:line="240" w:lineRule="auto"/>
        <w:ind w:right="-514"/>
        <w:jc w:val="both"/>
        <w:rPr>
          <w:rFonts w:ascii="Arial" w:hAnsi="Arial" w:cs="Arial"/>
        </w:rPr>
      </w:pPr>
      <w:r w:rsidRPr="0046158F">
        <w:rPr>
          <w:rFonts w:ascii="Arial" w:hAnsi="Arial" w:cs="Arial"/>
        </w:rPr>
        <w:t>Evidence of personal collaboration and its positive impact – within and outside of own organisation (essential)</w:t>
      </w:r>
      <w:r w:rsidRPr="002A296F">
        <w:rPr>
          <w:rFonts w:ascii="Arial" w:hAnsi="Arial" w:cs="Arial"/>
        </w:rPr>
        <w:t xml:space="preserve"> </w:t>
      </w:r>
    </w:p>
    <w:p w:rsidR="00505BE8" w:rsidRPr="0046158F" w:rsidRDefault="00505BE8" w:rsidP="00505BE8">
      <w:pPr>
        <w:numPr>
          <w:ilvl w:val="0"/>
          <w:numId w:val="12"/>
        </w:numPr>
        <w:spacing w:after="0" w:line="240" w:lineRule="auto"/>
        <w:ind w:right="-514"/>
        <w:jc w:val="both"/>
        <w:rPr>
          <w:rFonts w:ascii="Arial" w:hAnsi="Arial" w:cs="Arial"/>
        </w:rPr>
      </w:pPr>
      <w:r w:rsidRPr="0046158F">
        <w:rPr>
          <w:rFonts w:ascii="Arial" w:hAnsi="Arial" w:cs="Arial"/>
        </w:rPr>
        <w:t xml:space="preserve">Experience of leadership and management from more than one </w:t>
      </w:r>
      <w:r>
        <w:rPr>
          <w:rFonts w:ascii="Arial" w:hAnsi="Arial" w:cs="Arial"/>
        </w:rPr>
        <w:t>school</w:t>
      </w:r>
      <w:r w:rsidRPr="0046158F">
        <w:rPr>
          <w:rFonts w:ascii="Arial" w:hAnsi="Arial" w:cs="Arial"/>
        </w:rPr>
        <w:t xml:space="preserve"> (desirable)</w:t>
      </w:r>
    </w:p>
    <w:p w:rsidR="00505BE8" w:rsidRPr="0046158F" w:rsidRDefault="00505BE8" w:rsidP="00505BE8">
      <w:pPr>
        <w:ind w:left="720"/>
        <w:jc w:val="both"/>
        <w:rPr>
          <w:rFonts w:ascii="Arial" w:hAnsi="Arial" w:cs="Arial"/>
        </w:rPr>
      </w:pPr>
    </w:p>
    <w:p w:rsidR="00505BE8" w:rsidRPr="0046158F" w:rsidRDefault="00505BE8" w:rsidP="00505BE8">
      <w:pPr>
        <w:ind w:right="-514"/>
        <w:jc w:val="both"/>
        <w:rPr>
          <w:rFonts w:ascii="Arial" w:hAnsi="Arial" w:cs="Arial"/>
          <w:b/>
          <w:bCs/>
        </w:rPr>
      </w:pPr>
      <w:r w:rsidRPr="0046158F">
        <w:rPr>
          <w:rFonts w:ascii="Arial" w:hAnsi="Arial" w:cs="Arial"/>
          <w:b/>
          <w:bCs/>
        </w:rPr>
        <w:t xml:space="preserve">Professional Knowledge: </w:t>
      </w:r>
    </w:p>
    <w:p w:rsidR="00505BE8" w:rsidRDefault="00505BE8" w:rsidP="00505BE8">
      <w:pPr>
        <w:numPr>
          <w:ilvl w:val="0"/>
          <w:numId w:val="12"/>
        </w:numPr>
        <w:spacing w:after="0" w:line="240" w:lineRule="auto"/>
        <w:jc w:val="both"/>
        <w:rPr>
          <w:rFonts w:ascii="Arial" w:hAnsi="Arial" w:cs="Arial"/>
        </w:rPr>
      </w:pPr>
      <w:r w:rsidRPr="0046158F">
        <w:rPr>
          <w:rFonts w:ascii="Arial" w:hAnsi="Arial" w:cs="Arial"/>
        </w:rPr>
        <w:t>Knowledge of current research into effective special educational methodologies and successful implementation strategies within school settings</w:t>
      </w:r>
      <w:r>
        <w:rPr>
          <w:rFonts w:ascii="Arial" w:hAnsi="Arial" w:cs="Arial"/>
        </w:rPr>
        <w:t>, including academic studies, specialist therapeutic support and development of life skills</w:t>
      </w:r>
      <w:r w:rsidRPr="0046158F">
        <w:rPr>
          <w:rFonts w:ascii="Arial" w:hAnsi="Arial" w:cs="Arial"/>
        </w:rPr>
        <w:t xml:space="preserve"> (essential)</w:t>
      </w:r>
    </w:p>
    <w:p w:rsidR="00505BE8" w:rsidRPr="0046158F" w:rsidRDefault="00505BE8" w:rsidP="00505BE8">
      <w:pPr>
        <w:numPr>
          <w:ilvl w:val="0"/>
          <w:numId w:val="12"/>
        </w:numPr>
        <w:spacing w:after="0" w:line="240" w:lineRule="auto"/>
        <w:jc w:val="both"/>
        <w:rPr>
          <w:rFonts w:ascii="Arial" w:hAnsi="Arial" w:cs="Arial"/>
        </w:rPr>
      </w:pPr>
      <w:r>
        <w:rPr>
          <w:rFonts w:ascii="Arial" w:hAnsi="Arial" w:cs="Arial"/>
        </w:rPr>
        <w:t>Knowledge of current research underpinning effective positive behaviour support in special schools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Knowledge of current research into effective school leadership and leadership of teaching and learning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Thorough understanding of, and ability to clearly explain, the current political educational agenda in the UK, together with the latest debates surrounding school curriculum, SEN, funding, teacher training and Ofsted inspection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Knowledge of national, regional and local educational landscape, including Local Offer, and the key priority areas for the Liverpool City Region SEND provision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Up-to-date knowledge of statutory regulations and guidance relating to the post, with particular focus on the achievement of students with special educational needs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Exceptional demonstrable knowledge of MIS in education, with particular focus on student progress data management and in-school, local, national and international comparisons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Sound financial acumen (desirable)</w:t>
      </w:r>
    </w:p>
    <w:p w:rsidR="00505BE8" w:rsidRPr="0046158F" w:rsidRDefault="00505BE8" w:rsidP="00505BE8">
      <w:pPr>
        <w:ind w:left="720"/>
        <w:jc w:val="both"/>
        <w:rPr>
          <w:rFonts w:ascii="Arial" w:hAnsi="Arial" w:cs="Arial"/>
        </w:rPr>
      </w:pPr>
    </w:p>
    <w:p w:rsidR="00505BE8" w:rsidRPr="0046158F" w:rsidRDefault="00505BE8" w:rsidP="00505BE8">
      <w:pPr>
        <w:ind w:right="-514"/>
        <w:jc w:val="both"/>
        <w:rPr>
          <w:rFonts w:ascii="Arial" w:hAnsi="Arial" w:cs="Arial"/>
          <w:b/>
          <w:bCs/>
        </w:rPr>
      </w:pPr>
      <w:r w:rsidRPr="0046158F">
        <w:rPr>
          <w:rFonts w:ascii="Arial" w:hAnsi="Arial" w:cs="Arial"/>
          <w:b/>
          <w:bCs/>
        </w:rPr>
        <w:t>Personal qualities and professional skills:</w:t>
      </w:r>
    </w:p>
    <w:p w:rsidR="00505BE8" w:rsidRDefault="00505BE8" w:rsidP="00505BE8">
      <w:pPr>
        <w:numPr>
          <w:ilvl w:val="0"/>
          <w:numId w:val="12"/>
        </w:numPr>
        <w:spacing w:after="0" w:line="240" w:lineRule="auto"/>
        <w:ind w:right="-514"/>
        <w:jc w:val="both"/>
        <w:rPr>
          <w:rFonts w:ascii="Arial" w:hAnsi="Arial" w:cs="Arial"/>
        </w:rPr>
      </w:pPr>
      <w:r>
        <w:rPr>
          <w:rFonts w:ascii="Arial" w:hAnsi="Arial" w:cs="Arial"/>
        </w:rPr>
        <w:t>Excellent communicator and team player (essential)</w:t>
      </w:r>
    </w:p>
    <w:p w:rsidR="00505BE8" w:rsidRDefault="00505BE8" w:rsidP="00505BE8">
      <w:pPr>
        <w:numPr>
          <w:ilvl w:val="0"/>
          <w:numId w:val="12"/>
        </w:numPr>
        <w:spacing w:after="0" w:line="240" w:lineRule="auto"/>
        <w:ind w:right="-514"/>
        <w:jc w:val="both"/>
        <w:rPr>
          <w:rFonts w:ascii="Arial" w:hAnsi="Arial" w:cs="Arial"/>
        </w:rPr>
      </w:pPr>
      <w:r>
        <w:rPr>
          <w:rFonts w:ascii="Arial" w:hAnsi="Arial" w:cs="Arial"/>
        </w:rPr>
        <w:t>Excellent project manager, from start to finish including post-project evaluation (essential)</w:t>
      </w:r>
    </w:p>
    <w:p w:rsidR="00505BE8" w:rsidRPr="0046158F" w:rsidRDefault="00505BE8" w:rsidP="00505BE8">
      <w:pPr>
        <w:numPr>
          <w:ilvl w:val="0"/>
          <w:numId w:val="12"/>
        </w:numPr>
        <w:spacing w:after="0" w:line="240" w:lineRule="auto"/>
        <w:ind w:right="-514"/>
        <w:jc w:val="both"/>
        <w:rPr>
          <w:rFonts w:ascii="Arial" w:hAnsi="Arial" w:cs="Arial"/>
        </w:rPr>
      </w:pPr>
      <w:r>
        <w:rPr>
          <w:rFonts w:ascii="Arial" w:hAnsi="Arial" w:cs="Arial"/>
        </w:rPr>
        <w:t>P</w:t>
      </w:r>
      <w:r w:rsidRPr="0046158F">
        <w:rPr>
          <w:rFonts w:ascii="Arial" w:hAnsi="Arial" w:cs="Arial"/>
        </w:rPr>
        <w:t xml:space="preserve">ositive, optimistic, with a can-do attitude to change (essential) </w:t>
      </w:r>
    </w:p>
    <w:p w:rsidR="00505BE8" w:rsidRPr="0046158F" w:rsidRDefault="00505BE8" w:rsidP="00505BE8">
      <w:pPr>
        <w:numPr>
          <w:ilvl w:val="0"/>
          <w:numId w:val="12"/>
        </w:numPr>
        <w:spacing w:after="0" w:line="240" w:lineRule="auto"/>
        <w:contextualSpacing/>
        <w:jc w:val="both"/>
        <w:rPr>
          <w:rFonts w:ascii="Arial" w:hAnsi="Arial" w:cs="Arial"/>
        </w:rPr>
      </w:pPr>
      <w:r>
        <w:rPr>
          <w:rFonts w:ascii="Arial" w:hAnsi="Arial" w:cs="Arial"/>
        </w:rPr>
        <w:t>C</w:t>
      </w:r>
      <w:r w:rsidRPr="0046158F">
        <w:rPr>
          <w:rFonts w:ascii="Arial" w:hAnsi="Arial" w:cs="Arial"/>
        </w:rPr>
        <w:t>ourageous, resilient, respectful and adaptive (essential)</w:t>
      </w:r>
    </w:p>
    <w:p w:rsidR="00505BE8" w:rsidRPr="0046158F" w:rsidRDefault="00505BE8" w:rsidP="00505BE8">
      <w:pPr>
        <w:numPr>
          <w:ilvl w:val="0"/>
          <w:numId w:val="12"/>
        </w:numPr>
        <w:spacing w:after="0" w:line="240" w:lineRule="auto"/>
        <w:ind w:right="-514"/>
        <w:jc w:val="both"/>
        <w:rPr>
          <w:rFonts w:ascii="Arial" w:hAnsi="Arial" w:cs="Arial"/>
        </w:rPr>
      </w:pPr>
      <w:r>
        <w:rPr>
          <w:rFonts w:ascii="Arial" w:hAnsi="Arial" w:cs="Arial"/>
        </w:rPr>
        <w:t>S</w:t>
      </w:r>
      <w:r w:rsidRPr="0046158F">
        <w:rPr>
          <w:rFonts w:ascii="Arial" w:hAnsi="Arial" w:cs="Arial"/>
        </w:rPr>
        <w:t>olution-focused and driven, with a sense of urgency (essential)</w:t>
      </w:r>
    </w:p>
    <w:p w:rsidR="00505BE8" w:rsidRPr="0046158F" w:rsidRDefault="00505BE8" w:rsidP="00505BE8">
      <w:pPr>
        <w:numPr>
          <w:ilvl w:val="0"/>
          <w:numId w:val="12"/>
        </w:numPr>
        <w:spacing w:after="0" w:line="240" w:lineRule="auto"/>
        <w:ind w:right="-514"/>
        <w:jc w:val="both"/>
        <w:rPr>
          <w:rFonts w:ascii="Arial" w:hAnsi="Arial" w:cs="Arial"/>
        </w:rPr>
      </w:pPr>
      <w:r w:rsidRPr="0046158F">
        <w:rPr>
          <w:rFonts w:ascii="Arial" w:hAnsi="Arial" w:cs="Arial"/>
        </w:rPr>
        <w:t>Demonstrable high quality Literacy, Numeracy and ICT skills (essential)</w:t>
      </w:r>
    </w:p>
    <w:p w:rsidR="00505BE8" w:rsidRPr="0046158F" w:rsidRDefault="00505BE8" w:rsidP="00505BE8">
      <w:pPr>
        <w:numPr>
          <w:ilvl w:val="0"/>
          <w:numId w:val="12"/>
        </w:numPr>
        <w:spacing w:after="0" w:line="240" w:lineRule="auto"/>
        <w:ind w:right="-514"/>
        <w:jc w:val="both"/>
        <w:rPr>
          <w:rFonts w:ascii="Arial" w:hAnsi="Arial" w:cs="Arial"/>
        </w:rPr>
      </w:pPr>
      <w:r w:rsidRPr="0046158F">
        <w:rPr>
          <w:rFonts w:ascii="Arial" w:hAnsi="Arial" w:cs="Arial"/>
        </w:rPr>
        <w:t>Demonstrably exceptional organisational skills, including time management (essential)</w:t>
      </w:r>
    </w:p>
    <w:p w:rsidR="00505BE8" w:rsidRPr="0046158F" w:rsidRDefault="00505BE8" w:rsidP="00505BE8">
      <w:pPr>
        <w:numPr>
          <w:ilvl w:val="0"/>
          <w:numId w:val="12"/>
        </w:numPr>
        <w:spacing w:after="0" w:line="240" w:lineRule="auto"/>
        <w:ind w:right="-514"/>
        <w:jc w:val="both"/>
        <w:rPr>
          <w:rFonts w:ascii="Arial" w:hAnsi="Arial" w:cs="Arial"/>
        </w:rPr>
      </w:pPr>
      <w:r w:rsidRPr="0046158F">
        <w:rPr>
          <w:rFonts w:ascii="Arial" w:hAnsi="Arial" w:cs="Arial"/>
        </w:rPr>
        <w:t>Demonstrable outstanding attendance, punctuality and diligence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Analytical skills with an ability to spot patterns and act appropriately on findings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bCs/>
        </w:rPr>
        <w:t xml:space="preserve">Ability to use own judgment to deal swiftly, directly, diplomatically yet decisively with any situation arising </w:t>
      </w:r>
      <w:r w:rsidRPr="0046158F">
        <w:rPr>
          <w:rFonts w:ascii="Arial" w:hAnsi="Arial" w:cs="Arial"/>
        </w:rPr>
        <w:t>(essential)</w:t>
      </w:r>
    </w:p>
    <w:p w:rsidR="00505BE8" w:rsidRPr="0046158F" w:rsidRDefault="00505BE8" w:rsidP="00505BE8">
      <w:pPr>
        <w:numPr>
          <w:ilvl w:val="0"/>
          <w:numId w:val="12"/>
        </w:numPr>
        <w:spacing w:after="0" w:line="240" w:lineRule="auto"/>
        <w:ind w:right="-514"/>
        <w:jc w:val="both"/>
        <w:rPr>
          <w:rFonts w:ascii="Arial" w:hAnsi="Arial" w:cs="Arial"/>
        </w:rPr>
      </w:pPr>
      <w:r w:rsidRPr="0046158F">
        <w:rPr>
          <w:rFonts w:ascii="Arial" w:hAnsi="Arial" w:cs="Arial"/>
          <w:bCs/>
        </w:rPr>
        <w:t xml:space="preserve">Ability to work successfully with a range of external agencies </w:t>
      </w:r>
      <w:r w:rsidRPr="0046158F">
        <w:rPr>
          <w:rFonts w:ascii="Arial" w:hAnsi="Arial" w:cs="Arial"/>
        </w:rPr>
        <w:t>(essential)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bCs/>
        </w:rPr>
        <w:t>Acting as a positive role model at all times (essential)</w:t>
      </w:r>
    </w:p>
    <w:p w:rsidR="00505BE8" w:rsidRPr="0046158F" w:rsidRDefault="00505BE8" w:rsidP="00505BE8">
      <w:pPr>
        <w:numPr>
          <w:ilvl w:val="0"/>
          <w:numId w:val="12"/>
        </w:numPr>
        <w:spacing w:after="0" w:line="240" w:lineRule="auto"/>
        <w:jc w:val="both"/>
        <w:rPr>
          <w:rFonts w:ascii="Arial" w:hAnsi="Arial" w:cs="Arial"/>
        </w:rPr>
      </w:pPr>
      <w:r w:rsidRPr="0046158F">
        <w:rPr>
          <w:rFonts w:ascii="Arial" w:hAnsi="Arial" w:cs="Arial"/>
        </w:rPr>
        <w:t>Ability to remain calm under pressure (essential)</w:t>
      </w:r>
    </w:p>
    <w:p w:rsidR="00505BE8" w:rsidRPr="0046158F" w:rsidRDefault="00505BE8" w:rsidP="00505BE8">
      <w:pPr>
        <w:numPr>
          <w:ilvl w:val="0"/>
          <w:numId w:val="12"/>
        </w:numPr>
        <w:spacing w:after="0" w:line="240" w:lineRule="auto"/>
        <w:contextualSpacing/>
        <w:jc w:val="both"/>
        <w:rPr>
          <w:rFonts w:ascii="Arial" w:hAnsi="Arial" w:cs="Arial"/>
        </w:rPr>
      </w:pPr>
      <w:r w:rsidRPr="0046158F">
        <w:rPr>
          <w:rFonts w:ascii="Arial" w:hAnsi="Arial" w:cs="Arial"/>
        </w:rPr>
        <w:t>Commitment to own and workforce development through a distributed, collegiate leadership style (essential)</w:t>
      </w:r>
    </w:p>
    <w:p w:rsidR="00505BE8" w:rsidRDefault="00505BE8" w:rsidP="00505BE8">
      <w:pPr>
        <w:jc w:val="both"/>
        <w:rPr>
          <w:rFonts w:ascii="Arial" w:hAnsi="Arial" w:cs="Arial"/>
        </w:rPr>
      </w:pPr>
    </w:p>
    <w:p w:rsidR="00505BE8" w:rsidRPr="0046158F" w:rsidRDefault="00505BE8" w:rsidP="00505BE8">
      <w:pPr>
        <w:jc w:val="both"/>
        <w:rPr>
          <w:rFonts w:ascii="Arial" w:hAnsi="Arial" w:cs="Arial"/>
        </w:rPr>
      </w:pPr>
    </w:p>
    <w:p w:rsidR="00505BE8" w:rsidRPr="0046158F" w:rsidRDefault="00505BE8" w:rsidP="00505BE8">
      <w:pPr>
        <w:jc w:val="both"/>
        <w:rPr>
          <w:rFonts w:ascii="Arial" w:hAnsi="Arial" w:cs="Arial"/>
          <w:b/>
          <w:u w:val="single"/>
        </w:rPr>
      </w:pPr>
      <w:r w:rsidRPr="0046158F">
        <w:rPr>
          <w:rFonts w:ascii="Arial" w:hAnsi="Arial" w:cs="Arial"/>
          <w:b/>
          <w:u w:val="single"/>
        </w:rPr>
        <w:t>The post</w:t>
      </w:r>
      <w:r>
        <w:rPr>
          <w:rFonts w:ascii="Arial" w:hAnsi="Arial" w:cs="Arial"/>
          <w:b/>
          <w:u w:val="single"/>
        </w:rPr>
        <w:t>-</w:t>
      </w:r>
      <w:r w:rsidRPr="0046158F">
        <w:rPr>
          <w:rFonts w:ascii="Arial" w:hAnsi="Arial" w:cs="Arial"/>
          <w:b/>
          <w:u w:val="single"/>
        </w:rPr>
        <w:t>holder will demonstrate:</w:t>
      </w:r>
    </w:p>
    <w:p w:rsidR="00505BE8" w:rsidRPr="0046158F" w:rsidRDefault="00505BE8" w:rsidP="00505BE8">
      <w:pPr>
        <w:numPr>
          <w:ilvl w:val="0"/>
          <w:numId w:val="11"/>
        </w:numPr>
        <w:spacing w:after="0" w:line="240" w:lineRule="auto"/>
        <w:jc w:val="both"/>
        <w:rPr>
          <w:rFonts w:ascii="Arial" w:hAnsi="Arial" w:cs="Arial"/>
        </w:rPr>
      </w:pPr>
      <w:r w:rsidRPr="0046158F">
        <w:rPr>
          <w:rFonts w:ascii="Arial" w:hAnsi="Arial" w:cs="Arial"/>
        </w:rPr>
        <w:t>Commitment to our vision of becoming an international centre of excellence in Autism education, research and professional development and our mission of being the best specialist school in the world</w:t>
      </w:r>
    </w:p>
    <w:p w:rsidR="00505BE8" w:rsidRPr="0046158F" w:rsidRDefault="00505BE8" w:rsidP="00505BE8">
      <w:pPr>
        <w:ind w:left="720"/>
        <w:jc w:val="both"/>
        <w:rPr>
          <w:rFonts w:ascii="Arial" w:hAnsi="Arial" w:cs="Arial"/>
        </w:rPr>
      </w:pPr>
    </w:p>
    <w:p w:rsidR="00505BE8" w:rsidRPr="0046158F" w:rsidRDefault="00505BE8" w:rsidP="00505BE8">
      <w:pPr>
        <w:numPr>
          <w:ilvl w:val="0"/>
          <w:numId w:val="11"/>
        </w:numPr>
        <w:spacing w:after="0" w:line="240" w:lineRule="auto"/>
        <w:jc w:val="both"/>
        <w:rPr>
          <w:rFonts w:ascii="Arial" w:hAnsi="Arial" w:cs="Arial"/>
        </w:rPr>
      </w:pPr>
      <w:r w:rsidRPr="0046158F">
        <w:rPr>
          <w:rFonts w:ascii="Arial" w:hAnsi="Arial" w:cs="Arial"/>
        </w:rPr>
        <w:t xml:space="preserve">Commitment to our Philosophy of Education: </w:t>
      </w:r>
      <w:r w:rsidRPr="0046158F">
        <w:rPr>
          <w:rFonts w:ascii="Arial" w:hAnsi="Arial" w:cs="Arial"/>
          <w:i/>
        </w:rPr>
        <w:t xml:space="preserve">ASD Model of Education © </w:t>
      </w:r>
      <w:r w:rsidRPr="0046158F">
        <w:rPr>
          <w:rFonts w:ascii="Arial" w:hAnsi="Arial" w:cs="Arial"/>
        </w:rPr>
        <w:t xml:space="preserve">which focuses equally on: </w:t>
      </w:r>
    </w:p>
    <w:p w:rsidR="00505BE8" w:rsidRPr="0046158F" w:rsidRDefault="00505BE8" w:rsidP="00505BE8">
      <w:pPr>
        <w:pStyle w:val="ListParagraph"/>
        <w:numPr>
          <w:ilvl w:val="0"/>
          <w:numId w:val="13"/>
        </w:numPr>
        <w:spacing w:after="0" w:line="240" w:lineRule="auto"/>
        <w:jc w:val="both"/>
        <w:rPr>
          <w:rFonts w:ascii="Arial" w:hAnsi="Arial" w:cs="Arial"/>
        </w:rPr>
      </w:pPr>
      <w:r w:rsidRPr="0046158F">
        <w:rPr>
          <w:rFonts w:ascii="Arial" w:hAnsi="Arial" w:cs="Arial"/>
        </w:rPr>
        <w:t>Academic progress</w:t>
      </w:r>
    </w:p>
    <w:p w:rsidR="00505BE8" w:rsidRPr="0046158F" w:rsidRDefault="00505BE8" w:rsidP="00505BE8">
      <w:pPr>
        <w:pStyle w:val="ListParagraph"/>
        <w:numPr>
          <w:ilvl w:val="0"/>
          <w:numId w:val="13"/>
        </w:numPr>
        <w:spacing w:after="0" w:line="240" w:lineRule="auto"/>
        <w:jc w:val="both"/>
        <w:rPr>
          <w:rFonts w:ascii="Arial" w:hAnsi="Arial" w:cs="Arial"/>
        </w:rPr>
      </w:pPr>
      <w:r w:rsidRPr="0046158F">
        <w:rPr>
          <w:rFonts w:ascii="Arial" w:hAnsi="Arial" w:cs="Arial"/>
        </w:rPr>
        <w:t>Specialist support</w:t>
      </w:r>
    </w:p>
    <w:p w:rsidR="00505BE8" w:rsidRPr="0046158F" w:rsidRDefault="00505BE8" w:rsidP="00505BE8">
      <w:pPr>
        <w:pStyle w:val="ListParagraph"/>
        <w:numPr>
          <w:ilvl w:val="0"/>
          <w:numId w:val="13"/>
        </w:numPr>
        <w:spacing w:after="0" w:line="240" w:lineRule="auto"/>
        <w:jc w:val="both"/>
        <w:rPr>
          <w:rFonts w:ascii="Arial" w:hAnsi="Arial" w:cs="Arial"/>
        </w:rPr>
      </w:pPr>
      <w:r w:rsidRPr="0046158F">
        <w:rPr>
          <w:rFonts w:ascii="Arial" w:hAnsi="Arial" w:cs="Arial"/>
        </w:rPr>
        <w:t>Development of life skills</w:t>
      </w:r>
    </w:p>
    <w:p w:rsidR="00505BE8" w:rsidRPr="0046158F" w:rsidRDefault="00505BE8" w:rsidP="00505BE8">
      <w:pPr>
        <w:pStyle w:val="ListParagraph"/>
        <w:ind w:left="1080"/>
        <w:jc w:val="both"/>
        <w:rPr>
          <w:rFonts w:ascii="Arial" w:hAnsi="Arial" w:cs="Arial"/>
        </w:rPr>
      </w:pPr>
    </w:p>
    <w:p w:rsidR="00505BE8" w:rsidRPr="0046158F" w:rsidRDefault="00505BE8" w:rsidP="00505BE8">
      <w:pPr>
        <w:numPr>
          <w:ilvl w:val="0"/>
          <w:numId w:val="11"/>
        </w:numPr>
        <w:spacing w:after="0" w:line="240" w:lineRule="auto"/>
        <w:jc w:val="both"/>
        <w:rPr>
          <w:rFonts w:ascii="Arial" w:hAnsi="Arial" w:cs="Arial"/>
        </w:rPr>
      </w:pPr>
      <w:r w:rsidRPr="0046158F">
        <w:rPr>
          <w:rFonts w:ascii="Arial" w:hAnsi="Arial" w:cs="Arial"/>
        </w:rPr>
        <w:t xml:space="preserve">Commitment to our Code of Conduct: The </w:t>
      </w:r>
      <w:r w:rsidRPr="0046158F">
        <w:rPr>
          <w:rFonts w:ascii="Arial" w:hAnsi="Arial" w:cs="Arial"/>
          <w:i/>
        </w:rPr>
        <w:t>Golden Rules ©</w:t>
      </w:r>
      <w:r w:rsidRPr="0046158F">
        <w:rPr>
          <w:rFonts w:ascii="Arial" w:hAnsi="Arial" w:cs="Arial"/>
        </w:rPr>
        <w:t>:</w:t>
      </w:r>
    </w:p>
    <w:p w:rsidR="00505BE8" w:rsidRPr="0046158F" w:rsidRDefault="00505BE8" w:rsidP="00505BE8">
      <w:pPr>
        <w:ind w:left="720"/>
        <w:jc w:val="both"/>
        <w:rPr>
          <w:rFonts w:ascii="Arial" w:hAnsi="Arial" w:cs="Arial"/>
        </w:rPr>
      </w:pPr>
    </w:p>
    <w:p w:rsidR="00505BE8" w:rsidRPr="0046158F" w:rsidRDefault="00505BE8" w:rsidP="00505BE8">
      <w:pPr>
        <w:pStyle w:val="ListParagraph"/>
        <w:numPr>
          <w:ilvl w:val="0"/>
          <w:numId w:val="13"/>
        </w:numPr>
        <w:spacing w:after="0" w:line="240" w:lineRule="auto"/>
        <w:jc w:val="both"/>
        <w:rPr>
          <w:rFonts w:ascii="Arial" w:hAnsi="Arial" w:cs="Arial"/>
        </w:rPr>
      </w:pPr>
      <w:r w:rsidRPr="0046158F">
        <w:rPr>
          <w:rFonts w:ascii="Arial" w:hAnsi="Arial" w:cs="Arial"/>
        </w:rPr>
        <w:t>Be here. Every day</w:t>
      </w:r>
    </w:p>
    <w:p w:rsidR="00505BE8" w:rsidRPr="0046158F" w:rsidRDefault="00505BE8" w:rsidP="00505BE8">
      <w:pPr>
        <w:pStyle w:val="ListParagraph"/>
        <w:numPr>
          <w:ilvl w:val="0"/>
          <w:numId w:val="13"/>
        </w:numPr>
        <w:spacing w:after="0" w:line="240" w:lineRule="auto"/>
        <w:jc w:val="both"/>
        <w:rPr>
          <w:rFonts w:ascii="Arial" w:hAnsi="Arial" w:cs="Arial"/>
        </w:rPr>
      </w:pPr>
      <w:r w:rsidRPr="0046158F">
        <w:rPr>
          <w:rFonts w:ascii="Arial" w:hAnsi="Arial" w:cs="Arial"/>
        </w:rPr>
        <w:t>Work hard and be nice</w:t>
      </w:r>
    </w:p>
    <w:p w:rsidR="00505BE8" w:rsidRPr="0046158F" w:rsidRDefault="00505BE8" w:rsidP="00505BE8">
      <w:pPr>
        <w:pStyle w:val="ListParagraph"/>
        <w:numPr>
          <w:ilvl w:val="0"/>
          <w:numId w:val="13"/>
        </w:numPr>
        <w:spacing w:after="0" w:line="240" w:lineRule="auto"/>
        <w:jc w:val="both"/>
        <w:rPr>
          <w:rFonts w:ascii="Arial" w:hAnsi="Arial" w:cs="Arial"/>
        </w:rPr>
      </w:pPr>
      <w:r w:rsidRPr="0046158F">
        <w:rPr>
          <w:rFonts w:ascii="Arial" w:hAnsi="Arial" w:cs="Arial"/>
        </w:rPr>
        <w:t>Never give up on yourself and others</w:t>
      </w:r>
    </w:p>
    <w:p w:rsidR="00505BE8" w:rsidRPr="004F6862" w:rsidRDefault="00505BE8" w:rsidP="00505BE8">
      <w:pPr>
        <w:pStyle w:val="ListParagraph"/>
        <w:numPr>
          <w:ilvl w:val="0"/>
          <w:numId w:val="13"/>
        </w:numPr>
        <w:spacing w:after="0" w:line="240" w:lineRule="auto"/>
        <w:jc w:val="both"/>
        <w:rPr>
          <w:rFonts w:ascii="Arial" w:hAnsi="Arial" w:cs="Arial"/>
        </w:rPr>
      </w:pPr>
      <w:r w:rsidRPr="004F6862">
        <w:rPr>
          <w:rFonts w:ascii="Arial" w:hAnsi="Arial" w:cs="Arial"/>
        </w:rPr>
        <w:t>Stay positive and be happy!</w:t>
      </w:r>
    </w:p>
    <w:p w:rsidR="00505BE8" w:rsidRDefault="00505BE8" w:rsidP="00FA0185">
      <w:pPr>
        <w:pStyle w:val="NoSpacing"/>
        <w:jc w:val="both"/>
        <w:rPr>
          <w:rFonts w:ascii="Arial" w:hAnsi="Arial" w:cs="Arial"/>
          <w:color w:val="FF0000"/>
        </w:rPr>
      </w:pPr>
    </w:p>
    <w:p w:rsidR="00505BE8" w:rsidRDefault="00505BE8" w:rsidP="00FA0185">
      <w:pPr>
        <w:pStyle w:val="NoSpacing"/>
        <w:jc w:val="both"/>
        <w:rPr>
          <w:rFonts w:ascii="Arial" w:hAnsi="Arial" w:cs="Arial"/>
          <w:color w:val="FF0000"/>
        </w:rPr>
      </w:pPr>
    </w:p>
    <w:p w:rsidR="00505BE8" w:rsidRPr="007E10AD" w:rsidRDefault="00505BE8" w:rsidP="00FA0185">
      <w:pPr>
        <w:pStyle w:val="NoSpacing"/>
        <w:jc w:val="both"/>
        <w:rPr>
          <w:rFonts w:ascii="Arial" w:hAnsi="Arial" w:cs="Arial"/>
          <w:color w:val="000000" w:themeColor="text1"/>
        </w:rPr>
      </w:pPr>
    </w:p>
    <w:p w:rsidR="00DF417F" w:rsidRPr="007E10AD" w:rsidRDefault="00505BE8" w:rsidP="00FA0185">
      <w:pPr>
        <w:pStyle w:val="NoSpacing"/>
        <w:jc w:val="both"/>
        <w:rPr>
          <w:rFonts w:ascii="Arial" w:hAnsi="Arial" w:cs="Arial"/>
          <w:color w:val="000000" w:themeColor="text1"/>
        </w:rPr>
      </w:pPr>
      <w:r w:rsidRPr="007E10AD">
        <w:rPr>
          <w:rFonts w:ascii="Arial" w:hAnsi="Arial" w:cs="Arial"/>
          <w:color w:val="000000" w:themeColor="text1"/>
        </w:rPr>
        <w:t>The successful candidate will be able to demonstrate – through the application, professional references, public record scrutiny and the recruitment and selection process – all of the above.</w:t>
      </w:r>
    </w:p>
    <w:p w:rsidR="00505BE8" w:rsidRPr="007E10AD" w:rsidRDefault="00505BE8" w:rsidP="00FA0185">
      <w:pPr>
        <w:pStyle w:val="NoSpacing"/>
        <w:jc w:val="both"/>
        <w:rPr>
          <w:rFonts w:ascii="Arial" w:hAnsi="Arial" w:cs="Arial"/>
          <w:color w:val="000000" w:themeColor="text1"/>
        </w:rPr>
      </w:pPr>
    </w:p>
    <w:p w:rsidR="00505BE8" w:rsidRPr="007E10AD" w:rsidRDefault="00505BE8" w:rsidP="00FA0185">
      <w:pPr>
        <w:pStyle w:val="NoSpacing"/>
        <w:jc w:val="both"/>
        <w:rPr>
          <w:rFonts w:ascii="Arial" w:hAnsi="Arial" w:cs="Arial"/>
          <w:color w:val="000000" w:themeColor="text1"/>
        </w:rPr>
      </w:pPr>
      <w:r w:rsidRPr="007E10AD">
        <w:rPr>
          <w:rFonts w:ascii="Arial" w:hAnsi="Arial" w:cs="Arial"/>
          <w:color w:val="000000" w:themeColor="text1"/>
        </w:rPr>
        <w:t>Once appointed, the post-holder will be subjected to a period of six months’ probation (which may be extended further).</w:t>
      </w:r>
    </w:p>
    <w:p w:rsidR="00505BE8" w:rsidRPr="007E10AD" w:rsidRDefault="00505BE8" w:rsidP="00FA0185">
      <w:pPr>
        <w:pStyle w:val="NoSpacing"/>
        <w:jc w:val="both"/>
        <w:rPr>
          <w:rFonts w:ascii="Arial" w:hAnsi="Arial" w:cs="Arial"/>
          <w:color w:val="000000" w:themeColor="text1"/>
        </w:rPr>
      </w:pPr>
    </w:p>
    <w:p w:rsidR="004B0EBD" w:rsidRPr="007E10AD" w:rsidRDefault="007E10AD" w:rsidP="00FA0185">
      <w:pPr>
        <w:pStyle w:val="NoSpacing"/>
        <w:jc w:val="both"/>
        <w:rPr>
          <w:rFonts w:ascii="Arial" w:hAnsi="Arial" w:cs="Arial"/>
          <w:color w:val="000000" w:themeColor="text1"/>
        </w:rPr>
      </w:pPr>
      <w:r w:rsidRPr="007E10AD">
        <w:rPr>
          <w:rFonts w:ascii="Arial" w:hAnsi="Arial" w:cs="Arial"/>
          <w:color w:val="000000" w:themeColor="text1"/>
        </w:rPr>
        <w:t>We are open to applications from professionals from across the world and offer</w:t>
      </w:r>
      <w:r>
        <w:rPr>
          <w:rFonts w:ascii="Arial" w:hAnsi="Arial" w:cs="Arial"/>
          <w:color w:val="000000" w:themeColor="text1"/>
        </w:rPr>
        <w:t>, subject to negotiated at the time of interview,</w:t>
      </w:r>
      <w:r w:rsidRPr="007E10AD">
        <w:rPr>
          <w:rFonts w:ascii="Arial" w:hAnsi="Arial" w:cs="Arial"/>
          <w:color w:val="000000" w:themeColor="text1"/>
        </w:rPr>
        <w:t xml:space="preserve"> relocation expenses of up to £8000, as permissible under HMRC guidance:</w:t>
      </w:r>
    </w:p>
    <w:p w:rsidR="007E10AD" w:rsidRPr="007E10AD" w:rsidRDefault="007E10AD" w:rsidP="00FA0185">
      <w:pPr>
        <w:pStyle w:val="NoSpacing"/>
        <w:jc w:val="both"/>
        <w:rPr>
          <w:rFonts w:ascii="Arial" w:hAnsi="Arial" w:cs="Arial"/>
          <w:color w:val="000000" w:themeColor="text1"/>
        </w:rPr>
      </w:pPr>
    </w:p>
    <w:p w:rsidR="007E10AD" w:rsidRPr="00FD2A3D" w:rsidRDefault="009F3C82" w:rsidP="00FA0185">
      <w:pPr>
        <w:pStyle w:val="NoSpacing"/>
        <w:jc w:val="both"/>
        <w:rPr>
          <w:rFonts w:ascii="Arial" w:hAnsi="Arial" w:cs="Arial"/>
          <w:color w:val="000000" w:themeColor="text1"/>
        </w:rPr>
      </w:pPr>
      <w:hyperlink r:id="rId22" w:history="1">
        <w:r w:rsidR="0038578D" w:rsidRPr="00FD2A3D">
          <w:rPr>
            <w:rStyle w:val="Hyperlink"/>
            <w:rFonts w:ascii="Arial" w:hAnsi="Arial" w:cs="Arial"/>
          </w:rPr>
          <w:t>https://www.gov.uk/expenses-and-benefits-relocation</w:t>
        </w:r>
      </w:hyperlink>
    </w:p>
    <w:p w:rsidR="004B0EBD" w:rsidRDefault="004B0EBD" w:rsidP="00FA0185">
      <w:pPr>
        <w:pStyle w:val="NoSpacing"/>
        <w:jc w:val="both"/>
        <w:rPr>
          <w:rFonts w:ascii="Arial" w:hAnsi="Arial" w:cs="Arial"/>
          <w:b/>
        </w:rPr>
      </w:pPr>
    </w:p>
    <w:p w:rsidR="00EA5A98" w:rsidRPr="00055A08" w:rsidRDefault="00EA5A98" w:rsidP="00EA5A98">
      <w:pPr>
        <w:pStyle w:val="NoSpacing"/>
        <w:jc w:val="both"/>
        <w:rPr>
          <w:rFonts w:ascii="Arial" w:hAnsi="Arial" w:cs="Arial"/>
          <w:b/>
          <w:sz w:val="32"/>
          <w:szCs w:val="32"/>
        </w:rPr>
      </w:pPr>
      <w:r>
        <w:rPr>
          <w:rFonts w:ascii="Arial" w:hAnsi="Arial" w:cs="Arial"/>
          <w:b/>
          <w:sz w:val="32"/>
          <w:szCs w:val="32"/>
        </w:rPr>
        <w:t xml:space="preserve">Recruitment </w:t>
      </w:r>
      <w:r w:rsidR="0088704A">
        <w:rPr>
          <w:rFonts w:ascii="Arial" w:hAnsi="Arial" w:cs="Arial"/>
          <w:b/>
          <w:sz w:val="32"/>
          <w:szCs w:val="32"/>
        </w:rPr>
        <w:t>Process</w:t>
      </w:r>
      <w:r>
        <w:rPr>
          <w:rFonts w:ascii="Arial" w:hAnsi="Arial" w:cs="Arial"/>
          <w:b/>
          <w:sz w:val="32"/>
          <w:szCs w:val="32"/>
        </w:rPr>
        <w:t>:</w:t>
      </w:r>
    </w:p>
    <w:p w:rsidR="00E07B8F" w:rsidRDefault="00E07B8F" w:rsidP="0088704A">
      <w:pPr>
        <w:pStyle w:val="NoSpacing"/>
        <w:jc w:val="both"/>
        <w:rPr>
          <w:rFonts w:ascii="Arial" w:hAnsi="Arial" w:cs="Arial"/>
          <w:b/>
        </w:rPr>
      </w:pPr>
    </w:p>
    <w:p w:rsidR="0088704A" w:rsidRDefault="0088704A" w:rsidP="0088704A">
      <w:pPr>
        <w:pStyle w:val="NoSpacing"/>
        <w:jc w:val="both"/>
        <w:rPr>
          <w:rFonts w:ascii="Arial" w:hAnsi="Arial" w:cs="Arial"/>
          <w:b/>
        </w:rPr>
      </w:pPr>
      <w:r>
        <w:rPr>
          <w:rFonts w:ascii="Arial" w:hAnsi="Arial" w:cs="Arial"/>
          <w:b/>
        </w:rPr>
        <w:t>Application</w:t>
      </w:r>
    </w:p>
    <w:p w:rsidR="007E10AD" w:rsidRDefault="007E10AD" w:rsidP="0088704A">
      <w:pPr>
        <w:pStyle w:val="NoSpacing"/>
        <w:jc w:val="both"/>
        <w:rPr>
          <w:rFonts w:ascii="Arial" w:hAnsi="Arial" w:cs="Arial"/>
          <w:b/>
        </w:rPr>
      </w:pPr>
    </w:p>
    <w:p w:rsidR="0088704A" w:rsidRDefault="00264C46" w:rsidP="0088704A">
      <w:pPr>
        <w:pStyle w:val="NoSpacing"/>
        <w:jc w:val="both"/>
        <w:rPr>
          <w:rFonts w:ascii="Arial" w:hAnsi="Arial" w:cs="Arial"/>
        </w:rPr>
      </w:pPr>
      <w:r>
        <w:rPr>
          <w:rFonts w:ascii="Arial" w:hAnsi="Arial" w:cs="Arial"/>
        </w:rPr>
        <w:t xml:space="preserve">Please visit our website </w:t>
      </w:r>
      <w:hyperlink r:id="rId23" w:history="1">
        <w:r w:rsidRPr="00884262">
          <w:rPr>
            <w:rStyle w:val="Hyperlink"/>
            <w:rFonts w:ascii="Arial" w:hAnsi="Arial" w:cs="Arial"/>
          </w:rPr>
          <w:t>www.abbotsleaschool.co.uk/vacancies</w:t>
        </w:r>
      </w:hyperlink>
      <w:r>
        <w:rPr>
          <w:rFonts w:ascii="Arial" w:hAnsi="Arial" w:cs="Arial"/>
        </w:rPr>
        <w:t xml:space="preserve"> to download the recruitment pack, job description and application form.</w:t>
      </w:r>
    </w:p>
    <w:p w:rsidR="00264C46" w:rsidRDefault="00264C46" w:rsidP="0088704A">
      <w:pPr>
        <w:pStyle w:val="NoSpacing"/>
        <w:jc w:val="both"/>
        <w:rPr>
          <w:rFonts w:ascii="Arial" w:hAnsi="Arial" w:cs="Arial"/>
        </w:rPr>
      </w:pPr>
    </w:p>
    <w:p w:rsidR="007E10AD" w:rsidRDefault="00264C46" w:rsidP="0088704A">
      <w:pPr>
        <w:pStyle w:val="NoSpacing"/>
        <w:jc w:val="both"/>
        <w:rPr>
          <w:rFonts w:ascii="Arial" w:hAnsi="Arial" w:cs="Arial"/>
        </w:rPr>
      </w:pPr>
      <w:r>
        <w:rPr>
          <w:rFonts w:ascii="Arial" w:hAnsi="Arial" w:cs="Arial"/>
        </w:rPr>
        <w:t xml:space="preserve">The completed application should include a </w:t>
      </w:r>
      <w:r w:rsidR="007E10AD">
        <w:rPr>
          <w:rFonts w:ascii="Arial" w:hAnsi="Arial" w:cs="Arial"/>
        </w:rPr>
        <w:t xml:space="preserve">formal letter of application </w:t>
      </w:r>
      <w:r w:rsidR="00FD2A3D">
        <w:rPr>
          <w:rFonts w:ascii="Arial" w:hAnsi="Arial" w:cs="Arial"/>
        </w:rPr>
        <w:t xml:space="preserve">addressed </w:t>
      </w:r>
      <w:r w:rsidR="007E10AD">
        <w:rPr>
          <w:rFonts w:ascii="Arial" w:hAnsi="Arial" w:cs="Arial"/>
        </w:rPr>
        <w:t xml:space="preserve">to the Headteacher who is the Recruiting Manager: </w:t>
      </w:r>
    </w:p>
    <w:p w:rsidR="007E10AD" w:rsidRDefault="007E10AD" w:rsidP="0088704A">
      <w:pPr>
        <w:pStyle w:val="NoSpacing"/>
        <w:jc w:val="both"/>
        <w:rPr>
          <w:rFonts w:ascii="Arial" w:hAnsi="Arial" w:cs="Arial"/>
        </w:rPr>
      </w:pPr>
    </w:p>
    <w:p w:rsidR="007E10AD" w:rsidRDefault="007E10AD" w:rsidP="007E10AD">
      <w:pPr>
        <w:pStyle w:val="NoSpacing"/>
        <w:rPr>
          <w:rFonts w:ascii="Arial" w:hAnsi="Arial" w:cs="Arial"/>
        </w:rPr>
      </w:pPr>
      <w:r>
        <w:rPr>
          <w:rFonts w:ascii="Arial" w:hAnsi="Arial" w:cs="Arial"/>
        </w:rPr>
        <w:t>Mrs A Hildrey</w:t>
      </w:r>
      <w:r>
        <w:rPr>
          <w:rFonts w:ascii="Arial" w:hAnsi="Arial" w:cs="Arial"/>
        </w:rPr>
        <w:br/>
        <w:t>Headteacher</w:t>
      </w:r>
    </w:p>
    <w:p w:rsidR="007E10AD" w:rsidRDefault="007E10AD" w:rsidP="007E10AD">
      <w:pPr>
        <w:pStyle w:val="NoSpacing"/>
        <w:rPr>
          <w:rFonts w:ascii="Arial" w:hAnsi="Arial" w:cs="Arial"/>
        </w:rPr>
      </w:pPr>
      <w:r>
        <w:rPr>
          <w:rFonts w:ascii="Arial" w:hAnsi="Arial" w:cs="Arial"/>
        </w:rPr>
        <w:t>Abbot’s Lea School</w:t>
      </w:r>
    </w:p>
    <w:p w:rsidR="007E10AD" w:rsidRDefault="007E10AD" w:rsidP="007E10AD">
      <w:pPr>
        <w:pStyle w:val="NoSpacing"/>
        <w:rPr>
          <w:rFonts w:ascii="Arial" w:hAnsi="Arial" w:cs="Arial"/>
        </w:rPr>
      </w:pPr>
      <w:r>
        <w:rPr>
          <w:rFonts w:ascii="Arial" w:hAnsi="Arial" w:cs="Arial"/>
        </w:rPr>
        <w:t>Beaconsfield Road</w:t>
      </w:r>
    </w:p>
    <w:p w:rsidR="007E10AD" w:rsidRDefault="007E10AD" w:rsidP="007E10AD">
      <w:pPr>
        <w:pStyle w:val="NoSpacing"/>
        <w:rPr>
          <w:rFonts w:ascii="Arial" w:hAnsi="Arial" w:cs="Arial"/>
        </w:rPr>
      </w:pPr>
      <w:r>
        <w:rPr>
          <w:rFonts w:ascii="Arial" w:hAnsi="Arial" w:cs="Arial"/>
        </w:rPr>
        <w:t>Woolton</w:t>
      </w:r>
    </w:p>
    <w:p w:rsidR="007E10AD" w:rsidRDefault="007E10AD" w:rsidP="007E10AD">
      <w:pPr>
        <w:pStyle w:val="NoSpacing"/>
        <w:rPr>
          <w:rFonts w:ascii="Arial" w:hAnsi="Arial" w:cs="Arial"/>
        </w:rPr>
      </w:pPr>
      <w:r>
        <w:rPr>
          <w:rFonts w:ascii="Arial" w:hAnsi="Arial" w:cs="Arial"/>
        </w:rPr>
        <w:t>Liverpool</w:t>
      </w:r>
    </w:p>
    <w:p w:rsidR="007E10AD" w:rsidRDefault="007E10AD" w:rsidP="007E10AD">
      <w:pPr>
        <w:pStyle w:val="NoSpacing"/>
        <w:rPr>
          <w:rFonts w:ascii="Arial" w:hAnsi="Arial" w:cs="Arial"/>
        </w:rPr>
      </w:pPr>
      <w:r>
        <w:rPr>
          <w:rFonts w:ascii="Arial" w:hAnsi="Arial" w:cs="Arial"/>
        </w:rPr>
        <w:t>L25 6EE</w:t>
      </w:r>
    </w:p>
    <w:p w:rsidR="007E10AD" w:rsidRDefault="007E10AD" w:rsidP="007E10AD">
      <w:pPr>
        <w:pStyle w:val="NoSpacing"/>
        <w:rPr>
          <w:rFonts w:ascii="Arial" w:hAnsi="Arial" w:cs="Arial"/>
        </w:rPr>
      </w:pPr>
      <w:r>
        <w:rPr>
          <w:rFonts w:ascii="Arial" w:hAnsi="Arial" w:cs="Arial"/>
        </w:rPr>
        <w:t>UK</w:t>
      </w:r>
    </w:p>
    <w:p w:rsidR="007E10AD" w:rsidRDefault="007E10AD" w:rsidP="007E10AD">
      <w:pPr>
        <w:pStyle w:val="NoSpacing"/>
        <w:rPr>
          <w:rFonts w:ascii="Arial" w:hAnsi="Arial" w:cs="Arial"/>
        </w:rPr>
      </w:pPr>
    </w:p>
    <w:p w:rsidR="007E10AD" w:rsidRDefault="007E10AD" w:rsidP="0088704A">
      <w:pPr>
        <w:pStyle w:val="NoSpacing"/>
        <w:jc w:val="both"/>
        <w:rPr>
          <w:rFonts w:ascii="Arial" w:hAnsi="Arial" w:cs="Arial"/>
        </w:rPr>
      </w:pPr>
      <w:r>
        <w:rPr>
          <w:rFonts w:ascii="Arial" w:hAnsi="Arial" w:cs="Arial"/>
        </w:rPr>
        <w:t>This letter should be no more than 2</w:t>
      </w:r>
      <w:r w:rsidR="00264C46">
        <w:rPr>
          <w:rFonts w:ascii="Arial" w:hAnsi="Arial" w:cs="Arial"/>
        </w:rPr>
        <w:t xml:space="preserve"> sides of A4</w:t>
      </w:r>
      <w:r>
        <w:rPr>
          <w:rFonts w:ascii="Arial" w:hAnsi="Arial" w:cs="Arial"/>
        </w:rPr>
        <w:t>, Arial, size 11</w:t>
      </w:r>
      <w:r w:rsidR="00264C46">
        <w:rPr>
          <w:rFonts w:ascii="Arial" w:hAnsi="Arial" w:cs="Arial"/>
        </w:rPr>
        <w:t xml:space="preserve">. </w:t>
      </w:r>
    </w:p>
    <w:p w:rsidR="00264C46" w:rsidRDefault="00264C46" w:rsidP="0088704A">
      <w:pPr>
        <w:pStyle w:val="NoSpacing"/>
        <w:jc w:val="both"/>
        <w:rPr>
          <w:rFonts w:ascii="Arial" w:hAnsi="Arial" w:cs="Arial"/>
        </w:rPr>
      </w:pPr>
      <w:r>
        <w:rPr>
          <w:rFonts w:ascii="Arial" w:hAnsi="Arial" w:cs="Arial"/>
        </w:rPr>
        <w:t>The statement should clearly demonstrate how you meet the requirements set out in the job description and person specification, including specific examples where applicable.</w:t>
      </w:r>
    </w:p>
    <w:p w:rsidR="00214638" w:rsidRDefault="00214638" w:rsidP="0088704A">
      <w:pPr>
        <w:pStyle w:val="NoSpacing"/>
        <w:jc w:val="both"/>
        <w:rPr>
          <w:rFonts w:ascii="Arial" w:hAnsi="Arial" w:cs="Arial"/>
        </w:rPr>
      </w:pPr>
    </w:p>
    <w:p w:rsidR="00214638" w:rsidRPr="00264C46" w:rsidRDefault="00214638" w:rsidP="0088704A">
      <w:pPr>
        <w:pStyle w:val="NoSpacing"/>
        <w:jc w:val="both"/>
        <w:rPr>
          <w:rFonts w:ascii="Arial" w:hAnsi="Arial" w:cs="Arial"/>
        </w:rPr>
      </w:pPr>
      <w:r>
        <w:rPr>
          <w:rFonts w:ascii="Arial" w:hAnsi="Arial" w:cs="Arial"/>
        </w:rPr>
        <w:t xml:space="preserve">Completed applications should be returned to </w:t>
      </w:r>
      <w:hyperlink r:id="rId24" w:history="1">
        <w:r w:rsidRPr="00884262">
          <w:rPr>
            <w:rStyle w:val="Hyperlink"/>
            <w:rFonts w:ascii="Arial" w:hAnsi="Arial" w:cs="Arial"/>
          </w:rPr>
          <w:t>recruitment@abbotsleaschool.co.uk</w:t>
        </w:r>
      </w:hyperlink>
    </w:p>
    <w:p w:rsidR="0088704A" w:rsidRDefault="0088704A" w:rsidP="0088704A">
      <w:pPr>
        <w:pStyle w:val="NoSpacing"/>
        <w:jc w:val="both"/>
        <w:rPr>
          <w:rFonts w:ascii="Arial" w:hAnsi="Arial" w:cs="Arial"/>
          <w:b/>
        </w:rPr>
      </w:pPr>
    </w:p>
    <w:p w:rsidR="0088704A" w:rsidRPr="0088704A" w:rsidRDefault="0088704A" w:rsidP="0088704A">
      <w:pPr>
        <w:pStyle w:val="NoSpacing"/>
        <w:jc w:val="both"/>
        <w:rPr>
          <w:rFonts w:ascii="Arial" w:hAnsi="Arial" w:cs="Arial"/>
        </w:rPr>
      </w:pPr>
      <w:r>
        <w:rPr>
          <w:rFonts w:ascii="Arial" w:hAnsi="Arial" w:cs="Arial"/>
        </w:rPr>
        <w:t xml:space="preserve">Applications should be received no later </w:t>
      </w:r>
      <w:r w:rsidR="00FD2A3D">
        <w:rPr>
          <w:rFonts w:ascii="Arial" w:hAnsi="Arial" w:cs="Arial"/>
        </w:rPr>
        <w:t xml:space="preserve">than </w:t>
      </w:r>
      <w:r w:rsidR="004E1519" w:rsidRPr="004E1519">
        <w:rPr>
          <w:rFonts w:ascii="Arial" w:hAnsi="Arial" w:cs="Arial"/>
          <w:color w:val="000000" w:themeColor="text1"/>
        </w:rPr>
        <w:t>10:00am on 20 January 2020</w:t>
      </w:r>
      <w:r w:rsidRPr="004E1519">
        <w:rPr>
          <w:rFonts w:ascii="Arial" w:hAnsi="Arial" w:cs="Arial"/>
          <w:color w:val="000000" w:themeColor="text1"/>
        </w:rPr>
        <w:t xml:space="preserve">. </w:t>
      </w:r>
      <w:r>
        <w:rPr>
          <w:rFonts w:ascii="Arial" w:hAnsi="Arial" w:cs="Arial"/>
        </w:rPr>
        <w:t>Applications received after this date and time will not be considered.</w:t>
      </w:r>
      <w:r w:rsidR="00FD2A3D">
        <w:rPr>
          <w:rFonts w:ascii="Arial" w:hAnsi="Arial" w:cs="Arial"/>
        </w:rPr>
        <w:t xml:space="preserve"> Email date and time stamp will be used for this purpose.</w:t>
      </w:r>
    </w:p>
    <w:p w:rsidR="0088704A" w:rsidRDefault="0088704A" w:rsidP="0088704A">
      <w:pPr>
        <w:pStyle w:val="NoSpacing"/>
        <w:jc w:val="both"/>
        <w:rPr>
          <w:rFonts w:ascii="Arial" w:hAnsi="Arial" w:cs="Arial"/>
          <w:b/>
        </w:rPr>
      </w:pPr>
    </w:p>
    <w:p w:rsidR="0088704A" w:rsidRDefault="0088704A" w:rsidP="0088704A">
      <w:pPr>
        <w:pStyle w:val="NoSpacing"/>
        <w:jc w:val="both"/>
        <w:rPr>
          <w:rFonts w:ascii="Arial" w:hAnsi="Arial" w:cs="Arial"/>
        </w:rPr>
      </w:pPr>
      <w:r w:rsidRPr="0024715E">
        <w:rPr>
          <w:rFonts w:ascii="Arial" w:hAnsi="Arial" w:cs="Arial"/>
        </w:rPr>
        <w:t>You are strongly advised to arrange a visit to the school prior to</w:t>
      </w:r>
      <w:r w:rsidR="00FD2A3D">
        <w:rPr>
          <w:rFonts w:ascii="Arial" w:hAnsi="Arial" w:cs="Arial"/>
        </w:rPr>
        <w:t xml:space="preserve"> the</w:t>
      </w:r>
      <w:r w:rsidRPr="0024715E">
        <w:rPr>
          <w:rFonts w:ascii="Arial" w:hAnsi="Arial" w:cs="Arial"/>
        </w:rPr>
        <w:t xml:space="preserve"> application.</w:t>
      </w:r>
      <w:r w:rsidR="007E10AD">
        <w:rPr>
          <w:rFonts w:ascii="Arial" w:hAnsi="Arial" w:cs="Arial"/>
        </w:rPr>
        <w:t xml:space="preserve"> Pl</w:t>
      </w:r>
      <w:r w:rsidR="00FD2A3D">
        <w:rPr>
          <w:rFonts w:ascii="Arial" w:hAnsi="Arial" w:cs="Arial"/>
        </w:rPr>
        <w:t xml:space="preserve">ease note that the group visits, hosted by the Headteacher </w:t>
      </w:r>
      <w:r w:rsidR="007E10AD">
        <w:rPr>
          <w:rFonts w:ascii="Arial" w:hAnsi="Arial" w:cs="Arial"/>
        </w:rPr>
        <w:t>will be organised</w:t>
      </w:r>
      <w:r w:rsidR="00FD2A3D">
        <w:rPr>
          <w:rFonts w:ascii="Arial" w:hAnsi="Arial" w:cs="Arial"/>
        </w:rPr>
        <w:t xml:space="preserve"> on 16 January 2020 14:00-16:00 </w:t>
      </w:r>
      <w:r w:rsidR="007E10AD">
        <w:rPr>
          <w:rFonts w:ascii="Arial" w:hAnsi="Arial" w:cs="Arial"/>
        </w:rPr>
        <w:t xml:space="preserve">only. Please contact Kim Adair, Headteacher’s PA to book </w:t>
      </w:r>
      <w:r w:rsidR="00AF180F">
        <w:rPr>
          <w:rFonts w:ascii="Arial" w:hAnsi="Arial" w:cs="Arial"/>
        </w:rPr>
        <w:t xml:space="preserve">yourself </w:t>
      </w:r>
      <w:r w:rsidR="007E10AD">
        <w:rPr>
          <w:rFonts w:ascii="Arial" w:hAnsi="Arial" w:cs="Arial"/>
        </w:rPr>
        <w:t>on</w:t>
      </w:r>
      <w:r w:rsidR="00AF180F">
        <w:rPr>
          <w:rFonts w:ascii="Arial" w:hAnsi="Arial" w:cs="Arial"/>
        </w:rPr>
        <w:t>to that session</w:t>
      </w:r>
      <w:r w:rsidR="007E10AD">
        <w:rPr>
          <w:rFonts w:ascii="Arial" w:hAnsi="Arial" w:cs="Arial"/>
        </w:rPr>
        <w:t xml:space="preserve">: </w:t>
      </w:r>
      <w:hyperlink r:id="rId25" w:history="1">
        <w:r w:rsidR="007E10AD" w:rsidRPr="002811CF">
          <w:rPr>
            <w:rStyle w:val="Hyperlink"/>
            <w:rFonts w:ascii="Arial" w:hAnsi="Arial" w:cs="Arial"/>
          </w:rPr>
          <w:t>kim.adair@abbotsleaschool.co.uk</w:t>
        </w:r>
      </w:hyperlink>
      <w:r w:rsidR="007E10AD">
        <w:rPr>
          <w:rFonts w:ascii="Arial" w:hAnsi="Arial" w:cs="Arial"/>
        </w:rPr>
        <w:t xml:space="preserve"> </w:t>
      </w:r>
    </w:p>
    <w:p w:rsidR="007E10AD" w:rsidRDefault="007E10AD" w:rsidP="0088704A">
      <w:pPr>
        <w:pStyle w:val="NoSpacing"/>
        <w:jc w:val="both"/>
        <w:rPr>
          <w:rFonts w:ascii="Arial" w:hAnsi="Arial" w:cs="Arial"/>
        </w:rPr>
      </w:pPr>
    </w:p>
    <w:p w:rsidR="0088704A" w:rsidRDefault="0088704A" w:rsidP="0088704A">
      <w:pPr>
        <w:pStyle w:val="NoSpacing"/>
        <w:jc w:val="both"/>
        <w:rPr>
          <w:rFonts w:ascii="Arial" w:hAnsi="Arial" w:cs="Arial"/>
          <w:b/>
        </w:rPr>
      </w:pPr>
    </w:p>
    <w:p w:rsidR="0088704A" w:rsidRDefault="0088704A" w:rsidP="0088704A">
      <w:pPr>
        <w:pStyle w:val="NoSpacing"/>
        <w:jc w:val="both"/>
        <w:rPr>
          <w:rFonts w:ascii="Arial" w:hAnsi="Arial" w:cs="Arial"/>
          <w:b/>
        </w:rPr>
      </w:pPr>
      <w:r>
        <w:rPr>
          <w:rFonts w:ascii="Arial" w:hAnsi="Arial" w:cs="Arial"/>
          <w:b/>
        </w:rPr>
        <w:t>Shortlisting</w:t>
      </w:r>
    </w:p>
    <w:p w:rsidR="0088704A" w:rsidRPr="0088704A" w:rsidRDefault="0088704A" w:rsidP="0088704A">
      <w:pPr>
        <w:pStyle w:val="NoSpacing"/>
        <w:jc w:val="both"/>
        <w:rPr>
          <w:rFonts w:ascii="Arial" w:hAnsi="Arial" w:cs="Arial"/>
        </w:rPr>
      </w:pPr>
      <w:r w:rsidRPr="0088704A">
        <w:rPr>
          <w:rFonts w:ascii="Arial" w:hAnsi="Arial" w:cs="Arial"/>
        </w:rPr>
        <w:t xml:space="preserve">Shortlisting will be finalised </w:t>
      </w:r>
      <w:r w:rsidR="007E10AD" w:rsidRPr="004E1519">
        <w:rPr>
          <w:rFonts w:ascii="Arial" w:hAnsi="Arial" w:cs="Arial"/>
        </w:rPr>
        <w:t>on 20 January 2020</w:t>
      </w:r>
      <w:r w:rsidRPr="004E1519">
        <w:rPr>
          <w:rFonts w:ascii="Arial" w:hAnsi="Arial" w:cs="Arial"/>
        </w:rPr>
        <w:t>.</w:t>
      </w:r>
      <w:r w:rsidRPr="0088704A">
        <w:rPr>
          <w:rFonts w:ascii="Arial" w:hAnsi="Arial" w:cs="Arial"/>
        </w:rPr>
        <w:t xml:space="preserve"> Shortlisted candidates will be invited to </w:t>
      </w:r>
      <w:r w:rsidR="004E1519">
        <w:rPr>
          <w:rFonts w:ascii="Arial" w:hAnsi="Arial" w:cs="Arial"/>
        </w:rPr>
        <w:t xml:space="preserve">the recruitment and selection event </w:t>
      </w:r>
      <w:r w:rsidRPr="0088704A">
        <w:rPr>
          <w:rFonts w:ascii="Arial" w:hAnsi="Arial" w:cs="Arial"/>
        </w:rPr>
        <w:t xml:space="preserve">by telephone. Please make sure you have </w:t>
      </w:r>
      <w:r>
        <w:rPr>
          <w:rFonts w:ascii="Arial" w:hAnsi="Arial" w:cs="Arial"/>
        </w:rPr>
        <w:t>included appropriate telephone numbers in your application</w:t>
      </w:r>
      <w:r w:rsidR="00AF180F">
        <w:rPr>
          <w:rFonts w:ascii="Arial" w:hAnsi="Arial" w:cs="Arial"/>
        </w:rPr>
        <w:t xml:space="preserve"> and, preferably, enable voicemail facility</w:t>
      </w:r>
      <w:r>
        <w:rPr>
          <w:rFonts w:ascii="Arial" w:hAnsi="Arial" w:cs="Arial"/>
        </w:rPr>
        <w:t>.</w:t>
      </w:r>
      <w:r w:rsidR="00AF180F">
        <w:rPr>
          <w:rFonts w:ascii="Arial" w:hAnsi="Arial" w:cs="Arial"/>
        </w:rPr>
        <w:t xml:space="preserve"> Additionally, an email will also be sent so please ensure that you include a valid email address.</w:t>
      </w:r>
    </w:p>
    <w:p w:rsidR="0088704A" w:rsidRDefault="0088704A" w:rsidP="0088704A">
      <w:pPr>
        <w:pStyle w:val="NoSpacing"/>
        <w:jc w:val="both"/>
        <w:rPr>
          <w:rFonts w:ascii="Arial" w:hAnsi="Arial" w:cs="Arial"/>
          <w:b/>
        </w:rPr>
      </w:pPr>
    </w:p>
    <w:p w:rsidR="0088704A" w:rsidRDefault="0088704A" w:rsidP="0088704A">
      <w:pPr>
        <w:pStyle w:val="NoSpacing"/>
        <w:jc w:val="both"/>
        <w:rPr>
          <w:rFonts w:ascii="Arial" w:hAnsi="Arial" w:cs="Arial"/>
          <w:b/>
        </w:rPr>
      </w:pPr>
      <w:r>
        <w:rPr>
          <w:rFonts w:ascii="Arial" w:hAnsi="Arial" w:cs="Arial"/>
          <w:b/>
        </w:rPr>
        <w:t>Selection</w:t>
      </w:r>
    </w:p>
    <w:p w:rsidR="00264C46" w:rsidRPr="004E1519" w:rsidRDefault="00264C46" w:rsidP="007E10AD">
      <w:pPr>
        <w:pStyle w:val="NoSpacing"/>
        <w:jc w:val="both"/>
        <w:rPr>
          <w:rFonts w:ascii="Arial" w:hAnsi="Arial" w:cs="Arial"/>
        </w:rPr>
      </w:pPr>
      <w:r w:rsidRPr="004E1519">
        <w:rPr>
          <w:rFonts w:ascii="Arial" w:hAnsi="Arial" w:cs="Arial"/>
        </w:rPr>
        <w:t xml:space="preserve">The selection process will be held on </w:t>
      </w:r>
      <w:r w:rsidR="007E10AD" w:rsidRPr="004E1519">
        <w:rPr>
          <w:rFonts w:ascii="Arial" w:hAnsi="Arial" w:cs="Arial"/>
        </w:rPr>
        <w:t>27 and 28 January 2020</w:t>
      </w:r>
      <w:r w:rsidRPr="004E1519">
        <w:rPr>
          <w:rFonts w:ascii="Arial" w:hAnsi="Arial" w:cs="Arial"/>
        </w:rPr>
        <w:t xml:space="preserve">. </w:t>
      </w:r>
    </w:p>
    <w:p w:rsidR="0088704A" w:rsidRDefault="0088704A" w:rsidP="0088704A">
      <w:pPr>
        <w:pStyle w:val="NoSpacing"/>
        <w:jc w:val="both"/>
        <w:rPr>
          <w:rFonts w:ascii="Arial" w:hAnsi="Arial" w:cs="Arial"/>
          <w:b/>
        </w:rPr>
      </w:pPr>
    </w:p>
    <w:p w:rsidR="0088704A" w:rsidRDefault="0088704A" w:rsidP="0088704A">
      <w:pPr>
        <w:pStyle w:val="NoSpacing"/>
        <w:jc w:val="both"/>
        <w:rPr>
          <w:rFonts w:ascii="Arial" w:hAnsi="Arial" w:cs="Arial"/>
          <w:b/>
        </w:rPr>
      </w:pPr>
      <w:r>
        <w:rPr>
          <w:rFonts w:ascii="Arial" w:hAnsi="Arial" w:cs="Arial"/>
          <w:b/>
        </w:rPr>
        <w:t>Notification</w:t>
      </w:r>
    </w:p>
    <w:p w:rsidR="0088704A" w:rsidRPr="00264C46" w:rsidRDefault="00264C46" w:rsidP="0088704A">
      <w:pPr>
        <w:pStyle w:val="NoSpacing"/>
        <w:jc w:val="both"/>
        <w:rPr>
          <w:rFonts w:ascii="Arial" w:hAnsi="Arial" w:cs="Arial"/>
        </w:rPr>
      </w:pPr>
      <w:r>
        <w:rPr>
          <w:rFonts w:ascii="Arial" w:hAnsi="Arial" w:cs="Arial"/>
        </w:rPr>
        <w:t xml:space="preserve">Candidates will be notified of the outcome of the selection process </w:t>
      </w:r>
      <w:r w:rsidRPr="004E1519">
        <w:rPr>
          <w:rFonts w:ascii="Arial" w:hAnsi="Arial" w:cs="Arial"/>
        </w:rPr>
        <w:t xml:space="preserve">by </w:t>
      </w:r>
      <w:r w:rsidR="00901462" w:rsidRPr="004E1519">
        <w:rPr>
          <w:rFonts w:ascii="Arial" w:hAnsi="Arial" w:cs="Arial"/>
        </w:rPr>
        <w:t>31 January 2020 at the latest</w:t>
      </w:r>
      <w:r w:rsidRPr="004E1519">
        <w:rPr>
          <w:rFonts w:ascii="Arial" w:hAnsi="Arial" w:cs="Arial"/>
        </w:rPr>
        <w:t>.</w:t>
      </w:r>
      <w:r>
        <w:rPr>
          <w:rFonts w:ascii="Arial" w:hAnsi="Arial" w:cs="Arial"/>
        </w:rPr>
        <w:t xml:space="preserve"> </w:t>
      </w:r>
    </w:p>
    <w:p w:rsidR="0088704A" w:rsidRDefault="0088704A" w:rsidP="0088704A">
      <w:pPr>
        <w:pStyle w:val="NoSpacing"/>
        <w:jc w:val="both"/>
        <w:rPr>
          <w:rFonts w:ascii="Arial" w:hAnsi="Arial" w:cs="Arial"/>
          <w:b/>
        </w:rPr>
      </w:pPr>
    </w:p>
    <w:p w:rsidR="0088704A" w:rsidRDefault="0088704A" w:rsidP="0088704A">
      <w:pPr>
        <w:pStyle w:val="NoSpacing"/>
        <w:jc w:val="both"/>
        <w:rPr>
          <w:rFonts w:ascii="Arial" w:hAnsi="Arial" w:cs="Arial"/>
          <w:b/>
        </w:rPr>
      </w:pPr>
      <w:r>
        <w:rPr>
          <w:rFonts w:ascii="Arial" w:hAnsi="Arial" w:cs="Arial"/>
          <w:b/>
        </w:rPr>
        <w:t>Commencement of Post</w:t>
      </w:r>
    </w:p>
    <w:p w:rsidR="0088704A" w:rsidRPr="0088704A" w:rsidRDefault="0088704A" w:rsidP="0088704A">
      <w:pPr>
        <w:pStyle w:val="NoSpacing"/>
        <w:jc w:val="both"/>
        <w:rPr>
          <w:rFonts w:ascii="Arial" w:hAnsi="Arial" w:cs="Arial"/>
        </w:rPr>
      </w:pPr>
      <w:r w:rsidRPr="0088704A">
        <w:rPr>
          <w:rFonts w:ascii="Arial" w:hAnsi="Arial" w:cs="Arial"/>
        </w:rPr>
        <w:t xml:space="preserve">The successful </w:t>
      </w:r>
      <w:r w:rsidR="00DD0F03">
        <w:rPr>
          <w:rFonts w:ascii="Arial" w:hAnsi="Arial" w:cs="Arial"/>
        </w:rPr>
        <w:t>candidate will take up post on 30</w:t>
      </w:r>
      <w:r w:rsidRPr="0088704A">
        <w:rPr>
          <w:rFonts w:ascii="Arial" w:hAnsi="Arial" w:cs="Arial"/>
        </w:rPr>
        <w:t xml:space="preserve"> April 2020</w:t>
      </w:r>
      <w:r w:rsidR="00AF180F">
        <w:rPr>
          <w:rFonts w:ascii="Arial" w:hAnsi="Arial" w:cs="Arial"/>
        </w:rPr>
        <w:t xml:space="preserve"> at the latest. Alternative start dates </w:t>
      </w:r>
      <w:r w:rsidRPr="0088704A">
        <w:rPr>
          <w:rFonts w:ascii="Arial" w:hAnsi="Arial" w:cs="Arial"/>
        </w:rPr>
        <w:t>will be considered for the right candidate.</w:t>
      </w:r>
      <w:r w:rsidR="00AF180F">
        <w:rPr>
          <w:rFonts w:ascii="Arial" w:hAnsi="Arial" w:cs="Arial"/>
        </w:rPr>
        <w:t xml:space="preserve"> </w:t>
      </w:r>
    </w:p>
    <w:p w:rsidR="0088704A" w:rsidRDefault="0088704A" w:rsidP="00E07B8F">
      <w:pPr>
        <w:pStyle w:val="NoSpacing"/>
        <w:ind w:left="720"/>
        <w:jc w:val="both"/>
        <w:rPr>
          <w:rFonts w:ascii="Arial" w:hAnsi="Arial" w:cs="Arial"/>
          <w:b/>
        </w:rPr>
      </w:pPr>
    </w:p>
    <w:p w:rsidR="00EA5A98" w:rsidRDefault="00EA5A98" w:rsidP="00FA0185">
      <w:pPr>
        <w:pStyle w:val="NoSpacing"/>
        <w:jc w:val="both"/>
        <w:rPr>
          <w:rFonts w:ascii="Arial" w:hAnsi="Arial" w:cs="Arial"/>
          <w:b/>
        </w:rPr>
      </w:pPr>
    </w:p>
    <w:p w:rsidR="00EA5A98" w:rsidRDefault="00EA5A98" w:rsidP="00FA0185">
      <w:pPr>
        <w:pStyle w:val="NoSpacing"/>
        <w:jc w:val="both"/>
        <w:rPr>
          <w:rFonts w:ascii="Arial" w:hAnsi="Arial" w:cs="Arial"/>
          <w:b/>
        </w:rPr>
      </w:pPr>
    </w:p>
    <w:p w:rsidR="00060CDC" w:rsidRDefault="00254EE8" w:rsidP="00FA0185">
      <w:pPr>
        <w:pStyle w:val="NoSpacing"/>
        <w:jc w:val="both"/>
        <w:rPr>
          <w:rFonts w:ascii="Arial" w:hAnsi="Arial" w:cs="Arial"/>
          <w:b/>
          <w:sz w:val="32"/>
          <w:szCs w:val="32"/>
        </w:rPr>
      </w:pPr>
      <w:r>
        <w:rPr>
          <w:rFonts w:ascii="Arial" w:hAnsi="Arial" w:cs="Arial"/>
          <w:b/>
          <w:sz w:val="32"/>
          <w:szCs w:val="32"/>
        </w:rPr>
        <w:t>Recruitment Contact</w:t>
      </w:r>
      <w:r w:rsidR="00EA5A98">
        <w:rPr>
          <w:rFonts w:ascii="Arial" w:hAnsi="Arial" w:cs="Arial"/>
          <w:b/>
          <w:sz w:val="32"/>
          <w:szCs w:val="32"/>
        </w:rPr>
        <w:t>:</w:t>
      </w:r>
    </w:p>
    <w:p w:rsidR="00AB0981" w:rsidRDefault="0024715E" w:rsidP="00EA5A98">
      <w:pPr>
        <w:shd w:val="clear" w:color="auto" w:fill="FFFFFF"/>
        <w:spacing w:before="100" w:beforeAutospacing="1" w:after="100" w:afterAutospacing="1"/>
        <w:rPr>
          <w:rFonts w:ascii="Arial" w:eastAsia="Times New Roman" w:hAnsi="Arial" w:cs="Arial"/>
          <w:noProof/>
          <w:color w:val="222222"/>
          <w:lang w:eastAsia="en-GB"/>
        </w:rPr>
      </w:pPr>
      <w:bookmarkStart w:id="1" w:name="_MailAutoSig"/>
      <w:r>
        <w:rPr>
          <w:rFonts w:ascii="Arial" w:eastAsia="Times New Roman" w:hAnsi="Arial" w:cs="Arial"/>
          <w:noProof/>
          <w:color w:val="222222"/>
          <w:lang w:eastAsia="en-GB"/>
        </w:rPr>
        <w:t>Michelle Griffiths</w:t>
      </w:r>
      <w:r w:rsidR="00AB0981">
        <w:rPr>
          <w:rFonts w:ascii="Arial" w:eastAsia="Times New Roman" w:hAnsi="Arial" w:cs="Arial"/>
          <w:noProof/>
          <w:color w:val="222222"/>
          <w:lang w:eastAsia="en-GB"/>
        </w:rPr>
        <w:br/>
      </w:r>
      <w:r>
        <w:rPr>
          <w:rFonts w:ascii="Arial" w:eastAsia="Times New Roman" w:hAnsi="Arial" w:cs="Arial"/>
          <w:noProof/>
          <w:color w:val="222222"/>
          <w:lang w:eastAsia="en-GB"/>
        </w:rPr>
        <w:t>Head of HR</w:t>
      </w:r>
    </w:p>
    <w:p w:rsidR="00EA5A98" w:rsidRDefault="00EA5A98" w:rsidP="00EA5A98">
      <w:pPr>
        <w:shd w:val="clear" w:color="auto" w:fill="FFFFFF"/>
        <w:spacing w:before="100" w:beforeAutospacing="1" w:after="100" w:afterAutospacing="1"/>
        <w:rPr>
          <w:rFonts w:ascii="Arial" w:eastAsia="Times New Roman" w:hAnsi="Arial" w:cs="Arial"/>
          <w:noProof/>
          <w:color w:val="222222"/>
          <w:lang w:eastAsia="en-GB"/>
        </w:rPr>
      </w:pPr>
      <w:r>
        <w:rPr>
          <w:rFonts w:ascii="Arial" w:eastAsia="Times New Roman" w:hAnsi="Arial" w:cs="Arial"/>
          <w:noProof/>
          <w:color w:val="222222"/>
          <w:lang w:eastAsia="en-GB"/>
        </w:rPr>
        <w:t>Abbot's Lea School</w:t>
      </w:r>
      <w:r>
        <w:rPr>
          <w:rFonts w:ascii="Arial" w:eastAsia="Times New Roman" w:hAnsi="Arial" w:cs="Arial"/>
          <w:noProof/>
          <w:color w:val="222222"/>
          <w:lang w:eastAsia="en-GB"/>
        </w:rPr>
        <w:br/>
        <w:t>Beaconsfield Road</w:t>
      </w:r>
      <w:r>
        <w:rPr>
          <w:rFonts w:ascii="Arial" w:eastAsia="Times New Roman" w:hAnsi="Arial" w:cs="Arial"/>
          <w:noProof/>
          <w:color w:val="222222"/>
          <w:lang w:eastAsia="en-GB"/>
        </w:rPr>
        <w:br/>
        <w:t>Woolton, Liverpool, L25 6EE</w:t>
      </w:r>
    </w:p>
    <w:p w:rsidR="00EA5A98" w:rsidRDefault="00EA5A98" w:rsidP="00EA5A98">
      <w:pPr>
        <w:shd w:val="clear" w:color="auto" w:fill="FFFFFF"/>
        <w:spacing w:before="100" w:beforeAutospacing="1" w:after="100" w:afterAutospacing="1"/>
        <w:rPr>
          <w:rFonts w:ascii="Arial" w:eastAsia="Times New Roman" w:hAnsi="Arial" w:cs="Arial"/>
          <w:noProof/>
          <w:color w:val="222222"/>
          <w:lang w:eastAsia="en-GB"/>
        </w:rPr>
      </w:pPr>
      <w:r>
        <w:rPr>
          <w:rFonts w:ascii="Arial" w:eastAsia="Times New Roman" w:hAnsi="Arial" w:cs="Arial"/>
          <w:noProof/>
          <w:color w:val="222222"/>
          <w:lang w:eastAsia="en-GB"/>
        </w:rPr>
        <w:t>E: </w:t>
      </w:r>
      <w:hyperlink r:id="rId26" w:history="1">
        <w:r w:rsidR="0024715E" w:rsidRPr="00BF7478">
          <w:rPr>
            <w:rStyle w:val="Hyperlink"/>
            <w:rFonts w:ascii="Arial" w:eastAsia="Times New Roman" w:hAnsi="Arial" w:cs="Arial"/>
            <w:noProof/>
            <w:lang w:eastAsia="en-GB"/>
          </w:rPr>
          <w:t>michelle.griffiths@abbotsleaschool.co.uk</w:t>
        </w:r>
      </w:hyperlink>
      <w:r>
        <w:rPr>
          <w:rFonts w:ascii="Arial" w:eastAsia="Times New Roman" w:hAnsi="Arial" w:cs="Arial"/>
          <w:noProof/>
          <w:color w:val="222222"/>
          <w:lang w:eastAsia="en-GB"/>
        </w:rPr>
        <w:br/>
        <w:t>W: </w:t>
      </w:r>
      <w:hyperlink r:id="rId27" w:history="1">
        <w:r>
          <w:rPr>
            <w:rStyle w:val="Hyperlink"/>
            <w:rFonts w:ascii="Arial" w:eastAsia="Times New Roman" w:hAnsi="Arial" w:cs="Arial"/>
            <w:noProof/>
            <w:lang w:eastAsia="en-GB"/>
          </w:rPr>
          <w:t>www.abbotsleaschool.co.uk</w:t>
        </w:r>
      </w:hyperlink>
    </w:p>
    <w:p w:rsidR="0024715E" w:rsidRDefault="00EA5A98" w:rsidP="00EA5A98">
      <w:pPr>
        <w:shd w:val="clear" w:color="auto" w:fill="FFFFFF"/>
        <w:spacing w:before="100" w:beforeAutospacing="1" w:after="100" w:afterAutospacing="1"/>
        <w:rPr>
          <w:rFonts w:ascii="Arial" w:eastAsia="Times New Roman" w:hAnsi="Arial" w:cs="Arial"/>
          <w:b/>
          <w:bCs/>
          <w:noProof/>
          <w:color w:val="222222"/>
          <w:lang w:eastAsia="en-GB"/>
        </w:rPr>
      </w:pPr>
      <w:r>
        <w:rPr>
          <w:rFonts w:ascii="Arial" w:eastAsia="Times New Roman" w:hAnsi="Arial" w:cs="Arial"/>
          <w:noProof/>
          <w:color w:val="222222"/>
          <w:lang w:eastAsia="en-GB"/>
        </w:rPr>
        <w:t>T: 0151</w:t>
      </w:r>
      <w:r w:rsidR="00254EE8">
        <w:rPr>
          <w:rFonts w:ascii="Arial" w:eastAsia="Times New Roman" w:hAnsi="Arial" w:cs="Arial"/>
          <w:noProof/>
          <w:color w:val="222222"/>
          <w:lang w:eastAsia="en-GB"/>
        </w:rPr>
        <w:t xml:space="preserve"> </w:t>
      </w:r>
      <w:r>
        <w:rPr>
          <w:rFonts w:ascii="Arial" w:eastAsia="Times New Roman" w:hAnsi="Arial" w:cs="Arial"/>
          <w:noProof/>
          <w:color w:val="222222"/>
          <w:lang w:eastAsia="en-GB"/>
        </w:rPr>
        <w:t>428</w:t>
      </w:r>
      <w:r w:rsidR="00254EE8">
        <w:rPr>
          <w:rFonts w:ascii="Arial" w:eastAsia="Times New Roman" w:hAnsi="Arial" w:cs="Arial"/>
          <w:noProof/>
          <w:color w:val="222222"/>
          <w:lang w:eastAsia="en-GB"/>
        </w:rPr>
        <w:t xml:space="preserve"> </w:t>
      </w:r>
      <w:r>
        <w:rPr>
          <w:rFonts w:ascii="Arial" w:eastAsia="Times New Roman" w:hAnsi="Arial" w:cs="Arial"/>
          <w:noProof/>
          <w:color w:val="222222"/>
          <w:lang w:eastAsia="en-GB"/>
        </w:rPr>
        <w:t>1161</w:t>
      </w:r>
      <w:r>
        <w:rPr>
          <w:rFonts w:ascii="Arial" w:eastAsia="Times New Roman" w:hAnsi="Arial" w:cs="Arial"/>
          <w:noProof/>
          <w:color w:val="222222"/>
          <w:lang w:eastAsia="en-GB"/>
        </w:rPr>
        <w:br/>
      </w:r>
    </w:p>
    <w:p w:rsidR="00EA5A98" w:rsidRDefault="00EA5A98" w:rsidP="00EA5A98">
      <w:pPr>
        <w:shd w:val="clear" w:color="auto" w:fill="FFFFFF"/>
        <w:spacing w:before="100" w:beforeAutospacing="1" w:after="100" w:afterAutospacing="1"/>
      </w:pPr>
      <w:r>
        <w:rPr>
          <w:rFonts w:ascii="Arial" w:eastAsia="Times New Roman" w:hAnsi="Arial" w:cs="Arial"/>
          <w:b/>
          <w:bCs/>
          <w:noProof/>
          <w:color w:val="222222"/>
          <w:lang w:eastAsia="en-GB"/>
        </w:rPr>
        <w:t>Facebook: Abbot's Lea School</w:t>
      </w:r>
      <w:r>
        <w:rPr>
          <w:rFonts w:ascii="Arial" w:eastAsia="Times New Roman" w:hAnsi="Arial" w:cs="Arial"/>
          <w:b/>
          <w:bCs/>
          <w:noProof/>
          <w:color w:val="222222"/>
          <w:lang w:eastAsia="en-GB"/>
        </w:rPr>
        <w:br/>
        <w:t>Twitter: @AbbotsLeaSchool</w:t>
      </w:r>
      <w:r>
        <w:rPr>
          <w:rFonts w:ascii="Arial" w:eastAsia="Times New Roman" w:hAnsi="Arial" w:cs="Arial"/>
          <w:b/>
          <w:bCs/>
          <w:noProof/>
          <w:color w:val="222222"/>
          <w:lang w:eastAsia="en-GB"/>
        </w:rPr>
        <w:br/>
        <w:t>LinkedIn: Abbot's Lea School</w:t>
      </w:r>
      <w:bookmarkEnd w:id="1"/>
    </w:p>
    <w:p w:rsidR="00060CDC" w:rsidRDefault="00060CDC" w:rsidP="00FA0185">
      <w:pPr>
        <w:pStyle w:val="NoSpacing"/>
        <w:jc w:val="both"/>
        <w:rPr>
          <w:rFonts w:ascii="Arial" w:hAnsi="Arial" w:cs="Arial"/>
        </w:rPr>
      </w:pPr>
    </w:p>
    <w:sectPr w:rsidR="00060CDC" w:rsidSect="00ED3A40">
      <w:footerReference w:type="default" r:id="rId28"/>
      <w:pgSz w:w="11906" w:h="16838"/>
      <w:pgMar w:top="1135"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D5" w:rsidRDefault="003253D5" w:rsidP="00FA0185">
      <w:pPr>
        <w:spacing w:after="0" w:line="240" w:lineRule="auto"/>
      </w:pPr>
      <w:r>
        <w:separator/>
      </w:r>
    </w:p>
  </w:endnote>
  <w:endnote w:type="continuationSeparator" w:id="0">
    <w:p w:rsidR="003253D5" w:rsidRDefault="003253D5" w:rsidP="00FA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95530"/>
      <w:docPartObj>
        <w:docPartGallery w:val="Page Numbers (Bottom of Page)"/>
        <w:docPartUnique/>
      </w:docPartObj>
    </w:sdtPr>
    <w:sdtEndPr>
      <w:rPr>
        <w:noProof/>
      </w:rPr>
    </w:sdtEndPr>
    <w:sdtContent>
      <w:p w:rsidR="00FA0185" w:rsidRDefault="00FA0185">
        <w:pPr>
          <w:pStyle w:val="Footer"/>
          <w:jc w:val="right"/>
        </w:pPr>
        <w:r>
          <w:fldChar w:fldCharType="begin"/>
        </w:r>
        <w:r>
          <w:instrText xml:space="preserve"> PAGE   \* MERGEFORMAT </w:instrText>
        </w:r>
        <w:r>
          <w:fldChar w:fldCharType="separate"/>
        </w:r>
        <w:r w:rsidR="009F3C82">
          <w:rPr>
            <w:noProof/>
          </w:rPr>
          <w:t>1</w:t>
        </w:r>
        <w:r>
          <w:rPr>
            <w:noProof/>
          </w:rPr>
          <w:fldChar w:fldCharType="end"/>
        </w:r>
      </w:p>
    </w:sdtContent>
  </w:sdt>
  <w:p w:rsidR="00FA0185" w:rsidRDefault="00FA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D5" w:rsidRDefault="003253D5" w:rsidP="00FA0185">
      <w:pPr>
        <w:spacing w:after="0" w:line="240" w:lineRule="auto"/>
      </w:pPr>
      <w:r>
        <w:separator/>
      </w:r>
    </w:p>
  </w:footnote>
  <w:footnote w:type="continuationSeparator" w:id="0">
    <w:p w:rsidR="003253D5" w:rsidRDefault="003253D5" w:rsidP="00FA0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5A4"/>
    <w:multiLevelType w:val="hybridMultilevel"/>
    <w:tmpl w:val="2ABE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3207"/>
    <w:multiLevelType w:val="hybridMultilevel"/>
    <w:tmpl w:val="02C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F172A"/>
    <w:multiLevelType w:val="hybridMultilevel"/>
    <w:tmpl w:val="95345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50870"/>
    <w:multiLevelType w:val="hybridMultilevel"/>
    <w:tmpl w:val="521435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000CE4"/>
    <w:multiLevelType w:val="hybridMultilevel"/>
    <w:tmpl w:val="EFDA1CDE"/>
    <w:lvl w:ilvl="0" w:tplc="C488524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F56EAE"/>
    <w:multiLevelType w:val="hybridMultilevel"/>
    <w:tmpl w:val="A8D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A1736D"/>
    <w:multiLevelType w:val="hybridMultilevel"/>
    <w:tmpl w:val="8A020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D22D4"/>
    <w:multiLevelType w:val="hybridMultilevel"/>
    <w:tmpl w:val="05087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E4B35"/>
    <w:multiLevelType w:val="hybridMultilevel"/>
    <w:tmpl w:val="D524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A26A1"/>
    <w:multiLevelType w:val="hybridMultilevel"/>
    <w:tmpl w:val="4EB4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B5E1A"/>
    <w:multiLevelType w:val="hybridMultilevel"/>
    <w:tmpl w:val="14A20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23944"/>
    <w:multiLevelType w:val="hybridMultilevel"/>
    <w:tmpl w:val="2766F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DF46D0"/>
    <w:multiLevelType w:val="hybridMultilevel"/>
    <w:tmpl w:val="A6FE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3"/>
  </w:num>
  <w:num w:numId="6">
    <w:abstractNumId w:val="10"/>
  </w:num>
  <w:num w:numId="7">
    <w:abstractNumId w:val="5"/>
  </w:num>
  <w:num w:numId="8">
    <w:abstractNumId w:val="9"/>
  </w:num>
  <w:num w:numId="9">
    <w:abstractNumId w:val="8"/>
  </w:num>
  <w:num w:numId="10">
    <w:abstractNumId w:val="6"/>
  </w:num>
  <w:num w:numId="11">
    <w:abstractNumId w:val="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5A"/>
    <w:rsid w:val="0000016F"/>
    <w:rsid w:val="000078DC"/>
    <w:rsid w:val="00046248"/>
    <w:rsid w:val="00055A08"/>
    <w:rsid w:val="00060CDC"/>
    <w:rsid w:val="000E0EC9"/>
    <w:rsid w:val="0013572A"/>
    <w:rsid w:val="0017685B"/>
    <w:rsid w:val="00182669"/>
    <w:rsid w:val="0018756B"/>
    <w:rsid w:val="001E5E9E"/>
    <w:rsid w:val="00214638"/>
    <w:rsid w:val="0022339C"/>
    <w:rsid w:val="0024715E"/>
    <w:rsid w:val="00254EE8"/>
    <w:rsid w:val="00264C46"/>
    <w:rsid w:val="002A0A7B"/>
    <w:rsid w:val="002E5881"/>
    <w:rsid w:val="003253D5"/>
    <w:rsid w:val="0038578D"/>
    <w:rsid w:val="00387B15"/>
    <w:rsid w:val="003D709B"/>
    <w:rsid w:val="00433C4F"/>
    <w:rsid w:val="004846BB"/>
    <w:rsid w:val="004B0EBD"/>
    <w:rsid w:val="004E1519"/>
    <w:rsid w:val="004F748D"/>
    <w:rsid w:val="00505BE8"/>
    <w:rsid w:val="00544E78"/>
    <w:rsid w:val="00584F6C"/>
    <w:rsid w:val="005928E1"/>
    <w:rsid w:val="00593AEC"/>
    <w:rsid w:val="005A4465"/>
    <w:rsid w:val="00656F4F"/>
    <w:rsid w:val="00676CCA"/>
    <w:rsid w:val="006C4DDB"/>
    <w:rsid w:val="00725164"/>
    <w:rsid w:val="00745335"/>
    <w:rsid w:val="00746DDA"/>
    <w:rsid w:val="00767216"/>
    <w:rsid w:val="007C6FF2"/>
    <w:rsid w:val="007E10AD"/>
    <w:rsid w:val="007F569A"/>
    <w:rsid w:val="008011A9"/>
    <w:rsid w:val="008055D6"/>
    <w:rsid w:val="00817B95"/>
    <w:rsid w:val="00817C94"/>
    <w:rsid w:val="00827A95"/>
    <w:rsid w:val="0088704A"/>
    <w:rsid w:val="008A4C4F"/>
    <w:rsid w:val="00901462"/>
    <w:rsid w:val="00937828"/>
    <w:rsid w:val="009A1D8A"/>
    <w:rsid w:val="009B3779"/>
    <w:rsid w:val="009C18C4"/>
    <w:rsid w:val="009E2833"/>
    <w:rsid w:val="009F3C82"/>
    <w:rsid w:val="00A218FC"/>
    <w:rsid w:val="00A56123"/>
    <w:rsid w:val="00A9093A"/>
    <w:rsid w:val="00AA1DEF"/>
    <w:rsid w:val="00AB0981"/>
    <w:rsid w:val="00AB4928"/>
    <w:rsid w:val="00AC2B23"/>
    <w:rsid w:val="00AC516D"/>
    <w:rsid w:val="00AF180F"/>
    <w:rsid w:val="00B44CAB"/>
    <w:rsid w:val="00B4586B"/>
    <w:rsid w:val="00B7314B"/>
    <w:rsid w:val="00BB2902"/>
    <w:rsid w:val="00C05515"/>
    <w:rsid w:val="00CB33A5"/>
    <w:rsid w:val="00D1446E"/>
    <w:rsid w:val="00D27B5A"/>
    <w:rsid w:val="00D846AA"/>
    <w:rsid w:val="00DD0F03"/>
    <w:rsid w:val="00DF417F"/>
    <w:rsid w:val="00E07B8F"/>
    <w:rsid w:val="00E24DA6"/>
    <w:rsid w:val="00E446E3"/>
    <w:rsid w:val="00E83DA6"/>
    <w:rsid w:val="00EA5A98"/>
    <w:rsid w:val="00EC3F41"/>
    <w:rsid w:val="00ED3A40"/>
    <w:rsid w:val="00F47C36"/>
    <w:rsid w:val="00FA0185"/>
    <w:rsid w:val="00FC122F"/>
    <w:rsid w:val="00FD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D5AA0-3E38-4FC1-9DFB-A708BE6C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05BE8"/>
    <w:pPr>
      <w:keepNext/>
      <w:spacing w:after="0" w:line="240" w:lineRule="auto"/>
      <w:outlineLvl w:val="4"/>
    </w:pPr>
    <w:rPr>
      <w:rFonts w:ascii="Arial" w:eastAsia="Times New Roman"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B5A"/>
    <w:pPr>
      <w:spacing w:after="0" w:line="240" w:lineRule="auto"/>
    </w:pPr>
  </w:style>
  <w:style w:type="character" w:styleId="Hyperlink">
    <w:name w:val="Hyperlink"/>
    <w:basedOn w:val="DefaultParagraphFont"/>
    <w:uiPriority w:val="99"/>
    <w:unhideWhenUsed/>
    <w:rsid w:val="00060CDC"/>
    <w:rPr>
      <w:color w:val="0000FF" w:themeColor="hyperlink"/>
      <w:u w:val="single"/>
    </w:rPr>
  </w:style>
  <w:style w:type="paragraph" w:styleId="BalloonText">
    <w:name w:val="Balloon Text"/>
    <w:basedOn w:val="Normal"/>
    <w:link w:val="BalloonTextChar"/>
    <w:uiPriority w:val="99"/>
    <w:semiHidden/>
    <w:unhideWhenUsed/>
    <w:rsid w:val="00E2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A6"/>
    <w:rPr>
      <w:rFonts w:ascii="Segoe UI" w:hAnsi="Segoe UI" w:cs="Segoe UI"/>
      <w:sz w:val="18"/>
      <w:szCs w:val="18"/>
    </w:rPr>
  </w:style>
  <w:style w:type="paragraph" w:styleId="Header">
    <w:name w:val="header"/>
    <w:basedOn w:val="Normal"/>
    <w:link w:val="HeaderChar"/>
    <w:uiPriority w:val="99"/>
    <w:unhideWhenUsed/>
    <w:rsid w:val="00FA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85"/>
  </w:style>
  <w:style w:type="paragraph" w:styleId="Footer">
    <w:name w:val="footer"/>
    <w:basedOn w:val="Normal"/>
    <w:link w:val="FooterChar"/>
    <w:uiPriority w:val="99"/>
    <w:unhideWhenUsed/>
    <w:rsid w:val="00FA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85"/>
  </w:style>
  <w:style w:type="paragraph" w:styleId="ListParagraph">
    <w:name w:val="List Paragraph"/>
    <w:basedOn w:val="Normal"/>
    <w:uiPriority w:val="34"/>
    <w:qFormat/>
    <w:rsid w:val="00046248"/>
    <w:pPr>
      <w:ind w:left="720"/>
      <w:contextualSpacing/>
    </w:pPr>
  </w:style>
  <w:style w:type="character" w:customStyle="1" w:styleId="Heading5Char">
    <w:name w:val="Heading 5 Char"/>
    <w:basedOn w:val="DefaultParagraphFont"/>
    <w:link w:val="Heading5"/>
    <w:rsid w:val="00505BE8"/>
    <w:rPr>
      <w:rFonts w:ascii="Arial" w:eastAsia="Times New Roman" w:hAnsi="Arial" w:cs="Arial"/>
      <w:b/>
      <w:bCs/>
      <w:sz w:val="24"/>
    </w:rPr>
  </w:style>
  <w:style w:type="paragraph" w:styleId="BodyText2">
    <w:name w:val="Body Text 2"/>
    <w:basedOn w:val="Normal"/>
    <w:link w:val="BodyText2Char"/>
    <w:semiHidden/>
    <w:rsid w:val="00505BE8"/>
    <w:pPr>
      <w:spacing w:after="0" w:line="240" w:lineRule="auto"/>
    </w:pPr>
    <w:rPr>
      <w:rFonts w:ascii="Comic Sans MS" w:eastAsia="Times New Roman" w:hAnsi="Comic Sans MS" w:cs="Times New Roman"/>
      <w:sz w:val="20"/>
      <w:szCs w:val="20"/>
    </w:rPr>
  </w:style>
  <w:style w:type="character" w:customStyle="1" w:styleId="BodyText2Char">
    <w:name w:val="Body Text 2 Char"/>
    <w:basedOn w:val="DefaultParagraphFont"/>
    <w:link w:val="BodyText2"/>
    <w:semiHidden/>
    <w:rsid w:val="00505BE8"/>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6527">
      <w:bodyDiv w:val="1"/>
      <w:marLeft w:val="0"/>
      <w:marRight w:val="0"/>
      <w:marTop w:val="0"/>
      <w:marBottom w:val="0"/>
      <w:divBdr>
        <w:top w:val="none" w:sz="0" w:space="0" w:color="auto"/>
        <w:left w:val="none" w:sz="0" w:space="0" w:color="auto"/>
        <w:bottom w:val="none" w:sz="0" w:space="0" w:color="auto"/>
        <w:right w:val="none" w:sz="0" w:space="0" w:color="auto"/>
      </w:divBdr>
    </w:div>
    <w:div w:id="1876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mailto:michelle.griffiths@abbotsleaschool.co.uk"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396247/National_Standards_of_Excellence_for_Headteachers.pdf" TargetMode="Externa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mailto:kim.adair@abbotsleaschool.co.uk"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assets.publishing.service.gov.uk/government/uploads/system/uploads/attachment_data/file/665520/Teachers__Standard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mailto:recruitment@abbotsleaschool.co.uk" TargetMode="Externa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abbotsleaschool.co.uk/vacancies"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20.jpg"/><Relationship Id="rId14" Type="http://schemas.microsoft.com/office/2007/relationships/diagramDrawing" Target="diagrams/drawing1.xml"/><Relationship Id="rId22" Type="http://schemas.openxmlformats.org/officeDocument/2006/relationships/hyperlink" Target="https://www.gov.uk/expenses-and-benefits-relocation" TargetMode="External"/><Relationship Id="rId27" Type="http://schemas.openxmlformats.org/officeDocument/2006/relationships/hyperlink" Target="http://www.abbotsleaschool.co.uk"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51A84-F0C8-4306-B805-76F71B8CAD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D0EE249-525E-474E-A1C5-6923996B4AC7}">
      <dgm:prSet phldrT="[Text]"/>
      <dgm:spPr/>
      <dgm:t>
        <a:bodyPr/>
        <a:lstStyle/>
        <a:p>
          <a:r>
            <a:rPr lang="en-US"/>
            <a:t>Headteacher</a:t>
          </a:r>
        </a:p>
      </dgm:t>
    </dgm:pt>
    <dgm:pt modelId="{37259775-6163-4DAA-895B-B2A0802AC938}" type="parTrans" cxnId="{264AF158-49BF-41BF-B67C-6B9B3B639653}">
      <dgm:prSet/>
      <dgm:spPr/>
      <dgm:t>
        <a:bodyPr/>
        <a:lstStyle/>
        <a:p>
          <a:endParaRPr lang="en-US"/>
        </a:p>
      </dgm:t>
    </dgm:pt>
    <dgm:pt modelId="{A4D0E0C4-7BC5-4F2C-95A2-0A9FCBC41674}" type="sibTrans" cxnId="{264AF158-49BF-41BF-B67C-6B9B3B639653}">
      <dgm:prSet/>
      <dgm:spPr/>
      <dgm:t>
        <a:bodyPr/>
        <a:lstStyle/>
        <a:p>
          <a:endParaRPr lang="en-US"/>
        </a:p>
      </dgm:t>
    </dgm:pt>
    <dgm:pt modelId="{09ABCAB4-1E1E-4D91-9067-B4DA51576592}" type="asst">
      <dgm:prSet phldrT="[Text]"/>
      <dgm:spPr/>
      <dgm:t>
        <a:bodyPr/>
        <a:lstStyle/>
        <a:p>
          <a:r>
            <a:rPr lang="en-US"/>
            <a:t>PA</a:t>
          </a:r>
        </a:p>
      </dgm:t>
    </dgm:pt>
    <dgm:pt modelId="{E12C2E1B-6230-4A35-9279-0C937288C720}" type="parTrans" cxnId="{A56E8883-23F3-4882-8B69-00985A84CDF2}">
      <dgm:prSet/>
      <dgm:spPr/>
      <dgm:t>
        <a:bodyPr/>
        <a:lstStyle/>
        <a:p>
          <a:endParaRPr lang="en-US"/>
        </a:p>
      </dgm:t>
    </dgm:pt>
    <dgm:pt modelId="{25D58330-CACA-45FB-9B21-2A840582C159}" type="sibTrans" cxnId="{A56E8883-23F3-4882-8B69-00985A84CDF2}">
      <dgm:prSet/>
      <dgm:spPr/>
      <dgm:t>
        <a:bodyPr/>
        <a:lstStyle/>
        <a:p>
          <a:endParaRPr lang="en-US"/>
        </a:p>
      </dgm:t>
    </dgm:pt>
    <dgm:pt modelId="{4D12F0AE-EA57-41B1-8AC6-7E28E5F732B3}">
      <dgm:prSet phldrT="[Text]"/>
      <dgm:spPr/>
      <dgm:t>
        <a:bodyPr/>
        <a:lstStyle/>
        <a:p>
          <a:r>
            <a:rPr lang="en-US"/>
            <a:t>Deputy Headteacher</a:t>
          </a:r>
        </a:p>
      </dgm:t>
    </dgm:pt>
    <dgm:pt modelId="{466FC968-9C31-411C-BAC0-4227A73EC484}" type="parTrans" cxnId="{663D29D3-038A-472E-A53A-57D106C3C308}">
      <dgm:prSet/>
      <dgm:spPr/>
      <dgm:t>
        <a:bodyPr/>
        <a:lstStyle/>
        <a:p>
          <a:endParaRPr lang="en-US"/>
        </a:p>
      </dgm:t>
    </dgm:pt>
    <dgm:pt modelId="{6F5095A3-B91F-4EA0-89EC-1C0A633BB5F5}" type="sibTrans" cxnId="{663D29D3-038A-472E-A53A-57D106C3C308}">
      <dgm:prSet/>
      <dgm:spPr/>
      <dgm:t>
        <a:bodyPr/>
        <a:lstStyle/>
        <a:p>
          <a:endParaRPr lang="en-US"/>
        </a:p>
      </dgm:t>
    </dgm:pt>
    <dgm:pt modelId="{80755A13-F219-44FF-B8F9-963F7A420BCA}">
      <dgm:prSet phldrT="[Text]"/>
      <dgm:spPr/>
      <dgm:t>
        <a:bodyPr/>
        <a:lstStyle/>
        <a:p>
          <a:r>
            <a:rPr lang="en-US"/>
            <a:t>Head of Care and Safeguarding</a:t>
          </a:r>
        </a:p>
      </dgm:t>
    </dgm:pt>
    <dgm:pt modelId="{E9546DFF-BB93-4E72-9DAF-25C4B156FA07}" type="parTrans" cxnId="{26B193A5-2178-41D4-9306-B06A6FF18D8C}">
      <dgm:prSet/>
      <dgm:spPr/>
      <dgm:t>
        <a:bodyPr/>
        <a:lstStyle/>
        <a:p>
          <a:endParaRPr lang="en-US"/>
        </a:p>
      </dgm:t>
    </dgm:pt>
    <dgm:pt modelId="{4300CE0B-F66F-4B84-9E9F-ECE2CDC7A241}" type="sibTrans" cxnId="{26B193A5-2178-41D4-9306-B06A6FF18D8C}">
      <dgm:prSet/>
      <dgm:spPr/>
      <dgm:t>
        <a:bodyPr/>
        <a:lstStyle/>
        <a:p>
          <a:endParaRPr lang="en-US"/>
        </a:p>
      </dgm:t>
    </dgm:pt>
    <dgm:pt modelId="{83445764-F03B-408B-982E-89DD6BAD2C81}">
      <dgm:prSet phldrT="[Text]"/>
      <dgm:spPr/>
      <dgm:t>
        <a:bodyPr/>
        <a:lstStyle/>
        <a:p>
          <a:r>
            <a:rPr lang="en-US"/>
            <a:t>Head of Autism Research and Development</a:t>
          </a:r>
        </a:p>
      </dgm:t>
    </dgm:pt>
    <dgm:pt modelId="{EB7B116C-9C48-4365-83B0-D514B0AE4D88}" type="parTrans" cxnId="{AD951EF5-DEE7-49C2-AD3C-10C950F915DD}">
      <dgm:prSet/>
      <dgm:spPr/>
      <dgm:t>
        <a:bodyPr/>
        <a:lstStyle/>
        <a:p>
          <a:endParaRPr lang="en-US"/>
        </a:p>
      </dgm:t>
    </dgm:pt>
    <dgm:pt modelId="{6C39CCD6-0C67-4240-8522-09DC4D9C3FD8}" type="sibTrans" cxnId="{AD951EF5-DEE7-49C2-AD3C-10C950F915DD}">
      <dgm:prSet/>
      <dgm:spPr/>
      <dgm:t>
        <a:bodyPr/>
        <a:lstStyle/>
        <a:p>
          <a:endParaRPr lang="en-US"/>
        </a:p>
      </dgm:t>
    </dgm:pt>
    <dgm:pt modelId="{FB8BD793-0CC5-443E-8FE1-17B67C4FEECC}">
      <dgm:prSet/>
      <dgm:spPr/>
      <dgm:t>
        <a:bodyPr/>
        <a:lstStyle/>
        <a:p>
          <a:r>
            <a:rPr lang="en-US"/>
            <a:t>Head of HR</a:t>
          </a:r>
        </a:p>
      </dgm:t>
    </dgm:pt>
    <dgm:pt modelId="{F49CE713-4C7A-4694-915A-B62E5D074551}" type="parTrans" cxnId="{92386FE9-7CC0-4873-A8DF-D53FF49CF4D9}">
      <dgm:prSet/>
      <dgm:spPr/>
      <dgm:t>
        <a:bodyPr/>
        <a:lstStyle/>
        <a:p>
          <a:endParaRPr lang="en-US"/>
        </a:p>
      </dgm:t>
    </dgm:pt>
    <dgm:pt modelId="{62D19FD6-AC23-4E12-80D3-4959CFE8965B}" type="sibTrans" cxnId="{92386FE9-7CC0-4873-A8DF-D53FF49CF4D9}">
      <dgm:prSet/>
      <dgm:spPr/>
      <dgm:t>
        <a:bodyPr/>
        <a:lstStyle/>
        <a:p>
          <a:endParaRPr lang="en-US"/>
        </a:p>
      </dgm:t>
    </dgm:pt>
    <dgm:pt modelId="{48073F97-B028-4FA3-A6A5-F81C9EAC62AD}">
      <dgm:prSet/>
      <dgm:spPr/>
      <dgm:t>
        <a:bodyPr/>
        <a:lstStyle/>
        <a:p>
          <a:r>
            <a:rPr lang="en-US"/>
            <a:t>Head of Finance and Operations</a:t>
          </a:r>
        </a:p>
      </dgm:t>
    </dgm:pt>
    <dgm:pt modelId="{38CE99D4-6641-4975-A383-7D8F15A6DF51}" type="parTrans" cxnId="{0426C2B3-9E12-4D97-9DE2-865A0EB5E462}">
      <dgm:prSet/>
      <dgm:spPr/>
      <dgm:t>
        <a:bodyPr/>
        <a:lstStyle/>
        <a:p>
          <a:endParaRPr lang="en-US"/>
        </a:p>
      </dgm:t>
    </dgm:pt>
    <dgm:pt modelId="{3CA0E1C1-E073-460F-A6B9-292F9FC9A815}" type="sibTrans" cxnId="{0426C2B3-9E12-4D97-9DE2-865A0EB5E462}">
      <dgm:prSet/>
      <dgm:spPr/>
      <dgm:t>
        <a:bodyPr/>
        <a:lstStyle/>
        <a:p>
          <a:endParaRPr lang="en-US"/>
        </a:p>
      </dgm:t>
    </dgm:pt>
    <dgm:pt modelId="{1679E553-AFFF-4F76-962E-05C0117FDCB7}">
      <dgm:prSet/>
      <dgm:spPr/>
      <dgm:t>
        <a:bodyPr/>
        <a:lstStyle/>
        <a:p>
          <a:r>
            <a:rPr lang="en-US"/>
            <a:t>Key Stage Leaders x5</a:t>
          </a:r>
        </a:p>
      </dgm:t>
    </dgm:pt>
    <dgm:pt modelId="{DA2A0943-05CD-49B0-A966-700392B8317A}" type="parTrans" cxnId="{D3FFEAF5-3D3B-49F5-A458-295AFD45391B}">
      <dgm:prSet/>
      <dgm:spPr/>
      <dgm:t>
        <a:bodyPr/>
        <a:lstStyle/>
        <a:p>
          <a:endParaRPr lang="en-US"/>
        </a:p>
      </dgm:t>
    </dgm:pt>
    <dgm:pt modelId="{3A4136AF-07E9-4A6B-AFB4-FECF51495C59}" type="sibTrans" cxnId="{D3FFEAF5-3D3B-49F5-A458-295AFD45391B}">
      <dgm:prSet/>
      <dgm:spPr/>
      <dgm:t>
        <a:bodyPr/>
        <a:lstStyle/>
        <a:p>
          <a:endParaRPr lang="en-US"/>
        </a:p>
      </dgm:t>
    </dgm:pt>
    <dgm:pt modelId="{980FBB6E-8A57-4647-AFA5-E0B0FFA5627B}">
      <dgm:prSet/>
      <dgm:spPr/>
      <dgm:t>
        <a:bodyPr/>
        <a:lstStyle/>
        <a:p>
          <a:r>
            <a:rPr lang="en-US"/>
            <a:t>Job Coach</a:t>
          </a:r>
        </a:p>
      </dgm:t>
    </dgm:pt>
    <dgm:pt modelId="{74C0ACCC-75B8-42E3-8722-BD7992630DA8}" type="parTrans" cxnId="{31D03E15-5D15-4C45-A4C2-7320DE181D8B}">
      <dgm:prSet/>
      <dgm:spPr/>
      <dgm:t>
        <a:bodyPr/>
        <a:lstStyle/>
        <a:p>
          <a:endParaRPr lang="en-US"/>
        </a:p>
      </dgm:t>
    </dgm:pt>
    <dgm:pt modelId="{325B5196-F71C-4C5A-9DAE-4B9C3A3665E9}" type="sibTrans" cxnId="{31D03E15-5D15-4C45-A4C2-7320DE181D8B}">
      <dgm:prSet/>
      <dgm:spPr/>
      <dgm:t>
        <a:bodyPr/>
        <a:lstStyle/>
        <a:p>
          <a:endParaRPr lang="en-US"/>
        </a:p>
      </dgm:t>
    </dgm:pt>
    <dgm:pt modelId="{394A2371-F167-4D62-AA09-164D17D76A8D}">
      <dgm:prSet/>
      <dgm:spPr/>
      <dgm:t>
        <a:bodyPr/>
        <a:lstStyle/>
        <a:p>
          <a:r>
            <a:rPr lang="en-US"/>
            <a:t>Safeguarding Team</a:t>
          </a:r>
        </a:p>
      </dgm:t>
    </dgm:pt>
    <dgm:pt modelId="{D702DF53-F164-4AAD-8C5F-8E0690B36B0A}" type="parTrans" cxnId="{32C1BF37-79D7-4DF4-8BAD-ED0D989294AD}">
      <dgm:prSet/>
      <dgm:spPr/>
      <dgm:t>
        <a:bodyPr/>
        <a:lstStyle/>
        <a:p>
          <a:endParaRPr lang="en-US"/>
        </a:p>
      </dgm:t>
    </dgm:pt>
    <dgm:pt modelId="{616326BC-C822-4D3E-8644-6EBBB4CF7787}" type="sibTrans" cxnId="{32C1BF37-79D7-4DF4-8BAD-ED0D989294AD}">
      <dgm:prSet/>
      <dgm:spPr/>
      <dgm:t>
        <a:bodyPr/>
        <a:lstStyle/>
        <a:p>
          <a:endParaRPr lang="en-US"/>
        </a:p>
      </dgm:t>
    </dgm:pt>
    <dgm:pt modelId="{9AD17835-5663-4E7D-ABC6-9472F4FDB05D}">
      <dgm:prSet/>
      <dgm:spPr/>
      <dgm:t>
        <a:bodyPr/>
        <a:lstStyle/>
        <a:p>
          <a:r>
            <a:rPr lang="en-US"/>
            <a:t>Attendance</a:t>
          </a:r>
        </a:p>
      </dgm:t>
    </dgm:pt>
    <dgm:pt modelId="{7F747EC0-E243-4E9A-A71D-1FE8A66BE146}" type="parTrans" cxnId="{B0624E7E-EE6B-4687-8B1E-F4B64D012297}">
      <dgm:prSet/>
      <dgm:spPr/>
      <dgm:t>
        <a:bodyPr/>
        <a:lstStyle/>
        <a:p>
          <a:endParaRPr lang="en-US"/>
        </a:p>
      </dgm:t>
    </dgm:pt>
    <dgm:pt modelId="{329C171A-3BB3-419F-9354-E9E4BD676FCA}" type="sibTrans" cxnId="{B0624E7E-EE6B-4687-8B1E-F4B64D012297}">
      <dgm:prSet/>
      <dgm:spPr/>
      <dgm:t>
        <a:bodyPr/>
        <a:lstStyle/>
        <a:p>
          <a:endParaRPr lang="en-US"/>
        </a:p>
      </dgm:t>
    </dgm:pt>
    <dgm:pt modelId="{A2AE0633-FBC8-471E-A7EB-3CA8DE1B4494}">
      <dgm:prSet/>
      <dgm:spPr/>
      <dgm:t>
        <a:bodyPr/>
        <a:lstStyle/>
        <a:p>
          <a:r>
            <a:rPr lang="en-US"/>
            <a:t>Finance</a:t>
          </a:r>
        </a:p>
      </dgm:t>
    </dgm:pt>
    <dgm:pt modelId="{FC49A4DF-81F8-479B-9126-A90B068EA920}" type="parTrans" cxnId="{9AC6FB8F-3747-40AF-BB2F-5C3DA5A8530A}">
      <dgm:prSet/>
      <dgm:spPr/>
      <dgm:t>
        <a:bodyPr/>
        <a:lstStyle/>
        <a:p>
          <a:endParaRPr lang="en-US"/>
        </a:p>
      </dgm:t>
    </dgm:pt>
    <dgm:pt modelId="{2505A716-42A0-4C01-976F-9E66FAB3CF7D}" type="sibTrans" cxnId="{9AC6FB8F-3747-40AF-BB2F-5C3DA5A8530A}">
      <dgm:prSet/>
      <dgm:spPr/>
      <dgm:t>
        <a:bodyPr/>
        <a:lstStyle/>
        <a:p>
          <a:endParaRPr lang="en-US"/>
        </a:p>
      </dgm:t>
    </dgm:pt>
    <dgm:pt modelId="{FE1FE642-4A6C-4FC6-A313-48FDCFA13F4A}">
      <dgm:prSet/>
      <dgm:spPr/>
      <dgm:t>
        <a:bodyPr/>
        <a:lstStyle/>
        <a:p>
          <a:r>
            <a:rPr lang="en-US"/>
            <a:t>Administration</a:t>
          </a:r>
        </a:p>
      </dgm:t>
    </dgm:pt>
    <dgm:pt modelId="{DD58265E-2D3E-4012-BD3D-43759A2CF76E}" type="parTrans" cxnId="{5D32FDAD-B4F5-482C-8753-BF619E2525C6}">
      <dgm:prSet/>
      <dgm:spPr/>
      <dgm:t>
        <a:bodyPr/>
        <a:lstStyle/>
        <a:p>
          <a:endParaRPr lang="en-US"/>
        </a:p>
      </dgm:t>
    </dgm:pt>
    <dgm:pt modelId="{75DF0FA4-3E48-40B9-8D63-3FC5A43986A9}" type="sibTrans" cxnId="{5D32FDAD-B4F5-482C-8753-BF619E2525C6}">
      <dgm:prSet/>
      <dgm:spPr/>
      <dgm:t>
        <a:bodyPr/>
        <a:lstStyle/>
        <a:p>
          <a:endParaRPr lang="en-US"/>
        </a:p>
      </dgm:t>
    </dgm:pt>
    <dgm:pt modelId="{3E715FD4-04BF-4E41-BFC4-69BE7335D755}">
      <dgm:prSet/>
      <dgm:spPr/>
      <dgm:t>
        <a:bodyPr/>
        <a:lstStyle/>
        <a:p>
          <a:r>
            <a:rPr lang="en-US"/>
            <a:t>Facilities</a:t>
          </a:r>
        </a:p>
      </dgm:t>
    </dgm:pt>
    <dgm:pt modelId="{CEFEB954-6789-45B6-87D2-CA53994BE1C1}" type="parTrans" cxnId="{E545363C-1679-4E03-BE88-645EBF32DC66}">
      <dgm:prSet/>
      <dgm:spPr/>
      <dgm:t>
        <a:bodyPr/>
        <a:lstStyle/>
        <a:p>
          <a:endParaRPr lang="en-US"/>
        </a:p>
      </dgm:t>
    </dgm:pt>
    <dgm:pt modelId="{690EC8CA-35E6-4B21-9092-35222E5EB0F9}" type="sibTrans" cxnId="{E545363C-1679-4E03-BE88-645EBF32DC66}">
      <dgm:prSet/>
      <dgm:spPr/>
      <dgm:t>
        <a:bodyPr/>
        <a:lstStyle/>
        <a:p>
          <a:endParaRPr lang="en-US"/>
        </a:p>
      </dgm:t>
    </dgm:pt>
    <dgm:pt modelId="{69B4F6E9-B256-4DF7-ACFF-E8FF678A9FAB}">
      <dgm:prSet/>
      <dgm:spPr/>
      <dgm:t>
        <a:bodyPr/>
        <a:lstStyle/>
        <a:p>
          <a:r>
            <a:rPr lang="en-US"/>
            <a:t>ICT</a:t>
          </a:r>
        </a:p>
      </dgm:t>
    </dgm:pt>
    <dgm:pt modelId="{20347B2A-FF15-4920-A624-E09DF94380BE}" type="parTrans" cxnId="{63C9E9D9-DFEB-49FE-9DC6-369E57853542}">
      <dgm:prSet/>
      <dgm:spPr/>
      <dgm:t>
        <a:bodyPr/>
        <a:lstStyle/>
        <a:p>
          <a:endParaRPr lang="en-US"/>
        </a:p>
      </dgm:t>
    </dgm:pt>
    <dgm:pt modelId="{D5263D11-1919-46BB-9BF9-DBD248EE995B}" type="sibTrans" cxnId="{63C9E9D9-DFEB-49FE-9DC6-369E57853542}">
      <dgm:prSet/>
      <dgm:spPr/>
      <dgm:t>
        <a:bodyPr/>
        <a:lstStyle/>
        <a:p>
          <a:endParaRPr lang="en-US"/>
        </a:p>
      </dgm:t>
    </dgm:pt>
    <dgm:pt modelId="{9C612C07-B4FE-426D-AE9A-4613EEDEBA63}">
      <dgm:prSet/>
      <dgm:spPr/>
      <dgm:t>
        <a:bodyPr/>
        <a:lstStyle/>
        <a:p>
          <a:r>
            <a:rPr lang="en-US"/>
            <a:t>Family Adviser</a:t>
          </a:r>
        </a:p>
      </dgm:t>
    </dgm:pt>
    <dgm:pt modelId="{F13D6395-71D4-4B24-946B-BA3D0A605E4A}" type="parTrans" cxnId="{1CB1714B-7D74-4EC4-B47F-5030097D4EF3}">
      <dgm:prSet/>
      <dgm:spPr/>
      <dgm:t>
        <a:bodyPr/>
        <a:lstStyle/>
        <a:p>
          <a:endParaRPr lang="en-US"/>
        </a:p>
      </dgm:t>
    </dgm:pt>
    <dgm:pt modelId="{B4B09123-D559-4EE5-901D-D1098E3223F0}" type="sibTrans" cxnId="{1CB1714B-7D74-4EC4-B47F-5030097D4EF3}">
      <dgm:prSet/>
      <dgm:spPr/>
      <dgm:t>
        <a:bodyPr/>
        <a:lstStyle/>
        <a:p>
          <a:endParaRPr lang="en-US"/>
        </a:p>
      </dgm:t>
    </dgm:pt>
    <dgm:pt modelId="{DA70F382-93B6-490E-96A7-36EA687A4F2D}">
      <dgm:prSet/>
      <dgm:spPr/>
      <dgm:t>
        <a:bodyPr/>
        <a:lstStyle/>
        <a:p>
          <a:r>
            <a:rPr lang="en-US"/>
            <a:t>EHCP Coordinator</a:t>
          </a:r>
        </a:p>
      </dgm:t>
    </dgm:pt>
    <dgm:pt modelId="{408342F7-91D6-479A-A31B-F7D3D3BA22AE}" type="parTrans" cxnId="{4558D99B-3832-43B0-B8B9-B652C9615D57}">
      <dgm:prSet/>
      <dgm:spPr/>
      <dgm:t>
        <a:bodyPr/>
        <a:lstStyle/>
        <a:p>
          <a:endParaRPr lang="en-US"/>
        </a:p>
      </dgm:t>
    </dgm:pt>
    <dgm:pt modelId="{F34B9678-0A9D-4CB6-AAA1-FE60150B7245}" type="sibTrans" cxnId="{4558D99B-3832-43B0-B8B9-B652C9615D57}">
      <dgm:prSet/>
      <dgm:spPr/>
      <dgm:t>
        <a:bodyPr/>
        <a:lstStyle/>
        <a:p>
          <a:endParaRPr lang="en-US"/>
        </a:p>
      </dgm:t>
    </dgm:pt>
    <dgm:pt modelId="{65023CC2-F355-4590-98FF-52E90B66CDEA}">
      <dgm:prSet/>
      <dgm:spPr/>
      <dgm:t>
        <a:bodyPr/>
        <a:lstStyle/>
        <a:p>
          <a:r>
            <a:rPr lang="en-US"/>
            <a:t>Multidiscipliary Team</a:t>
          </a:r>
        </a:p>
      </dgm:t>
    </dgm:pt>
    <dgm:pt modelId="{04CFF32C-9FDB-49A7-86BB-D57D1048B4D8}" type="parTrans" cxnId="{A34B266D-9DB9-47E5-A2D0-9350155A8D0A}">
      <dgm:prSet/>
      <dgm:spPr/>
      <dgm:t>
        <a:bodyPr/>
        <a:lstStyle/>
        <a:p>
          <a:endParaRPr lang="en-US"/>
        </a:p>
      </dgm:t>
    </dgm:pt>
    <dgm:pt modelId="{E650AB99-EF1E-4C59-9D13-FE2E51112F63}" type="sibTrans" cxnId="{A34B266D-9DB9-47E5-A2D0-9350155A8D0A}">
      <dgm:prSet/>
      <dgm:spPr/>
      <dgm:t>
        <a:bodyPr/>
        <a:lstStyle/>
        <a:p>
          <a:endParaRPr lang="en-US"/>
        </a:p>
      </dgm:t>
    </dgm:pt>
    <dgm:pt modelId="{787AE2B2-4DF1-480F-9295-D21F3A1E25FE}">
      <dgm:prSet/>
      <dgm:spPr/>
      <dgm:t>
        <a:bodyPr/>
        <a:lstStyle/>
        <a:p>
          <a:r>
            <a:rPr lang="en-US"/>
            <a:t>HR and Payroll</a:t>
          </a:r>
        </a:p>
      </dgm:t>
    </dgm:pt>
    <dgm:pt modelId="{B680FFBA-6D35-4DE8-B542-F491C2AE28D1}" type="parTrans" cxnId="{B009CD5E-9656-48ED-A1D1-FF263D83C831}">
      <dgm:prSet/>
      <dgm:spPr/>
      <dgm:t>
        <a:bodyPr/>
        <a:lstStyle/>
        <a:p>
          <a:endParaRPr lang="en-US"/>
        </a:p>
      </dgm:t>
    </dgm:pt>
    <dgm:pt modelId="{3ADE544C-439C-46AF-9EB0-414E4B51DB7A}" type="sibTrans" cxnId="{B009CD5E-9656-48ED-A1D1-FF263D83C831}">
      <dgm:prSet/>
      <dgm:spPr/>
      <dgm:t>
        <a:bodyPr/>
        <a:lstStyle/>
        <a:p>
          <a:endParaRPr lang="en-US"/>
        </a:p>
      </dgm:t>
    </dgm:pt>
    <dgm:pt modelId="{E836DB20-6A97-4C23-B4A5-B37E8DEF1889}" type="pres">
      <dgm:prSet presAssocID="{12551A84-F0C8-4306-B805-76F71B8CAD87}" presName="hierChild1" presStyleCnt="0">
        <dgm:presLayoutVars>
          <dgm:orgChart val="1"/>
          <dgm:chPref val="1"/>
          <dgm:dir/>
          <dgm:animOne val="branch"/>
          <dgm:animLvl val="lvl"/>
          <dgm:resizeHandles/>
        </dgm:presLayoutVars>
      </dgm:prSet>
      <dgm:spPr/>
      <dgm:t>
        <a:bodyPr/>
        <a:lstStyle/>
        <a:p>
          <a:endParaRPr lang="en-US"/>
        </a:p>
      </dgm:t>
    </dgm:pt>
    <dgm:pt modelId="{B9B6A7FF-87FC-4202-8C1A-51EAE097F0C4}" type="pres">
      <dgm:prSet presAssocID="{1D0EE249-525E-474E-A1C5-6923996B4AC7}" presName="hierRoot1" presStyleCnt="0">
        <dgm:presLayoutVars>
          <dgm:hierBranch val="init"/>
        </dgm:presLayoutVars>
      </dgm:prSet>
      <dgm:spPr/>
    </dgm:pt>
    <dgm:pt modelId="{8218633A-0287-4BC1-9C1D-E77FD6054D02}" type="pres">
      <dgm:prSet presAssocID="{1D0EE249-525E-474E-A1C5-6923996B4AC7}" presName="rootComposite1" presStyleCnt="0"/>
      <dgm:spPr/>
    </dgm:pt>
    <dgm:pt modelId="{9C0A381E-DFB9-4212-830A-8AAF914A3BF8}" type="pres">
      <dgm:prSet presAssocID="{1D0EE249-525E-474E-A1C5-6923996B4AC7}" presName="rootText1" presStyleLbl="node0" presStyleIdx="0" presStyleCnt="1">
        <dgm:presLayoutVars>
          <dgm:chPref val="3"/>
        </dgm:presLayoutVars>
      </dgm:prSet>
      <dgm:spPr/>
      <dgm:t>
        <a:bodyPr/>
        <a:lstStyle/>
        <a:p>
          <a:endParaRPr lang="en-US"/>
        </a:p>
      </dgm:t>
    </dgm:pt>
    <dgm:pt modelId="{41F3F7CB-D2CB-458F-B80E-D14973FB0AA7}" type="pres">
      <dgm:prSet presAssocID="{1D0EE249-525E-474E-A1C5-6923996B4AC7}" presName="rootConnector1" presStyleLbl="node1" presStyleIdx="0" presStyleCnt="0"/>
      <dgm:spPr/>
      <dgm:t>
        <a:bodyPr/>
        <a:lstStyle/>
        <a:p>
          <a:endParaRPr lang="en-US"/>
        </a:p>
      </dgm:t>
    </dgm:pt>
    <dgm:pt modelId="{4DFA9EE7-062B-42F8-AC82-628DB0AF16E8}" type="pres">
      <dgm:prSet presAssocID="{1D0EE249-525E-474E-A1C5-6923996B4AC7}" presName="hierChild2" presStyleCnt="0"/>
      <dgm:spPr/>
    </dgm:pt>
    <dgm:pt modelId="{B9A81D16-87BA-4DEC-8001-B106BA1EA509}" type="pres">
      <dgm:prSet presAssocID="{466FC968-9C31-411C-BAC0-4227A73EC484}" presName="Name37" presStyleLbl="parChTrans1D2" presStyleIdx="0" presStyleCnt="6"/>
      <dgm:spPr/>
      <dgm:t>
        <a:bodyPr/>
        <a:lstStyle/>
        <a:p>
          <a:endParaRPr lang="en-US"/>
        </a:p>
      </dgm:t>
    </dgm:pt>
    <dgm:pt modelId="{7C5BF248-C838-4B9E-A151-FAFEDE528050}" type="pres">
      <dgm:prSet presAssocID="{4D12F0AE-EA57-41B1-8AC6-7E28E5F732B3}" presName="hierRoot2" presStyleCnt="0">
        <dgm:presLayoutVars>
          <dgm:hierBranch val="init"/>
        </dgm:presLayoutVars>
      </dgm:prSet>
      <dgm:spPr/>
    </dgm:pt>
    <dgm:pt modelId="{2732601E-CABC-4B5D-ACD5-2740EB8983A2}" type="pres">
      <dgm:prSet presAssocID="{4D12F0AE-EA57-41B1-8AC6-7E28E5F732B3}" presName="rootComposite" presStyleCnt="0"/>
      <dgm:spPr/>
    </dgm:pt>
    <dgm:pt modelId="{5BE6264D-E84E-4539-A315-F04AF4028F56}" type="pres">
      <dgm:prSet presAssocID="{4D12F0AE-EA57-41B1-8AC6-7E28E5F732B3}" presName="rootText" presStyleLbl="node2" presStyleIdx="0" presStyleCnt="5">
        <dgm:presLayoutVars>
          <dgm:chPref val="3"/>
        </dgm:presLayoutVars>
      </dgm:prSet>
      <dgm:spPr/>
      <dgm:t>
        <a:bodyPr/>
        <a:lstStyle/>
        <a:p>
          <a:endParaRPr lang="en-US"/>
        </a:p>
      </dgm:t>
    </dgm:pt>
    <dgm:pt modelId="{869676E5-E92C-44B6-A581-909EB9D93C1F}" type="pres">
      <dgm:prSet presAssocID="{4D12F0AE-EA57-41B1-8AC6-7E28E5F732B3}" presName="rootConnector" presStyleLbl="node2" presStyleIdx="0" presStyleCnt="5"/>
      <dgm:spPr/>
      <dgm:t>
        <a:bodyPr/>
        <a:lstStyle/>
        <a:p>
          <a:endParaRPr lang="en-US"/>
        </a:p>
      </dgm:t>
    </dgm:pt>
    <dgm:pt modelId="{CB787347-08C7-41BC-8808-0DFC9FD1A3E0}" type="pres">
      <dgm:prSet presAssocID="{4D12F0AE-EA57-41B1-8AC6-7E28E5F732B3}" presName="hierChild4" presStyleCnt="0"/>
      <dgm:spPr/>
    </dgm:pt>
    <dgm:pt modelId="{8F8F04C7-E828-46CE-A796-DB9318206C4B}" type="pres">
      <dgm:prSet presAssocID="{DA2A0943-05CD-49B0-A966-700392B8317A}" presName="Name37" presStyleLbl="parChTrans1D3" presStyleIdx="0" presStyleCnt="12"/>
      <dgm:spPr/>
      <dgm:t>
        <a:bodyPr/>
        <a:lstStyle/>
        <a:p>
          <a:endParaRPr lang="en-US"/>
        </a:p>
      </dgm:t>
    </dgm:pt>
    <dgm:pt modelId="{659BC7CF-14FB-4ECA-BF5C-C3227CD56641}" type="pres">
      <dgm:prSet presAssocID="{1679E553-AFFF-4F76-962E-05C0117FDCB7}" presName="hierRoot2" presStyleCnt="0">
        <dgm:presLayoutVars>
          <dgm:hierBranch val="init"/>
        </dgm:presLayoutVars>
      </dgm:prSet>
      <dgm:spPr/>
    </dgm:pt>
    <dgm:pt modelId="{02B22276-FB60-4360-A1EF-42DAFFA79583}" type="pres">
      <dgm:prSet presAssocID="{1679E553-AFFF-4F76-962E-05C0117FDCB7}" presName="rootComposite" presStyleCnt="0"/>
      <dgm:spPr/>
    </dgm:pt>
    <dgm:pt modelId="{58B00F66-1784-4196-B416-FBB5579B5D63}" type="pres">
      <dgm:prSet presAssocID="{1679E553-AFFF-4F76-962E-05C0117FDCB7}" presName="rootText" presStyleLbl="node3" presStyleIdx="0" presStyleCnt="12">
        <dgm:presLayoutVars>
          <dgm:chPref val="3"/>
        </dgm:presLayoutVars>
      </dgm:prSet>
      <dgm:spPr/>
      <dgm:t>
        <a:bodyPr/>
        <a:lstStyle/>
        <a:p>
          <a:endParaRPr lang="en-US"/>
        </a:p>
      </dgm:t>
    </dgm:pt>
    <dgm:pt modelId="{09343FAC-706B-46C9-BF0E-825CDB240849}" type="pres">
      <dgm:prSet presAssocID="{1679E553-AFFF-4F76-962E-05C0117FDCB7}" presName="rootConnector" presStyleLbl="node3" presStyleIdx="0" presStyleCnt="12"/>
      <dgm:spPr/>
      <dgm:t>
        <a:bodyPr/>
        <a:lstStyle/>
        <a:p>
          <a:endParaRPr lang="en-US"/>
        </a:p>
      </dgm:t>
    </dgm:pt>
    <dgm:pt modelId="{E9BDE4A0-B86C-4EB6-9FAB-A4FC3A794693}" type="pres">
      <dgm:prSet presAssocID="{1679E553-AFFF-4F76-962E-05C0117FDCB7}" presName="hierChild4" presStyleCnt="0"/>
      <dgm:spPr/>
    </dgm:pt>
    <dgm:pt modelId="{FD0FA665-1F93-42EA-A907-87C6C1A3348C}" type="pres">
      <dgm:prSet presAssocID="{1679E553-AFFF-4F76-962E-05C0117FDCB7}" presName="hierChild5" presStyleCnt="0"/>
      <dgm:spPr/>
    </dgm:pt>
    <dgm:pt modelId="{C271BDE9-9CB4-495C-859C-42798BD243A8}" type="pres">
      <dgm:prSet presAssocID="{74C0ACCC-75B8-42E3-8722-BD7992630DA8}" presName="Name37" presStyleLbl="parChTrans1D3" presStyleIdx="1" presStyleCnt="12"/>
      <dgm:spPr/>
      <dgm:t>
        <a:bodyPr/>
        <a:lstStyle/>
        <a:p>
          <a:endParaRPr lang="en-US"/>
        </a:p>
      </dgm:t>
    </dgm:pt>
    <dgm:pt modelId="{D68AE0D7-FBFE-446B-ABC2-36F94A828E9C}" type="pres">
      <dgm:prSet presAssocID="{980FBB6E-8A57-4647-AFA5-E0B0FFA5627B}" presName="hierRoot2" presStyleCnt="0">
        <dgm:presLayoutVars>
          <dgm:hierBranch val="init"/>
        </dgm:presLayoutVars>
      </dgm:prSet>
      <dgm:spPr/>
    </dgm:pt>
    <dgm:pt modelId="{4632AE38-9D76-4A3A-BAB4-F4CB294463CA}" type="pres">
      <dgm:prSet presAssocID="{980FBB6E-8A57-4647-AFA5-E0B0FFA5627B}" presName="rootComposite" presStyleCnt="0"/>
      <dgm:spPr/>
    </dgm:pt>
    <dgm:pt modelId="{97C552CE-FEE0-4C78-B08D-22BFE7D1E875}" type="pres">
      <dgm:prSet presAssocID="{980FBB6E-8A57-4647-AFA5-E0B0FFA5627B}" presName="rootText" presStyleLbl="node3" presStyleIdx="1" presStyleCnt="12">
        <dgm:presLayoutVars>
          <dgm:chPref val="3"/>
        </dgm:presLayoutVars>
      </dgm:prSet>
      <dgm:spPr/>
      <dgm:t>
        <a:bodyPr/>
        <a:lstStyle/>
        <a:p>
          <a:endParaRPr lang="en-US"/>
        </a:p>
      </dgm:t>
    </dgm:pt>
    <dgm:pt modelId="{010E6268-7EF6-4D08-AC88-466169121F4C}" type="pres">
      <dgm:prSet presAssocID="{980FBB6E-8A57-4647-AFA5-E0B0FFA5627B}" presName="rootConnector" presStyleLbl="node3" presStyleIdx="1" presStyleCnt="12"/>
      <dgm:spPr/>
      <dgm:t>
        <a:bodyPr/>
        <a:lstStyle/>
        <a:p>
          <a:endParaRPr lang="en-US"/>
        </a:p>
      </dgm:t>
    </dgm:pt>
    <dgm:pt modelId="{28E48BCE-4839-4CD6-BECD-7AC712EF7CF1}" type="pres">
      <dgm:prSet presAssocID="{980FBB6E-8A57-4647-AFA5-E0B0FFA5627B}" presName="hierChild4" presStyleCnt="0"/>
      <dgm:spPr/>
    </dgm:pt>
    <dgm:pt modelId="{3674F62C-714E-4DC9-A105-01B67ED4B08A}" type="pres">
      <dgm:prSet presAssocID="{980FBB6E-8A57-4647-AFA5-E0B0FFA5627B}" presName="hierChild5" presStyleCnt="0"/>
      <dgm:spPr/>
    </dgm:pt>
    <dgm:pt modelId="{6D3F58A4-A8A0-435F-B8A5-34AE06F09C0E}" type="pres">
      <dgm:prSet presAssocID="{4D12F0AE-EA57-41B1-8AC6-7E28E5F732B3}" presName="hierChild5" presStyleCnt="0"/>
      <dgm:spPr/>
    </dgm:pt>
    <dgm:pt modelId="{E3644247-AC4B-492B-BCD6-7C2676A1C7A4}" type="pres">
      <dgm:prSet presAssocID="{E9546DFF-BB93-4E72-9DAF-25C4B156FA07}" presName="Name37" presStyleLbl="parChTrans1D2" presStyleIdx="1" presStyleCnt="6"/>
      <dgm:spPr/>
      <dgm:t>
        <a:bodyPr/>
        <a:lstStyle/>
        <a:p>
          <a:endParaRPr lang="en-US"/>
        </a:p>
      </dgm:t>
    </dgm:pt>
    <dgm:pt modelId="{F0514315-85CD-4C74-A121-70ADA3093C99}" type="pres">
      <dgm:prSet presAssocID="{80755A13-F219-44FF-B8F9-963F7A420BCA}" presName="hierRoot2" presStyleCnt="0">
        <dgm:presLayoutVars>
          <dgm:hierBranch val="init"/>
        </dgm:presLayoutVars>
      </dgm:prSet>
      <dgm:spPr/>
    </dgm:pt>
    <dgm:pt modelId="{8F5BAD8E-FE7F-4DF1-8E14-0BE057F27F5D}" type="pres">
      <dgm:prSet presAssocID="{80755A13-F219-44FF-B8F9-963F7A420BCA}" presName="rootComposite" presStyleCnt="0"/>
      <dgm:spPr/>
    </dgm:pt>
    <dgm:pt modelId="{754B0BB9-E4BB-4D50-89D1-0549362EDD9E}" type="pres">
      <dgm:prSet presAssocID="{80755A13-F219-44FF-B8F9-963F7A420BCA}" presName="rootText" presStyleLbl="node2" presStyleIdx="1" presStyleCnt="5">
        <dgm:presLayoutVars>
          <dgm:chPref val="3"/>
        </dgm:presLayoutVars>
      </dgm:prSet>
      <dgm:spPr/>
      <dgm:t>
        <a:bodyPr/>
        <a:lstStyle/>
        <a:p>
          <a:endParaRPr lang="en-US"/>
        </a:p>
      </dgm:t>
    </dgm:pt>
    <dgm:pt modelId="{EE0925D3-F9EB-4657-A3BD-12BD2C3BC1EE}" type="pres">
      <dgm:prSet presAssocID="{80755A13-F219-44FF-B8F9-963F7A420BCA}" presName="rootConnector" presStyleLbl="node2" presStyleIdx="1" presStyleCnt="5"/>
      <dgm:spPr/>
      <dgm:t>
        <a:bodyPr/>
        <a:lstStyle/>
        <a:p>
          <a:endParaRPr lang="en-US"/>
        </a:p>
      </dgm:t>
    </dgm:pt>
    <dgm:pt modelId="{8E14C1DC-93CB-4EC2-89E6-A44AFE6C5F16}" type="pres">
      <dgm:prSet presAssocID="{80755A13-F219-44FF-B8F9-963F7A420BCA}" presName="hierChild4" presStyleCnt="0"/>
      <dgm:spPr/>
    </dgm:pt>
    <dgm:pt modelId="{94F2518E-B667-47BA-BB59-FE313D62FF8F}" type="pres">
      <dgm:prSet presAssocID="{D702DF53-F164-4AAD-8C5F-8E0690B36B0A}" presName="Name37" presStyleLbl="parChTrans1D3" presStyleIdx="2" presStyleCnt="12"/>
      <dgm:spPr/>
      <dgm:t>
        <a:bodyPr/>
        <a:lstStyle/>
        <a:p>
          <a:endParaRPr lang="en-US"/>
        </a:p>
      </dgm:t>
    </dgm:pt>
    <dgm:pt modelId="{7D6F934D-EC8E-4D6B-B67B-4C583D187F3F}" type="pres">
      <dgm:prSet presAssocID="{394A2371-F167-4D62-AA09-164D17D76A8D}" presName="hierRoot2" presStyleCnt="0">
        <dgm:presLayoutVars>
          <dgm:hierBranch val="init"/>
        </dgm:presLayoutVars>
      </dgm:prSet>
      <dgm:spPr/>
    </dgm:pt>
    <dgm:pt modelId="{E096D603-6A89-44AF-B7B6-D3281810F0DA}" type="pres">
      <dgm:prSet presAssocID="{394A2371-F167-4D62-AA09-164D17D76A8D}" presName="rootComposite" presStyleCnt="0"/>
      <dgm:spPr/>
    </dgm:pt>
    <dgm:pt modelId="{6835DFD9-7906-4936-A09C-AB85F61BF5B6}" type="pres">
      <dgm:prSet presAssocID="{394A2371-F167-4D62-AA09-164D17D76A8D}" presName="rootText" presStyleLbl="node3" presStyleIdx="2" presStyleCnt="12">
        <dgm:presLayoutVars>
          <dgm:chPref val="3"/>
        </dgm:presLayoutVars>
      </dgm:prSet>
      <dgm:spPr/>
      <dgm:t>
        <a:bodyPr/>
        <a:lstStyle/>
        <a:p>
          <a:endParaRPr lang="en-US"/>
        </a:p>
      </dgm:t>
    </dgm:pt>
    <dgm:pt modelId="{FDF353D1-7D23-4905-9FD9-8772783BB5BB}" type="pres">
      <dgm:prSet presAssocID="{394A2371-F167-4D62-AA09-164D17D76A8D}" presName="rootConnector" presStyleLbl="node3" presStyleIdx="2" presStyleCnt="12"/>
      <dgm:spPr/>
      <dgm:t>
        <a:bodyPr/>
        <a:lstStyle/>
        <a:p>
          <a:endParaRPr lang="en-US"/>
        </a:p>
      </dgm:t>
    </dgm:pt>
    <dgm:pt modelId="{5167EA67-AE04-4EA5-BDF1-216914E09A76}" type="pres">
      <dgm:prSet presAssocID="{394A2371-F167-4D62-AA09-164D17D76A8D}" presName="hierChild4" presStyleCnt="0"/>
      <dgm:spPr/>
    </dgm:pt>
    <dgm:pt modelId="{7927E7D1-2312-4811-8A31-677A4B036230}" type="pres">
      <dgm:prSet presAssocID="{394A2371-F167-4D62-AA09-164D17D76A8D}" presName="hierChild5" presStyleCnt="0"/>
      <dgm:spPr/>
    </dgm:pt>
    <dgm:pt modelId="{D0C22A31-7768-413E-B0A9-7CA736133EAE}" type="pres">
      <dgm:prSet presAssocID="{7F747EC0-E243-4E9A-A71D-1FE8A66BE146}" presName="Name37" presStyleLbl="parChTrans1D3" presStyleIdx="3" presStyleCnt="12"/>
      <dgm:spPr/>
      <dgm:t>
        <a:bodyPr/>
        <a:lstStyle/>
        <a:p>
          <a:endParaRPr lang="en-US"/>
        </a:p>
      </dgm:t>
    </dgm:pt>
    <dgm:pt modelId="{69F344C7-80A6-4F23-90DE-5D159967646F}" type="pres">
      <dgm:prSet presAssocID="{9AD17835-5663-4E7D-ABC6-9472F4FDB05D}" presName="hierRoot2" presStyleCnt="0">
        <dgm:presLayoutVars>
          <dgm:hierBranch val="init"/>
        </dgm:presLayoutVars>
      </dgm:prSet>
      <dgm:spPr/>
    </dgm:pt>
    <dgm:pt modelId="{84DF0485-4603-4136-843D-DEC00DC0A149}" type="pres">
      <dgm:prSet presAssocID="{9AD17835-5663-4E7D-ABC6-9472F4FDB05D}" presName="rootComposite" presStyleCnt="0"/>
      <dgm:spPr/>
    </dgm:pt>
    <dgm:pt modelId="{08514233-60BE-4056-8A5C-79C923CEE520}" type="pres">
      <dgm:prSet presAssocID="{9AD17835-5663-4E7D-ABC6-9472F4FDB05D}" presName="rootText" presStyleLbl="node3" presStyleIdx="3" presStyleCnt="12">
        <dgm:presLayoutVars>
          <dgm:chPref val="3"/>
        </dgm:presLayoutVars>
      </dgm:prSet>
      <dgm:spPr/>
      <dgm:t>
        <a:bodyPr/>
        <a:lstStyle/>
        <a:p>
          <a:endParaRPr lang="en-US"/>
        </a:p>
      </dgm:t>
    </dgm:pt>
    <dgm:pt modelId="{25D4EDE5-BF4A-442E-A93A-E5F23446A359}" type="pres">
      <dgm:prSet presAssocID="{9AD17835-5663-4E7D-ABC6-9472F4FDB05D}" presName="rootConnector" presStyleLbl="node3" presStyleIdx="3" presStyleCnt="12"/>
      <dgm:spPr/>
      <dgm:t>
        <a:bodyPr/>
        <a:lstStyle/>
        <a:p>
          <a:endParaRPr lang="en-US"/>
        </a:p>
      </dgm:t>
    </dgm:pt>
    <dgm:pt modelId="{E84BB504-F95A-4749-B65E-994BE96273E1}" type="pres">
      <dgm:prSet presAssocID="{9AD17835-5663-4E7D-ABC6-9472F4FDB05D}" presName="hierChild4" presStyleCnt="0"/>
      <dgm:spPr/>
    </dgm:pt>
    <dgm:pt modelId="{D0B9C8A3-B2BD-4671-81FB-00AE534D36F6}" type="pres">
      <dgm:prSet presAssocID="{9AD17835-5663-4E7D-ABC6-9472F4FDB05D}" presName="hierChild5" presStyleCnt="0"/>
      <dgm:spPr/>
    </dgm:pt>
    <dgm:pt modelId="{2E45197A-E254-4C80-9AE8-124313D8412F}" type="pres">
      <dgm:prSet presAssocID="{F13D6395-71D4-4B24-946B-BA3D0A605E4A}" presName="Name37" presStyleLbl="parChTrans1D3" presStyleIdx="4" presStyleCnt="12"/>
      <dgm:spPr/>
      <dgm:t>
        <a:bodyPr/>
        <a:lstStyle/>
        <a:p>
          <a:endParaRPr lang="en-US"/>
        </a:p>
      </dgm:t>
    </dgm:pt>
    <dgm:pt modelId="{31BF8A4D-40AB-49A4-B6AC-996E430DE91E}" type="pres">
      <dgm:prSet presAssocID="{9C612C07-B4FE-426D-AE9A-4613EEDEBA63}" presName="hierRoot2" presStyleCnt="0">
        <dgm:presLayoutVars>
          <dgm:hierBranch val="init"/>
        </dgm:presLayoutVars>
      </dgm:prSet>
      <dgm:spPr/>
    </dgm:pt>
    <dgm:pt modelId="{308436A6-1865-45CA-8B8A-D4C12C680F40}" type="pres">
      <dgm:prSet presAssocID="{9C612C07-B4FE-426D-AE9A-4613EEDEBA63}" presName="rootComposite" presStyleCnt="0"/>
      <dgm:spPr/>
    </dgm:pt>
    <dgm:pt modelId="{E9E72B02-E268-4F24-8C3D-C4C542A4FCA5}" type="pres">
      <dgm:prSet presAssocID="{9C612C07-B4FE-426D-AE9A-4613EEDEBA63}" presName="rootText" presStyleLbl="node3" presStyleIdx="4" presStyleCnt="12">
        <dgm:presLayoutVars>
          <dgm:chPref val="3"/>
        </dgm:presLayoutVars>
      </dgm:prSet>
      <dgm:spPr/>
      <dgm:t>
        <a:bodyPr/>
        <a:lstStyle/>
        <a:p>
          <a:endParaRPr lang="en-US"/>
        </a:p>
      </dgm:t>
    </dgm:pt>
    <dgm:pt modelId="{CB1D2200-4781-4769-91F2-580AE07913CE}" type="pres">
      <dgm:prSet presAssocID="{9C612C07-B4FE-426D-AE9A-4613EEDEBA63}" presName="rootConnector" presStyleLbl="node3" presStyleIdx="4" presStyleCnt="12"/>
      <dgm:spPr/>
      <dgm:t>
        <a:bodyPr/>
        <a:lstStyle/>
        <a:p>
          <a:endParaRPr lang="en-US"/>
        </a:p>
      </dgm:t>
    </dgm:pt>
    <dgm:pt modelId="{7D893C99-C433-4206-9C2F-637A87F7FA27}" type="pres">
      <dgm:prSet presAssocID="{9C612C07-B4FE-426D-AE9A-4613EEDEBA63}" presName="hierChild4" presStyleCnt="0"/>
      <dgm:spPr/>
    </dgm:pt>
    <dgm:pt modelId="{35B17302-27DB-4CFD-A2AB-409971688326}" type="pres">
      <dgm:prSet presAssocID="{9C612C07-B4FE-426D-AE9A-4613EEDEBA63}" presName="hierChild5" presStyleCnt="0"/>
      <dgm:spPr/>
    </dgm:pt>
    <dgm:pt modelId="{D7C762CB-C9FD-42D4-A587-0E9195F6CCA6}" type="pres">
      <dgm:prSet presAssocID="{408342F7-91D6-479A-A31B-F7D3D3BA22AE}" presName="Name37" presStyleLbl="parChTrans1D3" presStyleIdx="5" presStyleCnt="12"/>
      <dgm:spPr/>
      <dgm:t>
        <a:bodyPr/>
        <a:lstStyle/>
        <a:p>
          <a:endParaRPr lang="en-US"/>
        </a:p>
      </dgm:t>
    </dgm:pt>
    <dgm:pt modelId="{B8C7DC5E-F0A5-48C7-BBA4-0CBC9A7F8885}" type="pres">
      <dgm:prSet presAssocID="{DA70F382-93B6-490E-96A7-36EA687A4F2D}" presName="hierRoot2" presStyleCnt="0">
        <dgm:presLayoutVars>
          <dgm:hierBranch val="init"/>
        </dgm:presLayoutVars>
      </dgm:prSet>
      <dgm:spPr/>
    </dgm:pt>
    <dgm:pt modelId="{854997E4-766A-4E6E-A845-756658D97D05}" type="pres">
      <dgm:prSet presAssocID="{DA70F382-93B6-490E-96A7-36EA687A4F2D}" presName="rootComposite" presStyleCnt="0"/>
      <dgm:spPr/>
    </dgm:pt>
    <dgm:pt modelId="{CD6DBDF1-C73D-4585-B1DF-B5FFD22F857D}" type="pres">
      <dgm:prSet presAssocID="{DA70F382-93B6-490E-96A7-36EA687A4F2D}" presName="rootText" presStyleLbl="node3" presStyleIdx="5" presStyleCnt="12">
        <dgm:presLayoutVars>
          <dgm:chPref val="3"/>
        </dgm:presLayoutVars>
      </dgm:prSet>
      <dgm:spPr/>
      <dgm:t>
        <a:bodyPr/>
        <a:lstStyle/>
        <a:p>
          <a:endParaRPr lang="en-US"/>
        </a:p>
      </dgm:t>
    </dgm:pt>
    <dgm:pt modelId="{41F2AB93-59DD-47B4-B04A-FC321CF29553}" type="pres">
      <dgm:prSet presAssocID="{DA70F382-93B6-490E-96A7-36EA687A4F2D}" presName="rootConnector" presStyleLbl="node3" presStyleIdx="5" presStyleCnt="12"/>
      <dgm:spPr/>
      <dgm:t>
        <a:bodyPr/>
        <a:lstStyle/>
        <a:p>
          <a:endParaRPr lang="en-US"/>
        </a:p>
      </dgm:t>
    </dgm:pt>
    <dgm:pt modelId="{47F9FFCE-957A-44B8-8B5B-8597403678F1}" type="pres">
      <dgm:prSet presAssocID="{DA70F382-93B6-490E-96A7-36EA687A4F2D}" presName="hierChild4" presStyleCnt="0"/>
      <dgm:spPr/>
    </dgm:pt>
    <dgm:pt modelId="{D18D112A-EBB7-4F2D-AEEC-BC640F8BCA1C}" type="pres">
      <dgm:prSet presAssocID="{DA70F382-93B6-490E-96A7-36EA687A4F2D}" presName="hierChild5" presStyleCnt="0"/>
      <dgm:spPr/>
    </dgm:pt>
    <dgm:pt modelId="{F8F32265-9187-4184-A3D5-B41E5263F009}" type="pres">
      <dgm:prSet presAssocID="{04CFF32C-9FDB-49A7-86BB-D57D1048B4D8}" presName="Name37" presStyleLbl="parChTrans1D3" presStyleIdx="6" presStyleCnt="12"/>
      <dgm:spPr/>
      <dgm:t>
        <a:bodyPr/>
        <a:lstStyle/>
        <a:p>
          <a:endParaRPr lang="en-US"/>
        </a:p>
      </dgm:t>
    </dgm:pt>
    <dgm:pt modelId="{86545211-A501-452E-9372-0C4A00E73FC5}" type="pres">
      <dgm:prSet presAssocID="{65023CC2-F355-4590-98FF-52E90B66CDEA}" presName="hierRoot2" presStyleCnt="0">
        <dgm:presLayoutVars>
          <dgm:hierBranch val="init"/>
        </dgm:presLayoutVars>
      </dgm:prSet>
      <dgm:spPr/>
    </dgm:pt>
    <dgm:pt modelId="{BAE408A1-1567-44C6-93F0-B4338B7A2A5A}" type="pres">
      <dgm:prSet presAssocID="{65023CC2-F355-4590-98FF-52E90B66CDEA}" presName="rootComposite" presStyleCnt="0"/>
      <dgm:spPr/>
    </dgm:pt>
    <dgm:pt modelId="{5B6D14C5-D144-4F14-8DC1-F6F22A9F3DCD}" type="pres">
      <dgm:prSet presAssocID="{65023CC2-F355-4590-98FF-52E90B66CDEA}" presName="rootText" presStyleLbl="node3" presStyleIdx="6" presStyleCnt="12">
        <dgm:presLayoutVars>
          <dgm:chPref val="3"/>
        </dgm:presLayoutVars>
      </dgm:prSet>
      <dgm:spPr/>
      <dgm:t>
        <a:bodyPr/>
        <a:lstStyle/>
        <a:p>
          <a:endParaRPr lang="en-US"/>
        </a:p>
      </dgm:t>
    </dgm:pt>
    <dgm:pt modelId="{68AE3949-89C6-4AE3-AE29-0A5573282C3F}" type="pres">
      <dgm:prSet presAssocID="{65023CC2-F355-4590-98FF-52E90B66CDEA}" presName="rootConnector" presStyleLbl="node3" presStyleIdx="6" presStyleCnt="12"/>
      <dgm:spPr/>
      <dgm:t>
        <a:bodyPr/>
        <a:lstStyle/>
        <a:p>
          <a:endParaRPr lang="en-US"/>
        </a:p>
      </dgm:t>
    </dgm:pt>
    <dgm:pt modelId="{8349A16D-3871-414B-A2AC-D910C494916D}" type="pres">
      <dgm:prSet presAssocID="{65023CC2-F355-4590-98FF-52E90B66CDEA}" presName="hierChild4" presStyleCnt="0"/>
      <dgm:spPr/>
    </dgm:pt>
    <dgm:pt modelId="{237DFE00-01BC-4E33-BA5D-E23DCCA32F12}" type="pres">
      <dgm:prSet presAssocID="{65023CC2-F355-4590-98FF-52E90B66CDEA}" presName="hierChild5" presStyleCnt="0"/>
      <dgm:spPr/>
    </dgm:pt>
    <dgm:pt modelId="{3EE32C8F-C03C-48E8-98D6-955542217486}" type="pres">
      <dgm:prSet presAssocID="{80755A13-F219-44FF-B8F9-963F7A420BCA}" presName="hierChild5" presStyleCnt="0"/>
      <dgm:spPr/>
    </dgm:pt>
    <dgm:pt modelId="{3C5C5023-0DEB-4648-90BD-6D1F2B0CF8C0}" type="pres">
      <dgm:prSet presAssocID="{EB7B116C-9C48-4365-83B0-D514B0AE4D88}" presName="Name37" presStyleLbl="parChTrans1D2" presStyleIdx="2" presStyleCnt="6"/>
      <dgm:spPr/>
      <dgm:t>
        <a:bodyPr/>
        <a:lstStyle/>
        <a:p>
          <a:endParaRPr lang="en-US"/>
        </a:p>
      </dgm:t>
    </dgm:pt>
    <dgm:pt modelId="{71D00C52-B587-4D71-B378-C38B3A4669A1}" type="pres">
      <dgm:prSet presAssocID="{83445764-F03B-408B-982E-89DD6BAD2C81}" presName="hierRoot2" presStyleCnt="0">
        <dgm:presLayoutVars>
          <dgm:hierBranch val="init"/>
        </dgm:presLayoutVars>
      </dgm:prSet>
      <dgm:spPr/>
    </dgm:pt>
    <dgm:pt modelId="{A64171F7-02BF-4DD1-9749-278C99C74ADF}" type="pres">
      <dgm:prSet presAssocID="{83445764-F03B-408B-982E-89DD6BAD2C81}" presName="rootComposite" presStyleCnt="0"/>
      <dgm:spPr/>
    </dgm:pt>
    <dgm:pt modelId="{2EB431B6-B061-4DFD-81DE-88FDDFF9FE96}" type="pres">
      <dgm:prSet presAssocID="{83445764-F03B-408B-982E-89DD6BAD2C81}" presName="rootText" presStyleLbl="node2" presStyleIdx="2" presStyleCnt="5">
        <dgm:presLayoutVars>
          <dgm:chPref val="3"/>
        </dgm:presLayoutVars>
      </dgm:prSet>
      <dgm:spPr/>
      <dgm:t>
        <a:bodyPr/>
        <a:lstStyle/>
        <a:p>
          <a:endParaRPr lang="en-US"/>
        </a:p>
      </dgm:t>
    </dgm:pt>
    <dgm:pt modelId="{A42B6770-B052-4AE6-B701-643530276A86}" type="pres">
      <dgm:prSet presAssocID="{83445764-F03B-408B-982E-89DD6BAD2C81}" presName="rootConnector" presStyleLbl="node2" presStyleIdx="2" presStyleCnt="5"/>
      <dgm:spPr/>
      <dgm:t>
        <a:bodyPr/>
        <a:lstStyle/>
        <a:p>
          <a:endParaRPr lang="en-US"/>
        </a:p>
      </dgm:t>
    </dgm:pt>
    <dgm:pt modelId="{96FB553B-8577-45A5-9E42-61B280AA2004}" type="pres">
      <dgm:prSet presAssocID="{83445764-F03B-408B-982E-89DD6BAD2C81}" presName="hierChild4" presStyleCnt="0"/>
      <dgm:spPr/>
    </dgm:pt>
    <dgm:pt modelId="{23D02DB2-B444-4CFA-8A16-E8177FFDD24A}" type="pres">
      <dgm:prSet presAssocID="{83445764-F03B-408B-982E-89DD6BAD2C81}" presName="hierChild5" presStyleCnt="0"/>
      <dgm:spPr/>
    </dgm:pt>
    <dgm:pt modelId="{D3FECDBA-2B00-4750-8EB5-661B01FC5588}" type="pres">
      <dgm:prSet presAssocID="{F49CE713-4C7A-4694-915A-B62E5D074551}" presName="Name37" presStyleLbl="parChTrans1D2" presStyleIdx="3" presStyleCnt="6"/>
      <dgm:spPr/>
      <dgm:t>
        <a:bodyPr/>
        <a:lstStyle/>
        <a:p>
          <a:endParaRPr lang="en-US"/>
        </a:p>
      </dgm:t>
    </dgm:pt>
    <dgm:pt modelId="{889415EC-ABC6-428A-B4C8-8D8007673E52}" type="pres">
      <dgm:prSet presAssocID="{FB8BD793-0CC5-443E-8FE1-17B67C4FEECC}" presName="hierRoot2" presStyleCnt="0">
        <dgm:presLayoutVars>
          <dgm:hierBranch val="init"/>
        </dgm:presLayoutVars>
      </dgm:prSet>
      <dgm:spPr/>
    </dgm:pt>
    <dgm:pt modelId="{7EBB92D7-A0A7-44F2-BA8C-BD7577DC8943}" type="pres">
      <dgm:prSet presAssocID="{FB8BD793-0CC5-443E-8FE1-17B67C4FEECC}" presName="rootComposite" presStyleCnt="0"/>
      <dgm:spPr/>
    </dgm:pt>
    <dgm:pt modelId="{2B901659-B52F-4E7E-ABBE-D8FC01FC6109}" type="pres">
      <dgm:prSet presAssocID="{FB8BD793-0CC5-443E-8FE1-17B67C4FEECC}" presName="rootText" presStyleLbl="node2" presStyleIdx="3" presStyleCnt="5">
        <dgm:presLayoutVars>
          <dgm:chPref val="3"/>
        </dgm:presLayoutVars>
      </dgm:prSet>
      <dgm:spPr/>
      <dgm:t>
        <a:bodyPr/>
        <a:lstStyle/>
        <a:p>
          <a:endParaRPr lang="en-US"/>
        </a:p>
      </dgm:t>
    </dgm:pt>
    <dgm:pt modelId="{E7A2BAD5-65B3-4C06-9BA5-1550A610F4D4}" type="pres">
      <dgm:prSet presAssocID="{FB8BD793-0CC5-443E-8FE1-17B67C4FEECC}" presName="rootConnector" presStyleLbl="node2" presStyleIdx="3" presStyleCnt="5"/>
      <dgm:spPr/>
      <dgm:t>
        <a:bodyPr/>
        <a:lstStyle/>
        <a:p>
          <a:endParaRPr lang="en-US"/>
        </a:p>
      </dgm:t>
    </dgm:pt>
    <dgm:pt modelId="{CDB4B63B-10B3-4DBF-9C33-94D69B8314FD}" type="pres">
      <dgm:prSet presAssocID="{FB8BD793-0CC5-443E-8FE1-17B67C4FEECC}" presName="hierChild4" presStyleCnt="0"/>
      <dgm:spPr/>
    </dgm:pt>
    <dgm:pt modelId="{D2F7DD49-AE0B-4A5A-B536-A7DB0AD067E0}" type="pres">
      <dgm:prSet presAssocID="{B680FFBA-6D35-4DE8-B542-F491C2AE28D1}" presName="Name37" presStyleLbl="parChTrans1D3" presStyleIdx="7" presStyleCnt="12"/>
      <dgm:spPr/>
      <dgm:t>
        <a:bodyPr/>
        <a:lstStyle/>
        <a:p>
          <a:endParaRPr lang="en-US"/>
        </a:p>
      </dgm:t>
    </dgm:pt>
    <dgm:pt modelId="{AA2DD9AD-5127-475A-8430-6C710A433977}" type="pres">
      <dgm:prSet presAssocID="{787AE2B2-4DF1-480F-9295-D21F3A1E25FE}" presName="hierRoot2" presStyleCnt="0">
        <dgm:presLayoutVars>
          <dgm:hierBranch val="init"/>
        </dgm:presLayoutVars>
      </dgm:prSet>
      <dgm:spPr/>
    </dgm:pt>
    <dgm:pt modelId="{7E19C15A-595E-47CE-8C20-742EB666214E}" type="pres">
      <dgm:prSet presAssocID="{787AE2B2-4DF1-480F-9295-D21F3A1E25FE}" presName="rootComposite" presStyleCnt="0"/>
      <dgm:spPr/>
    </dgm:pt>
    <dgm:pt modelId="{A45F04FE-DFDB-46A7-8274-81F479EA7B0C}" type="pres">
      <dgm:prSet presAssocID="{787AE2B2-4DF1-480F-9295-D21F3A1E25FE}" presName="rootText" presStyleLbl="node3" presStyleIdx="7" presStyleCnt="12">
        <dgm:presLayoutVars>
          <dgm:chPref val="3"/>
        </dgm:presLayoutVars>
      </dgm:prSet>
      <dgm:spPr/>
      <dgm:t>
        <a:bodyPr/>
        <a:lstStyle/>
        <a:p>
          <a:endParaRPr lang="en-US"/>
        </a:p>
      </dgm:t>
    </dgm:pt>
    <dgm:pt modelId="{2C9FCC86-20D4-4774-97AD-7351CEC63019}" type="pres">
      <dgm:prSet presAssocID="{787AE2B2-4DF1-480F-9295-D21F3A1E25FE}" presName="rootConnector" presStyleLbl="node3" presStyleIdx="7" presStyleCnt="12"/>
      <dgm:spPr/>
      <dgm:t>
        <a:bodyPr/>
        <a:lstStyle/>
        <a:p>
          <a:endParaRPr lang="en-US"/>
        </a:p>
      </dgm:t>
    </dgm:pt>
    <dgm:pt modelId="{A4B4183A-FBD6-40C6-AED6-FC503973DAA1}" type="pres">
      <dgm:prSet presAssocID="{787AE2B2-4DF1-480F-9295-D21F3A1E25FE}" presName="hierChild4" presStyleCnt="0"/>
      <dgm:spPr/>
    </dgm:pt>
    <dgm:pt modelId="{F4977BB1-6CBA-4A01-9DB4-12D7BC64B32B}" type="pres">
      <dgm:prSet presAssocID="{787AE2B2-4DF1-480F-9295-D21F3A1E25FE}" presName="hierChild5" presStyleCnt="0"/>
      <dgm:spPr/>
    </dgm:pt>
    <dgm:pt modelId="{1D7F4CF8-FE2D-4D94-9391-DD6B7117EB63}" type="pres">
      <dgm:prSet presAssocID="{FB8BD793-0CC5-443E-8FE1-17B67C4FEECC}" presName="hierChild5" presStyleCnt="0"/>
      <dgm:spPr/>
    </dgm:pt>
    <dgm:pt modelId="{1C4751EA-8EE8-483E-ABB6-3CAF8A91A636}" type="pres">
      <dgm:prSet presAssocID="{38CE99D4-6641-4975-A383-7D8F15A6DF51}" presName="Name37" presStyleLbl="parChTrans1D2" presStyleIdx="4" presStyleCnt="6"/>
      <dgm:spPr/>
      <dgm:t>
        <a:bodyPr/>
        <a:lstStyle/>
        <a:p>
          <a:endParaRPr lang="en-US"/>
        </a:p>
      </dgm:t>
    </dgm:pt>
    <dgm:pt modelId="{C5A8A778-AD5A-4DE5-A482-860BCBC025CD}" type="pres">
      <dgm:prSet presAssocID="{48073F97-B028-4FA3-A6A5-F81C9EAC62AD}" presName="hierRoot2" presStyleCnt="0">
        <dgm:presLayoutVars>
          <dgm:hierBranch val="init"/>
        </dgm:presLayoutVars>
      </dgm:prSet>
      <dgm:spPr/>
    </dgm:pt>
    <dgm:pt modelId="{B53ED150-C353-48B9-B2C1-7D459F7A2178}" type="pres">
      <dgm:prSet presAssocID="{48073F97-B028-4FA3-A6A5-F81C9EAC62AD}" presName="rootComposite" presStyleCnt="0"/>
      <dgm:spPr/>
    </dgm:pt>
    <dgm:pt modelId="{1DCC37D9-D913-43DD-B924-5649790F746D}" type="pres">
      <dgm:prSet presAssocID="{48073F97-B028-4FA3-A6A5-F81C9EAC62AD}" presName="rootText" presStyleLbl="node2" presStyleIdx="4" presStyleCnt="5">
        <dgm:presLayoutVars>
          <dgm:chPref val="3"/>
        </dgm:presLayoutVars>
      </dgm:prSet>
      <dgm:spPr/>
      <dgm:t>
        <a:bodyPr/>
        <a:lstStyle/>
        <a:p>
          <a:endParaRPr lang="en-US"/>
        </a:p>
      </dgm:t>
    </dgm:pt>
    <dgm:pt modelId="{71204838-3158-4358-9000-EAE3B1C21BCC}" type="pres">
      <dgm:prSet presAssocID="{48073F97-B028-4FA3-A6A5-F81C9EAC62AD}" presName="rootConnector" presStyleLbl="node2" presStyleIdx="4" presStyleCnt="5"/>
      <dgm:spPr/>
      <dgm:t>
        <a:bodyPr/>
        <a:lstStyle/>
        <a:p>
          <a:endParaRPr lang="en-US"/>
        </a:p>
      </dgm:t>
    </dgm:pt>
    <dgm:pt modelId="{25404B2E-169B-4438-B317-56769FA99821}" type="pres">
      <dgm:prSet presAssocID="{48073F97-B028-4FA3-A6A5-F81C9EAC62AD}" presName="hierChild4" presStyleCnt="0"/>
      <dgm:spPr/>
    </dgm:pt>
    <dgm:pt modelId="{064D6BB8-95D8-4615-AEF2-1C7A5839CBE2}" type="pres">
      <dgm:prSet presAssocID="{FC49A4DF-81F8-479B-9126-A90B068EA920}" presName="Name37" presStyleLbl="parChTrans1D3" presStyleIdx="8" presStyleCnt="12"/>
      <dgm:spPr/>
      <dgm:t>
        <a:bodyPr/>
        <a:lstStyle/>
        <a:p>
          <a:endParaRPr lang="en-US"/>
        </a:p>
      </dgm:t>
    </dgm:pt>
    <dgm:pt modelId="{D0DF1C20-8194-42E0-A4F2-871956B7FA60}" type="pres">
      <dgm:prSet presAssocID="{A2AE0633-FBC8-471E-A7EB-3CA8DE1B4494}" presName="hierRoot2" presStyleCnt="0">
        <dgm:presLayoutVars>
          <dgm:hierBranch val="init"/>
        </dgm:presLayoutVars>
      </dgm:prSet>
      <dgm:spPr/>
    </dgm:pt>
    <dgm:pt modelId="{9514CC70-6B5B-4262-AD01-239A15AC3009}" type="pres">
      <dgm:prSet presAssocID="{A2AE0633-FBC8-471E-A7EB-3CA8DE1B4494}" presName="rootComposite" presStyleCnt="0"/>
      <dgm:spPr/>
    </dgm:pt>
    <dgm:pt modelId="{BD74ECAE-7563-432B-A8B3-35D08B593A29}" type="pres">
      <dgm:prSet presAssocID="{A2AE0633-FBC8-471E-A7EB-3CA8DE1B4494}" presName="rootText" presStyleLbl="node3" presStyleIdx="8" presStyleCnt="12">
        <dgm:presLayoutVars>
          <dgm:chPref val="3"/>
        </dgm:presLayoutVars>
      </dgm:prSet>
      <dgm:spPr/>
      <dgm:t>
        <a:bodyPr/>
        <a:lstStyle/>
        <a:p>
          <a:endParaRPr lang="en-US"/>
        </a:p>
      </dgm:t>
    </dgm:pt>
    <dgm:pt modelId="{6EA61145-E95A-4309-ABA0-775B02240940}" type="pres">
      <dgm:prSet presAssocID="{A2AE0633-FBC8-471E-A7EB-3CA8DE1B4494}" presName="rootConnector" presStyleLbl="node3" presStyleIdx="8" presStyleCnt="12"/>
      <dgm:spPr/>
      <dgm:t>
        <a:bodyPr/>
        <a:lstStyle/>
        <a:p>
          <a:endParaRPr lang="en-US"/>
        </a:p>
      </dgm:t>
    </dgm:pt>
    <dgm:pt modelId="{539680EC-6935-4A19-A630-C2E07A755824}" type="pres">
      <dgm:prSet presAssocID="{A2AE0633-FBC8-471E-A7EB-3CA8DE1B4494}" presName="hierChild4" presStyleCnt="0"/>
      <dgm:spPr/>
    </dgm:pt>
    <dgm:pt modelId="{0246266E-F1B0-4CE5-9828-4669FD41169C}" type="pres">
      <dgm:prSet presAssocID="{A2AE0633-FBC8-471E-A7EB-3CA8DE1B4494}" presName="hierChild5" presStyleCnt="0"/>
      <dgm:spPr/>
    </dgm:pt>
    <dgm:pt modelId="{A127FCEB-D672-4F24-909B-752787250ADE}" type="pres">
      <dgm:prSet presAssocID="{DD58265E-2D3E-4012-BD3D-43759A2CF76E}" presName="Name37" presStyleLbl="parChTrans1D3" presStyleIdx="9" presStyleCnt="12"/>
      <dgm:spPr/>
      <dgm:t>
        <a:bodyPr/>
        <a:lstStyle/>
        <a:p>
          <a:endParaRPr lang="en-US"/>
        </a:p>
      </dgm:t>
    </dgm:pt>
    <dgm:pt modelId="{DEAAEC2E-A949-469D-B6F1-7E95DE1361CD}" type="pres">
      <dgm:prSet presAssocID="{FE1FE642-4A6C-4FC6-A313-48FDCFA13F4A}" presName="hierRoot2" presStyleCnt="0">
        <dgm:presLayoutVars>
          <dgm:hierBranch val="init"/>
        </dgm:presLayoutVars>
      </dgm:prSet>
      <dgm:spPr/>
    </dgm:pt>
    <dgm:pt modelId="{C496F745-0C2A-46F7-8EEC-BBD897F2C5E0}" type="pres">
      <dgm:prSet presAssocID="{FE1FE642-4A6C-4FC6-A313-48FDCFA13F4A}" presName="rootComposite" presStyleCnt="0"/>
      <dgm:spPr/>
    </dgm:pt>
    <dgm:pt modelId="{A35FFADA-4391-4029-8375-50C81157D815}" type="pres">
      <dgm:prSet presAssocID="{FE1FE642-4A6C-4FC6-A313-48FDCFA13F4A}" presName="rootText" presStyleLbl="node3" presStyleIdx="9" presStyleCnt="12">
        <dgm:presLayoutVars>
          <dgm:chPref val="3"/>
        </dgm:presLayoutVars>
      </dgm:prSet>
      <dgm:spPr/>
      <dgm:t>
        <a:bodyPr/>
        <a:lstStyle/>
        <a:p>
          <a:endParaRPr lang="en-US"/>
        </a:p>
      </dgm:t>
    </dgm:pt>
    <dgm:pt modelId="{09C8D8B1-E75F-4717-9F34-A5146F148AE4}" type="pres">
      <dgm:prSet presAssocID="{FE1FE642-4A6C-4FC6-A313-48FDCFA13F4A}" presName="rootConnector" presStyleLbl="node3" presStyleIdx="9" presStyleCnt="12"/>
      <dgm:spPr/>
      <dgm:t>
        <a:bodyPr/>
        <a:lstStyle/>
        <a:p>
          <a:endParaRPr lang="en-US"/>
        </a:p>
      </dgm:t>
    </dgm:pt>
    <dgm:pt modelId="{3BD52531-63E4-4CC3-9C2C-4367CD4DDDEA}" type="pres">
      <dgm:prSet presAssocID="{FE1FE642-4A6C-4FC6-A313-48FDCFA13F4A}" presName="hierChild4" presStyleCnt="0"/>
      <dgm:spPr/>
    </dgm:pt>
    <dgm:pt modelId="{24C35600-34ED-4D7F-8B10-019EE9B35A78}" type="pres">
      <dgm:prSet presAssocID="{FE1FE642-4A6C-4FC6-A313-48FDCFA13F4A}" presName="hierChild5" presStyleCnt="0"/>
      <dgm:spPr/>
    </dgm:pt>
    <dgm:pt modelId="{D37969E3-4C54-4C2F-B7A1-6DAE9C67363F}" type="pres">
      <dgm:prSet presAssocID="{CEFEB954-6789-45B6-87D2-CA53994BE1C1}" presName="Name37" presStyleLbl="parChTrans1D3" presStyleIdx="10" presStyleCnt="12"/>
      <dgm:spPr/>
      <dgm:t>
        <a:bodyPr/>
        <a:lstStyle/>
        <a:p>
          <a:endParaRPr lang="en-US"/>
        </a:p>
      </dgm:t>
    </dgm:pt>
    <dgm:pt modelId="{F79F8EEA-4A57-4B56-A996-BCD568E1FB12}" type="pres">
      <dgm:prSet presAssocID="{3E715FD4-04BF-4E41-BFC4-69BE7335D755}" presName="hierRoot2" presStyleCnt="0">
        <dgm:presLayoutVars>
          <dgm:hierBranch val="init"/>
        </dgm:presLayoutVars>
      </dgm:prSet>
      <dgm:spPr/>
    </dgm:pt>
    <dgm:pt modelId="{E4D18600-70B6-45FD-9438-C48236092FB7}" type="pres">
      <dgm:prSet presAssocID="{3E715FD4-04BF-4E41-BFC4-69BE7335D755}" presName="rootComposite" presStyleCnt="0"/>
      <dgm:spPr/>
    </dgm:pt>
    <dgm:pt modelId="{BEFAA37B-5C5F-4AF5-BE6F-DEB71BA90F64}" type="pres">
      <dgm:prSet presAssocID="{3E715FD4-04BF-4E41-BFC4-69BE7335D755}" presName="rootText" presStyleLbl="node3" presStyleIdx="10" presStyleCnt="12">
        <dgm:presLayoutVars>
          <dgm:chPref val="3"/>
        </dgm:presLayoutVars>
      </dgm:prSet>
      <dgm:spPr/>
      <dgm:t>
        <a:bodyPr/>
        <a:lstStyle/>
        <a:p>
          <a:endParaRPr lang="en-US"/>
        </a:p>
      </dgm:t>
    </dgm:pt>
    <dgm:pt modelId="{43C68456-7D55-4EDB-9DF5-33CEF4B48AED}" type="pres">
      <dgm:prSet presAssocID="{3E715FD4-04BF-4E41-BFC4-69BE7335D755}" presName="rootConnector" presStyleLbl="node3" presStyleIdx="10" presStyleCnt="12"/>
      <dgm:spPr/>
      <dgm:t>
        <a:bodyPr/>
        <a:lstStyle/>
        <a:p>
          <a:endParaRPr lang="en-US"/>
        </a:p>
      </dgm:t>
    </dgm:pt>
    <dgm:pt modelId="{8DD063CC-BD2D-45DF-AA26-7D42004DC8A5}" type="pres">
      <dgm:prSet presAssocID="{3E715FD4-04BF-4E41-BFC4-69BE7335D755}" presName="hierChild4" presStyleCnt="0"/>
      <dgm:spPr/>
    </dgm:pt>
    <dgm:pt modelId="{21AA26D6-93AD-450B-8607-3F74931BCA37}" type="pres">
      <dgm:prSet presAssocID="{3E715FD4-04BF-4E41-BFC4-69BE7335D755}" presName="hierChild5" presStyleCnt="0"/>
      <dgm:spPr/>
    </dgm:pt>
    <dgm:pt modelId="{2C87F8B7-EC1D-4A59-8581-E2F28EA8BA49}" type="pres">
      <dgm:prSet presAssocID="{20347B2A-FF15-4920-A624-E09DF94380BE}" presName="Name37" presStyleLbl="parChTrans1D3" presStyleIdx="11" presStyleCnt="12"/>
      <dgm:spPr/>
      <dgm:t>
        <a:bodyPr/>
        <a:lstStyle/>
        <a:p>
          <a:endParaRPr lang="en-US"/>
        </a:p>
      </dgm:t>
    </dgm:pt>
    <dgm:pt modelId="{61B46ED9-D3E9-475C-8A95-11CF947663C2}" type="pres">
      <dgm:prSet presAssocID="{69B4F6E9-B256-4DF7-ACFF-E8FF678A9FAB}" presName="hierRoot2" presStyleCnt="0">
        <dgm:presLayoutVars>
          <dgm:hierBranch val="init"/>
        </dgm:presLayoutVars>
      </dgm:prSet>
      <dgm:spPr/>
    </dgm:pt>
    <dgm:pt modelId="{9227BBE6-4EEE-49A2-AB50-DC05430166F3}" type="pres">
      <dgm:prSet presAssocID="{69B4F6E9-B256-4DF7-ACFF-E8FF678A9FAB}" presName="rootComposite" presStyleCnt="0"/>
      <dgm:spPr/>
    </dgm:pt>
    <dgm:pt modelId="{71202694-0DD5-45F4-95D5-4FC0961F18F0}" type="pres">
      <dgm:prSet presAssocID="{69B4F6E9-B256-4DF7-ACFF-E8FF678A9FAB}" presName="rootText" presStyleLbl="node3" presStyleIdx="11" presStyleCnt="12">
        <dgm:presLayoutVars>
          <dgm:chPref val="3"/>
        </dgm:presLayoutVars>
      </dgm:prSet>
      <dgm:spPr/>
      <dgm:t>
        <a:bodyPr/>
        <a:lstStyle/>
        <a:p>
          <a:endParaRPr lang="en-US"/>
        </a:p>
      </dgm:t>
    </dgm:pt>
    <dgm:pt modelId="{1858003D-1EFE-45F3-B7BC-C017383EAB92}" type="pres">
      <dgm:prSet presAssocID="{69B4F6E9-B256-4DF7-ACFF-E8FF678A9FAB}" presName="rootConnector" presStyleLbl="node3" presStyleIdx="11" presStyleCnt="12"/>
      <dgm:spPr/>
      <dgm:t>
        <a:bodyPr/>
        <a:lstStyle/>
        <a:p>
          <a:endParaRPr lang="en-US"/>
        </a:p>
      </dgm:t>
    </dgm:pt>
    <dgm:pt modelId="{DB0B0DA3-AFB2-483C-A173-8F246AC001EB}" type="pres">
      <dgm:prSet presAssocID="{69B4F6E9-B256-4DF7-ACFF-E8FF678A9FAB}" presName="hierChild4" presStyleCnt="0"/>
      <dgm:spPr/>
    </dgm:pt>
    <dgm:pt modelId="{6B95D66B-D1F2-4F09-B183-D7674CB8F3BF}" type="pres">
      <dgm:prSet presAssocID="{69B4F6E9-B256-4DF7-ACFF-E8FF678A9FAB}" presName="hierChild5" presStyleCnt="0"/>
      <dgm:spPr/>
    </dgm:pt>
    <dgm:pt modelId="{AF17D288-3278-4F09-8533-F2E9AD2E0EB1}" type="pres">
      <dgm:prSet presAssocID="{48073F97-B028-4FA3-A6A5-F81C9EAC62AD}" presName="hierChild5" presStyleCnt="0"/>
      <dgm:spPr/>
    </dgm:pt>
    <dgm:pt modelId="{095D65AB-7EE0-4C0C-B1F0-271EA22DD12A}" type="pres">
      <dgm:prSet presAssocID="{1D0EE249-525E-474E-A1C5-6923996B4AC7}" presName="hierChild3" presStyleCnt="0"/>
      <dgm:spPr/>
    </dgm:pt>
    <dgm:pt modelId="{5C2F43BC-63FD-45C7-B15C-89EFD29C053C}" type="pres">
      <dgm:prSet presAssocID="{E12C2E1B-6230-4A35-9279-0C937288C720}" presName="Name111" presStyleLbl="parChTrans1D2" presStyleIdx="5" presStyleCnt="6"/>
      <dgm:spPr/>
      <dgm:t>
        <a:bodyPr/>
        <a:lstStyle/>
        <a:p>
          <a:endParaRPr lang="en-US"/>
        </a:p>
      </dgm:t>
    </dgm:pt>
    <dgm:pt modelId="{D9B61322-9C28-4038-9DD4-5597D1FB6E00}" type="pres">
      <dgm:prSet presAssocID="{09ABCAB4-1E1E-4D91-9067-B4DA51576592}" presName="hierRoot3" presStyleCnt="0">
        <dgm:presLayoutVars>
          <dgm:hierBranch val="init"/>
        </dgm:presLayoutVars>
      </dgm:prSet>
      <dgm:spPr/>
    </dgm:pt>
    <dgm:pt modelId="{1EF1559E-6191-4494-A4F8-605BF091A725}" type="pres">
      <dgm:prSet presAssocID="{09ABCAB4-1E1E-4D91-9067-B4DA51576592}" presName="rootComposite3" presStyleCnt="0"/>
      <dgm:spPr/>
    </dgm:pt>
    <dgm:pt modelId="{7985022B-AD2D-4922-B4CF-9D654F1DE64C}" type="pres">
      <dgm:prSet presAssocID="{09ABCAB4-1E1E-4D91-9067-B4DA51576592}" presName="rootText3" presStyleLbl="asst1" presStyleIdx="0" presStyleCnt="1">
        <dgm:presLayoutVars>
          <dgm:chPref val="3"/>
        </dgm:presLayoutVars>
      </dgm:prSet>
      <dgm:spPr/>
      <dgm:t>
        <a:bodyPr/>
        <a:lstStyle/>
        <a:p>
          <a:endParaRPr lang="en-US"/>
        </a:p>
      </dgm:t>
    </dgm:pt>
    <dgm:pt modelId="{26F0C00B-DD8E-4D70-B4E4-C3CA2128F58B}" type="pres">
      <dgm:prSet presAssocID="{09ABCAB4-1E1E-4D91-9067-B4DA51576592}" presName="rootConnector3" presStyleLbl="asst1" presStyleIdx="0" presStyleCnt="1"/>
      <dgm:spPr/>
      <dgm:t>
        <a:bodyPr/>
        <a:lstStyle/>
        <a:p>
          <a:endParaRPr lang="en-US"/>
        </a:p>
      </dgm:t>
    </dgm:pt>
    <dgm:pt modelId="{36D24B54-0181-4852-B1C6-A2CCC857F939}" type="pres">
      <dgm:prSet presAssocID="{09ABCAB4-1E1E-4D91-9067-B4DA51576592}" presName="hierChild6" presStyleCnt="0"/>
      <dgm:spPr/>
    </dgm:pt>
    <dgm:pt modelId="{E93803ED-2FCD-41B1-865A-9B4663D4E2F8}" type="pres">
      <dgm:prSet presAssocID="{09ABCAB4-1E1E-4D91-9067-B4DA51576592}" presName="hierChild7" presStyleCnt="0"/>
      <dgm:spPr/>
    </dgm:pt>
  </dgm:ptLst>
  <dgm:cxnLst>
    <dgm:cxn modelId="{CB8E2B92-4E3D-4A97-9FDE-870A740AC04F}" type="presOf" srcId="{83445764-F03B-408B-982E-89DD6BAD2C81}" destId="{A42B6770-B052-4AE6-B701-643530276A86}" srcOrd="1" destOrd="0" presId="urn:microsoft.com/office/officeart/2005/8/layout/orgChart1"/>
    <dgm:cxn modelId="{78C04ABD-434A-46A8-B2E7-192DA6034DF8}" type="presOf" srcId="{83445764-F03B-408B-982E-89DD6BAD2C81}" destId="{2EB431B6-B061-4DFD-81DE-88FDDFF9FE96}" srcOrd="0" destOrd="0" presId="urn:microsoft.com/office/officeart/2005/8/layout/orgChart1"/>
    <dgm:cxn modelId="{3CFEA4DE-A892-4675-BDAF-4CFB3D06C433}" type="presOf" srcId="{394A2371-F167-4D62-AA09-164D17D76A8D}" destId="{6835DFD9-7906-4936-A09C-AB85F61BF5B6}" srcOrd="0" destOrd="0" presId="urn:microsoft.com/office/officeart/2005/8/layout/orgChart1"/>
    <dgm:cxn modelId="{D0689553-91E0-4422-A3B9-DA58E4D421F6}" type="presOf" srcId="{69B4F6E9-B256-4DF7-ACFF-E8FF678A9FAB}" destId="{1858003D-1EFE-45F3-B7BC-C017383EAB92}" srcOrd="1" destOrd="0" presId="urn:microsoft.com/office/officeart/2005/8/layout/orgChart1"/>
    <dgm:cxn modelId="{39FF88DB-8786-4904-8F7F-A54D180EA834}" type="presOf" srcId="{FE1FE642-4A6C-4FC6-A313-48FDCFA13F4A}" destId="{A35FFADA-4391-4029-8375-50C81157D815}" srcOrd="0" destOrd="0" presId="urn:microsoft.com/office/officeart/2005/8/layout/orgChart1"/>
    <dgm:cxn modelId="{C00102BE-0EDD-4A45-96DF-6DCAD488EA5A}" type="presOf" srcId="{A2AE0633-FBC8-471E-A7EB-3CA8DE1B4494}" destId="{6EA61145-E95A-4309-ABA0-775B02240940}" srcOrd="1" destOrd="0" presId="urn:microsoft.com/office/officeart/2005/8/layout/orgChart1"/>
    <dgm:cxn modelId="{253BD06C-0296-44CA-B493-B60CB4B24A78}" type="presOf" srcId="{A2AE0633-FBC8-471E-A7EB-3CA8DE1B4494}" destId="{BD74ECAE-7563-432B-A8B3-35D08B593A29}" srcOrd="0" destOrd="0" presId="urn:microsoft.com/office/officeart/2005/8/layout/orgChart1"/>
    <dgm:cxn modelId="{663D29D3-038A-472E-A53A-57D106C3C308}" srcId="{1D0EE249-525E-474E-A1C5-6923996B4AC7}" destId="{4D12F0AE-EA57-41B1-8AC6-7E28E5F732B3}" srcOrd="1" destOrd="0" parTransId="{466FC968-9C31-411C-BAC0-4227A73EC484}" sibTransId="{6F5095A3-B91F-4EA0-89EC-1C0A633BB5F5}"/>
    <dgm:cxn modelId="{78BFF23A-5458-4172-B2CA-E2EC64FC41E4}" type="presOf" srcId="{4D12F0AE-EA57-41B1-8AC6-7E28E5F732B3}" destId="{5BE6264D-E84E-4539-A315-F04AF4028F56}" srcOrd="0" destOrd="0" presId="urn:microsoft.com/office/officeart/2005/8/layout/orgChart1"/>
    <dgm:cxn modelId="{66636CF9-D0D8-4B0D-A2D7-C17F84E35999}" type="presOf" srcId="{80755A13-F219-44FF-B8F9-963F7A420BCA}" destId="{EE0925D3-F9EB-4657-A3BD-12BD2C3BC1EE}" srcOrd="1" destOrd="0" presId="urn:microsoft.com/office/officeart/2005/8/layout/orgChart1"/>
    <dgm:cxn modelId="{4558D99B-3832-43B0-B8B9-B652C9615D57}" srcId="{80755A13-F219-44FF-B8F9-963F7A420BCA}" destId="{DA70F382-93B6-490E-96A7-36EA687A4F2D}" srcOrd="3" destOrd="0" parTransId="{408342F7-91D6-479A-A31B-F7D3D3BA22AE}" sibTransId="{F34B9678-0A9D-4CB6-AAA1-FE60150B7245}"/>
    <dgm:cxn modelId="{9BF30F30-2611-4E16-B4C4-96C29EA098F0}" type="presOf" srcId="{1D0EE249-525E-474E-A1C5-6923996B4AC7}" destId="{41F3F7CB-D2CB-458F-B80E-D14973FB0AA7}" srcOrd="1" destOrd="0" presId="urn:microsoft.com/office/officeart/2005/8/layout/orgChart1"/>
    <dgm:cxn modelId="{1D5EC6D2-092B-4587-AE98-CBEFD7D3501A}" type="presOf" srcId="{394A2371-F167-4D62-AA09-164D17D76A8D}" destId="{FDF353D1-7D23-4905-9FD9-8772783BB5BB}" srcOrd="1" destOrd="0" presId="urn:microsoft.com/office/officeart/2005/8/layout/orgChart1"/>
    <dgm:cxn modelId="{576652D5-98EF-4886-A589-28218028175B}" type="presOf" srcId="{69B4F6E9-B256-4DF7-ACFF-E8FF678A9FAB}" destId="{71202694-0DD5-45F4-95D5-4FC0961F18F0}" srcOrd="0" destOrd="0" presId="urn:microsoft.com/office/officeart/2005/8/layout/orgChart1"/>
    <dgm:cxn modelId="{9AC6FB8F-3747-40AF-BB2F-5C3DA5A8530A}" srcId="{48073F97-B028-4FA3-A6A5-F81C9EAC62AD}" destId="{A2AE0633-FBC8-471E-A7EB-3CA8DE1B4494}" srcOrd="0" destOrd="0" parTransId="{FC49A4DF-81F8-479B-9126-A90B068EA920}" sibTransId="{2505A716-42A0-4C01-976F-9E66FAB3CF7D}"/>
    <dgm:cxn modelId="{4A6914F6-8DA5-460D-9A3C-68F444750367}" type="presOf" srcId="{20347B2A-FF15-4920-A624-E09DF94380BE}" destId="{2C87F8B7-EC1D-4A59-8581-E2F28EA8BA49}" srcOrd="0" destOrd="0" presId="urn:microsoft.com/office/officeart/2005/8/layout/orgChart1"/>
    <dgm:cxn modelId="{504AD0CB-D914-4635-A68F-30229B11D403}" type="presOf" srcId="{D702DF53-F164-4AAD-8C5F-8E0690B36B0A}" destId="{94F2518E-B667-47BA-BB59-FE313D62FF8F}" srcOrd="0" destOrd="0" presId="urn:microsoft.com/office/officeart/2005/8/layout/orgChart1"/>
    <dgm:cxn modelId="{2E1E725F-8666-48CA-ACB1-929221AB59C1}" type="presOf" srcId="{787AE2B2-4DF1-480F-9295-D21F3A1E25FE}" destId="{A45F04FE-DFDB-46A7-8274-81F479EA7B0C}" srcOrd="0" destOrd="0" presId="urn:microsoft.com/office/officeart/2005/8/layout/orgChart1"/>
    <dgm:cxn modelId="{31D03E15-5D15-4C45-A4C2-7320DE181D8B}" srcId="{4D12F0AE-EA57-41B1-8AC6-7E28E5F732B3}" destId="{980FBB6E-8A57-4647-AFA5-E0B0FFA5627B}" srcOrd="1" destOrd="0" parTransId="{74C0ACCC-75B8-42E3-8722-BD7992630DA8}" sibTransId="{325B5196-F71C-4C5A-9DAE-4B9C3A3665E9}"/>
    <dgm:cxn modelId="{0E0F25B4-4925-41F1-AEFB-1A0FA62B464E}" type="presOf" srcId="{FB8BD793-0CC5-443E-8FE1-17B67C4FEECC}" destId="{2B901659-B52F-4E7E-ABBE-D8FC01FC6109}" srcOrd="0" destOrd="0" presId="urn:microsoft.com/office/officeart/2005/8/layout/orgChart1"/>
    <dgm:cxn modelId="{C6E21B19-2A3E-48D2-87FE-867EC562943D}" type="presOf" srcId="{408342F7-91D6-479A-A31B-F7D3D3BA22AE}" destId="{D7C762CB-C9FD-42D4-A587-0E9195F6CCA6}" srcOrd="0" destOrd="0" presId="urn:microsoft.com/office/officeart/2005/8/layout/orgChart1"/>
    <dgm:cxn modelId="{BC58FFF3-7BC9-4BF7-94DB-2CC92B02387E}" type="presOf" srcId="{9C612C07-B4FE-426D-AE9A-4613EEDEBA63}" destId="{E9E72B02-E268-4F24-8C3D-C4C542A4FCA5}" srcOrd="0" destOrd="0" presId="urn:microsoft.com/office/officeart/2005/8/layout/orgChart1"/>
    <dgm:cxn modelId="{D5A0A2EA-7156-4A59-BDEB-D1AA02EDF6BB}" type="presOf" srcId="{9C612C07-B4FE-426D-AE9A-4613EEDEBA63}" destId="{CB1D2200-4781-4769-91F2-580AE07913CE}" srcOrd="1" destOrd="0" presId="urn:microsoft.com/office/officeart/2005/8/layout/orgChart1"/>
    <dgm:cxn modelId="{FA5CCFDD-57C4-43C0-BFCB-D0B06C4E6467}" type="presOf" srcId="{1679E553-AFFF-4F76-962E-05C0117FDCB7}" destId="{09343FAC-706B-46C9-BF0E-825CDB240849}" srcOrd="1" destOrd="0" presId="urn:microsoft.com/office/officeart/2005/8/layout/orgChart1"/>
    <dgm:cxn modelId="{B0624E7E-EE6B-4687-8B1E-F4B64D012297}" srcId="{80755A13-F219-44FF-B8F9-963F7A420BCA}" destId="{9AD17835-5663-4E7D-ABC6-9472F4FDB05D}" srcOrd="1" destOrd="0" parTransId="{7F747EC0-E243-4E9A-A71D-1FE8A66BE146}" sibTransId="{329C171A-3BB3-419F-9354-E9E4BD676FCA}"/>
    <dgm:cxn modelId="{63FE2099-837D-4676-BFAA-566E62BDDE4C}" type="presOf" srcId="{980FBB6E-8A57-4647-AFA5-E0B0FFA5627B}" destId="{010E6268-7EF6-4D08-AC88-466169121F4C}" srcOrd="1" destOrd="0" presId="urn:microsoft.com/office/officeart/2005/8/layout/orgChart1"/>
    <dgm:cxn modelId="{DE206E17-2058-478A-80E8-462411076D2B}" type="presOf" srcId="{1679E553-AFFF-4F76-962E-05C0117FDCB7}" destId="{58B00F66-1784-4196-B416-FBB5579B5D63}" srcOrd="0" destOrd="0" presId="urn:microsoft.com/office/officeart/2005/8/layout/orgChart1"/>
    <dgm:cxn modelId="{E545363C-1679-4E03-BE88-645EBF32DC66}" srcId="{48073F97-B028-4FA3-A6A5-F81C9EAC62AD}" destId="{3E715FD4-04BF-4E41-BFC4-69BE7335D755}" srcOrd="2" destOrd="0" parTransId="{CEFEB954-6789-45B6-87D2-CA53994BE1C1}" sibTransId="{690EC8CA-35E6-4B21-9092-35222E5EB0F9}"/>
    <dgm:cxn modelId="{5D32FDAD-B4F5-482C-8753-BF619E2525C6}" srcId="{48073F97-B028-4FA3-A6A5-F81C9EAC62AD}" destId="{FE1FE642-4A6C-4FC6-A313-48FDCFA13F4A}" srcOrd="1" destOrd="0" parTransId="{DD58265E-2D3E-4012-BD3D-43759A2CF76E}" sibTransId="{75DF0FA4-3E48-40B9-8D63-3FC5A43986A9}"/>
    <dgm:cxn modelId="{D3FFEAF5-3D3B-49F5-A458-295AFD45391B}" srcId="{4D12F0AE-EA57-41B1-8AC6-7E28E5F732B3}" destId="{1679E553-AFFF-4F76-962E-05C0117FDCB7}" srcOrd="0" destOrd="0" parTransId="{DA2A0943-05CD-49B0-A966-700392B8317A}" sibTransId="{3A4136AF-07E9-4A6B-AFB4-FECF51495C59}"/>
    <dgm:cxn modelId="{7B1062AB-E5D9-4153-B4B7-2A16A7B9304B}" type="presOf" srcId="{DA2A0943-05CD-49B0-A966-700392B8317A}" destId="{8F8F04C7-E828-46CE-A796-DB9318206C4B}" srcOrd="0" destOrd="0" presId="urn:microsoft.com/office/officeart/2005/8/layout/orgChart1"/>
    <dgm:cxn modelId="{768291F4-18CF-4F83-A43F-E0FC1753E4F3}" type="presOf" srcId="{09ABCAB4-1E1E-4D91-9067-B4DA51576592}" destId="{7985022B-AD2D-4922-B4CF-9D654F1DE64C}" srcOrd="0" destOrd="0" presId="urn:microsoft.com/office/officeart/2005/8/layout/orgChart1"/>
    <dgm:cxn modelId="{EEDAB1D3-8F10-4B88-B177-1002D7C7A1F0}" type="presOf" srcId="{04CFF32C-9FDB-49A7-86BB-D57D1048B4D8}" destId="{F8F32265-9187-4184-A3D5-B41E5263F009}" srcOrd="0" destOrd="0" presId="urn:microsoft.com/office/officeart/2005/8/layout/orgChart1"/>
    <dgm:cxn modelId="{6C95B4E4-4856-4F84-8200-084B09BA4C92}" type="presOf" srcId="{DA70F382-93B6-490E-96A7-36EA687A4F2D}" destId="{41F2AB93-59DD-47B4-B04A-FC321CF29553}" srcOrd="1" destOrd="0" presId="urn:microsoft.com/office/officeart/2005/8/layout/orgChart1"/>
    <dgm:cxn modelId="{9097AFDA-E1D9-4EC1-8131-50278BA0E37B}" type="presOf" srcId="{09ABCAB4-1E1E-4D91-9067-B4DA51576592}" destId="{26F0C00B-DD8E-4D70-B4E4-C3CA2128F58B}" srcOrd="1" destOrd="0" presId="urn:microsoft.com/office/officeart/2005/8/layout/orgChart1"/>
    <dgm:cxn modelId="{92386FE9-7CC0-4873-A8DF-D53FF49CF4D9}" srcId="{1D0EE249-525E-474E-A1C5-6923996B4AC7}" destId="{FB8BD793-0CC5-443E-8FE1-17B67C4FEECC}" srcOrd="4" destOrd="0" parTransId="{F49CE713-4C7A-4694-915A-B62E5D074551}" sibTransId="{62D19FD6-AC23-4E12-80D3-4959CFE8965B}"/>
    <dgm:cxn modelId="{C22F2A21-742B-4873-9C76-C0BD735F7298}" type="presOf" srcId="{FE1FE642-4A6C-4FC6-A313-48FDCFA13F4A}" destId="{09C8D8B1-E75F-4717-9F34-A5146F148AE4}" srcOrd="1" destOrd="0" presId="urn:microsoft.com/office/officeart/2005/8/layout/orgChart1"/>
    <dgm:cxn modelId="{D2E61062-8EDA-47A6-A611-A187C92801AA}" type="presOf" srcId="{DA70F382-93B6-490E-96A7-36EA687A4F2D}" destId="{CD6DBDF1-C73D-4585-B1DF-B5FFD22F857D}" srcOrd="0" destOrd="0" presId="urn:microsoft.com/office/officeart/2005/8/layout/orgChart1"/>
    <dgm:cxn modelId="{AE4E8307-036A-4BA8-8E30-8124D148BEB1}" type="presOf" srcId="{DD58265E-2D3E-4012-BD3D-43759A2CF76E}" destId="{A127FCEB-D672-4F24-909B-752787250ADE}" srcOrd="0" destOrd="0" presId="urn:microsoft.com/office/officeart/2005/8/layout/orgChart1"/>
    <dgm:cxn modelId="{0426C2B3-9E12-4D97-9DE2-865A0EB5E462}" srcId="{1D0EE249-525E-474E-A1C5-6923996B4AC7}" destId="{48073F97-B028-4FA3-A6A5-F81C9EAC62AD}" srcOrd="5" destOrd="0" parTransId="{38CE99D4-6641-4975-A383-7D8F15A6DF51}" sibTransId="{3CA0E1C1-E073-460F-A6B9-292F9FC9A815}"/>
    <dgm:cxn modelId="{91DF59F2-5CE6-4480-B137-E0B413FC2407}" type="presOf" srcId="{FB8BD793-0CC5-443E-8FE1-17B67C4FEECC}" destId="{E7A2BAD5-65B3-4C06-9BA5-1550A610F4D4}" srcOrd="1" destOrd="0" presId="urn:microsoft.com/office/officeart/2005/8/layout/orgChart1"/>
    <dgm:cxn modelId="{964B12BC-739B-4DA9-95CA-589A827E1885}" type="presOf" srcId="{1D0EE249-525E-474E-A1C5-6923996B4AC7}" destId="{9C0A381E-DFB9-4212-830A-8AAF914A3BF8}" srcOrd="0" destOrd="0" presId="urn:microsoft.com/office/officeart/2005/8/layout/orgChart1"/>
    <dgm:cxn modelId="{6CF0DE76-2D79-47ED-B874-D29EDCF97E12}" type="presOf" srcId="{E9546DFF-BB93-4E72-9DAF-25C4B156FA07}" destId="{E3644247-AC4B-492B-BCD6-7C2676A1C7A4}" srcOrd="0" destOrd="0" presId="urn:microsoft.com/office/officeart/2005/8/layout/orgChart1"/>
    <dgm:cxn modelId="{63C9E9D9-DFEB-49FE-9DC6-369E57853542}" srcId="{48073F97-B028-4FA3-A6A5-F81C9EAC62AD}" destId="{69B4F6E9-B256-4DF7-ACFF-E8FF678A9FAB}" srcOrd="3" destOrd="0" parTransId="{20347B2A-FF15-4920-A624-E09DF94380BE}" sibTransId="{D5263D11-1919-46BB-9BF9-DBD248EE995B}"/>
    <dgm:cxn modelId="{52F65467-B461-4D16-9A2A-C68E48FB0965}" type="presOf" srcId="{F49CE713-4C7A-4694-915A-B62E5D074551}" destId="{D3FECDBA-2B00-4750-8EB5-661B01FC5588}" srcOrd="0" destOrd="0" presId="urn:microsoft.com/office/officeart/2005/8/layout/orgChart1"/>
    <dgm:cxn modelId="{5BF47D5F-0D20-435D-BA63-F9CBC1186DE5}" type="presOf" srcId="{CEFEB954-6789-45B6-87D2-CA53994BE1C1}" destId="{D37969E3-4C54-4C2F-B7A1-6DAE9C67363F}" srcOrd="0" destOrd="0" presId="urn:microsoft.com/office/officeart/2005/8/layout/orgChart1"/>
    <dgm:cxn modelId="{AEB67DB2-38E4-4383-A04A-171E3F2DE2DB}" type="presOf" srcId="{48073F97-B028-4FA3-A6A5-F81C9EAC62AD}" destId="{1DCC37D9-D913-43DD-B924-5649790F746D}" srcOrd="0" destOrd="0" presId="urn:microsoft.com/office/officeart/2005/8/layout/orgChart1"/>
    <dgm:cxn modelId="{2E4E62CC-9E38-420F-8CCE-E3590685BA7F}" type="presOf" srcId="{787AE2B2-4DF1-480F-9295-D21F3A1E25FE}" destId="{2C9FCC86-20D4-4774-97AD-7351CEC63019}" srcOrd="1" destOrd="0" presId="urn:microsoft.com/office/officeart/2005/8/layout/orgChart1"/>
    <dgm:cxn modelId="{85D52E65-A833-474F-830A-BEF8E71CCF14}" type="presOf" srcId="{E12C2E1B-6230-4A35-9279-0C937288C720}" destId="{5C2F43BC-63FD-45C7-B15C-89EFD29C053C}" srcOrd="0" destOrd="0" presId="urn:microsoft.com/office/officeart/2005/8/layout/orgChart1"/>
    <dgm:cxn modelId="{264AF158-49BF-41BF-B67C-6B9B3B639653}" srcId="{12551A84-F0C8-4306-B805-76F71B8CAD87}" destId="{1D0EE249-525E-474E-A1C5-6923996B4AC7}" srcOrd="0" destOrd="0" parTransId="{37259775-6163-4DAA-895B-B2A0802AC938}" sibTransId="{A4D0E0C4-7BC5-4F2C-95A2-0A9FCBC41674}"/>
    <dgm:cxn modelId="{E3A069B2-85D4-4C02-A0D2-2CF3ADE442BE}" type="presOf" srcId="{4D12F0AE-EA57-41B1-8AC6-7E28E5F732B3}" destId="{869676E5-E92C-44B6-A581-909EB9D93C1F}" srcOrd="1" destOrd="0" presId="urn:microsoft.com/office/officeart/2005/8/layout/orgChart1"/>
    <dgm:cxn modelId="{AD951EF5-DEE7-49C2-AD3C-10C950F915DD}" srcId="{1D0EE249-525E-474E-A1C5-6923996B4AC7}" destId="{83445764-F03B-408B-982E-89DD6BAD2C81}" srcOrd="3" destOrd="0" parTransId="{EB7B116C-9C48-4365-83B0-D514B0AE4D88}" sibTransId="{6C39CCD6-0C67-4240-8522-09DC4D9C3FD8}"/>
    <dgm:cxn modelId="{C6B99035-DC14-4C7C-B202-9C51024D1A33}" type="presOf" srcId="{12551A84-F0C8-4306-B805-76F71B8CAD87}" destId="{E836DB20-6A97-4C23-B4A5-B37E8DEF1889}" srcOrd="0" destOrd="0" presId="urn:microsoft.com/office/officeart/2005/8/layout/orgChart1"/>
    <dgm:cxn modelId="{26B193A5-2178-41D4-9306-B06A6FF18D8C}" srcId="{1D0EE249-525E-474E-A1C5-6923996B4AC7}" destId="{80755A13-F219-44FF-B8F9-963F7A420BCA}" srcOrd="2" destOrd="0" parTransId="{E9546DFF-BB93-4E72-9DAF-25C4B156FA07}" sibTransId="{4300CE0B-F66F-4B84-9E9F-ECE2CDC7A241}"/>
    <dgm:cxn modelId="{63F48D15-E924-419D-93DC-14D84B164DCF}" type="presOf" srcId="{FC49A4DF-81F8-479B-9126-A90B068EA920}" destId="{064D6BB8-95D8-4615-AEF2-1C7A5839CBE2}" srcOrd="0" destOrd="0" presId="urn:microsoft.com/office/officeart/2005/8/layout/orgChart1"/>
    <dgm:cxn modelId="{BAE7FC8A-A6BF-4B2D-9DB8-7EEBCCF13140}" type="presOf" srcId="{F13D6395-71D4-4B24-946B-BA3D0A605E4A}" destId="{2E45197A-E254-4C80-9AE8-124313D8412F}" srcOrd="0" destOrd="0" presId="urn:microsoft.com/office/officeart/2005/8/layout/orgChart1"/>
    <dgm:cxn modelId="{32C1BF37-79D7-4DF4-8BAD-ED0D989294AD}" srcId="{80755A13-F219-44FF-B8F9-963F7A420BCA}" destId="{394A2371-F167-4D62-AA09-164D17D76A8D}" srcOrd="0" destOrd="0" parTransId="{D702DF53-F164-4AAD-8C5F-8E0690B36B0A}" sibTransId="{616326BC-C822-4D3E-8644-6EBBB4CF7787}"/>
    <dgm:cxn modelId="{AE154998-A0E7-4113-9122-80002A1F7AB4}" type="presOf" srcId="{EB7B116C-9C48-4365-83B0-D514B0AE4D88}" destId="{3C5C5023-0DEB-4648-90BD-6D1F2B0CF8C0}" srcOrd="0" destOrd="0" presId="urn:microsoft.com/office/officeart/2005/8/layout/orgChart1"/>
    <dgm:cxn modelId="{8FA4EF56-8C3D-497B-905F-1E52BEDC210E}" type="presOf" srcId="{466FC968-9C31-411C-BAC0-4227A73EC484}" destId="{B9A81D16-87BA-4DEC-8001-B106BA1EA509}" srcOrd="0" destOrd="0" presId="urn:microsoft.com/office/officeart/2005/8/layout/orgChart1"/>
    <dgm:cxn modelId="{1CB1714B-7D74-4EC4-B47F-5030097D4EF3}" srcId="{80755A13-F219-44FF-B8F9-963F7A420BCA}" destId="{9C612C07-B4FE-426D-AE9A-4613EEDEBA63}" srcOrd="2" destOrd="0" parTransId="{F13D6395-71D4-4B24-946B-BA3D0A605E4A}" sibTransId="{B4B09123-D559-4EE5-901D-D1098E3223F0}"/>
    <dgm:cxn modelId="{EE16F45D-6097-4F9F-BF21-B1413D937379}" type="presOf" srcId="{980FBB6E-8A57-4647-AFA5-E0B0FFA5627B}" destId="{97C552CE-FEE0-4C78-B08D-22BFE7D1E875}" srcOrd="0" destOrd="0" presId="urn:microsoft.com/office/officeart/2005/8/layout/orgChart1"/>
    <dgm:cxn modelId="{B009CD5E-9656-48ED-A1D1-FF263D83C831}" srcId="{FB8BD793-0CC5-443E-8FE1-17B67C4FEECC}" destId="{787AE2B2-4DF1-480F-9295-D21F3A1E25FE}" srcOrd="0" destOrd="0" parTransId="{B680FFBA-6D35-4DE8-B542-F491C2AE28D1}" sibTransId="{3ADE544C-439C-46AF-9EB0-414E4B51DB7A}"/>
    <dgm:cxn modelId="{C4428482-C831-4881-B14D-CF7DA0EAFB1A}" type="presOf" srcId="{48073F97-B028-4FA3-A6A5-F81C9EAC62AD}" destId="{71204838-3158-4358-9000-EAE3B1C21BCC}" srcOrd="1" destOrd="0" presId="urn:microsoft.com/office/officeart/2005/8/layout/orgChart1"/>
    <dgm:cxn modelId="{9260992D-9A32-4D19-8EF1-F752D1654C0C}" type="presOf" srcId="{B680FFBA-6D35-4DE8-B542-F491C2AE28D1}" destId="{D2F7DD49-AE0B-4A5A-B536-A7DB0AD067E0}" srcOrd="0" destOrd="0" presId="urn:microsoft.com/office/officeart/2005/8/layout/orgChart1"/>
    <dgm:cxn modelId="{9FCBF46E-5C1A-4628-8942-691C2A18C348}" type="presOf" srcId="{3E715FD4-04BF-4E41-BFC4-69BE7335D755}" destId="{43C68456-7D55-4EDB-9DF5-33CEF4B48AED}" srcOrd="1" destOrd="0" presId="urn:microsoft.com/office/officeart/2005/8/layout/orgChart1"/>
    <dgm:cxn modelId="{4575AD46-4DE6-44F6-B246-6515B405633E}" type="presOf" srcId="{9AD17835-5663-4E7D-ABC6-9472F4FDB05D}" destId="{08514233-60BE-4056-8A5C-79C923CEE520}" srcOrd="0" destOrd="0" presId="urn:microsoft.com/office/officeart/2005/8/layout/orgChart1"/>
    <dgm:cxn modelId="{F72C7957-285D-4AC4-BE41-FE00BC03F213}" type="presOf" srcId="{38CE99D4-6641-4975-A383-7D8F15A6DF51}" destId="{1C4751EA-8EE8-483E-ABB6-3CAF8A91A636}" srcOrd="0" destOrd="0" presId="urn:microsoft.com/office/officeart/2005/8/layout/orgChart1"/>
    <dgm:cxn modelId="{A56E8883-23F3-4882-8B69-00985A84CDF2}" srcId="{1D0EE249-525E-474E-A1C5-6923996B4AC7}" destId="{09ABCAB4-1E1E-4D91-9067-B4DA51576592}" srcOrd="0" destOrd="0" parTransId="{E12C2E1B-6230-4A35-9279-0C937288C720}" sibTransId="{25D58330-CACA-45FB-9B21-2A840582C159}"/>
    <dgm:cxn modelId="{3CF99016-EA78-4F94-9C6C-4EECDC7B96C3}" type="presOf" srcId="{80755A13-F219-44FF-B8F9-963F7A420BCA}" destId="{754B0BB9-E4BB-4D50-89D1-0549362EDD9E}" srcOrd="0" destOrd="0" presId="urn:microsoft.com/office/officeart/2005/8/layout/orgChart1"/>
    <dgm:cxn modelId="{A34B266D-9DB9-47E5-A2D0-9350155A8D0A}" srcId="{80755A13-F219-44FF-B8F9-963F7A420BCA}" destId="{65023CC2-F355-4590-98FF-52E90B66CDEA}" srcOrd="4" destOrd="0" parTransId="{04CFF32C-9FDB-49A7-86BB-D57D1048B4D8}" sibTransId="{E650AB99-EF1E-4C59-9D13-FE2E51112F63}"/>
    <dgm:cxn modelId="{326E9664-8396-4AD0-88DA-694CC21D2AE7}" type="presOf" srcId="{65023CC2-F355-4590-98FF-52E90B66CDEA}" destId="{5B6D14C5-D144-4F14-8DC1-F6F22A9F3DCD}" srcOrd="0" destOrd="0" presId="urn:microsoft.com/office/officeart/2005/8/layout/orgChart1"/>
    <dgm:cxn modelId="{85DAA22E-EC0A-42C8-9BFC-180ED338F137}" type="presOf" srcId="{3E715FD4-04BF-4E41-BFC4-69BE7335D755}" destId="{BEFAA37B-5C5F-4AF5-BE6F-DEB71BA90F64}" srcOrd="0" destOrd="0" presId="urn:microsoft.com/office/officeart/2005/8/layout/orgChart1"/>
    <dgm:cxn modelId="{CF953FFF-0FBB-4242-A844-5778905187EB}" type="presOf" srcId="{65023CC2-F355-4590-98FF-52E90B66CDEA}" destId="{68AE3949-89C6-4AE3-AE29-0A5573282C3F}" srcOrd="1" destOrd="0" presId="urn:microsoft.com/office/officeart/2005/8/layout/orgChart1"/>
    <dgm:cxn modelId="{D0A1086F-5C70-45C3-A2DA-669A7628E0EC}" type="presOf" srcId="{74C0ACCC-75B8-42E3-8722-BD7992630DA8}" destId="{C271BDE9-9CB4-495C-859C-42798BD243A8}" srcOrd="0" destOrd="0" presId="urn:microsoft.com/office/officeart/2005/8/layout/orgChart1"/>
    <dgm:cxn modelId="{A98C7F63-CAB9-40A9-840E-2A895AE3F98A}" type="presOf" srcId="{7F747EC0-E243-4E9A-A71D-1FE8A66BE146}" destId="{D0C22A31-7768-413E-B0A9-7CA736133EAE}" srcOrd="0" destOrd="0" presId="urn:microsoft.com/office/officeart/2005/8/layout/orgChart1"/>
    <dgm:cxn modelId="{9D26AC3E-D519-4C81-979C-8FB76B652138}" type="presOf" srcId="{9AD17835-5663-4E7D-ABC6-9472F4FDB05D}" destId="{25D4EDE5-BF4A-442E-A93A-E5F23446A359}" srcOrd="1" destOrd="0" presId="urn:microsoft.com/office/officeart/2005/8/layout/orgChart1"/>
    <dgm:cxn modelId="{8E1854C4-90CF-4BB6-9286-90B2AEC0A33C}" type="presParOf" srcId="{E836DB20-6A97-4C23-B4A5-B37E8DEF1889}" destId="{B9B6A7FF-87FC-4202-8C1A-51EAE097F0C4}" srcOrd="0" destOrd="0" presId="urn:microsoft.com/office/officeart/2005/8/layout/orgChart1"/>
    <dgm:cxn modelId="{5AE24600-EECB-44A4-A7E2-CCD50258A266}" type="presParOf" srcId="{B9B6A7FF-87FC-4202-8C1A-51EAE097F0C4}" destId="{8218633A-0287-4BC1-9C1D-E77FD6054D02}" srcOrd="0" destOrd="0" presId="urn:microsoft.com/office/officeart/2005/8/layout/orgChart1"/>
    <dgm:cxn modelId="{7CE215C5-6DE6-4046-8853-C0AD0D190FA8}" type="presParOf" srcId="{8218633A-0287-4BC1-9C1D-E77FD6054D02}" destId="{9C0A381E-DFB9-4212-830A-8AAF914A3BF8}" srcOrd="0" destOrd="0" presId="urn:microsoft.com/office/officeart/2005/8/layout/orgChart1"/>
    <dgm:cxn modelId="{7F9BB5AF-B123-4F50-93C0-D21EB1171701}" type="presParOf" srcId="{8218633A-0287-4BC1-9C1D-E77FD6054D02}" destId="{41F3F7CB-D2CB-458F-B80E-D14973FB0AA7}" srcOrd="1" destOrd="0" presId="urn:microsoft.com/office/officeart/2005/8/layout/orgChart1"/>
    <dgm:cxn modelId="{FEC6A500-8726-4808-8006-EC6B676C1818}" type="presParOf" srcId="{B9B6A7FF-87FC-4202-8C1A-51EAE097F0C4}" destId="{4DFA9EE7-062B-42F8-AC82-628DB0AF16E8}" srcOrd="1" destOrd="0" presId="urn:microsoft.com/office/officeart/2005/8/layout/orgChart1"/>
    <dgm:cxn modelId="{B8D28F68-09DF-4A41-ACB5-89FF28113683}" type="presParOf" srcId="{4DFA9EE7-062B-42F8-AC82-628DB0AF16E8}" destId="{B9A81D16-87BA-4DEC-8001-B106BA1EA509}" srcOrd="0" destOrd="0" presId="urn:microsoft.com/office/officeart/2005/8/layout/orgChart1"/>
    <dgm:cxn modelId="{3ECD3E5E-4C63-4457-9924-A080CD691588}" type="presParOf" srcId="{4DFA9EE7-062B-42F8-AC82-628DB0AF16E8}" destId="{7C5BF248-C838-4B9E-A151-FAFEDE528050}" srcOrd="1" destOrd="0" presId="urn:microsoft.com/office/officeart/2005/8/layout/orgChart1"/>
    <dgm:cxn modelId="{8A6046EA-DD75-493B-B659-181A57659E18}" type="presParOf" srcId="{7C5BF248-C838-4B9E-A151-FAFEDE528050}" destId="{2732601E-CABC-4B5D-ACD5-2740EB8983A2}" srcOrd="0" destOrd="0" presId="urn:microsoft.com/office/officeart/2005/8/layout/orgChart1"/>
    <dgm:cxn modelId="{A95E0E2D-8062-4FAF-B19D-8D0EAC937C34}" type="presParOf" srcId="{2732601E-CABC-4B5D-ACD5-2740EB8983A2}" destId="{5BE6264D-E84E-4539-A315-F04AF4028F56}" srcOrd="0" destOrd="0" presId="urn:microsoft.com/office/officeart/2005/8/layout/orgChart1"/>
    <dgm:cxn modelId="{4C864006-1D87-4BA6-86BD-6E42CE6BD23C}" type="presParOf" srcId="{2732601E-CABC-4B5D-ACD5-2740EB8983A2}" destId="{869676E5-E92C-44B6-A581-909EB9D93C1F}" srcOrd="1" destOrd="0" presId="urn:microsoft.com/office/officeart/2005/8/layout/orgChart1"/>
    <dgm:cxn modelId="{FA98BB0E-A65C-4150-B56C-8D579B05EBDF}" type="presParOf" srcId="{7C5BF248-C838-4B9E-A151-FAFEDE528050}" destId="{CB787347-08C7-41BC-8808-0DFC9FD1A3E0}" srcOrd="1" destOrd="0" presId="urn:microsoft.com/office/officeart/2005/8/layout/orgChart1"/>
    <dgm:cxn modelId="{A576C7F2-FE3D-4D5B-BF58-376752924109}" type="presParOf" srcId="{CB787347-08C7-41BC-8808-0DFC9FD1A3E0}" destId="{8F8F04C7-E828-46CE-A796-DB9318206C4B}" srcOrd="0" destOrd="0" presId="urn:microsoft.com/office/officeart/2005/8/layout/orgChart1"/>
    <dgm:cxn modelId="{E25A543D-1F15-4F0F-BC41-58CC43EE4A91}" type="presParOf" srcId="{CB787347-08C7-41BC-8808-0DFC9FD1A3E0}" destId="{659BC7CF-14FB-4ECA-BF5C-C3227CD56641}" srcOrd="1" destOrd="0" presId="urn:microsoft.com/office/officeart/2005/8/layout/orgChart1"/>
    <dgm:cxn modelId="{F30CE59A-09B2-41D9-9BB6-161A4AA027F4}" type="presParOf" srcId="{659BC7CF-14FB-4ECA-BF5C-C3227CD56641}" destId="{02B22276-FB60-4360-A1EF-42DAFFA79583}" srcOrd="0" destOrd="0" presId="urn:microsoft.com/office/officeart/2005/8/layout/orgChart1"/>
    <dgm:cxn modelId="{C875B0D5-910B-4196-8EF6-EE65C55349F3}" type="presParOf" srcId="{02B22276-FB60-4360-A1EF-42DAFFA79583}" destId="{58B00F66-1784-4196-B416-FBB5579B5D63}" srcOrd="0" destOrd="0" presId="urn:microsoft.com/office/officeart/2005/8/layout/orgChart1"/>
    <dgm:cxn modelId="{20D70589-34F3-40CA-B42F-B1DD25A9DBF5}" type="presParOf" srcId="{02B22276-FB60-4360-A1EF-42DAFFA79583}" destId="{09343FAC-706B-46C9-BF0E-825CDB240849}" srcOrd="1" destOrd="0" presId="urn:microsoft.com/office/officeart/2005/8/layout/orgChart1"/>
    <dgm:cxn modelId="{E9666B7B-C542-489D-A6D2-6B3C64443C47}" type="presParOf" srcId="{659BC7CF-14FB-4ECA-BF5C-C3227CD56641}" destId="{E9BDE4A0-B86C-4EB6-9FAB-A4FC3A794693}" srcOrd="1" destOrd="0" presId="urn:microsoft.com/office/officeart/2005/8/layout/orgChart1"/>
    <dgm:cxn modelId="{A685B282-737D-46C1-84B0-F479943E4246}" type="presParOf" srcId="{659BC7CF-14FB-4ECA-BF5C-C3227CD56641}" destId="{FD0FA665-1F93-42EA-A907-87C6C1A3348C}" srcOrd="2" destOrd="0" presId="urn:microsoft.com/office/officeart/2005/8/layout/orgChart1"/>
    <dgm:cxn modelId="{BD457788-2470-41B9-B47A-D5A8D2B70EF1}" type="presParOf" srcId="{CB787347-08C7-41BC-8808-0DFC9FD1A3E0}" destId="{C271BDE9-9CB4-495C-859C-42798BD243A8}" srcOrd="2" destOrd="0" presId="urn:microsoft.com/office/officeart/2005/8/layout/orgChart1"/>
    <dgm:cxn modelId="{DF8868F6-CEB2-4F5E-885F-E000F66F2449}" type="presParOf" srcId="{CB787347-08C7-41BC-8808-0DFC9FD1A3E0}" destId="{D68AE0D7-FBFE-446B-ABC2-36F94A828E9C}" srcOrd="3" destOrd="0" presId="urn:microsoft.com/office/officeart/2005/8/layout/orgChart1"/>
    <dgm:cxn modelId="{B429F841-BA12-4642-8C7D-84BBB6E22D0B}" type="presParOf" srcId="{D68AE0D7-FBFE-446B-ABC2-36F94A828E9C}" destId="{4632AE38-9D76-4A3A-BAB4-F4CB294463CA}" srcOrd="0" destOrd="0" presId="urn:microsoft.com/office/officeart/2005/8/layout/orgChart1"/>
    <dgm:cxn modelId="{6680127C-1FFC-4097-842D-844C51E4E4B1}" type="presParOf" srcId="{4632AE38-9D76-4A3A-BAB4-F4CB294463CA}" destId="{97C552CE-FEE0-4C78-B08D-22BFE7D1E875}" srcOrd="0" destOrd="0" presId="urn:microsoft.com/office/officeart/2005/8/layout/orgChart1"/>
    <dgm:cxn modelId="{1C583215-40E2-419B-850D-1609656AE603}" type="presParOf" srcId="{4632AE38-9D76-4A3A-BAB4-F4CB294463CA}" destId="{010E6268-7EF6-4D08-AC88-466169121F4C}" srcOrd="1" destOrd="0" presId="urn:microsoft.com/office/officeart/2005/8/layout/orgChart1"/>
    <dgm:cxn modelId="{660AB4FD-FA5A-4C2C-850A-C7E5656AAFD0}" type="presParOf" srcId="{D68AE0D7-FBFE-446B-ABC2-36F94A828E9C}" destId="{28E48BCE-4839-4CD6-BECD-7AC712EF7CF1}" srcOrd="1" destOrd="0" presId="urn:microsoft.com/office/officeart/2005/8/layout/orgChart1"/>
    <dgm:cxn modelId="{F21A0473-D539-48A4-8DB3-3653161A0809}" type="presParOf" srcId="{D68AE0D7-FBFE-446B-ABC2-36F94A828E9C}" destId="{3674F62C-714E-4DC9-A105-01B67ED4B08A}" srcOrd="2" destOrd="0" presId="urn:microsoft.com/office/officeart/2005/8/layout/orgChart1"/>
    <dgm:cxn modelId="{C6648255-8F28-4436-866F-4C44F9C7889A}" type="presParOf" srcId="{7C5BF248-C838-4B9E-A151-FAFEDE528050}" destId="{6D3F58A4-A8A0-435F-B8A5-34AE06F09C0E}" srcOrd="2" destOrd="0" presId="urn:microsoft.com/office/officeart/2005/8/layout/orgChart1"/>
    <dgm:cxn modelId="{02E818A2-C38B-4DA2-8519-193C519E5F54}" type="presParOf" srcId="{4DFA9EE7-062B-42F8-AC82-628DB0AF16E8}" destId="{E3644247-AC4B-492B-BCD6-7C2676A1C7A4}" srcOrd="2" destOrd="0" presId="urn:microsoft.com/office/officeart/2005/8/layout/orgChart1"/>
    <dgm:cxn modelId="{9D13DE5D-0008-4240-93E7-B3F8D829EB75}" type="presParOf" srcId="{4DFA9EE7-062B-42F8-AC82-628DB0AF16E8}" destId="{F0514315-85CD-4C74-A121-70ADA3093C99}" srcOrd="3" destOrd="0" presId="urn:microsoft.com/office/officeart/2005/8/layout/orgChart1"/>
    <dgm:cxn modelId="{81AF8EE5-229E-4FC4-9DD8-09B16541DD7A}" type="presParOf" srcId="{F0514315-85CD-4C74-A121-70ADA3093C99}" destId="{8F5BAD8E-FE7F-4DF1-8E14-0BE057F27F5D}" srcOrd="0" destOrd="0" presId="urn:microsoft.com/office/officeart/2005/8/layout/orgChart1"/>
    <dgm:cxn modelId="{9678C786-FA01-4AEA-8395-1C6E1F9A0EED}" type="presParOf" srcId="{8F5BAD8E-FE7F-4DF1-8E14-0BE057F27F5D}" destId="{754B0BB9-E4BB-4D50-89D1-0549362EDD9E}" srcOrd="0" destOrd="0" presId="urn:microsoft.com/office/officeart/2005/8/layout/orgChart1"/>
    <dgm:cxn modelId="{67D2C6B1-C4E9-4451-87F5-72461820C3B9}" type="presParOf" srcId="{8F5BAD8E-FE7F-4DF1-8E14-0BE057F27F5D}" destId="{EE0925D3-F9EB-4657-A3BD-12BD2C3BC1EE}" srcOrd="1" destOrd="0" presId="urn:microsoft.com/office/officeart/2005/8/layout/orgChart1"/>
    <dgm:cxn modelId="{C6CBDA42-34A1-4E59-9D37-151EF9A93D26}" type="presParOf" srcId="{F0514315-85CD-4C74-A121-70ADA3093C99}" destId="{8E14C1DC-93CB-4EC2-89E6-A44AFE6C5F16}" srcOrd="1" destOrd="0" presId="urn:microsoft.com/office/officeart/2005/8/layout/orgChart1"/>
    <dgm:cxn modelId="{80E1E06B-3848-46A3-8E91-93F3D93BCDAD}" type="presParOf" srcId="{8E14C1DC-93CB-4EC2-89E6-A44AFE6C5F16}" destId="{94F2518E-B667-47BA-BB59-FE313D62FF8F}" srcOrd="0" destOrd="0" presId="urn:microsoft.com/office/officeart/2005/8/layout/orgChart1"/>
    <dgm:cxn modelId="{CBA979B1-2143-45FB-8EF1-CA5DD39563A2}" type="presParOf" srcId="{8E14C1DC-93CB-4EC2-89E6-A44AFE6C5F16}" destId="{7D6F934D-EC8E-4D6B-B67B-4C583D187F3F}" srcOrd="1" destOrd="0" presId="urn:microsoft.com/office/officeart/2005/8/layout/orgChart1"/>
    <dgm:cxn modelId="{DC977C58-C086-440F-A2EE-9255BC0E6316}" type="presParOf" srcId="{7D6F934D-EC8E-4D6B-B67B-4C583D187F3F}" destId="{E096D603-6A89-44AF-B7B6-D3281810F0DA}" srcOrd="0" destOrd="0" presId="urn:microsoft.com/office/officeart/2005/8/layout/orgChart1"/>
    <dgm:cxn modelId="{FD71057E-B5E1-4020-B220-68F07ACFFC36}" type="presParOf" srcId="{E096D603-6A89-44AF-B7B6-D3281810F0DA}" destId="{6835DFD9-7906-4936-A09C-AB85F61BF5B6}" srcOrd="0" destOrd="0" presId="urn:microsoft.com/office/officeart/2005/8/layout/orgChart1"/>
    <dgm:cxn modelId="{CD998ACF-EDF3-4CBB-BB1F-C37CCE894735}" type="presParOf" srcId="{E096D603-6A89-44AF-B7B6-D3281810F0DA}" destId="{FDF353D1-7D23-4905-9FD9-8772783BB5BB}" srcOrd="1" destOrd="0" presId="urn:microsoft.com/office/officeart/2005/8/layout/orgChart1"/>
    <dgm:cxn modelId="{2C1A6917-F911-4810-BA78-61CF7F5239CB}" type="presParOf" srcId="{7D6F934D-EC8E-4D6B-B67B-4C583D187F3F}" destId="{5167EA67-AE04-4EA5-BDF1-216914E09A76}" srcOrd="1" destOrd="0" presId="urn:microsoft.com/office/officeart/2005/8/layout/orgChart1"/>
    <dgm:cxn modelId="{BC2DFFF4-641B-4E04-A016-3D9CB43F532A}" type="presParOf" srcId="{7D6F934D-EC8E-4D6B-B67B-4C583D187F3F}" destId="{7927E7D1-2312-4811-8A31-677A4B036230}" srcOrd="2" destOrd="0" presId="urn:microsoft.com/office/officeart/2005/8/layout/orgChart1"/>
    <dgm:cxn modelId="{40E848B4-DF62-42C7-9867-5D988D45D999}" type="presParOf" srcId="{8E14C1DC-93CB-4EC2-89E6-A44AFE6C5F16}" destId="{D0C22A31-7768-413E-B0A9-7CA736133EAE}" srcOrd="2" destOrd="0" presId="urn:microsoft.com/office/officeart/2005/8/layout/orgChart1"/>
    <dgm:cxn modelId="{112496B6-21FE-459F-AA0E-10A920894AAE}" type="presParOf" srcId="{8E14C1DC-93CB-4EC2-89E6-A44AFE6C5F16}" destId="{69F344C7-80A6-4F23-90DE-5D159967646F}" srcOrd="3" destOrd="0" presId="urn:microsoft.com/office/officeart/2005/8/layout/orgChart1"/>
    <dgm:cxn modelId="{7EA14F90-1B7B-4078-9876-2127D624C079}" type="presParOf" srcId="{69F344C7-80A6-4F23-90DE-5D159967646F}" destId="{84DF0485-4603-4136-843D-DEC00DC0A149}" srcOrd="0" destOrd="0" presId="urn:microsoft.com/office/officeart/2005/8/layout/orgChart1"/>
    <dgm:cxn modelId="{DA4D994B-4C6F-4034-850E-C9E5D8E38DEE}" type="presParOf" srcId="{84DF0485-4603-4136-843D-DEC00DC0A149}" destId="{08514233-60BE-4056-8A5C-79C923CEE520}" srcOrd="0" destOrd="0" presId="urn:microsoft.com/office/officeart/2005/8/layout/orgChart1"/>
    <dgm:cxn modelId="{44D76CFD-E0B6-4422-93C2-E779B04536E4}" type="presParOf" srcId="{84DF0485-4603-4136-843D-DEC00DC0A149}" destId="{25D4EDE5-BF4A-442E-A93A-E5F23446A359}" srcOrd="1" destOrd="0" presId="urn:microsoft.com/office/officeart/2005/8/layout/orgChart1"/>
    <dgm:cxn modelId="{1E1F515D-4312-45BF-9DA6-12DD1FF2CBE9}" type="presParOf" srcId="{69F344C7-80A6-4F23-90DE-5D159967646F}" destId="{E84BB504-F95A-4749-B65E-994BE96273E1}" srcOrd="1" destOrd="0" presId="urn:microsoft.com/office/officeart/2005/8/layout/orgChart1"/>
    <dgm:cxn modelId="{ED34906E-15E1-4EED-97BF-5B0B0FDA0184}" type="presParOf" srcId="{69F344C7-80A6-4F23-90DE-5D159967646F}" destId="{D0B9C8A3-B2BD-4671-81FB-00AE534D36F6}" srcOrd="2" destOrd="0" presId="urn:microsoft.com/office/officeart/2005/8/layout/orgChart1"/>
    <dgm:cxn modelId="{AF054169-B84A-48CA-8400-368EF8F2DB16}" type="presParOf" srcId="{8E14C1DC-93CB-4EC2-89E6-A44AFE6C5F16}" destId="{2E45197A-E254-4C80-9AE8-124313D8412F}" srcOrd="4" destOrd="0" presId="urn:microsoft.com/office/officeart/2005/8/layout/orgChart1"/>
    <dgm:cxn modelId="{7050801F-3E14-47B1-A470-7AD9584113E4}" type="presParOf" srcId="{8E14C1DC-93CB-4EC2-89E6-A44AFE6C5F16}" destId="{31BF8A4D-40AB-49A4-B6AC-996E430DE91E}" srcOrd="5" destOrd="0" presId="urn:microsoft.com/office/officeart/2005/8/layout/orgChart1"/>
    <dgm:cxn modelId="{3FE53E87-B2B1-4895-B04B-AF7C80A71434}" type="presParOf" srcId="{31BF8A4D-40AB-49A4-B6AC-996E430DE91E}" destId="{308436A6-1865-45CA-8B8A-D4C12C680F40}" srcOrd="0" destOrd="0" presId="urn:microsoft.com/office/officeart/2005/8/layout/orgChart1"/>
    <dgm:cxn modelId="{C8A8AC56-0410-4AA3-A480-986E803E07A6}" type="presParOf" srcId="{308436A6-1865-45CA-8B8A-D4C12C680F40}" destId="{E9E72B02-E268-4F24-8C3D-C4C542A4FCA5}" srcOrd="0" destOrd="0" presId="urn:microsoft.com/office/officeart/2005/8/layout/orgChart1"/>
    <dgm:cxn modelId="{8BA7BFA3-0581-491F-8DC5-0E62A4C60A85}" type="presParOf" srcId="{308436A6-1865-45CA-8B8A-D4C12C680F40}" destId="{CB1D2200-4781-4769-91F2-580AE07913CE}" srcOrd="1" destOrd="0" presId="urn:microsoft.com/office/officeart/2005/8/layout/orgChart1"/>
    <dgm:cxn modelId="{2AE24328-321A-4DE4-8E3A-7C56EDC3A7B4}" type="presParOf" srcId="{31BF8A4D-40AB-49A4-B6AC-996E430DE91E}" destId="{7D893C99-C433-4206-9C2F-637A87F7FA27}" srcOrd="1" destOrd="0" presId="urn:microsoft.com/office/officeart/2005/8/layout/orgChart1"/>
    <dgm:cxn modelId="{B70C9DD3-39C0-485F-9A0F-7E3A11BE11C0}" type="presParOf" srcId="{31BF8A4D-40AB-49A4-B6AC-996E430DE91E}" destId="{35B17302-27DB-4CFD-A2AB-409971688326}" srcOrd="2" destOrd="0" presId="urn:microsoft.com/office/officeart/2005/8/layout/orgChart1"/>
    <dgm:cxn modelId="{46CDE0A1-B832-47D8-BCAA-58986E0D34EC}" type="presParOf" srcId="{8E14C1DC-93CB-4EC2-89E6-A44AFE6C5F16}" destId="{D7C762CB-C9FD-42D4-A587-0E9195F6CCA6}" srcOrd="6" destOrd="0" presId="urn:microsoft.com/office/officeart/2005/8/layout/orgChart1"/>
    <dgm:cxn modelId="{3C16EB85-3C6D-41CA-A55F-034930BC92CF}" type="presParOf" srcId="{8E14C1DC-93CB-4EC2-89E6-A44AFE6C5F16}" destId="{B8C7DC5E-F0A5-48C7-BBA4-0CBC9A7F8885}" srcOrd="7" destOrd="0" presId="urn:microsoft.com/office/officeart/2005/8/layout/orgChart1"/>
    <dgm:cxn modelId="{747D4486-100C-47C5-945D-C6AE24FDCA16}" type="presParOf" srcId="{B8C7DC5E-F0A5-48C7-BBA4-0CBC9A7F8885}" destId="{854997E4-766A-4E6E-A845-756658D97D05}" srcOrd="0" destOrd="0" presId="urn:microsoft.com/office/officeart/2005/8/layout/orgChart1"/>
    <dgm:cxn modelId="{87758786-FBC4-4A98-AFF3-4F4720E07150}" type="presParOf" srcId="{854997E4-766A-4E6E-A845-756658D97D05}" destId="{CD6DBDF1-C73D-4585-B1DF-B5FFD22F857D}" srcOrd="0" destOrd="0" presId="urn:microsoft.com/office/officeart/2005/8/layout/orgChart1"/>
    <dgm:cxn modelId="{1B7ABA6E-65F0-4B78-95D7-AE016091B8D9}" type="presParOf" srcId="{854997E4-766A-4E6E-A845-756658D97D05}" destId="{41F2AB93-59DD-47B4-B04A-FC321CF29553}" srcOrd="1" destOrd="0" presId="urn:microsoft.com/office/officeart/2005/8/layout/orgChart1"/>
    <dgm:cxn modelId="{575966DD-82D0-410B-AD34-DB2B2C568219}" type="presParOf" srcId="{B8C7DC5E-F0A5-48C7-BBA4-0CBC9A7F8885}" destId="{47F9FFCE-957A-44B8-8B5B-8597403678F1}" srcOrd="1" destOrd="0" presId="urn:microsoft.com/office/officeart/2005/8/layout/orgChart1"/>
    <dgm:cxn modelId="{295C8B92-91F1-433D-ACEF-C451FD20C284}" type="presParOf" srcId="{B8C7DC5E-F0A5-48C7-BBA4-0CBC9A7F8885}" destId="{D18D112A-EBB7-4F2D-AEEC-BC640F8BCA1C}" srcOrd="2" destOrd="0" presId="urn:microsoft.com/office/officeart/2005/8/layout/orgChart1"/>
    <dgm:cxn modelId="{071E655A-7D8F-48E3-8692-EFE95D1B69FF}" type="presParOf" srcId="{8E14C1DC-93CB-4EC2-89E6-A44AFE6C5F16}" destId="{F8F32265-9187-4184-A3D5-B41E5263F009}" srcOrd="8" destOrd="0" presId="urn:microsoft.com/office/officeart/2005/8/layout/orgChart1"/>
    <dgm:cxn modelId="{4981FDB8-B09C-422A-9BBB-1E2AE778F96D}" type="presParOf" srcId="{8E14C1DC-93CB-4EC2-89E6-A44AFE6C5F16}" destId="{86545211-A501-452E-9372-0C4A00E73FC5}" srcOrd="9" destOrd="0" presId="urn:microsoft.com/office/officeart/2005/8/layout/orgChart1"/>
    <dgm:cxn modelId="{B8FD1D5E-5C3D-49CF-A5E7-9E7EE5EE3DB8}" type="presParOf" srcId="{86545211-A501-452E-9372-0C4A00E73FC5}" destId="{BAE408A1-1567-44C6-93F0-B4338B7A2A5A}" srcOrd="0" destOrd="0" presId="urn:microsoft.com/office/officeart/2005/8/layout/orgChart1"/>
    <dgm:cxn modelId="{EEB9895B-EC56-4A9B-A97F-3028DEEBEB40}" type="presParOf" srcId="{BAE408A1-1567-44C6-93F0-B4338B7A2A5A}" destId="{5B6D14C5-D144-4F14-8DC1-F6F22A9F3DCD}" srcOrd="0" destOrd="0" presId="urn:microsoft.com/office/officeart/2005/8/layout/orgChart1"/>
    <dgm:cxn modelId="{D4D9AAA4-87B0-4DBA-B14E-F1355D9EB8AB}" type="presParOf" srcId="{BAE408A1-1567-44C6-93F0-B4338B7A2A5A}" destId="{68AE3949-89C6-4AE3-AE29-0A5573282C3F}" srcOrd="1" destOrd="0" presId="urn:microsoft.com/office/officeart/2005/8/layout/orgChart1"/>
    <dgm:cxn modelId="{C4C1C6E1-8AB1-492E-AE4B-4D8534BE2EDD}" type="presParOf" srcId="{86545211-A501-452E-9372-0C4A00E73FC5}" destId="{8349A16D-3871-414B-A2AC-D910C494916D}" srcOrd="1" destOrd="0" presId="urn:microsoft.com/office/officeart/2005/8/layout/orgChart1"/>
    <dgm:cxn modelId="{EE9190D9-A5C9-4590-918B-606C01BA5A1F}" type="presParOf" srcId="{86545211-A501-452E-9372-0C4A00E73FC5}" destId="{237DFE00-01BC-4E33-BA5D-E23DCCA32F12}" srcOrd="2" destOrd="0" presId="urn:microsoft.com/office/officeart/2005/8/layout/orgChart1"/>
    <dgm:cxn modelId="{ED0E9642-8722-4148-81D8-D0207E21727D}" type="presParOf" srcId="{F0514315-85CD-4C74-A121-70ADA3093C99}" destId="{3EE32C8F-C03C-48E8-98D6-955542217486}" srcOrd="2" destOrd="0" presId="urn:microsoft.com/office/officeart/2005/8/layout/orgChart1"/>
    <dgm:cxn modelId="{7B00C30E-6427-4924-8194-EFF92CE94E52}" type="presParOf" srcId="{4DFA9EE7-062B-42F8-AC82-628DB0AF16E8}" destId="{3C5C5023-0DEB-4648-90BD-6D1F2B0CF8C0}" srcOrd="4" destOrd="0" presId="urn:microsoft.com/office/officeart/2005/8/layout/orgChart1"/>
    <dgm:cxn modelId="{4DA23B58-78A0-4FB0-BE6A-335197F263CC}" type="presParOf" srcId="{4DFA9EE7-062B-42F8-AC82-628DB0AF16E8}" destId="{71D00C52-B587-4D71-B378-C38B3A4669A1}" srcOrd="5" destOrd="0" presId="urn:microsoft.com/office/officeart/2005/8/layout/orgChart1"/>
    <dgm:cxn modelId="{6AE2A8A3-61DE-45DA-A891-E6C13443163E}" type="presParOf" srcId="{71D00C52-B587-4D71-B378-C38B3A4669A1}" destId="{A64171F7-02BF-4DD1-9749-278C99C74ADF}" srcOrd="0" destOrd="0" presId="urn:microsoft.com/office/officeart/2005/8/layout/orgChart1"/>
    <dgm:cxn modelId="{D905EF02-D768-427A-A79F-5A590D006431}" type="presParOf" srcId="{A64171F7-02BF-4DD1-9749-278C99C74ADF}" destId="{2EB431B6-B061-4DFD-81DE-88FDDFF9FE96}" srcOrd="0" destOrd="0" presId="urn:microsoft.com/office/officeart/2005/8/layout/orgChart1"/>
    <dgm:cxn modelId="{BC1AED10-F136-4968-B224-51A91010FE3D}" type="presParOf" srcId="{A64171F7-02BF-4DD1-9749-278C99C74ADF}" destId="{A42B6770-B052-4AE6-B701-643530276A86}" srcOrd="1" destOrd="0" presId="urn:microsoft.com/office/officeart/2005/8/layout/orgChart1"/>
    <dgm:cxn modelId="{75ED5C30-1C33-42FF-B68E-FC14CD140224}" type="presParOf" srcId="{71D00C52-B587-4D71-B378-C38B3A4669A1}" destId="{96FB553B-8577-45A5-9E42-61B280AA2004}" srcOrd="1" destOrd="0" presId="urn:microsoft.com/office/officeart/2005/8/layout/orgChart1"/>
    <dgm:cxn modelId="{63826861-BA7A-4368-9DF1-DD70180A9667}" type="presParOf" srcId="{71D00C52-B587-4D71-B378-C38B3A4669A1}" destId="{23D02DB2-B444-4CFA-8A16-E8177FFDD24A}" srcOrd="2" destOrd="0" presId="urn:microsoft.com/office/officeart/2005/8/layout/orgChart1"/>
    <dgm:cxn modelId="{C76F27E5-6272-4BD7-90F7-4714F23F22D0}" type="presParOf" srcId="{4DFA9EE7-062B-42F8-AC82-628DB0AF16E8}" destId="{D3FECDBA-2B00-4750-8EB5-661B01FC5588}" srcOrd="6" destOrd="0" presId="urn:microsoft.com/office/officeart/2005/8/layout/orgChart1"/>
    <dgm:cxn modelId="{2A1B9A86-4B36-42E2-8756-C7CBFC733728}" type="presParOf" srcId="{4DFA9EE7-062B-42F8-AC82-628DB0AF16E8}" destId="{889415EC-ABC6-428A-B4C8-8D8007673E52}" srcOrd="7" destOrd="0" presId="urn:microsoft.com/office/officeart/2005/8/layout/orgChart1"/>
    <dgm:cxn modelId="{43C6030B-A408-473E-9F27-1AFA79110048}" type="presParOf" srcId="{889415EC-ABC6-428A-B4C8-8D8007673E52}" destId="{7EBB92D7-A0A7-44F2-BA8C-BD7577DC8943}" srcOrd="0" destOrd="0" presId="urn:microsoft.com/office/officeart/2005/8/layout/orgChart1"/>
    <dgm:cxn modelId="{C7A6E06E-2D49-441E-9CA5-B257B6EEBB5B}" type="presParOf" srcId="{7EBB92D7-A0A7-44F2-BA8C-BD7577DC8943}" destId="{2B901659-B52F-4E7E-ABBE-D8FC01FC6109}" srcOrd="0" destOrd="0" presId="urn:microsoft.com/office/officeart/2005/8/layout/orgChart1"/>
    <dgm:cxn modelId="{E3D5F59C-3A67-4FE2-9A94-52783E3D1F23}" type="presParOf" srcId="{7EBB92D7-A0A7-44F2-BA8C-BD7577DC8943}" destId="{E7A2BAD5-65B3-4C06-9BA5-1550A610F4D4}" srcOrd="1" destOrd="0" presId="urn:microsoft.com/office/officeart/2005/8/layout/orgChart1"/>
    <dgm:cxn modelId="{47449482-AA73-4670-A7C8-2E5128FBF054}" type="presParOf" srcId="{889415EC-ABC6-428A-B4C8-8D8007673E52}" destId="{CDB4B63B-10B3-4DBF-9C33-94D69B8314FD}" srcOrd="1" destOrd="0" presId="urn:microsoft.com/office/officeart/2005/8/layout/orgChart1"/>
    <dgm:cxn modelId="{F577303C-F432-4C6A-B585-CF2177DBFACA}" type="presParOf" srcId="{CDB4B63B-10B3-4DBF-9C33-94D69B8314FD}" destId="{D2F7DD49-AE0B-4A5A-B536-A7DB0AD067E0}" srcOrd="0" destOrd="0" presId="urn:microsoft.com/office/officeart/2005/8/layout/orgChart1"/>
    <dgm:cxn modelId="{38E3B738-4470-4949-A1F0-60BA10D39110}" type="presParOf" srcId="{CDB4B63B-10B3-4DBF-9C33-94D69B8314FD}" destId="{AA2DD9AD-5127-475A-8430-6C710A433977}" srcOrd="1" destOrd="0" presId="urn:microsoft.com/office/officeart/2005/8/layout/orgChart1"/>
    <dgm:cxn modelId="{591904AB-628B-4DA2-9295-5D5C954F6407}" type="presParOf" srcId="{AA2DD9AD-5127-475A-8430-6C710A433977}" destId="{7E19C15A-595E-47CE-8C20-742EB666214E}" srcOrd="0" destOrd="0" presId="urn:microsoft.com/office/officeart/2005/8/layout/orgChart1"/>
    <dgm:cxn modelId="{A984F8B1-E1AB-4500-9655-F951AEF81480}" type="presParOf" srcId="{7E19C15A-595E-47CE-8C20-742EB666214E}" destId="{A45F04FE-DFDB-46A7-8274-81F479EA7B0C}" srcOrd="0" destOrd="0" presId="urn:microsoft.com/office/officeart/2005/8/layout/orgChart1"/>
    <dgm:cxn modelId="{9A2B2C15-65B8-428E-8844-709F88F71F64}" type="presParOf" srcId="{7E19C15A-595E-47CE-8C20-742EB666214E}" destId="{2C9FCC86-20D4-4774-97AD-7351CEC63019}" srcOrd="1" destOrd="0" presId="urn:microsoft.com/office/officeart/2005/8/layout/orgChart1"/>
    <dgm:cxn modelId="{9E362C29-F74B-4B8F-B6CE-FCFEC45E0B99}" type="presParOf" srcId="{AA2DD9AD-5127-475A-8430-6C710A433977}" destId="{A4B4183A-FBD6-40C6-AED6-FC503973DAA1}" srcOrd="1" destOrd="0" presId="urn:microsoft.com/office/officeart/2005/8/layout/orgChart1"/>
    <dgm:cxn modelId="{26E73E46-9D81-4757-842E-B52B95BDB0DD}" type="presParOf" srcId="{AA2DD9AD-5127-475A-8430-6C710A433977}" destId="{F4977BB1-6CBA-4A01-9DB4-12D7BC64B32B}" srcOrd="2" destOrd="0" presId="urn:microsoft.com/office/officeart/2005/8/layout/orgChart1"/>
    <dgm:cxn modelId="{AFC55623-62B2-46FF-A7A5-8A7D0DCCF645}" type="presParOf" srcId="{889415EC-ABC6-428A-B4C8-8D8007673E52}" destId="{1D7F4CF8-FE2D-4D94-9391-DD6B7117EB63}" srcOrd="2" destOrd="0" presId="urn:microsoft.com/office/officeart/2005/8/layout/orgChart1"/>
    <dgm:cxn modelId="{986F7FD3-4AC4-41A0-B0BC-2D8CF63A173D}" type="presParOf" srcId="{4DFA9EE7-062B-42F8-AC82-628DB0AF16E8}" destId="{1C4751EA-8EE8-483E-ABB6-3CAF8A91A636}" srcOrd="8" destOrd="0" presId="urn:microsoft.com/office/officeart/2005/8/layout/orgChart1"/>
    <dgm:cxn modelId="{A0487DD6-3BA7-4D5A-B084-0A15D3D9CA17}" type="presParOf" srcId="{4DFA9EE7-062B-42F8-AC82-628DB0AF16E8}" destId="{C5A8A778-AD5A-4DE5-A482-860BCBC025CD}" srcOrd="9" destOrd="0" presId="urn:microsoft.com/office/officeart/2005/8/layout/orgChart1"/>
    <dgm:cxn modelId="{EA6D3C3C-0C3B-4523-8E23-18DD4AEF14B1}" type="presParOf" srcId="{C5A8A778-AD5A-4DE5-A482-860BCBC025CD}" destId="{B53ED150-C353-48B9-B2C1-7D459F7A2178}" srcOrd="0" destOrd="0" presId="urn:microsoft.com/office/officeart/2005/8/layout/orgChart1"/>
    <dgm:cxn modelId="{9272A7CA-43AF-45B6-AFE7-ED404999568F}" type="presParOf" srcId="{B53ED150-C353-48B9-B2C1-7D459F7A2178}" destId="{1DCC37D9-D913-43DD-B924-5649790F746D}" srcOrd="0" destOrd="0" presId="urn:microsoft.com/office/officeart/2005/8/layout/orgChart1"/>
    <dgm:cxn modelId="{0FA62719-CEB7-47FB-AE3A-BE93DD16A425}" type="presParOf" srcId="{B53ED150-C353-48B9-B2C1-7D459F7A2178}" destId="{71204838-3158-4358-9000-EAE3B1C21BCC}" srcOrd="1" destOrd="0" presId="urn:microsoft.com/office/officeart/2005/8/layout/orgChart1"/>
    <dgm:cxn modelId="{F77E3720-C307-450F-8002-BADAE916EC3A}" type="presParOf" srcId="{C5A8A778-AD5A-4DE5-A482-860BCBC025CD}" destId="{25404B2E-169B-4438-B317-56769FA99821}" srcOrd="1" destOrd="0" presId="urn:microsoft.com/office/officeart/2005/8/layout/orgChart1"/>
    <dgm:cxn modelId="{54C31554-B64A-42A4-BD5E-D650DAE31AB8}" type="presParOf" srcId="{25404B2E-169B-4438-B317-56769FA99821}" destId="{064D6BB8-95D8-4615-AEF2-1C7A5839CBE2}" srcOrd="0" destOrd="0" presId="urn:microsoft.com/office/officeart/2005/8/layout/orgChart1"/>
    <dgm:cxn modelId="{4D645A08-3BA3-4C2E-BBDE-39B01BBE43B6}" type="presParOf" srcId="{25404B2E-169B-4438-B317-56769FA99821}" destId="{D0DF1C20-8194-42E0-A4F2-871956B7FA60}" srcOrd="1" destOrd="0" presId="urn:microsoft.com/office/officeart/2005/8/layout/orgChart1"/>
    <dgm:cxn modelId="{35BC9045-A6E2-449D-98BB-DCED02C883D2}" type="presParOf" srcId="{D0DF1C20-8194-42E0-A4F2-871956B7FA60}" destId="{9514CC70-6B5B-4262-AD01-239A15AC3009}" srcOrd="0" destOrd="0" presId="urn:microsoft.com/office/officeart/2005/8/layout/orgChart1"/>
    <dgm:cxn modelId="{ECB65C44-52E1-497B-8A9B-0835826B0224}" type="presParOf" srcId="{9514CC70-6B5B-4262-AD01-239A15AC3009}" destId="{BD74ECAE-7563-432B-A8B3-35D08B593A29}" srcOrd="0" destOrd="0" presId="urn:microsoft.com/office/officeart/2005/8/layout/orgChart1"/>
    <dgm:cxn modelId="{794C9DE7-D982-41A7-B520-1552AA6E0887}" type="presParOf" srcId="{9514CC70-6B5B-4262-AD01-239A15AC3009}" destId="{6EA61145-E95A-4309-ABA0-775B02240940}" srcOrd="1" destOrd="0" presId="urn:microsoft.com/office/officeart/2005/8/layout/orgChart1"/>
    <dgm:cxn modelId="{B6813AF3-9DD5-4FB6-BC0D-436A9203E1A0}" type="presParOf" srcId="{D0DF1C20-8194-42E0-A4F2-871956B7FA60}" destId="{539680EC-6935-4A19-A630-C2E07A755824}" srcOrd="1" destOrd="0" presId="urn:microsoft.com/office/officeart/2005/8/layout/orgChart1"/>
    <dgm:cxn modelId="{B2B3E8D3-1E97-4027-9178-DF8F9210D301}" type="presParOf" srcId="{D0DF1C20-8194-42E0-A4F2-871956B7FA60}" destId="{0246266E-F1B0-4CE5-9828-4669FD41169C}" srcOrd="2" destOrd="0" presId="urn:microsoft.com/office/officeart/2005/8/layout/orgChart1"/>
    <dgm:cxn modelId="{D53A7FD6-8B12-4312-A513-9F1AD5A7B585}" type="presParOf" srcId="{25404B2E-169B-4438-B317-56769FA99821}" destId="{A127FCEB-D672-4F24-909B-752787250ADE}" srcOrd="2" destOrd="0" presId="urn:microsoft.com/office/officeart/2005/8/layout/orgChart1"/>
    <dgm:cxn modelId="{0194D372-1DFC-4AE5-BF60-17816B3010C4}" type="presParOf" srcId="{25404B2E-169B-4438-B317-56769FA99821}" destId="{DEAAEC2E-A949-469D-B6F1-7E95DE1361CD}" srcOrd="3" destOrd="0" presId="urn:microsoft.com/office/officeart/2005/8/layout/orgChart1"/>
    <dgm:cxn modelId="{2FA99607-31C4-445F-853C-4FFA58E42906}" type="presParOf" srcId="{DEAAEC2E-A949-469D-B6F1-7E95DE1361CD}" destId="{C496F745-0C2A-46F7-8EEC-BBD897F2C5E0}" srcOrd="0" destOrd="0" presId="urn:microsoft.com/office/officeart/2005/8/layout/orgChart1"/>
    <dgm:cxn modelId="{A10EAD7C-FB22-434B-9222-334B818123F0}" type="presParOf" srcId="{C496F745-0C2A-46F7-8EEC-BBD897F2C5E0}" destId="{A35FFADA-4391-4029-8375-50C81157D815}" srcOrd="0" destOrd="0" presId="urn:microsoft.com/office/officeart/2005/8/layout/orgChart1"/>
    <dgm:cxn modelId="{348F315F-34EA-48F2-967E-4817E4F186AC}" type="presParOf" srcId="{C496F745-0C2A-46F7-8EEC-BBD897F2C5E0}" destId="{09C8D8B1-E75F-4717-9F34-A5146F148AE4}" srcOrd="1" destOrd="0" presId="urn:microsoft.com/office/officeart/2005/8/layout/orgChart1"/>
    <dgm:cxn modelId="{F34506DF-4B16-4006-9E46-D0E63D091C97}" type="presParOf" srcId="{DEAAEC2E-A949-469D-B6F1-7E95DE1361CD}" destId="{3BD52531-63E4-4CC3-9C2C-4367CD4DDDEA}" srcOrd="1" destOrd="0" presId="urn:microsoft.com/office/officeart/2005/8/layout/orgChart1"/>
    <dgm:cxn modelId="{640FD245-2AE0-4255-AFB8-7FB26B41AF75}" type="presParOf" srcId="{DEAAEC2E-A949-469D-B6F1-7E95DE1361CD}" destId="{24C35600-34ED-4D7F-8B10-019EE9B35A78}" srcOrd="2" destOrd="0" presId="urn:microsoft.com/office/officeart/2005/8/layout/orgChart1"/>
    <dgm:cxn modelId="{0DA4926C-9D6C-44F7-A92F-261FFEF6D1FC}" type="presParOf" srcId="{25404B2E-169B-4438-B317-56769FA99821}" destId="{D37969E3-4C54-4C2F-B7A1-6DAE9C67363F}" srcOrd="4" destOrd="0" presId="urn:microsoft.com/office/officeart/2005/8/layout/orgChart1"/>
    <dgm:cxn modelId="{45CB6FEF-2AC6-4767-BAD9-23340EE3D058}" type="presParOf" srcId="{25404B2E-169B-4438-B317-56769FA99821}" destId="{F79F8EEA-4A57-4B56-A996-BCD568E1FB12}" srcOrd="5" destOrd="0" presId="urn:microsoft.com/office/officeart/2005/8/layout/orgChart1"/>
    <dgm:cxn modelId="{156E070B-4AED-44CC-BCC4-9D3BE77023AC}" type="presParOf" srcId="{F79F8EEA-4A57-4B56-A996-BCD568E1FB12}" destId="{E4D18600-70B6-45FD-9438-C48236092FB7}" srcOrd="0" destOrd="0" presId="urn:microsoft.com/office/officeart/2005/8/layout/orgChart1"/>
    <dgm:cxn modelId="{28CECB94-BD57-4FB2-BC1D-0441F5C3E908}" type="presParOf" srcId="{E4D18600-70B6-45FD-9438-C48236092FB7}" destId="{BEFAA37B-5C5F-4AF5-BE6F-DEB71BA90F64}" srcOrd="0" destOrd="0" presId="urn:microsoft.com/office/officeart/2005/8/layout/orgChart1"/>
    <dgm:cxn modelId="{BAC8A789-68EE-46F3-94D1-E228FE372789}" type="presParOf" srcId="{E4D18600-70B6-45FD-9438-C48236092FB7}" destId="{43C68456-7D55-4EDB-9DF5-33CEF4B48AED}" srcOrd="1" destOrd="0" presId="urn:microsoft.com/office/officeart/2005/8/layout/orgChart1"/>
    <dgm:cxn modelId="{7DDFC006-36C1-461A-8D8E-3BE6EE920862}" type="presParOf" srcId="{F79F8EEA-4A57-4B56-A996-BCD568E1FB12}" destId="{8DD063CC-BD2D-45DF-AA26-7D42004DC8A5}" srcOrd="1" destOrd="0" presId="urn:microsoft.com/office/officeart/2005/8/layout/orgChart1"/>
    <dgm:cxn modelId="{E2D07D43-EDD2-4F54-853B-589056F57384}" type="presParOf" srcId="{F79F8EEA-4A57-4B56-A996-BCD568E1FB12}" destId="{21AA26D6-93AD-450B-8607-3F74931BCA37}" srcOrd="2" destOrd="0" presId="urn:microsoft.com/office/officeart/2005/8/layout/orgChart1"/>
    <dgm:cxn modelId="{10F3A784-03DD-445E-B690-444A292D0D3A}" type="presParOf" srcId="{25404B2E-169B-4438-B317-56769FA99821}" destId="{2C87F8B7-EC1D-4A59-8581-E2F28EA8BA49}" srcOrd="6" destOrd="0" presId="urn:microsoft.com/office/officeart/2005/8/layout/orgChart1"/>
    <dgm:cxn modelId="{5FF313A0-EE03-45B9-A532-712ACA6C90F2}" type="presParOf" srcId="{25404B2E-169B-4438-B317-56769FA99821}" destId="{61B46ED9-D3E9-475C-8A95-11CF947663C2}" srcOrd="7" destOrd="0" presId="urn:microsoft.com/office/officeart/2005/8/layout/orgChart1"/>
    <dgm:cxn modelId="{CE4756E7-FE84-4776-95F5-84ADC49267F8}" type="presParOf" srcId="{61B46ED9-D3E9-475C-8A95-11CF947663C2}" destId="{9227BBE6-4EEE-49A2-AB50-DC05430166F3}" srcOrd="0" destOrd="0" presId="urn:microsoft.com/office/officeart/2005/8/layout/orgChart1"/>
    <dgm:cxn modelId="{2E6EA69D-9455-4C06-97DF-FA528E2876C4}" type="presParOf" srcId="{9227BBE6-4EEE-49A2-AB50-DC05430166F3}" destId="{71202694-0DD5-45F4-95D5-4FC0961F18F0}" srcOrd="0" destOrd="0" presId="urn:microsoft.com/office/officeart/2005/8/layout/orgChart1"/>
    <dgm:cxn modelId="{B0AF2F1A-A1DA-4EED-ACE7-3B49F8E3290D}" type="presParOf" srcId="{9227BBE6-4EEE-49A2-AB50-DC05430166F3}" destId="{1858003D-1EFE-45F3-B7BC-C017383EAB92}" srcOrd="1" destOrd="0" presId="urn:microsoft.com/office/officeart/2005/8/layout/orgChart1"/>
    <dgm:cxn modelId="{AF6E835A-9039-4DC0-9E3C-380B95071E80}" type="presParOf" srcId="{61B46ED9-D3E9-475C-8A95-11CF947663C2}" destId="{DB0B0DA3-AFB2-483C-A173-8F246AC001EB}" srcOrd="1" destOrd="0" presId="urn:microsoft.com/office/officeart/2005/8/layout/orgChart1"/>
    <dgm:cxn modelId="{74AE07CF-3AAC-47F2-A493-6573CC8FF363}" type="presParOf" srcId="{61B46ED9-D3E9-475C-8A95-11CF947663C2}" destId="{6B95D66B-D1F2-4F09-B183-D7674CB8F3BF}" srcOrd="2" destOrd="0" presId="urn:microsoft.com/office/officeart/2005/8/layout/orgChart1"/>
    <dgm:cxn modelId="{BC99558B-1033-4570-8D3F-C76E1A90E7F5}" type="presParOf" srcId="{C5A8A778-AD5A-4DE5-A482-860BCBC025CD}" destId="{AF17D288-3278-4F09-8533-F2E9AD2E0EB1}" srcOrd="2" destOrd="0" presId="urn:microsoft.com/office/officeart/2005/8/layout/orgChart1"/>
    <dgm:cxn modelId="{1C124344-2042-47FF-B18E-9DE0A82EBBC5}" type="presParOf" srcId="{B9B6A7FF-87FC-4202-8C1A-51EAE097F0C4}" destId="{095D65AB-7EE0-4C0C-B1F0-271EA22DD12A}" srcOrd="2" destOrd="0" presId="urn:microsoft.com/office/officeart/2005/8/layout/orgChart1"/>
    <dgm:cxn modelId="{FADA2A70-7DEF-4A2A-B41F-EA3D7D391219}" type="presParOf" srcId="{095D65AB-7EE0-4C0C-B1F0-271EA22DD12A}" destId="{5C2F43BC-63FD-45C7-B15C-89EFD29C053C}" srcOrd="0" destOrd="0" presId="urn:microsoft.com/office/officeart/2005/8/layout/orgChart1"/>
    <dgm:cxn modelId="{C2AD6293-3546-4A08-A89F-2CA913253E37}" type="presParOf" srcId="{095D65AB-7EE0-4C0C-B1F0-271EA22DD12A}" destId="{D9B61322-9C28-4038-9DD4-5597D1FB6E00}" srcOrd="1" destOrd="0" presId="urn:microsoft.com/office/officeart/2005/8/layout/orgChart1"/>
    <dgm:cxn modelId="{B6543E92-425A-481D-8511-F52CAE8651CA}" type="presParOf" srcId="{D9B61322-9C28-4038-9DD4-5597D1FB6E00}" destId="{1EF1559E-6191-4494-A4F8-605BF091A725}" srcOrd="0" destOrd="0" presId="urn:microsoft.com/office/officeart/2005/8/layout/orgChart1"/>
    <dgm:cxn modelId="{36DE3B4C-51A5-4251-A758-8FD31C3B9780}" type="presParOf" srcId="{1EF1559E-6191-4494-A4F8-605BF091A725}" destId="{7985022B-AD2D-4922-B4CF-9D654F1DE64C}" srcOrd="0" destOrd="0" presId="urn:microsoft.com/office/officeart/2005/8/layout/orgChart1"/>
    <dgm:cxn modelId="{9BD5A1BC-FB5C-49B6-AA79-1E5E862F4380}" type="presParOf" srcId="{1EF1559E-6191-4494-A4F8-605BF091A725}" destId="{26F0C00B-DD8E-4D70-B4E4-C3CA2128F58B}" srcOrd="1" destOrd="0" presId="urn:microsoft.com/office/officeart/2005/8/layout/orgChart1"/>
    <dgm:cxn modelId="{FABFE7FB-CF65-4110-88C3-A64CFF3982EA}" type="presParOf" srcId="{D9B61322-9C28-4038-9DD4-5597D1FB6E00}" destId="{36D24B54-0181-4852-B1C6-A2CCC857F939}" srcOrd="1" destOrd="0" presId="urn:microsoft.com/office/officeart/2005/8/layout/orgChart1"/>
    <dgm:cxn modelId="{80EDC761-474E-48CC-812A-941B82E2DBDE}" type="presParOf" srcId="{D9B61322-9C28-4038-9DD4-5597D1FB6E00}" destId="{E93803ED-2FCD-41B1-865A-9B4663D4E2F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EEEFFB-7B02-4444-B764-338D3E8B779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4F85708-DFAB-44FD-9C40-317A0550DF50}">
      <dgm:prSet phldrT="[Text]"/>
      <dgm:spPr/>
      <dgm:t>
        <a:bodyPr/>
        <a:lstStyle/>
        <a:p>
          <a:r>
            <a:rPr lang="en-US"/>
            <a:t>Ania Hildrey</a:t>
          </a:r>
        </a:p>
        <a:p>
          <a:r>
            <a:rPr lang="en-US"/>
            <a:t>Headteacher</a:t>
          </a:r>
        </a:p>
      </dgm:t>
    </dgm:pt>
    <dgm:pt modelId="{E6254890-6AE6-4201-86E0-EF84BC30A18C}" type="parTrans" cxnId="{28D7E2AF-BEC3-4AC6-9534-092ADB34E58F}">
      <dgm:prSet/>
      <dgm:spPr/>
      <dgm:t>
        <a:bodyPr/>
        <a:lstStyle/>
        <a:p>
          <a:endParaRPr lang="en-US"/>
        </a:p>
      </dgm:t>
    </dgm:pt>
    <dgm:pt modelId="{D7434069-7E87-4FA9-AAFE-FDD91C600608}" type="sibTrans" cxnId="{28D7E2AF-BEC3-4AC6-9534-092ADB34E58F}">
      <dgm:prSet/>
      <dgm:spPr/>
      <dgm:t>
        <a:bodyPr/>
        <a:lstStyle/>
        <a:p>
          <a:endParaRPr lang="en-US"/>
        </a:p>
      </dgm:t>
    </dgm:pt>
    <dgm:pt modelId="{9684792C-B9AF-48CB-85F3-2044E424ADA0}" type="asst">
      <dgm:prSet phldrT="[Text]"/>
      <dgm:spPr/>
      <dgm:t>
        <a:bodyPr/>
        <a:lstStyle/>
        <a:p>
          <a:r>
            <a:rPr lang="en-US"/>
            <a:t>Kim Adair</a:t>
          </a:r>
        </a:p>
        <a:p>
          <a:r>
            <a:rPr lang="en-US"/>
            <a:t>Head's PA</a:t>
          </a:r>
        </a:p>
      </dgm:t>
    </dgm:pt>
    <dgm:pt modelId="{B05E7B84-A248-4913-A67C-CD7854753C99}" type="parTrans" cxnId="{B0BA8291-46CE-42B0-BBF5-FD703D10A922}">
      <dgm:prSet/>
      <dgm:spPr/>
      <dgm:t>
        <a:bodyPr/>
        <a:lstStyle/>
        <a:p>
          <a:endParaRPr lang="en-US"/>
        </a:p>
      </dgm:t>
    </dgm:pt>
    <dgm:pt modelId="{01C0EA55-35D8-42E9-AE43-9262F42B7956}" type="sibTrans" cxnId="{B0BA8291-46CE-42B0-BBF5-FD703D10A922}">
      <dgm:prSet/>
      <dgm:spPr/>
      <dgm:t>
        <a:bodyPr/>
        <a:lstStyle/>
        <a:p>
          <a:endParaRPr lang="en-US"/>
        </a:p>
      </dgm:t>
    </dgm:pt>
    <dgm:pt modelId="{5D7ECF9E-F6D0-4AF4-8FAD-C4069804B587}">
      <dgm:prSet phldrT="[Text]"/>
      <dgm:spPr/>
      <dgm:t>
        <a:bodyPr/>
        <a:lstStyle/>
        <a:p>
          <a:r>
            <a:rPr lang="en-US"/>
            <a:t>Alison Twomey</a:t>
          </a:r>
        </a:p>
        <a:p>
          <a:r>
            <a:rPr lang="en-US"/>
            <a:t>Head of Care and Safeguarding</a:t>
          </a:r>
        </a:p>
      </dgm:t>
    </dgm:pt>
    <dgm:pt modelId="{5DE6F6FC-D3CC-40F1-B5C9-7E9A8C086A16}" type="parTrans" cxnId="{CF0188E7-2E63-49BE-89A5-EE81EA5AACCB}">
      <dgm:prSet/>
      <dgm:spPr/>
      <dgm:t>
        <a:bodyPr/>
        <a:lstStyle/>
        <a:p>
          <a:endParaRPr lang="en-US"/>
        </a:p>
      </dgm:t>
    </dgm:pt>
    <dgm:pt modelId="{03B56BBC-9022-4D92-8114-C933CEE0B853}" type="sibTrans" cxnId="{CF0188E7-2E63-49BE-89A5-EE81EA5AACCB}">
      <dgm:prSet/>
      <dgm:spPr/>
      <dgm:t>
        <a:bodyPr/>
        <a:lstStyle/>
        <a:p>
          <a:endParaRPr lang="en-US"/>
        </a:p>
      </dgm:t>
    </dgm:pt>
    <dgm:pt modelId="{CCAB659E-2EF2-4D92-BF37-8EFD05E71209}">
      <dgm:prSet/>
      <dgm:spPr/>
      <dgm:t>
        <a:bodyPr/>
        <a:lstStyle/>
        <a:p>
          <a:r>
            <a:rPr lang="en-US"/>
            <a:t>Micah Grimshaw</a:t>
          </a:r>
        </a:p>
        <a:p>
          <a:r>
            <a:rPr lang="en-US"/>
            <a:t>Head of Autism Research and Development</a:t>
          </a:r>
        </a:p>
      </dgm:t>
    </dgm:pt>
    <dgm:pt modelId="{3AFE082F-A309-4F13-8F35-9D029DA3282D}" type="parTrans" cxnId="{46AA86A4-8EC2-47FA-8358-E7D3C540CD33}">
      <dgm:prSet/>
      <dgm:spPr/>
      <dgm:t>
        <a:bodyPr/>
        <a:lstStyle/>
        <a:p>
          <a:endParaRPr lang="en-US"/>
        </a:p>
      </dgm:t>
    </dgm:pt>
    <dgm:pt modelId="{DB5E6B38-00D4-4DA8-9060-C9DBBED90510}" type="sibTrans" cxnId="{46AA86A4-8EC2-47FA-8358-E7D3C540CD33}">
      <dgm:prSet/>
      <dgm:spPr/>
      <dgm:t>
        <a:bodyPr/>
        <a:lstStyle/>
        <a:p>
          <a:endParaRPr lang="en-US"/>
        </a:p>
      </dgm:t>
    </dgm:pt>
    <dgm:pt modelId="{F6F9140C-2C89-48F2-99C9-0B4B3EFBF3B4}">
      <dgm:prSet/>
      <dgm:spPr/>
      <dgm:t>
        <a:bodyPr/>
        <a:lstStyle/>
        <a:p>
          <a:r>
            <a:rPr lang="en-US"/>
            <a:t>Michelle Griffiths</a:t>
          </a:r>
        </a:p>
        <a:p>
          <a:r>
            <a:rPr lang="en-US"/>
            <a:t>Head of HR</a:t>
          </a:r>
        </a:p>
      </dgm:t>
    </dgm:pt>
    <dgm:pt modelId="{47745C81-F2C4-4437-81FA-F5CA5C2F170D}" type="parTrans" cxnId="{F04298A6-8D8D-4FA5-9E0B-17F81C7EFCD7}">
      <dgm:prSet/>
      <dgm:spPr/>
      <dgm:t>
        <a:bodyPr/>
        <a:lstStyle/>
        <a:p>
          <a:endParaRPr lang="en-US"/>
        </a:p>
      </dgm:t>
    </dgm:pt>
    <dgm:pt modelId="{5222459F-4A55-4CEB-B27D-FFAD056A9717}" type="sibTrans" cxnId="{F04298A6-8D8D-4FA5-9E0B-17F81C7EFCD7}">
      <dgm:prSet/>
      <dgm:spPr/>
      <dgm:t>
        <a:bodyPr/>
        <a:lstStyle/>
        <a:p>
          <a:endParaRPr lang="en-US"/>
        </a:p>
      </dgm:t>
    </dgm:pt>
    <dgm:pt modelId="{B0599721-6F45-437B-A8C5-728C78435BD1}">
      <dgm:prSet/>
      <dgm:spPr/>
      <dgm:t>
        <a:bodyPr/>
        <a:lstStyle/>
        <a:p>
          <a:r>
            <a:rPr lang="en-US"/>
            <a:t>Andrew Cocklin</a:t>
          </a:r>
        </a:p>
        <a:p>
          <a:r>
            <a:rPr lang="en-US"/>
            <a:t>Head of Finance and Operations</a:t>
          </a:r>
        </a:p>
      </dgm:t>
    </dgm:pt>
    <dgm:pt modelId="{9EC959CD-62FB-4F4D-B9D3-1040C7A95E8B}" type="parTrans" cxnId="{097AE9B8-FE73-4543-B1F8-8D767AC5CF3F}">
      <dgm:prSet/>
      <dgm:spPr/>
      <dgm:t>
        <a:bodyPr/>
        <a:lstStyle/>
        <a:p>
          <a:endParaRPr lang="en-US"/>
        </a:p>
      </dgm:t>
    </dgm:pt>
    <dgm:pt modelId="{9F2C038D-91BB-4855-BDD5-9DBE796C172E}" type="sibTrans" cxnId="{097AE9B8-FE73-4543-B1F8-8D767AC5CF3F}">
      <dgm:prSet/>
      <dgm:spPr/>
      <dgm:t>
        <a:bodyPr/>
        <a:lstStyle/>
        <a:p>
          <a:endParaRPr lang="en-US"/>
        </a:p>
      </dgm:t>
    </dgm:pt>
    <dgm:pt modelId="{97CB112F-DE1B-483C-BDCA-78B143087BB3}">
      <dgm:prSet phldrT="[Text]"/>
      <dgm:spPr>
        <a:solidFill>
          <a:schemeClr val="accent1">
            <a:lumMod val="50000"/>
          </a:schemeClr>
        </a:solidFill>
      </dgm:spPr>
      <dgm:t>
        <a:bodyPr/>
        <a:lstStyle/>
        <a:p>
          <a:r>
            <a:rPr lang="en-US"/>
            <a:t>VACANCY</a:t>
          </a:r>
        </a:p>
        <a:p>
          <a:r>
            <a:rPr lang="en-US"/>
            <a:t>Deputy Headteacher</a:t>
          </a:r>
        </a:p>
      </dgm:t>
    </dgm:pt>
    <dgm:pt modelId="{5DB516F3-E4DD-4662-82C5-6687A8D6856A}" type="sibTrans" cxnId="{4092DC4A-B1EB-4637-9E40-CB458FD5F9B6}">
      <dgm:prSet/>
      <dgm:spPr/>
      <dgm:t>
        <a:bodyPr/>
        <a:lstStyle/>
        <a:p>
          <a:endParaRPr lang="en-US"/>
        </a:p>
      </dgm:t>
    </dgm:pt>
    <dgm:pt modelId="{B74C17EF-9004-4E48-AEC1-7C97584B0155}" type="parTrans" cxnId="{4092DC4A-B1EB-4637-9E40-CB458FD5F9B6}">
      <dgm:prSet/>
      <dgm:spPr/>
      <dgm:t>
        <a:bodyPr/>
        <a:lstStyle/>
        <a:p>
          <a:endParaRPr lang="en-US"/>
        </a:p>
      </dgm:t>
    </dgm:pt>
    <dgm:pt modelId="{192ACD3C-778A-47D7-BCBB-E9FA2F7D77F9}" type="pres">
      <dgm:prSet presAssocID="{23EEEFFB-7B02-4444-B764-338D3E8B779B}" presName="hierChild1" presStyleCnt="0">
        <dgm:presLayoutVars>
          <dgm:orgChart val="1"/>
          <dgm:chPref val="1"/>
          <dgm:dir/>
          <dgm:animOne val="branch"/>
          <dgm:animLvl val="lvl"/>
          <dgm:resizeHandles/>
        </dgm:presLayoutVars>
      </dgm:prSet>
      <dgm:spPr/>
      <dgm:t>
        <a:bodyPr/>
        <a:lstStyle/>
        <a:p>
          <a:endParaRPr lang="en-US"/>
        </a:p>
      </dgm:t>
    </dgm:pt>
    <dgm:pt modelId="{0AE0555A-424C-4E65-B527-800BE6ED2E01}" type="pres">
      <dgm:prSet presAssocID="{24F85708-DFAB-44FD-9C40-317A0550DF50}" presName="hierRoot1" presStyleCnt="0">
        <dgm:presLayoutVars>
          <dgm:hierBranch val="init"/>
        </dgm:presLayoutVars>
      </dgm:prSet>
      <dgm:spPr/>
    </dgm:pt>
    <dgm:pt modelId="{C40FCF6F-BA44-4815-9C2F-D76DD22411F7}" type="pres">
      <dgm:prSet presAssocID="{24F85708-DFAB-44FD-9C40-317A0550DF50}" presName="rootComposite1" presStyleCnt="0"/>
      <dgm:spPr/>
    </dgm:pt>
    <dgm:pt modelId="{0EE29157-6D5F-40D4-A87C-F286ADF99A60}" type="pres">
      <dgm:prSet presAssocID="{24F85708-DFAB-44FD-9C40-317A0550DF50}" presName="rootText1" presStyleLbl="node0" presStyleIdx="0" presStyleCnt="1">
        <dgm:presLayoutVars>
          <dgm:chPref val="3"/>
        </dgm:presLayoutVars>
      </dgm:prSet>
      <dgm:spPr/>
      <dgm:t>
        <a:bodyPr/>
        <a:lstStyle/>
        <a:p>
          <a:endParaRPr lang="en-US"/>
        </a:p>
      </dgm:t>
    </dgm:pt>
    <dgm:pt modelId="{A6243C4C-6E40-413D-8609-84D15FC14E08}" type="pres">
      <dgm:prSet presAssocID="{24F85708-DFAB-44FD-9C40-317A0550DF50}" presName="rootConnector1" presStyleLbl="node1" presStyleIdx="0" presStyleCnt="0"/>
      <dgm:spPr/>
      <dgm:t>
        <a:bodyPr/>
        <a:lstStyle/>
        <a:p>
          <a:endParaRPr lang="en-US"/>
        </a:p>
      </dgm:t>
    </dgm:pt>
    <dgm:pt modelId="{0360EA93-C4E1-4E42-94C5-48CFA22D5D5F}" type="pres">
      <dgm:prSet presAssocID="{24F85708-DFAB-44FD-9C40-317A0550DF50}" presName="hierChild2" presStyleCnt="0"/>
      <dgm:spPr/>
    </dgm:pt>
    <dgm:pt modelId="{80DE7B7E-05D6-43A1-B0C3-DA67B1BBE256}" type="pres">
      <dgm:prSet presAssocID="{B74C17EF-9004-4E48-AEC1-7C97584B0155}" presName="Name37" presStyleLbl="parChTrans1D2" presStyleIdx="0" presStyleCnt="6"/>
      <dgm:spPr/>
      <dgm:t>
        <a:bodyPr/>
        <a:lstStyle/>
        <a:p>
          <a:endParaRPr lang="en-US"/>
        </a:p>
      </dgm:t>
    </dgm:pt>
    <dgm:pt modelId="{1FA45F65-23FF-4852-8373-F832AF14A145}" type="pres">
      <dgm:prSet presAssocID="{97CB112F-DE1B-483C-BDCA-78B143087BB3}" presName="hierRoot2" presStyleCnt="0">
        <dgm:presLayoutVars>
          <dgm:hierBranch val="init"/>
        </dgm:presLayoutVars>
      </dgm:prSet>
      <dgm:spPr/>
    </dgm:pt>
    <dgm:pt modelId="{30E69A59-735E-442E-8AB1-F9B0ED6ED34D}" type="pres">
      <dgm:prSet presAssocID="{97CB112F-DE1B-483C-BDCA-78B143087BB3}" presName="rootComposite" presStyleCnt="0"/>
      <dgm:spPr/>
    </dgm:pt>
    <dgm:pt modelId="{BD8C48ED-B48C-44D1-A34D-8373E4BDA7C3}" type="pres">
      <dgm:prSet presAssocID="{97CB112F-DE1B-483C-BDCA-78B143087BB3}" presName="rootText" presStyleLbl="node2" presStyleIdx="0" presStyleCnt="5">
        <dgm:presLayoutVars>
          <dgm:chPref val="3"/>
        </dgm:presLayoutVars>
      </dgm:prSet>
      <dgm:spPr/>
      <dgm:t>
        <a:bodyPr/>
        <a:lstStyle/>
        <a:p>
          <a:endParaRPr lang="en-US"/>
        </a:p>
      </dgm:t>
    </dgm:pt>
    <dgm:pt modelId="{C54BFD4C-3FC3-48DC-B525-F0FAB1170845}" type="pres">
      <dgm:prSet presAssocID="{97CB112F-DE1B-483C-BDCA-78B143087BB3}" presName="rootConnector" presStyleLbl="node2" presStyleIdx="0" presStyleCnt="5"/>
      <dgm:spPr/>
      <dgm:t>
        <a:bodyPr/>
        <a:lstStyle/>
        <a:p>
          <a:endParaRPr lang="en-US"/>
        </a:p>
      </dgm:t>
    </dgm:pt>
    <dgm:pt modelId="{E8B60917-0460-4A79-A5BD-22B367A96C22}" type="pres">
      <dgm:prSet presAssocID="{97CB112F-DE1B-483C-BDCA-78B143087BB3}" presName="hierChild4" presStyleCnt="0"/>
      <dgm:spPr/>
    </dgm:pt>
    <dgm:pt modelId="{70A47807-03D5-41DD-A121-F45F16C1A3B1}" type="pres">
      <dgm:prSet presAssocID="{97CB112F-DE1B-483C-BDCA-78B143087BB3}" presName="hierChild5" presStyleCnt="0"/>
      <dgm:spPr/>
    </dgm:pt>
    <dgm:pt modelId="{68D40079-0F5D-4084-A977-E4E9D29C3709}" type="pres">
      <dgm:prSet presAssocID="{5DE6F6FC-D3CC-40F1-B5C9-7E9A8C086A16}" presName="Name37" presStyleLbl="parChTrans1D2" presStyleIdx="1" presStyleCnt="6"/>
      <dgm:spPr/>
      <dgm:t>
        <a:bodyPr/>
        <a:lstStyle/>
        <a:p>
          <a:endParaRPr lang="en-US"/>
        </a:p>
      </dgm:t>
    </dgm:pt>
    <dgm:pt modelId="{E031ED6A-2D92-4331-97AE-C014ECDBA86B}" type="pres">
      <dgm:prSet presAssocID="{5D7ECF9E-F6D0-4AF4-8FAD-C4069804B587}" presName="hierRoot2" presStyleCnt="0">
        <dgm:presLayoutVars>
          <dgm:hierBranch val="init"/>
        </dgm:presLayoutVars>
      </dgm:prSet>
      <dgm:spPr/>
    </dgm:pt>
    <dgm:pt modelId="{99E5A234-14E5-438C-ACBE-DE9F05CB0F52}" type="pres">
      <dgm:prSet presAssocID="{5D7ECF9E-F6D0-4AF4-8FAD-C4069804B587}" presName="rootComposite" presStyleCnt="0"/>
      <dgm:spPr/>
    </dgm:pt>
    <dgm:pt modelId="{6C54F4B6-7706-465C-89B3-B770B544D8B7}" type="pres">
      <dgm:prSet presAssocID="{5D7ECF9E-F6D0-4AF4-8FAD-C4069804B587}" presName="rootText" presStyleLbl="node2" presStyleIdx="1" presStyleCnt="5">
        <dgm:presLayoutVars>
          <dgm:chPref val="3"/>
        </dgm:presLayoutVars>
      </dgm:prSet>
      <dgm:spPr/>
      <dgm:t>
        <a:bodyPr/>
        <a:lstStyle/>
        <a:p>
          <a:endParaRPr lang="en-US"/>
        </a:p>
      </dgm:t>
    </dgm:pt>
    <dgm:pt modelId="{CD1481BF-848F-4684-9E13-6F0D72053580}" type="pres">
      <dgm:prSet presAssocID="{5D7ECF9E-F6D0-4AF4-8FAD-C4069804B587}" presName="rootConnector" presStyleLbl="node2" presStyleIdx="1" presStyleCnt="5"/>
      <dgm:spPr/>
      <dgm:t>
        <a:bodyPr/>
        <a:lstStyle/>
        <a:p>
          <a:endParaRPr lang="en-US"/>
        </a:p>
      </dgm:t>
    </dgm:pt>
    <dgm:pt modelId="{2BB05D0A-3AAC-4D01-BA64-1C85C1284099}" type="pres">
      <dgm:prSet presAssocID="{5D7ECF9E-F6D0-4AF4-8FAD-C4069804B587}" presName="hierChild4" presStyleCnt="0"/>
      <dgm:spPr/>
    </dgm:pt>
    <dgm:pt modelId="{5B6909BA-5A15-47E7-B0D5-1CE0F608F236}" type="pres">
      <dgm:prSet presAssocID="{5D7ECF9E-F6D0-4AF4-8FAD-C4069804B587}" presName="hierChild5" presStyleCnt="0"/>
      <dgm:spPr/>
    </dgm:pt>
    <dgm:pt modelId="{6FE354CF-E24D-4C21-938E-881ABF148A45}" type="pres">
      <dgm:prSet presAssocID="{3AFE082F-A309-4F13-8F35-9D029DA3282D}" presName="Name37" presStyleLbl="parChTrans1D2" presStyleIdx="2" presStyleCnt="6"/>
      <dgm:spPr/>
      <dgm:t>
        <a:bodyPr/>
        <a:lstStyle/>
        <a:p>
          <a:endParaRPr lang="en-US"/>
        </a:p>
      </dgm:t>
    </dgm:pt>
    <dgm:pt modelId="{2A966EBA-26E7-40CB-8B5D-FECADDFCE73D}" type="pres">
      <dgm:prSet presAssocID="{CCAB659E-2EF2-4D92-BF37-8EFD05E71209}" presName="hierRoot2" presStyleCnt="0">
        <dgm:presLayoutVars>
          <dgm:hierBranch val="init"/>
        </dgm:presLayoutVars>
      </dgm:prSet>
      <dgm:spPr/>
    </dgm:pt>
    <dgm:pt modelId="{E7675A4E-89D0-4B35-A68E-8C423639BE20}" type="pres">
      <dgm:prSet presAssocID="{CCAB659E-2EF2-4D92-BF37-8EFD05E71209}" presName="rootComposite" presStyleCnt="0"/>
      <dgm:spPr/>
    </dgm:pt>
    <dgm:pt modelId="{18E5CBB9-B7A9-4280-8524-07CB0EB7140C}" type="pres">
      <dgm:prSet presAssocID="{CCAB659E-2EF2-4D92-BF37-8EFD05E71209}" presName="rootText" presStyleLbl="node2" presStyleIdx="2" presStyleCnt="5">
        <dgm:presLayoutVars>
          <dgm:chPref val="3"/>
        </dgm:presLayoutVars>
      </dgm:prSet>
      <dgm:spPr/>
      <dgm:t>
        <a:bodyPr/>
        <a:lstStyle/>
        <a:p>
          <a:endParaRPr lang="en-US"/>
        </a:p>
      </dgm:t>
    </dgm:pt>
    <dgm:pt modelId="{6BD5EFC1-8D1D-4896-B2B6-8E2ACC7D7D40}" type="pres">
      <dgm:prSet presAssocID="{CCAB659E-2EF2-4D92-BF37-8EFD05E71209}" presName="rootConnector" presStyleLbl="node2" presStyleIdx="2" presStyleCnt="5"/>
      <dgm:spPr/>
      <dgm:t>
        <a:bodyPr/>
        <a:lstStyle/>
        <a:p>
          <a:endParaRPr lang="en-US"/>
        </a:p>
      </dgm:t>
    </dgm:pt>
    <dgm:pt modelId="{7F68CA78-10AB-4543-BF20-46AE56482BF4}" type="pres">
      <dgm:prSet presAssocID="{CCAB659E-2EF2-4D92-BF37-8EFD05E71209}" presName="hierChild4" presStyleCnt="0"/>
      <dgm:spPr/>
    </dgm:pt>
    <dgm:pt modelId="{9151F3A2-1FE6-4A9B-A481-416E0DDFF044}" type="pres">
      <dgm:prSet presAssocID="{CCAB659E-2EF2-4D92-BF37-8EFD05E71209}" presName="hierChild5" presStyleCnt="0"/>
      <dgm:spPr/>
    </dgm:pt>
    <dgm:pt modelId="{6AB8C59E-3189-4ADB-8E85-8F234619C080}" type="pres">
      <dgm:prSet presAssocID="{47745C81-F2C4-4437-81FA-F5CA5C2F170D}" presName="Name37" presStyleLbl="parChTrans1D2" presStyleIdx="3" presStyleCnt="6"/>
      <dgm:spPr/>
      <dgm:t>
        <a:bodyPr/>
        <a:lstStyle/>
        <a:p>
          <a:endParaRPr lang="en-US"/>
        </a:p>
      </dgm:t>
    </dgm:pt>
    <dgm:pt modelId="{34534FD5-6815-43BC-9454-EFA5C4ECE41D}" type="pres">
      <dgm:prSet presAssocID="{F6F9140C-2C89-48F2-99C9-0B4B3EFBF3B4}" presName="hierRoot2" presStyleCnt="0">
        <dgm:presLayoutVars>
          <dgm:hierBranch val="init"/>
        </dgm:presLayoutVars>
      </dgm:prSet>
      <dgm:spPr/>
    </dgm:pt>
    <dgm:pt modelId="{286B0652-585C-4D9F-B3A7-DFD95F6E22E3}" type="pres">
      <dgm:prSet presAssocID="{F6F9140C-2C89-48F2-99C9-0B4B3EFBF3B4}" presName="rootComposite" presStyleCnt="0"/>
      <dgm:spPr/>
    </dgm:pt>
    <dgm:pt modelId="{2D8396E8-B3C8-489E-A6E0-EE4B2ED734D3}" type="pres">
      <dgm:prSet presAssocID="{F6F9140C-2C89-48F2-99C9-0B4B3EFBF3B4}" presName="rootText" presStyleLbl="node2" presStyleIdx="3" presStyleCnt="5">
        <dgm:presLayoutVars>
          <dgm:chPref val="3"/>
        </dgm:presLayoutVars>
      </dgm:prSet>
      <dgm:spPr/>
      <dgm:t>
        <a:bodyPr/>
        <a:lstStyle/>
        <a:p>
          <a:endParaRPr lang="en-US"/>
        </a:p>
      </dgm:t>
    </dgm:pt>
    <dgm:pt modelId="{EEC93EAC-A618-4BBF-9850-B515DF3E2730}" type="pres">
      <dgm:prSet presAssocID="{F6F9140C-2C89-48F2-99C9-0B4B3EFBF3B4}" presName="rootConnector" presStyleLbl="node2" presStyleIdx="3" presStyleCnt="5"/>
      <dgm:spPr/>
      <dgm:t>
        <a:bodyPr/>
        <a:lstStyle/>
        <a:p>
          <a:endParaRPr lang="en-US"/>
        </a:p>
      </dgm:t>
    </dgm:pt>
    <dgm:pt modelId="{B40472FD-B406-4E0B-B221-FC41F83DAC4A}" type="pres">
      <dgm:prSet presAssocID="{F6F9140C-2C89-48F2-99C9-0B4B3EFBF3B4}" presName="hierChild4" presStyleCnt="0"/>
      <dgm:spPr/>
    </dgm:pt>
    <dgm:pt modelId="{FFC02B1D-B2FB-4F53-B5E9-335C23C44777}" type="pres">
      <dgm:prSet presAssocID="{F6F9140C-2C89-48F2-99C9-0B4B3EFBF3B4}" presName="hierChild5" presStyleCnt="0"/>
      <dgm:spPr/>
    </dgm:pt>
    <dgm:pt modelId="{7362719D-20FA-43B8-B381-F657417EEF22}" type="pres">
      <dgm:prSet presAssocID="{9EC959CD-62FB-4F4D-B9D3-1040C7A95E8B}" presName="Name37" presStyleLbl="parChTrans1D2" presStyleIdx="4" presStyleCnt="6"/>
      <dgm:spPr/>
      <dgm:t>
        <a:bodyPr/>
        <a:lstStyle/>
        <a:p>
          <a:endParaRPr lang="en-US"/>
        </a:p>
      </dgm:t>
    </dgm:pt>
    <dgm:pt modelId="{54E33A7C-EA86-4CBA-AE67-D17D4E765464}" type="pres">
      <dgm:prSet presAssocID="{B0599721-6F45-437B-A8C5-728C78435BD1}" presName="hierRoot2" presStyleCnt="0">
        <dgm:presLayoutVars>
          <dgm:hierBranch val="init"/>
        </dgm:presLayoutVars>
      </dgm:prSet>
      <dgm:spPr/>
    </dgm:pt>
    <dgm:pt modelId="{540BA981-ACD3-42A7-AE5D-5A6173C985E8}" type="pres">
      <dgm:prSet presAssocID="{B0599721-6F45-437B-A8C5-728C78435BD1}" presName="rootComposite" presStyleCnt="0"/>
      <dgm:spPr/>
    </dgm:pt>
    <dgm:pt modelId="{82F3955D-933A-493A-AB6E-27B44815038F}" type="pres">
      <dgm:prSet presAssocID="{B0599721-6F45-437B-A8C5-728C78435BD1}" presName="rootText" presStyleLbl="node2" presStyleIdx="4" presStyleCnt="5">
        <dgm:presLayoutVars>
          <dgm:chPref val="3"/>
        </dgm:presLayoutVars>
      </dgm:prSet>
      <dgm:spPr/>
      <dgm:t>
        <a:bodyPr/>
        <a:lstStyle/>
        <a:p>
          <a:endParaRPr lang="en-US"/>
        </a:p>
      </dgm:t>
    </dgm:pt>
    <dgm:pt modelId="{AEEA3F5F-ECAE-48F1-8E97-ADD561DD1DF8}" type="pres">
      <dgm:prSet presAssocID="{B0599721-6F45-437B-A8C5-728C78435BD1}" presName="rootConnector" presStyleLbl="node2" presStyleIdx="4" presStyleCnt="5"/>
      <dgm:spPr/>
      <dgm:t>
        <a:bodyPr/>
        <a:lstStyle/>
        <a:p>
          <a:endParaRPr lang="en-US"/>
        </a:p>
      </dgm:t>
    </dgm:pt>
    <dgm:pt modelId="{D141DC64-352B-4EF6-B862-9342AE02CCE2}" type="pres">
      <dgm:prSet presAssocID="{B0599721-6F45-437B-A8C5-728C78435BD1}" presName="hierChild4" presStyleCnt="0"/>
      <dgm:spPr/>
    </dgm:pt>
    <dgm:pt modelId="{09D15FA5-9B1A-49B1-B5F6-6B2313CDE523}" type="pres">
      <dgm:prSet presAssocID="{B0599721-6F45-437B-A8C5-728C78435BD1}" presName="hierChild5" presStyleCnt="0"/>
      <dgm:spPr/>
    </dgm:pt>
    <dgm:pt modelId="{6E200BD4-C2CA-45BA-AC3A-A07A7588A692}" type="pres">
      <dgm:prSet presAssocID="{24F85708-DFAB-44FD-9C40-317A0550DF50}" presName="hierChild3" presStyleCnt="0"/>
      <dgm:spPr/>
    </dgm:pt>
    <dgm:pt modelId="{890B3FB5-CA46-4FEC-8613-449E95AD2F88}" type="pres">
      <dgm:prSet presAssocID="{B05E7B84-A248-4913-A67C-CD7854753C99}" presName="Name111" presStyleLbl="parChTrans1D2" presStyleIdx="5" presStyleCnt="6"/>
      <dgm:spPr/>
      <dgm:t>
        <a:bodyPr/>
        <a:lstStyle/>
        <a:p>
          <a:endParaRPr lang="en-US"/>
        </a:p>
      </dgm:t>
    </dgm:pt>
    <dgm:pt modelId="{C61A7681-5DC6-4330-A2F9-DA70576116D2}" type="pres">
      <dgm:prSet presAssocID="{9684792C-B9AF-48CB-85F3-2044E424ADA0}" presName="hierRoot3" presStyleCnt="0">
        <dgm:presLayoutVars>
          <dgm:hierBranch val="init"/>
        </dgm:presLayoutVars>
      </dgm:prSet>
      <dgm:spPr/>
    </dgm:pt>
    <dgm:pt modelId="{E59A4FA9-CCD7-4935-84FB-474D6A705BC5}" type="pres">
      <dgm:prSet presAssocID="{9684792C-B9AF-48CB-85F3-2044E424ADA0}" presName="rootComposite3" presStyleCnt="0"/>
      <dgm:spPr/>
    </dgm:pt>
    <dgm:pt modelId="{FFFCF717-9A24-483A-93D4-F286A7E32552}" type="pres">
      <dgm:prSet presAssocID="{9684792C-B9AF-48CB-85F3-2044E424ADA0}" presName="rootText3" presStyleLbl="asst1" presStyleIdx="0" presStyleCnt="1">
        <dgm:presLayoutVars>
          <dgm:chPref val="3"/>
        </dgm:presLayoutVars>
      </dgm:prSet>
      <dgm:spPr/>
      <dgm:t>
        <a:bodyPr/>
        <a:lstStyle/>
        <a:p>
          <a:endParaRPr lang="en-US"/>
        </a:p>
      </dgm:t>
    </dgm:pt>
    <dgm:pt modelId="{05524ACC-D4A4-4A31-9760-26EC9EA6948E}" type="pres">
      <dgm:prSet presAssocID="{9684792C-B9AF-48CB-85F3-2044E424ADA0}" presName="rootConnector3" presStyleLbl="asst1" presStyleIdx="0" presStyleCnt="1"/>
      <dgm:spPr/>
      <dgm:t>
        <a:bodyPr/>
        <a:lstStyle/>
        <a:p>
          <a:endParaRPr lang="en-US"/>
        </a:p>
      </dgm:t>
    </dgm:pt>
    <dgm:pt modelId="{6D0CC45F-7F17-4BC4-9731-FFF080C06489}" type="pres">
      <dgm:prSet presAssocID="{9684792C-B9AF-48CB-85F3-2044E424ADA0}" presName="hierChild6" presStyleCnt="0"/>
      <dgm:spPr/>
    </dgm:pt>
    <dgm:pt modelId="{7C1D4B6B-24B3-414E-9D11-E82C4CFE819E}" type="pres">
      <dgm:prSet presAssocID="{9684792C-B9AF-48CB-85F3-2044E424ADA0}" presName="hierChild7" presStyleCnt="0"/>
      <dgm:spPr/>
    </dgm:pt>
  </dgm:ptLst>
  <dgm:cxnLst>
    <dgm:cxn modelId="{630EF590-AA9A-4116-A5B6-33E4C2FBE879}" type="presOf" srcId="{CCAB659E-2EF2-4D92-BF37-8EFD05E71209}" destId="{6BD5EFC1-8D1D-4896-B2B6-8E2ACC7D7D40}" srcOrd="1" destOrd="0" presId="urn:microsoft.com/office/officeart/2005/8/layout/orgChart1"/>
    <dgm:cxn modelId="{4BCB2BB6-531E-4322-977A-83E61E3DABEA}" type="presOf" srcId="{9684792C-B9AF-48CB-85F3-2044E424ADA0}" destId="{FFFCF717-9A24-483A-93D4-F286A7E32552}" srcOrd="0" destOrd="0" presId="urn:microsoft.com/office/officeart/2005/8/layout/orgChart1"/>
    <dgm:cxn modelId="{B0BA8291-46CE-42B0-BBF5-FD703D10A922}" srcId="{24F85708-DFAB-44FD-9C40-317A0550DF50}" destId="{9684792C-B9AF-48CB-85F3-2044E424ADA0}" srcOrd="0" destOrd="0" parTransId="{B05E7B84-A248-4913-A67C-CD7854753C99}" sibTransId="{01C0EA55-35D8-42E9-AE43-9262F42B7956}"/>
    <dgm:cxn modelId="{CF0188E7-2E63-49BE-89A5-EE81EA5AACCB}" srcId="{24F85708-DFAB-44FD-9C40-317A0550DF50}" destId="{5D7ECF9E-F6D0-4AF4-8FAD-C4069804B587}" srcOrd="2" destOrd="0" parTransId="{5DE6F6FC-D3CC-40F1-B5C9-7E9A8C086A16}" sibTransId="{03B56BBC-9022-4D92-8114-C933CEE0B853}"/>
    <dgm:cxn modelId="{DE2BB20B-5289-4A9F-BE3A-21AB0C70B539}" type="presOf" srcId="{3AFE082F-A309-4F13-8F35-9D029DA3282D}" destId="{6FE354CF-E24D-4C21-938E-881ABF148A45}" srcOrd="0" destOrd="0" presId="urn:microsoft.com/office/officeart/2005/8/layout/orgChart1"/>
    <dgm:cxn modelId="{097AE9B8-FE73-4543-B1F8-8D767AC5CF3F}" srcId="{24F85708-DFAB-44FD-9C40-317A0550DF50}" destId="{B0599721-6F45-437B-A8C5-728C78435BD1}" srcOrd="5" destOrd="0" parTransId="{9EC959CD-62FB-4F4D-B9D3-1040C7A95E8B}" sibTransId="{9F2C038D-91BB-4855-BDD5-9DBE796C172E}"/>
    <dgm:cxn modelId="{E3BBE71F-9A6C-4FBB-A9B5-FED98BBD041F}" type="presOf" srcId="{5D7ECF9E-F6D0-4AF4-8FAD-C4069804B587}" destId="{6C54F4B6-7706-465C-89B3-B770B544D8B7}" srcOrd="0" destOrd="0" presId="urn:microsoft.com/office/officeart/2005/8/layout/orgChart1"/>
    <dgm:cxn modelId="{28D7E2AF-BEC3-4AC6-9534-092ADB34E58F}" srcId="{23EEEFFB-7B02-4444-B764-338D3E8B779B}" destId="{24F85708-DFAB-44FD-9C40-317A0550DF50}" srcOrd="0" destOrd="0" parTransId="{E6254890-6AE6-4201-86E0-EF84BC30A18C}" sibTransId="{D7434069-7E87-4FA9-AAFE-FDD91C600608}"/>
    <dgm:cxn modelId="{01C4166C-8B80-48C0-87DE-C2BF072CF7D9}" type="presOf" srcId="{F6F9140C-2C89-48F2-99C9-0B4B3EFBF3B4}" destId="{2D8396E8-B3C8-489E-A6E0-EE4B2ED734D3}" srcOrd="0" destOrd="0" presId="urn:microsoft.com/office/officeart/2005/8/layout/orgChart1"/>
    <dgm:cxn modelId="{4092DC4A-B1EB-4637-9E40-CB458FD5F9B6}" srcId="{24F85708-DFAB-44FD-9C40-317A0550DF50}" destId="{97CB112F-DE1B-483C-BDCA-78B143087BB3}" srcOrd="1" destOrd="0" parTransId="{B74C17EF-9004-4E48-AEC1-7C97584B0155}" sibTransId="{5DB516F3-E4DD-4662-82C5-6687A8D6856A}"/>
    <dgm:cxn modelId="{3D7B4E5E-DE6A-41D8-8E61-67F19ED5C72C}" type="presOf" srcId="{24F85708-DFAB-44FD-9C40-317A0550DF50}" destId="{0EE29157-6D5F-40D4-A87C-F286ADF99A60}" srcOrd="0" destOrd="0" presId="urn:microsoft.com/office/officeart/2005/8/layout/orgChart1"/>
    <dgm:cxn modelId="{E34B0264-6613-4249-A74D-35BBA3E03E59}" type="presOf" srcId="{CCAB659E-2EF2-4D92-BF37-8EFD05E71209}" destId="{18E5CBB9-B7A9-4280-8524-07CB0EB7140C}" srcOrd="0" destOrd="0" presId="urn:microsoft.com/office/officeart/2005/8/layout/orgChart1"/>
    <dgm:cxn modelId="{01C094B7-B6F5-4D5D-A5BE-A55413C243E6}" type="presOf" srcId="{B74C17EF-9004-4E48-AEC1-7C97584B0155}" destId="{80DE7B7E-05D6-43A1-B0C3-DA67B1BBE256}" srcOrd="0" destOrd="0" presId="urn:microsoft.com/office/officeart/2005/8/layout/orgChart1"/>
    <dgm:cxn modelId="{46AA86A4-8EC2-47FA-8358-E7D3C540CD33}" srcId="{24F85708-DFAB-44FD-9C40-317A0550DF50}" destId="{CCAB659E-2EF2-4D92-BF37-8EFD05E71209}" srcOrd="3" destOrd="0" parTransId="{3AFE082F-A309-4F13-8F35-9D029DA3282D}" sibTransId="{DB5E6B38-00D4-4DA8-9060-C9DBBED90510}"/>
    <dgm:cxn modelId="{7D6672C6-920B-443C-9E42-A47140D07026}" type="presOf" srcId="{B0599721-6F45-437B-A8C5-728C78435BD1}" destId="{82F3955D-933A-493A-AB6E-27B44815038F}" srcOrd="0" destOrd="0" presId="urn:microsoft.com/office/officeart/2005/8/layout/orgChart1"/>
    <dgm:cxn modelId="{C813ACAC-2A5B-47B0-AFD7-A634C99E1960}" type="presOf" srcId="{B05E7B84-A248-4913-A67C-CD7854753C99}" destId="{890B3FB5-CA46-4FEC-8613-449E95AD2F88}" srcOrd="0" destOrd="0" presId="urn:microsoft.com/office/officeart/2005/8/layout/orgChart1"/>
    <dgm:cxn modelId="{3D50B116-EBB8-42F6-B833-C9C174B25DB3}" type="presOf" srcId="{24F85708-DFAB-44FD-9C40-317A0550DF50}" destId="{A6243C4C-6E40-413D-8609-84D15FC14E08}" srcOrd="1" destOrd="0" presId="urn:microsoft.com/office/officeart/2005/8/layout/orgChart1"/>
    <dgm:cxn modelId="{9490E63C-E778-4A90-B2E2-45D4B47A8E03}" type="presOf" srcId="{47745C81-F2C4-4437-81FA-F5CA5C2F170D}" destId="{6AB8C59E-3189-4ADB-8E85-8F234619C080}" srcOrd="0" destOrd="0" presId="urn:microsoft.com/office/officeart/2005/8/layout/orgChart1"/>
    <dgm:cxn modelId="{C7153BA5-F187-48F9-A4C7-FB4385077989}" type="presOf" srcId="{23EEEFFB-7B02-4444-B764-338D3E8B779B}" destId="{192ACD3C-778A-47D7-BCBB-E9FA2F7D77F9}" srcOrd="0" destOrd="0" presId="urn:microsoft.com/office/officeart/2005/8/layout/orgChart1"/>
    <dgm:cxn modelId="{C3430C8C-D371-465E-AD37-6D647BBD651C}" type="presOf" srcId="{9684792C-B9AF-48CB-85F3-2044E424ADA0}" destId="{05524ACC-D4A4-4A31-9760-26EC9EA6948E}" srcOrd="1" destOrd="0" presId="urn:microsoft.com/office/officeart/2005/8/layout/orgChart1"/>
    <dgm:cxn modelId="{0404A8EF-3A25-46C0-A216-28CA80FF5804}" type="presOf" srcId="{B0599721-6F45-437B-A8C5-728C78435BD1}" destId="{AEEA3F5F-ECAE-48F1-8E97-ADD561DD1DF8}" srcOrd="1" destOrd="0" presId="urn:microsoft.com/office/officeart/2005/8/layout/orgChart1"/>
    <dgm:cxn modelId="{0EAF2888-99BB-4FA1-A6F1-215609718974}" type="presOf" srcId="{97CB112F-DE1B-483C-BDCA-78B143087BB3}" destId="{C54BFD4C-3FC3-48DC-B525-F0FAB1170845}" srcOrd="1" destOrd="0" presId="urn:microsoft.com/office/officeart/2005/8/layout/orgChart1"/>
    <dgm:cxn modelId="{B40B8231-F2CC-4F21-84D3-A3BFF80AD091}" type="presOf" srcId="{5DE6F6FC-D3CC-40F1-B5C9-7E9A8C086A16}" destId="{68D40079-0F5D-4084-A977-E4E9D29C3709}" srcOrd="0" destOrd="0" presId="urn:microsoft.com/office/officeart/2005/8/layout/orgChart1"/>
    <dgm:cxn modelId="{927948BC-C082-44AE-BC6C-A4F13168E629}" type="presOf" srcId="{5D7ECF9E-F6D0-4AF4-8FAD-C4069804B587}" destId="{CD1481BF-848F-4684-9E13-6F0D72053580}" srcOrd="1" destOrd="0" presId="urn:microsoft.com/office/officeart/2005/8/layout/orgChart1"/>
    <dgm:cxn modelId="{4C678027-7BFA-47E2-BF2B-A44288883D53}" type="presOf" srcId="{9EC959CD-62FB-4F4D-B9D3-1040C7A95E8B}" destId="{7362719D-20FA-43B8-B381-F657417EEF22}" srcOrd="0" destOrd="0" presId="urn:microsoft.com/office/officeart/2005/8/layout/orgChart1"/>
    <dgm:cxn modelId="{AB1C22B7-C870-4C35-94CF-1483BB482D26}" type="presOf" srcId="{97CB112F-DE1B-483C-BDCA-78B143087BB3}" destId="{BD8C48ED-B48C-44D1-A34D-8373E4BDA7C3}" srcOrd="0" destOrd="0" presId="urn:microsoft.com/office/officeart/2005/8/layout/orgChart1"/>
    <dgm:cxn modelId="{F04298A6-8D8D-4FA5-9E0B-17F81C7EFCD7}" srcId="{24F85708-DFAB-44FD-9C40-317A0550DF50}" destId="{F6F9140C-2C89-48F2-99C9-0B4B3EFBF3B4}" srcOrd="4" destOrd="0" parTransId="{47745C81-F2C4-4437-81FA-F5CA5C2F170D}" sibTransId="{5222459F-4A55-4CEB-B27D-FFAD056A9717}"/>
    <dgm:cxn modelId="{FFA1792A-8831-4511-B7C9-B32848D53055}" type="presOf" srcId="{F6F9140C-2C89-48F2-99C9-0B4B3EFBF3B4}" destId="{EEC93EAC-A618-4BBF-9850-B515DF3E2730}" srcOrd="1" destOrd="0" presId="urn:microsoft.com/office/officeart/2005/8/layout/orgChart1"/>
    <dgm:cxn modelId="{47FCD873-9EB9-477B-88C9-50499C6BCE1D}" type="presParOf" srcId="{192ACD3C-778A-47D7-BCBB-E9FA2F7D77F9}" destId="{0AE0555A-424C-4E65-B527-800BE6ED2E01}" srcOrd="0" destOrd="0" presId="urn:microsoft.com/office/officeart/2005/8/layout/orgChart1"/>
    <dgm:cxn modelId="{02B3836F-DF15-49B6-BF96-05E0B8BDBBB0}" type="presParOf" srcId="{0AE0555A-424C-4E65-B527-800BE6ED2E01}" destId="{C40FCF6F-BA44-4815-9C2F-D76DD22411F7}" srcOrd="0" destOrd="0" presId="urn:microsoft.com/office/officeart/2005/8/layout/orgChart1"/>
    <dgm:cxn modelId="{73241DDB-8066-473C-9D56-42143173763D}" type="presParOf" srcId="{C40FCF6F-BA44-4815-9C2F-D76DD22411F7}" destId="{0EE29157-6D5F-40D4-A87C-F286ADF99A60}" srcOrd="0" destOrd="0" presId="urn:microsoft.com/office/officeart/2005/8/layout/orgChart1"/>
    <dgm:cxn modelId="{2A414E75-855C-4126-89A3-814E4555D2BC}" type="presParOf" srcId="{C40FCF6F-BA44-4815-9C2F-D76DD22411F7}" destId="{A6243C4C-6E40-413D-8609-84D15FC14E08}" srcOrd="1" destOrd="0" presId="urn:microsoft.com/office/officeart/2005/8/layout/orgChart1"/>
    <dgm:cxn modelId="{A0FA9EC8-1EA9-4F7B-A2DF-3C5519B4A7A5}" type="presParOf" srcId="{0AE0555A-424C-4E65-B527-800BE6ED2E01}" destId="{0360EA93-C4E1-4E42-94C5-48CFA22D5D5F}" srcOrd="1" destOrd="0" presId="urn:microsoft.com/office/officeart/2005/8/layout/orgChart1"/>
    <dgm:cxn modelId="{7C2EA42C-5375-4B90-9805-334B82AF9407}" type="presParOf" srcId="{0360EA93-C4E1-4E42-94C5-48CFA22D5D5F}" destId="{80DE7B7E-05D6-43A1-B0C3-DA67B1BBE256}" srcOrd="0" destOrd="0" presId="urn:microsoft.com/office/officeart/2005/8/layout/orgChart1"/>
    <dgm:cxn modelId="{CFB1B3D8-479B-46B8-9752-EE843113EE07}" type="presParOf" srcId="{0360EA93-C4E1-4E42-94C5-48CFA22D5D5F}" destId="{1FA45F65-23FF-4852-8373-F832AF14A145}" srcOrd="1" destOrd="0" presId="urn:microsoft.com/office/officeart/2005/8/layout/orgChart1"/>
    <dgm:cxn modelId="{639D6A3D-DBE4-41D2-8578-4AAA5ECE879D}" type="presParOf" srcId="{1FA45F65-23FF-4852-8373-F832AF14A145}" destId="{30E69A59-735E-442E-8AB1-F9B0ED6ED34D}" srcOrd="0" destOrd="0" presId="urn:microsoft.com/office/officeart/2005/8/layout/orgChart1"/>
    <dgm:cxn modelId="{4A1E25A3-E68B-490F-B8D7-558F17746075}" type="presParOf" srcId="{30E69A59-735E-442E-8AB1-F9B0ED6ED34D}" destId="{BD8C48ED-B48C-44D1-A34D-8373E4BDA7C3}" srcOrd="0" destOrd="0" presId="urn:microsoft.com/office/officeart/2005/8/layout/orgChart1"/>
    <dgm:cxn modelId="{46A7F2CA-E12B-4E22-9202-D1F282215023}" type="presParOf" srcId="{30E69A59-735E-442E-8AB1-F9B0ED6ED34D}" destId="{C54BFD4C-3FC3-48DC-B525-F0FAB1170845}" srcOrd="1" destOrd="0" presId="urn:microsoft.com/office/officeart/2005/8/layout/orgChart1"/>
    <dgm:cxn modelId="{988765CA-25F4-4CDF-B672-F41BDAE86CAF}" type="presParOf" srcId="{1FA45F65-23FF-4852-8373-F832AF14A145}" destId="{E8B60917-0460-4A79-A5BD-22B367A96C22}" srcOrd="1" destOrd="0" presId="urn:microsoft.com/office/officeart/2005/8/layout/orgChart1"/>
    <dgm:cxn modelId="{984CF725-5D14-40EB-8291-C1D18DEFEADF}" type="presParOf" srcId="{1FA45F65-23FF-4852-8373-F832AF14A145}" destId="{70A47807-03D5-41DD-A121-F45F16C1A3B1}" srcOrd="2" destOrd="0" presId="urn:microsoft.com/office/officeart/2005/8/layout/orgChart1"/>
    <dgm:cxn modelId="{91A9D60D-DEE1-49EA-AFC6-C2E0FED9658B}" type="presParOf" srcId="{0360EA93-C4E1-4E42-94C5-48CFA22D5D5F}" destId="{68D40079-0F5D-4084-A977-E4E9D29C3709}" srcOrd="2" destOrd="0" presId="urn:microsoft.com/office/officeart/2005/8/layout/orgChart1"/>
    <dgm:cxn modelId="{B730C21C-25EB-4C2B-B7BA-AC48EBB76611}" type="presParOf" srcId="{0360EA93-C4E1-4E42-94C5-48CFA22D5D5F}" destId="{E031ED6A-2D92-4331-97AE-C014ECDBA86B}" srcOrd="3" destOrd="0" presId="urn:microsoft.com/office/officeart/2005/8/layout/orgChart1"/>
    <dgm:cxn modelId="{1659692A-BEFF-488C-9F2D-B8C95C4682FC}" type="presParOf" srcId="{E031ED6A-2D92-4331-97AE-C014ECDBA86B}" destId="{99E5A234-14E5-438C-ACBE-DE9F05CB0F52}" srcOrd="0" destOrd="0" presId="urn:microsoft.com/office/officeart/2005/8/layout/orgChart1"/>
    <dgm:cxn modelId="{6F7E914D-8E62-429C-B0F6-B75DADCB70D6}" type="presParOf" srcId="{99E5A234-14E5-438C-ACBE-DE9F05CB0F52}" destId="{6C54F4B6-7706-465C-89B3-B770B544D8B7}" srcOrd="0" destOrd="0" presId="urn:microsoft.com/office/officeart/2005/8/layout/orgChart1"/>
    <dgm:cxn modelId="{F5701895-3768-4A26-B8B5-547F65E73E23}" type="presParOf" srcId="{99E5A234-14E5-438C-ACBE-DE9F05CB0F52}" destId="{CD1481BF-848F-4684-9E13-6F0D72053580}" srcOrd="1" destOrd="0" presId="urn:microsoft.com/office/officeart/2005/8/layout/orgChart1"/>
    <dgm:cxn modelId="{06DE2235-C973-4A50-96AD-4F583FE54399}" type="presParOf" srcId="{E031ED6A-2D92-4331-97AE-C014ECDBA86B}" destId="{2BB05D0A-3AAC-4D01-BA64-1C85C1284099}" srcOrd="1" destOrd="0" presId="urn:microsoft.com/office/officeart/2005/8/layout/orgChart1"/>
    <dgm:cxn modelId="{400ABCF1-E4C1-4BC6-A822-3B9EB1186DC5}" type="presParOf" srcId="{E031ED6A-2D92-4331-97AE-C014ECDBA86B}" destId="{5B6909BA-5A15-47E7-B0D5-1CE0F608F236}" srcOrd="2" destOrd="0" presId="urn:microsoft.com/office/officeart/2005/8/layout/orgChart1"/>
    <dgm:cxn modelId="{E9A5C6B2-95C7-490C-BB33-3E8242234B4A}" type="presParOf" srcId="{0360EA93-C4E1-4E42-94C5-48CFA22D5D5F}" destId="{6FE354CF-E24D-4C21-938E-881ABF148A45}" srcOrd="4" destOrd="0" presId="urn:microsoft.com/office/officeart/2005/8/layout/orgChart1"/>
    <dgm:cxn modelId="{FA6C25F1-1D08-40C6-B344-18CED11A59AD}" type="presParOf" srcId="{0360EA93-C4E1-4E42-94C5-48CFA22D5D5F}" destId="{2A966EBA-26E7-40CB-8B5D-FECADDFCE73D}" srcOrd="5" destOrd="0" presId="urn:microsoft.com/office/officeart/2005/8/layout/orgChart1"/>
    <dgm:cxn modelId="{4B116425-A843-46BA-986A-EA4ED99B597F}" type="presParOf" srcId="{2A966EBA-26E7-40CB-8B5D-FECADDFCE73D}" destId="{E7675A4E-89D0-4B35-A68E-8C423639BE20}" srcOrd="0" destOrd="0" presId="urn:microsoft.com/office/officeart/2005/8/layout/orgChart1"/>
    <dgm:cxn modelId="{6AD6FB3F-ABDF-455D-A4E8-8CC301305E2C}" type="presParOf" srcId="{E7675A4E-89D0-4B35-A68E-8C423639BE20}" destId="{18E5CBB9-B7A9-4280-8524-07CB0EB7140C}" srcOrd="0" destOrd="0" presId="urn:microsoft.com/office/officeart/2005/8/layout/orgChart1"/>
    <dgm:cxn modelId="{9263B2C0-7975-4606-BC0A-3B9642B8D775}" type="presParOf" srcId="{E7675A4E-89D0-4B35-A68E-8C423639BE20}" destId="{6BD5EFC1-8D1D-4896-B2B6-8E2ACC7D7D40}" srcOrd="1" destOrd="0" presId="urn:microsoft.com/office/officeart/2005/8/layout/orgChart1"/>
    <dgm:cxn modelId="{23C1C745-3DE0-4632-9F53-392F598F9C6F}" type="presParOf" srcId="{2A966EBA-26E7-40CB-8B5D-FECADDFCE73D}" destId="{7F68CA78-10AB-4543-BF20-46AE56482BF4}" srcOrd="1" destOrd="0" presId="urn:microsoft.com/office/officeart/2005/8/layout/orgChart1"/>
    <dgm:cxn modelId="{6D32A02C-0443-45F9-8239-A9C3E5FB963D}" type="presParOf" srcId="{2A966EBA-26E7-40CB-8B5D-FECADDFCE73D}" destId="{9151F3A2-1FE6-4A9B-A481-416E0DDFF044}" srcOrd="2" destOrd="0" presId="urn:microsoft.com/office/officeart/2005/8/layout/orgChart1"/>
    <dgm:cxn modelId="{EE60BE8E-F3CD-471C-BB4B-110FE29889CE}" type="presParOf" srcId="{0360EA93-C4E1-4E42-94C5-48CFA22D5D5F}" destId="{6AB8C59E-3189-4ADB-8E85-8F234619C080}" srcOrd="6" destOrd="0" presId="urn:microsoft.com/office/officeart/2005/8/layout/orgChart1"/>
    <dgm:cxn modelId="{C83886CE-DBDF-4CD3-83FE-9C20C639C834}" type="presParOf" srcId="{0360EA93-C4E1-4E42-94C5-48CFA22D5D5F}" destId="{34534FD5-6815-43BC-9454-EFA5C4ECE41D}" srcOrd="7" destOrd="0" presId="urn:microsoft.com/office/officeart/2005/8/layout/orgChart1"/>
    <dgm:cxn modelId="{88E85E7F-13AE-4DE6-A613-1A5D693DDAB1}" type="presParOf" srcId="{34534FD5-6815-43BC-9454-EFA5C4ECE41D}" destId="{286B0652-585C-4D9F-B3A7-DFD95F6E22E3}" srcOrd="0" destOrd="0" presId="urn:microsoft.com/office/officeart/2005/8/layout/orgChart1"/>
    <dgm:cxn modelId="{5722CE91-C7BF-484B-AC44-36998E443D70}" type="presParOf" srcId="{286B0652-585C-4D9F-B3A7-DFD95F6E22E3}" destId="{2D8396E8-B3C8-489E-A6E0-EE4B2ED734D3}" srcOrd="0" destOrd="0" presId="urn:microsoft.com/office/officeart/2005/8/layout/orgChart1"/>
    <dgm:cxn modelId="{0E2B1130-9DB2-4EB9-8A6F-2992E0818288}" type="presParOf" srcId="{286B0652-585C-4D9F-B3A7-DFD95F6E22E3}" destId="{EEC93EAC-A618-4BBF-9850-B515DF3E2730}" srcOrd="1" destOrd="0" presId="urn:microsoft.com/office/officeart/2005/8/layout/orgChart1"/>
    <dgm:cxn modelId="{1F773C3A-4ABF-4E12-B479-D0430AD6C914}" type="presParOf" srcId="{34534FD5-6815-43BC-9454-EFA5C4ECE41D}" destId="{B40472FD-B406-4E0B-B221-FC41F83DAC4A}" srcOrd="1" destOrd="0" presId="urn:microsoft.com/office/officeart/2005/8/layout/orgChart1"/>
    <dgm:cxn modelId="{F8A6BB9A-6322-428A-B463-5E71228AEE09}" type="presParOf" srcId="{34534FD5-6815-43BC-9454-EFA5C4ECE41D}" destId="{FFC02B1D-B2FB-4F53-B5E9-335C23C44777}" srcOrd="2" destOrd="0" presId="urn:microsoft.com/office/officeart/2005/8/layout/orgChart1"/>
    <dgm:cxn modelId="{9A2F161D-4367-4E1F-9277-629C47E2458E}" type="presParOf" srcId="{0360EA93-C4E1-4E42-94C5-48CFA22D5D5F}" destId="{7362719D-20FA-43B8-B381-F657417EEF22}" srcOrd="8" destOrd="0" presId="urn:microsoft.com/office/officeart/2005/8/layout/orgChart1"/>
    <dgm:cxn modelId="{07F3B027-0730-4B08-BB5B-5973767ABABD}" type="presParOf" srcId="{0360EA93-C4E1-4E42-94C5-48CFA22D5D5F}" destId="{54E33A7C-EA86-4CBA-AE67-D17D4E765464}" srcOrd="9" destOrd="0" presId="urn:microsoft.com/office/officeart/2005/8/layout/orgChart1"/>
    <dgm:cxn modelId="{D9793CE5-6D06-43A3-9393-7EC5CCC47895}" type="presParOf" srcId="{54E33A7C-EA86-4CBA-AE67-D17D4E765464}" destId="{540BA981-ACD3-42A7-AE5D-5A6173C985E8}" srcOrd="0" destOrd="0" presId="urn:microsoft.com/office/officeart/2005/8/layout/orgChart1"/>
    <dgm:cxn modelId="{A70420A7-3937-4EC5-B061-94A954D17019}" type="presParOf" srcId="{540BA981-ACD3-42A7-AE5D-5A6173C985E8}" destId="{82F3955D-933A-493A-AB6E-27B44815038F}" srcOrd="0" destOrd="0" presId="urn:microsoft.com/office/officeart/2005/8/layout/orgChart1"/>
    <dgm:cxn modelId="{244AF4D6-304F-405C-831A-EB317189B8B8}" type="presParOf" srcId="{540BA981-ACD3-42A7-AE5D-5A6173C985E8}" destId="{AEEA3F5F-ECAE-48F1-8E97-ADD561DD1DF8}" srcOrd="1" destOrd="0" presId="urn:microsoft.com/office/officeart/2005/8/layout/orgChart1"/>
    <dgm:cxn modelId="{C0C23639-8E7A-4C5E-B479-117DA62F768B}" type="presParOf" srcId="{54E33A7C-EA86-4CBA-AE67-D17D4E765464}" destId="{D141DC64-352B-4EF6-B862-9342AE02CCE2}" srcOrd="1" destOrd="0" presId="urn:microsoft.com/office/officeart/2005/8/layout/orgChart1"/>
    <dgm:cxn modelId="{B8D93F89-4968-45D3-8D7E-1CC5DF617791}" type="presParOf" srcId="{54E33A7C-EA86-4CBA-AE67-D17D4E765464}" destId="{09D15FA5-9B1A-49B1-B5F6-6B2313CDE523}" srcOrd="2" destOrd="0" presId="urn:microsoft.com/office/officeart/2005/8/layout/orgChart1"/>
    <dgm:cxn modelId="{6CBD2AD7-338E-4C20-9DBE-F84ACC1E20A7}" type="presParOf" srcId="{0AE0555A-424C-4E65-B527-800BE6ED2E01}" destId="{6E200BD4-C2CA-45BA-AC3A-A07A7588A692}" srcOrd="2" destOrd="0" presId="urn:microsoft.com/office/officeart/2005/8/layout/orgChart1"/>
    <dgm:cxn modelId="{829595A7-9388-4B01-AFB8-871C429570E0}" type="presParOf" srcId="{6E200BD4-C2CA-45BA-AC3A-A07A7588A692}" destId="{890B3FB5-CA46-4FEC-8613-449E95AD2F88}" srcOrd="0" destOrd="0" presId="urn:microsoft.com/office/officeart/2005/8/layout/orgChart1"/>
    <dgm:cxn modelId="{579218A8-098B-4714-BA00-84A3AE37234E}" type="presParOf" srcId="{6E200BD4-C2CA-45BA-AC3A-A07A7588A692}" destId="{C61A7681-5DC6-4330-A2F9-DA70576116D2}" srcOrd="1" destOrd="0" presId="urn:microsoft.com/office/officeart/2005/8/layout/orgChart1"/>
    <dgm:cxn modelId="{0DFD267B-97CA-43D9-ADC3-77B02C7C9181}" type="presParOf" srcId="{C61A7681-5DC6-4330-A2F9-DA70576116D2}" destId="{E59A4FA9-CCD7-4935-84FB-474D6A705BC5}" srcOrd="0" destOrd="0" presId="urn:microsoft.com/office/officeart/2005/8/layout/orgChart1"/>
    <dgm:cxn modelId="{1F1DEDE1-0AB1-4641-B16F-AF86556A72D3}" type="presParOf" srcId="{E59A4FA9-CCD7-4935-84FB-474D6A705BC5}" destId="{FFFCF717-9A24-483A-93D4-F286A7E32552}" srcOrd="0" destOrd="0" presId="urn:microsoft.com/office/officeart/2005/8/layout/orgChart1"/>
    <dgm:cxn modelId="{C943DB97-1618-4F20-95D6-69C4EC3F59A5}" type="presParOf" srcId="{E59A4FA9-CCD7-4935-84FB-474D6A705BC5}" destId="{05524ACC-D4A4-4A31-9760-26EC9EA6948E}" srcOrd="1" destOrd="0" presId="urn:microsoft.com/office/officeart/2005/8/layout/orgChart1"/>
    <dgm:cxn modelId="{9010A5C5-C07A-40B8-8C0B-02E534569159}" type="presParOf" srcId="{C61A7681-5DC6-4330-A2F9-DA70576116D2}" destId="{6D0CC45F-7F17-4BC4-9731-FFF080C06489}" srcOrd="1" destOrd="0" presId="urn:microsoft.com/office/officeart/2005/8/layout/orgChart1"/>
    <dgm:cxn modelId="{83919B53-4277-44DF-B57B-8593C03EAA45}" type="presParOf" srcId="{C61A7681-5DC6-4330-A2F9-DA70576116D2}" destId="{7C1D4B6B-24B3-414E-9D11-E82C4CFE819E}"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F43BC-63FD-45C7-B15C-89EFD29C053C}">
      <dsp:nvSpPr>
        <dsp:cNvPr id="0" name=""/>
        <dsp:cNvSpPr/>
      </dsp:nvSpPr>
      <dsp:spPr>
        <a:xfrm>
          <a:off x="3200930" y="419364"/>
          <a:ext cx="91440" cy="383748"/>
        </a:xfrm>
        <a:custGeom>
          <a:avLst/>
          <a:gdLst/>
          <a:ahLst/>
          <a:cxnLst/>
          <a:rect l="0" t="0" r="0" b="0"/>
          <a:pathLst>
            <a:path>
              <a:moveTo>
                <a:pt x="133314" y="0"/>
              </a:moveTo>
              <a:lnTo>
                <a:pt x="133314" y="383748"/>
              </a:lnTo>
              <a:lnTo>
                <a:pt x="45720" y="383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7F8B7-EC1D-4A59-8581-E2F28EA8BA49}">
      <dsp:nvSpPr>
        <dsp:cNvPr id="0" name=""/>
        <dsp:cNvSpPr/>
      </dsp:nvSpPr>
      <dsp:spPr>
        <a:xfrm>
          <a:off x="5019403" y="1603980"/>
          <a:ext cx="125135" cy="2160673"/>
        </a:xfrm>
        <a:custGeom>
          <a:avLst/>
          <a:gdLst/>
          <a:ahLst/>
          <a:cxnLst/>
          <a:rect l="0" t="0" r="0" b="0"/>
          <a:pathLst>
            <a:path>
              <a:moveTo>
                <a:pt x="0" y="0"/>
              </a:moveTo>
              <a:lnTo>
                <a:pt x="0" y="2160673"/>
              </a:lnTo>
              <a:lnTo>
                <a:pt x="125135" y="2160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969E3-4C54-4C2F-B7A1-6DAE9C67363F}">
      <dsp:nvSpPr>
        <dsp:cNvPr id="0" name=""/>
        <dsp:cNvSpPr/>
      </dsp:nvSpPr>
      <dsp:spPr>
        <a:xfrm>
          <a:off x="5019403" y="1603980"/>
          <a:ext cx="125135" cy="1568365"/>
        </a:xfrm>
        <a:custGeom>
          <a:avLst/>
          <a:gdLst/>
          <a:ahLst/>
          <a:cxnLst/>
          <a:rect l="0" t="0" r="0" b="0"/>
          <a:pathLst>
            <a:path>
              <a:moveTo>
                <a:pt x="0" y="0"/>
              </a:moveTo>
              <a:lnTo>
                <a:pt x="0" y="1568365"/>
              </a:lnTo>
              <a:lnTo>
                <a:pt x="125135" y="1568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27FCEB-D672-4F24-909B-752787250ADE}">
      <dsp:nvSpPr>
        <dsp:cNvPr id="0" name=""/>
        <dsp:cNvSpPr/>
      </dsp:nvSpPr>
      <dsp:spPr>
        <a:xfrm>
          <a:off x="5019403" y="1603980"/>
          <a:ext cx="125135" cy="976057"/>
        </a:xfrm>
        <a:custGeom>
          <a:avLst/>
          <a:gdLst/>
          <a:ahLst/>
          <a:cxnLst/>
          <a:rect l="0" t="0" r="0" b="0"/>
          <a:pathLst>
            <a:path>
              <a:moveTo>
                <a:pt x="0" y="0"/>
              </a:moveTo>
              <a:lnTo>
                <a:pt x="0" y="976057"/>
              </a:lnTo>
              <a:lnTo>
                <a:pt x="125135" y="976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4D6BB8-95D8-4615-AEF2-1C7A5839CBE2}">
      <dsp:nvSpPr>
        <dsp:cNvPr id="0" name=""/>
        <dsp:cNvSpPr/>
      </dsp:nvSpPr>
      <dsp:spPr>
        <a:xfrm>
          <a:off x="5019403" y="1603980"/>
          <a:ext cx="125135" cy="383748"/>
        </a:xfrm>
        <a:custGeom>
          <a:avLst/>
          <a:gdLst/>
          <a:ahLst/>
          <a:cxnLst/>
          <a:rect l="0" t="0" r="0" b="0"/>
          <a:pathLst>
            <a:path>
              <a:moveTo>
                <a:pt x="0" y="0"/>
              </a:moveTo>
              <a:lnTo>
                <a:pt x="0" y="383748"/>
              </a:lnTo>
              <a:lnTo>
                <a:pt x="125135" y="383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4751EA-8EE8-483E-ABB6-3CAF8A91A636}">
      <dsp:nvSpPr>
        <dsp:cNvPr id="0" name=""/>
        <dsp:cNvSpPr/>
      </dsp:nvSpPr>
      <dsp:spPr>
        <a:xfrm>
          <a:off x="3334245" y="419364"/>
          <a:ext cx="2018853" cy="767497"/>
        </a:xfrm>
        <a:custGeom>
          <a:avLst/>
          <a:gdLst/>
          <a:ahLst/>
          <a:cxnLst/>
          <a:rect l="0" t="0" r="0" b="0"/>
          <a:pathLst>
            <a:path>
              <a:moveTo>
                <a:pt x="0" y="0"/>
              </a:moveTo>
              <a:lnTo>
                <a:pt x="0" y="679903"/>
              </a:lnTo>
              <a:lnTo>
                <a:pt x="2018853" y="679903"/>
              </a:lnTo>
              <a:lnTo>
                <a:pt x="2018853" y="7674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F7DD49-AE0B-4A5A-B536-A7DB0AD067E0}">
      <dsp:nvSpPr>
        <dsp:cNvPr id="0" name=""/>
        <dsp:cNvSpPr/>
      </dsp:nvSpPr>
      <dsp:spPr>
        <a:xfrm>
          <a:off x="4009977" y="1603980"/>
          <a:ext cx="125135" cy="383748"/>
        </a:xfrm>
        <a:custGeom>
          <a:avLst/>
          <a:gdLst/>
          <a:ahLst/>
          <a:cxnLst/>
          <a:rect l="0" t="0" r="0" b="0"/>
          <a:pathLst>
            <a:path>
              <a:moveTo>
                <a:pt x="0" y="0"/>
              </a:moveTo>
              <a:lnTo>
                <a:pt x="0" y="383748"/>
              </a:lnTo>
              <a:lnTo>
                <a:pt x="125135" y="383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ECDBA-2B00-4750-8EB5-661B01FC5588}">
      <dsp:nvSpPr>
        <dsp:cNvPr id="0" name=""/>
        <dsp:cNvSpPr/>
      </dsp:nvSpPr>
      <dsp:spPr>
        <a:xfrm>
          <a:off x="3334245" y="419364"/>
          <a:ext cx="1009426" cy="767497"/>
        </a:xfrm>
        <a:custGeom>
          <a:avLst/>
          <a:gdLst/>
          <a:ahLst/>
          <a:cxnLst/>
          <a:rect l="0" t="0" r="0" b="0"/>
          <a:pathLst>
            <a:path>
              <a:moveTo>
                <a:pt x="0" y="0"/>
              </a:moveTo>
              <a:lnTo>
                <a:pt x="0" y="679903"/>
              </a:lnTo>
              <a:lnTo>
                <a:pt x="1009426" y="679903"/>
              </a:lnTo>
              <a:lnTo>
                <a:pt x="1009426" y="7674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C5023-0DEB-4648-90BD-6D1F2B0CF8C0}">
      <dsp:nvSpPr>
        <dsp:cNvPr id="0" name=""/>
        <dsp:cNvSpPr/>
      </dsp:nvSpPr>
      <dsp:spPr>
        <a:xfrm>
          <a:off x="3288525" y="419364"/>
          <a:ext cx="91440" cy="767497"/>
        </a:xfrm>
        <a:custGeom>
          <a:avLst/>
          <a:gdLst/>
          <a:ahLst/>
          <a:cxnLst/>
          <a:rect l="0" t="0" r="0" b="0"/>
          <a:pathLst>
            <a:path>
              <a:moveTo>
                <a:pt x="45720" y="0"/>
              </a:moveTo>
              <a:lnTo>
                <a:pt x="45720" y="7674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F32265-9187-4184-A3D5-B41E5263F009}">
      <dsp:nvSpPr>
        <dsp:cNvPr id="0" name=""/>
        <dsp:cNvSpPr/>
      </dsp:nvSpPr>
      <dsp:spPr>
        <a:xfrm>
          <a:off x="1991124" y="1603980"/>
          <a:ext cx="125135" cy="2752981"/>
        </a:xfrm>
        <a:custGeom>
          <a:avLst/>
          <a:gdLst/>
          <a:ahLst/>
          <a:cxnLst/>
          <a:rect l="0" t="0" r="0" b="0"/>
          <a:pathLst>
            <a:path>
              <a:moveTo>
                <a:pt x="0" y="0"/>
              </a:moveTo>
              <a:lnTo>
                <a:pt x="0" y="2752981"/>
              </a:lnTo>
              <a:lnTo>
                <a:pt x="125135" y="2752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762CB-C9FD-42D4-A587-0E9195F6CCA6}">
      <dsp:nvSpPr>
        <dsp:cNvPr id="0" name=""/>
        <dsp:cNvSpPr/>
      </dsp:nvSpPr>
      <dsp:spPr>
        <a:xfrm>
          <a:off x="1991124" y="1603980"/>
          <a:ext cx="125135" cy="2160673"/>
        </a:xfrm>
        <a:custGeom>
          <a:avLst/>
          <a:gdLst/>
          <a:ahLst/>
          <a:cxnLst/>
          <a:rect l="0" t="0" r="0" b="0"/>
          <a:pathLst>
            <a:path>
              <a:moveTo>
                <a:pt x="0" y="0"/>
              </a:moveTo>
              <a:lnTo>
                <a:pt x="0" y="2160673"/>
              </a:lnTo>
              <a:lnTo>
                <a:pt x="125135" y="2160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5197A-E254-4C80-9AE8-124313D8412F}">
      <dsp:nvSpPr>
        <dsp:cNvPr id="0" name=""/>
        <dsp:cNvSpPr/>
      </dsp:nvSpPr>
      <dsp:spPr>
        <a:xfrm>
          <a:off x="1991124" y="1603980"/>
          <a:ext cx="125135" cy="1568365"/>
        </a:xfrm>
        <a:custGeom>
          <a:avLst/>
          <a:gdLst/>
          <a:ahLst/>
          <a:cxnLst/>
          <a:rect l="0" t="0" r="0" b="0"/>
          <a:pathLst>
            <a:path>
              <a:moveTo>
                <a:pt x="0" y="0"/>
              </a:moveTo>
              <a:lnTo>
                <a:pt x="0" y="1568365"/>
              </a:lnTo>
              <a:lnTo>
                <a:pt x="125135" y="1568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22A31-7768-413E-B0A9-7CA736133EAE}">
      <dsp:nvSpPr>
        <dsp:cNvPr id="0" name=""/>
        <dsp:cNvSpPr/>
      </dsp:nvSpPr>
      <dsp:spPr>
        <a:xfrm>
          <a:off x="1991124" y="1603980"/>
          <a:ext cx="125135" cy="976057"/>
        </a:xfrm>
        <a:custGeom>
          <a:avLst/>
          <a:gdLst/>
          <a:ahLst/>
          <a:cxnLst/>
          <a:rect l="0" t="0" r="0" b="0"/>
          <a:pathLst>
            <a:path>
              <a:moveTo>
                <a:pt x="0" y="0"/>
              </a:moveTo>
              <a:lnTo>
                <a:pt x="0" y="976057"/>
              </a:lnTo>
              <a:lnTo>
                <a:pt x="125135" y="976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F2518E-B667-47BA-BB59-FE313D62FF8F}">
      <dsp:nvSpPr>
        <dsp:cNvPr id="0" name=""/>
        <dsp:cNvSpPr/>
      </dsp:nvSpPr>
      <dsp:spPr>
        <a:xfrm>
          <a:off x="1991124" y="1603980"/>
          <a:ext cx="125135" cy="383748"/>
        </a:xfrm>
        <a:custGeom>
          <a:avLst/>
          <a:gdLst/>
          <a:ahLst/>
          <a:cxnLst/>
          <a:rect l="0" t="0" r="0" b="0"/>
          <a:pathLst>
            <a:path>
              <a:moveTo>
                <a:pt x="0" y="0"/>
              </a:moveTo>
              <a:lnTo>
                <a:pt x="0" y="383748"/>
              </a:lnTo>
              <a:lnTo>
                <a:pt x="125135" y="383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644247-AC4B-492B-BCD6-7C2676A1C7A4}">
      <dsp:nvSpPr>
        <dsp:cNvPr id="0" name=""/>
        <dsp:cNvSpPr/>
      </dsp:nvSpPr>
      <dsp:spPr>
        <a:xfrm>
          <a:off x="2324818" y="419364"/>
          <a:ext cx="1009426" cy="767497"/>
        </a:xfrm>
        <a:custGeom>
          <a:avLst/>
          <a:gdLst/>
          <a:ahLst/>
          <a:cxnLst/>
          <a:rect l="0" t="0" r="0" b="0"/>
          <a:pathLst>
            <a:path>
              <a:moveTo>
                <a:pt x="1009426" y="0"/>
              </a:moveTo>
              <a:lnTo>
                <a:pt x="1009426" y="679903"/>
              </a:lnTo>
              <a:lnTo>
                <a:pt x="0" y="679903"/>
              </a:lnTo>
              <a:lnTo>
                <a:pt x="0" y="7674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71BDE9-9CB4-495C-859C-42798BD243A8}">
      <dsp:nvSpPr>
        <dsp:cNvPr id="0" name=""/>
        <dsp:cNvSpPr/>
      </dsp:nvSpPr>
      <dsp:spPr>
        <a:xfrm>
          <a:off x="981697" y="1603980"/>
          <a:ext cx="125135" cy="976057"/>
        </a:xfrm>
        <a:custGeom>
          <a:avLst/>
          <a:gdLst/>
          <a:ahLst/>
          <a:cxnLst/>
          <a:rect l="0" t="0" r="0" b="0"/>
          <a:pathLst>
            <a:path>
              <a:moveTo>
                <a:pt x="0" y="0"/>
              </a:moveTo>
              <a:lnTo>
                <a:pt x="0" y="976057"/>
              </a:lnTo>
              <a:lnTo>
                <a:pt x="125135" y="976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8F04C7-E828-46CE-A796-DB9318206C4B}">
      <dsp:nvSpPr>
        <dsp:cNvPr id="0" name=""/>
        <dsp:cNvSpPr/>
      </dsp:nvSpPr>
      <dsp:spPr>
        <a:xfrm>
          <a:off x="981697" y="1603980"/>
          <a:ext cx="125135" cy="383748"/>
        </a:xfrm>
        <a:custGeom>
          <a:avLst/>
          <a:gdLst/>
          <a:ahLst/>
          <a:cxnLst/>
          <a:rect l="0" t="0" r="0" b="0"/>
          <a:pathLst>
            <a:path>
              <a:moveTo>
                <a:pt x="0" y="0"/>
              </a:moveTo>
              <a:lnTo>
                <a:pt x="0" y="383748"/>
              </a:lnTo>
              <a:lnTo>
                <a:pt x="125135" y="383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A81D16-87BA-4DEC-8001-B106BA1EA509}">
      <dsp:nvSpPr>
        <dsp:cNvPr id="0" name=""/>
        <dsp:cNvSpPr/>
      </dsp:nvSpPr>
      <dsp:spPr>
        <a:xfrm>
          <a:off x="1315392" y="419364"/>
          <a:ext cx="2018853" cy="767497"/>
        </a:xfrm>
        <a:custGeom>
          <a:avLst/>
          <a:gdLst/>
          <a:ahLst/>
          <a:cxnLst/>
          <a:rect l="0" t="0" r="0" b="0"/>
          <a:pathLst>
            <a:path>
              <a:moveTo>
                <a:pt x="2018853" y="0"/>
              </a:moveTo>
              <a:lnTo>
                <a:pt x="2018853" y="679903"/>
              </a:lnTo>
              <a:lnTo>
                <a:pt x="0" y="679903"/>
              </a:lnTo>
              <a:lnTo>
                <a:pt x="0" y="7674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A381E-DFB9-4212-830A-8AAF914A3BF8}">
      <dsp:nvSpPr>
        <dsp:cNvPr id="0" name=""/>
        <dsp:cNvSpPr/>
      </dsp:nvSpPr>
      <dsp:spPr>
        <a:xfrm>
          <a:off x="2917126" y="2245"/>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Headteacher</a:t>
          </a:r>
        </a:p>
      </dsp:txBody>
      <dsp:txXfrm>
        <a:off x="2917126" y="2245"/>
        <a:ext cx="834236" cy="417118"/>
      </dsp:txXfrm>
    </dsp:sp>
    <dsp:sp modelId="{5BE6264D-E84E-4539-A315-F04AF4028F56}">
      <dsp:nvSpPr>
        <dsp:cNvPr id="0" name=""/>
        <dsp:cNvSpPr/>
      </dsp:nvSpPr>
      <dsp:spPr>
        <a:xfrm>
          <a:off x="898273" y="1186862"/>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Deputy Headteacher</a:t>
          </a:r>
        </a:p>
      </dsp:txBody>
      <dsp:txXfrm>
        <a:off x="898273" y="1186862"/>
        <a:ext cx="834236" cy="417118"/>
      </dsp:txXfrm>
    </dsp:sp>
    <dsp:sp modelId="{58B00F66-1784-4196-B416-FBB5579B5D63}">
      <dsp:nvSpPr>
        <dsp:cNvPr id="0" name=""/>
        <dsp:cNvSpPr/>
      </dsp:nvSpPr>
      <dsp:spPr>
        <a:xfrm>
          <a:off x="1106832" y="1779170"/>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Key Stage Leaders x5</a:t>
          </a:r>
        </a:p>
      </dsp:txBody>
      <dsp:txXfrm>
        <a:off x="1106832" y="1779170"/>
        <a:ext cx="834236" cy="417118"/>
      </dsp:txXfrm>
    </dsp:sp>
    <dsp:sp modelId="{97C552CE-FEE0-4C78-B08D-22BFE7D1E875}">
      <dsp:nvSpPr>
        <dsp:cNvPr id="0" name=""/>
        <dsp:cNvSpPr/>
      </dsp:nvSpPr>
      <dsp:spPr>
        <a:xfrm>
          <a:off x="1106832" y="2371478"/>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Job Coach</a:t>
          </a:r>
        </a:p>
      </dsp:txBody>
      <dsp:txXfrm>
        <a:off x="1106832" y="2371478"/>
        <a:ext cx="834236" cy="417118"/>
      </dsp:txXfrm>
    </dsp:sp>
    <dsp:sp modelId="{754B0BB9-E4BB-4D50-89D1-0549362EDD9E}">
      <dsp:nvSpPr>
        <dsp:cNvPr id="0" name=""/>
        <dsp:cNvSpPr/>
      </dsp:nvSpPr>
      <dsp:spPr>
        <a:xfrm>
          <a:off x="1907700" y="1186862"/>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Care and Safeguarding</a:t>
          </a:r>
        </a:p>
      </dsp:txBody>
      <dsp:txXfrm>
        <a:off x="1907700" y="1186862"/>
        <a:ext cx="834236" cy="417118"/>
      </dsp:txXfrm>
    </dsp:sp>
    <dsp:sp modelId="{6835DFD9-7906-4936-A09C-AB85F61BF5B6}">
      <dsp:nvSpPr>
        <dsp:cNvPr id="0" name=""/>
        <dsp:cNvSpPr/>
      </dsp:nvSpPr>
      <dsp:spPr>
        <a:xfrm>
          <a:off x="2116259" y="1779170"/>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Safeguarding Team</a:t>
          </a:r>
        </a:p>
      </dsp:txBody>
      <dsp:txXfrm>
        <a:off x="2116259" y="1779170"/>
        <a:ext cx="834236" cy="417118"/>
      </dsp:txXfrm>
    </dsp:sp>
    <dsp:sp modelId="{08514233-60BE-4056-8A5C-79C923CEE520}">
      <dsp:nvSpPr>
        <dsp:cNvPr id="0" name=""/>
        <dsp:cNvSpPr/>
      </dsp:nvSpPr>
      <dsp:spPr>
        <a:xfrm>
          <a:off x="2116259" y="2371478"/>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Attendance</a:t>
          </a:r>
        </a:p>
      </dsp:txBody>
      <dsp:txXfrm>
        <a:off x="2116259" y="2371478"/>
        <a:ext cx="834236" cy="417118"/>
      </dsp:txXfrm>
    </dsp:sp>
    <dsp:sp modelId="{E9E72B02-E268-4F24-8C3D-C4C542A4FCA5}">
      <dsp:nvSpPr>
        <dsp:cNvPr id="0" name=""/>
        <dsp:cNvSpPr/>
      </dsp:nvSpPr>
      <dsp:spPr>
        <a:xfrm>
          <a:off x="2116259" y="2963786"/>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Family Adviser</a:t>
          </a:r>
        </a:p>
      </dsp:txBody>
      <dsp:txXfrm>
        <a:off x="2116259" y="2963786"/>
        <a:ext cx="834236" cy="417118"/>
      </dsp:txXfrm>
    </dsp:sp>
    <dsp:sp modelId="{CD6DBDF1-C73D-4585-B1DF-B5FFD22F857D}">
      <dsp:nvSpPr>
        <dsp:cNvPr id="0" name=""/>
        <dsp:cNvSpPr/>
      </dsp:nvSpPr>
      <dsp:spPr>
        <a:xfrm>
          <a:off x="2116259" y="3556094"/>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EHCP Coordinator</a:t>
          </a:r>
        </a:p>
      </dsp:txBody>
      <dsp:txXfrm>
        <a:off x="2116259" y="3556094"/>
        <a:ext cx="834236" cy="417118"/>
      </dsp:txXfrm>
    </dsp:sp>
    <dsp:sp modelId="{5B6D14C5-D144-4F14-8DC1-F6F22A9F3DCD}">
      <dsp:nvSpPr>
        <dsp:cNvPr id="0" name=""/>
        <dsp:cNvSpPr/>
      </dsp:nvSpPr>
      <dsp:spPr>
        <a:xfrm>
          <a:off x="2116259" y="4148402"/>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Multidiscipliary Team</a:t>
          </a:r>
        </a:p>
      </dsp:txBody>
      <dsp:txXfrm>
        <a:off x="2116259" y="4148402"/>
        <a:ext cx="834236" cy="417118"/>
      </dsp:txXfrm>
    </dsp:sp>
    <dsp:sp modelId="{2EB431B6-B061-4DFD-81DE-88FDDFF9FE96}">
      <dsp:nvSpPr>
        <dsp:cNvPr id="0" name=""/>
        <dsp:cNvSpPr/>
      </dsp:nvSpPr>
      <dsp:spPr>
        <a:xfrm>
          <a:off x="2917126" y="1186862"/>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Autism Research and Development</a:t>
          </a:r>
        </a:p>
      </dsp:txBody>
      <dsp:txXfrm>
        <a:off x="2917126" y="1186862"/>
        <a:ext cx="834236" cy="417118"/>
      </dsp:txXfrm>
    </dsp:sp>
    <dsp:sp modelId="{2B901659-B52F-4E7E-ABBE-D8FC01FC6109}">
      <dsp:nvSpPr>
        <dsp:cNvPr id="0" name=""/>
        <dsp:cNvSpPr/>
      </dsp:nvSpPr>
      <dsp:spPr>
        <a:xfrm>
          <a:off x="3926553" y="1186862"/>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HR</a:t>
          </a:r>
        </a:p>
      </dsp:txBody>
      <dsp:txXfrm>
        <a:off x="3926553" y="1186862"/>
        <a:ext cx="834236" cy="417118"/>
      </dsp:txXfrm>
    </dsp:sp>
    <dsp:sp modelId="{A45F04FE-DFDB-46A7-8274-81F479EA7B0C}">
      <dsp:nvSpPr>
        <dsp:cNvPr id="0" name=""/>
        <dsp:cNvSpPr/>
      </dsp:nvSpPr>
      <dsp:spPr>
        <a:xfrm>
          <a:off x="4135112" y="1779170"/>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HR and Payroll</a:t>
          </a:r>
        </a:p>
      </dsp:txBody>
      <dsp:txXfrm>
        <a:off x="4135112" y="1779170"/>
        <a:ext cx="834236" cy="417118"/>
      </dsp:txXfrm>
    </dsp:sp>
    <dsp:sp modelId="{1DCC37D9-D913-43DD-B924-5649790F746D}">
      <dsp:nvSpPr>
        <dsp:cNvPr id="0" name=""/>
        <dsp:cNvSpPr/>
      </dsp:nvSpPr>
      <dsp:spPr>
        <a:xfrm>
          <a:off x="4935980" y="1186862"/>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Finance and Operations</a:t>
          </a:r>
        </a:p>
      </dsp:txBody>
      <dsp:txXfrm>
        <a:off x="4935980" y="1186862"/>
        <a:ext cx="834236" cy="417118"/>
      </dsp:txXfrm>
    </dsp:sp>
    <dsp:sp modelId="{BD74ECAE-7563-432B-A8B3-35D08B593A29}">
      <dsp:nvSpPr>
        <dsp:cNvPr id="0" name=""/>
        <dsp:cNvSpPr/>
      </dsp:nvSpPr>
      <dsp:spPr>
        <a:xfrm>
          <a:off x="5144539" y="1779170"/>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Finance</a:t>
          </a:r>
        </a:p>
      </dsp:txBody>
      <dsp:txXfrm>
        <a:off x="5144539" y="1779170"/>
        <a:ext cx="834236" cy="417118"/>
      </dsp:txXfrm>
    </dsp:sp>
    <dsp:sp modelId="{A35FFADA-4391-4029-8375-50C81157D815}">
      <dsp:nvSpPr>
        <dsp:cNvPr id="0" name=""/>
        <dsp:cNvSpPr/>
      </dsp:nvSpPr>
      <dsp:spPr>
        <a:xfrm>
          <a:off x="5144539" y="2371478"/>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Administration</a:t>
          </a:r>
        </a:p>
      </dsp:txBody>
      <dsp:txXfrm>
        <a:off x="5144539" y="2371478"/>
        <a:ext cx="834236" cy="417118"/>
      </dsp:txXfrm>
    </dsp:sp>
    <dsp:sp modelId="{BEFAA37B-5C5F-4AF5-BE6F-DEB71BA90F64}">
      <dsp:nvSpPr>
        <dsp:cNvPr id="0" name=""/>
        <dsp:cNvSpPr/>
      </dsp:nvSpPr>
      <dsp:spPr>
        <a:xfrm>
          <a:off x="5144539" y="2963786"/>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Facilities</a:t>
          </a:r>
        </a:p>
      </dsp:txBody>
      <dsp:txXfrm>
        <a:off x="5144539" y="2963786"/>
        <a:ext cx="834236" cy="417118"/>
      </dsp:txXfrm>
    </dsp:sp>
    <dsp:sp modelId="{71202694-0DD5-45F4-95D5-4FC0961F18F0}">
      <dsp:nvSpPr>
        <dsp:cNvPr id="0" name=""/>
        <dsp:cNvSpPr/>
      </dsp:nvSpPr>
      <dsp:spPr>
        <a:xfrm>
          <a:off x="5144539" y="3556094"/>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ICT</a:t>
          </a:r>
        </a:p>
      </dsp:txBody>
      <dsp:txXfrm>
        <a:off x="5144539" y="3556094"/>
        <a:ext cx="834236" cy="417118"/>
      </dsp:txXfrm>
    </dsp:sp>
    <dsp:sp modelId="{7985022B-AD2D-4922-B4CF-9D654F1DE64C}">
      <dsp:nvSpPr>
        <dsp:cNvPr id="0" name=""/>
        <dsp:cNvSpPr/>
      </dsp:nvSpPr>
      <dsp:spPr>
        <a:xfrm>
          <a:off x="2412413" y="594553"/>
          <a:ext cx="834236" cy="417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a:t>
          </a:r>
        </a:p>
      </dsp:txBody>
      <dsp:txXfrm>
        <a:off x="2412413" y="594553"/>
        <a:ext cx="834236" cy="417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B3FB5-CA46-4FEC-8613-449E95AD2F88}">
      <dsp:nvSpPr>
        <dsp:cNvPr id="0" name=""/>
        <dsp:cNvSpPr/>
      </dsp:nvSpPr>
      <dsp:spPr>
        <a:xfrm>
          <a:off x="3314900" y="1092474"/>
          <a:ext cx="123624" cy="541592"/>
        </a:xfrm>
        <a:custGeom>
          <a:avLst/>
          <a:gdLst/>
          <a:ahLst/>
          <a:cxnLst/>
          <a:rect l="0" t="0" r="0" b="0"/>
          <a:pathLst>
            <a:path>
              <a:moveTo>
                <a:pt x="123624" y="0"/>
              </a:moveTo>
              <a:lnTo>
                <a:pt x="123624" y="541592"/>
              </a:lnTo>
              <a:lnTo>
                <a:pt x="0" y="5415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2719D-20FA-43B8-B381-F657417EEF22}">
      <dsp:nvSpPr>
        <dsp:cNvPr id="0" name=""/>
        <dsp:cNvSpPr/>
      </dsp:nvSpPr>
      <dsp:spPr>
        <a:xfrm>
          <a:off x="3438525" y="1092474"/>
          <a:ext cx="2849249" cy="1083185"/>
        </a:xfrm>
        <a:custGeom>
          <a:avLst/>
          <a:gdLst/>
          <a:ahLst/>
          <a:cxnLst/>
          <a:rect l="0" t="0" r="0" b="0"/>
          <a:pathLst>
            <a:path>
              <a:moveTo>
                <a:pt x="0" y="0"/>
              </a:moveTo>
              <a:lnTo>
                <a:pt x="0" y="959561"/>
              </a:lnTo>
              <a:lnTo>
                <a:pt x="2849249" y="959561"/>
              </a:lnTo>
              <a:lnTo>
                <a:pt x="2849249" y="1083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8C59E-3189-4ADB-8E85-8F234619C080}">
      <dsp:nvSpPr>
        <dsp:cNvPr id="0" name=""/>
        <dsp:cNvSpPr/>
      </dsp:nvSpPr>
      <dsp:spPr>
        <a:xfrm>
          <a:off x="3438525" y="1092474"/>
          <a:ext cx="1424624" cy="1083185"/>
        </a:xfrm>
        <a:custGeom>
          <a:avLst/>
          <a:gdLst/>
          <a:ahLst/>
          <a:cxnLst/>
          <a:rect l="0" t="0" r="0" b="0"/>
          <a:pathLst>
            <a:path>
              <a:moveTo>
                <a:pt x="0" y="0"/>
              </a:moveTo>
              <a:lnTo>
                <a:pt x="0" y="959561"/>
              </a:lnTo>
              <a:lnTo>
                <a:pt x="1424624" y="959561"/>
              </a:lnTo>
              <a:lnTo>
                <a:pt x="1424624" y="1083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354CF-E24D-4C21-938E-881ABF148A45}">
      <dsp:nvSpPr>
        <dsp:cNvPr id="0" name=""/>
        <dsp:cNvSpPr/>
      </dsp:nvSpPr>
      <dsp:spPr>
        <a:xfrm>
          <a:off x="3392805" y="1092474"/>
          <a:ext cx="91440" cy="1083185"/>
        </a:xfrm>
        <a:custGeom>
          <a:avLst/>
          <a:gdLst/>
          <a:ahLst/>
          <a:cxnLst/>
          <a:rect l="0" t="0" r="0" b="0"/>
          <a:pathLst>
            <a:path>
              <a:moveTo>
                <a:pt x="45720" y="0"/>
              </a:moveTo>
              <a:lnTo>
                <a:pt x="45720" y="1083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D40079-0F5D-4084-A977-E4E9D29C3709}">
      <dsp:nvSpPr>
        <dsp:cNvPr id="0" name=""/>
        <dsp:cNvSpPr/>
      </dsp:nvSpPr>
      <dsp:spPr>
        <a:xfrm>
          <a:off x="2013900" y="1092474"/>
          <a:ext cx="1424624" cy="1083185"/>
        </a:xfrm>
        <a:custGeom>
          <a:avLst/>
          <a:gdLst/>
          <a:ahLst/>
          <a:cxnLst/>
          <a:rect l="0" t="0" r="0" b="0"/>
          <a:pathLst>
            <a:path>
              <a:moveTo>
                <a:pt x="1424624" y="0"/>
              </a:moveTo>
              <a:lnTo>
                <a:pt x="1424624" y="959561"/>
              </a:lnTo>
              <a:lnTo>
                <a:pt x="0" y="959561"/>
              </a:lnTo>
              <a:lnTo>
                <a:pt x="0" y="1083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E7B7E-05D6-43A1-B0C3-DA67B1BBE256}">
      <dsp:nvSpPr>
        <dsp:cNvPr id="0" name=""/>
        <dsp:cNvSpPr/>
      </dsp:nvSpPr>
      <dsp:spPr>
        <a:xfrm>
          <a:off x="589275" y="1092474"/>
          <a:ext cx="2849249" cy="1083185"/>
        </a:xfrm>
        <a:custGeom>
          <a:avLst/>
          <a:gdLst/>
          <a:ahLst/>
          <a:cxnLst/>
          <a:rect l="0" t="0" r="0" b="0"/>
          <a:pathLst>
            <a:path>
              <a:moveTo>
                <a:pt x="2849249" y="0"/>
              </a:moveTo>
              <a:lnTo>
                <a:pt x="2849249" y="959561"/>
              </a:lnTo>
              <a:lnTo>
                <a:pt x="0" y="959561"/>
              </a:lnTo>
              <a:lnTo>
                <a:pt x="0" y="1083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29157-6D5F-40D4-A87C-F286ADF99A60}">
      <dsp:nvSpPr>
        <dsp:cNvPr id="0" name=""/>
        <dsp:cNvSpPr/>
      </dsp:nvSpPr>
      <dsp:spPr>
        <a:xfrm>
          <a:off x="2849837" y="503786"/>
          <a:ext cx="1177375" cy="5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Ania Hildrey</a:t>
          </a:r>
        </a:p>
        <a:p>
          <a:pPr lvl="0" algn="ctr" defTabSz="400050">
            <a:lnSpc>
              <a:spcPct val="90000"/>
            </a:lnSpc>
            <a:spcBef>
              <a:spcPct val="0"/>
            </a:spcBef>
            <a:spcAft>
              <a:spcPct val="35000"/>
            </a:spcAft>
          </a:pPr>
          <a:r>
            <a:rPr lang="en-US" sz="900" kern="1200"/>
            <a:t>Headteacher</a:t>
          </a:r>
        </a:p>
      </dsp:txBody>
      <dsp:txXfrm>
        <a:off x="2849837" y="503786"/>
        <a:ext cx="1177375" cy="588687"/>
      </dsp:txXfrm>
    </dsp:sp>
    <dsp:sp modelId="{BD8C48ED-B48C-44D1-A34D-8373E4BDA7C3}">
      <dsp:nvSpPr>
        <dsp:cNvPr id="0" name=""/>
        <dsp:cNvSpPr/>
      </dsp:nvSpPr>
      <dsp:spPr>
        <a:xfrm>
          <a:off x="587" y="2175659"/>
          <a:ext cx="1177375" cy="588687"/>
        </a:xfrm>
        <a:prstGeom prst="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VACANCY</a:t>
          </a:r>
        </a:p>
        <a:p>
          <a:pPr lvl="0" algn="ctr" defTabSz="400050">
            <a:lnSpc>
              <a:spcPct val="90000"/>
            </a:lnSpc>
            <a:spcBef>
              <a:spcPct val="0"/>
            </a:spcBef>
            <a:spcAft>
              <a:spcPct val="35000"/>
            </a:spcAft>
          </a:pPr>
          <a:r>
            <a:rPr lang="en-US" sz="900" kern="1200"/>
            <a:t>Deputy Headteacher</a:t>
          </a:r>
        </a:p>
      </dsp:txBody>
      <dsp:txXfrm>
        <a:off x="587" y="2175659"/>
        <a:ext cx="1177375" cy="588687"/>
      </dsp:txXfrm>
    </dsp:sp>
    <dsp:sp modelId="{6C54F4B6-7706-465C-89B3-B770B544D8B7}">
      <dsp:nvSpPr>
        <dsp:cNvPr id="0" name=""/>
        <dsp:cNvSpPr/>
      </dsp:nvSpPr>
      <dsp:spPr>
        <a:xfrm>
          <a:off x="1425212" y="2175659"/>
          <a:ext cx="1177375" cy="5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Alison Twomey</a:t>
          </a:r>
        </a:p>
        <a:p>
          <a:pPr lvl="0" algn="ctr" defTabSz="400050">
            <a:lnSpc>
              <a:spcPct val="90000"/>
            </a:lnSpc>
            <a:spcBef>
              <a:spcPct val="0"/>
            </a:spcBef>
            <a:spcAft>
              <a:spcPct val="35000"/>
            </a:spcAft>
          </a:pPr>
          <a:r>
            <a:rPr lang="en-US" sz="900" kern="1200"/>
            <a:t>Head of Care and Safeguarding</a:t>
          </a:r>
        </a:p>
      </dsp:txBody>
      <dsp:txXfrm>
        <a:off x="1425212" y="2175659"/>
        <a:ext cx="1177375" cy="588687"/>
      </dsp:txXfrm>
    </dsp:sp>
    <dsp:sp modelId="{18E5CBB9-B7A9-4280-8524-07CB0EB7140C}">
      <dsp:nvSpPr>
        <dsp:cNvPr id="0" name=""/>
        <dsp:cNvSpPr/>
      </dsp:nvSpPr>
      <dsp:spPr>
        <a:xfrm>
          <a:off x="2849837" y="2175659"/>
          <a:ext cx="1177375" cy="5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Micah Grimshaw</a:t>
          </a:r>
        </a:p>
        <a:p>
          <a:pPr lvl="0" algn="ctr" defTabSz="400050">
            <a:lnSpc>
              <a:spcPct val="90000"/>
            </a:lnSpc>
            <a:spcBef>
              <a:spcPct val="0"/>
            </a:spcBef>
            <a:spcAft>
              <a:spcPct val="35000"/>
            </a:spcAft>
          </a:pPr>
          <a:r>
            <a:rPr lang="en-US" sz="900" kern="1200"/>
            <a:t>Head of Autism Research and Development</a:t>
          </a:r>
        </a:p>
      </dsp:txBody>
      <dsp:txXfrm>
        <a:off x="2849837" y="2175659"/>
        <a:ext cx="1177375" cy="588687"/>
      </dsp:txXfrm>
    </dsp:sp>
    <dsp:sp modelId="{2D8396E8-B3C8-489E-A6E0-EE4B2ED734D3}">
      <dsp:nvSpPr>
        <dsp:cNvPr id="0" name=""/>
        <dsp:cNvSpPr/>
      </dsp:nvSpPr>
      <dsp:spPr>
        <a:xfrm>
          <a:off x="4274461" y="2175659"/>
          <a:ext cx="1177375" cy="5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Michelle Griffiths</a:t>
          </a:r>
        </a:p>
        <a:p>
          <a:pPr lvl="0" algn="ctr" defTabSz="400050">
            <a:lnSpc>
              <a:spcPct val="90000"/>
            </a:lnSpc>
            <a:spcBef>
              <a:spcPct val="0"/>
            </a:spcBef>
            <a:spcAft>
              <a:spcPct val="35000"/>
            </a:spcAft>
          </a:pPr>
          <a:r>
            <a:rPr lang="en-US" sz="900" kern="1200"/>
            <a:t>Head of HR</a:t>
          </a:r>
        </a:p>
      </dsp:txBody>
      <dsp:txXfrm>
        <a:off x="4274461" y="2175659"/>
        <a:ext cx="1177375" cy="588687"/>
      </dsp:txXfrm>
    </dsp:sp>
    <dsp:sp modelId="{82F3955D-933A-493A-AB6E-27B44815038F}">
      <dsp:nvSpPr>
        <dsp:cNvPr id="0" name=""/>
        <dsp:cNvSpPr/>
      </dsp:nvSpPr>
      <dsp:spPr>
        <a:xfrm>
          <a:off x="5699086" y="2175659"/>
          <a:ext cx="1177375" cy="5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Andrew Cocklin</a:t>
          </a:r>
        </a:p>
        <a:p>
          <a:pPr lvl="0" algn="ctr" defTabSz="400050">
            <a:lnSpc>
              <a:spcPct val="90000"/>
            </a:lnSpc>
            <a:spcBef>
              <a:spcPct val="0"/>
            </a:spcBef>
            <a:spcAft>
              <a:spcPct val="35000"/>
            </a:spcAft>
          </a:pPr>
          <a:r>
            <a:rPr lang="en-US" sz="900" kern="1200"/>
            <a:t>Head of Finance and Operations</a:t>
          </a:r>
        </a:p>
      </dsp:txBody>
      <dsp:txXfrm>
        <a:off x="5699086" y="2175659"/>
        <a:ext cx="1177375" cy="588687"/>
      </dsp:txXfrm>
    </dsp:sp>
    <dsp:sp modelId="{FFFCF717-9A24-483A-93D4-F286A7E32552}">
      <dsp:nvSpPr>
        <dsp:cNvPr id="0" name=""/>
        <dsp:cNvSpPr/>
      </dsp:nvSpPr>
      <dsp:spPr>
        <a:xfrm>
          <a:off x="2137524" y="1339723"/>
          <a:ext cx="1177375" cy="5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Kim Adair</a:t>
          </a:r>
        </a:p>
        <a:p>
          <a:pPr lvl="0" algn="ctr" defTabSz="400050">
            <a:lnSpc>
              <a:spcPct val="90000"/>
            </a:lnSpc>
            <a:spcBef>
              <a:spcPct val="0"/>
            </a:spcBef>
            <a:spcAft>
              <a:spcPct val="35000"/>
            </a:spcAft>
          </a:pPr>
          <a:r>
            <a:rPr lang="en-US" sz="900" kern="1200"/>
            <a:t>Head's PA</a:t>
          </a:r>
        </a:p>
      </dsp:txBody>
      <dsp:txXfrm>
        <a:off x="2137524" y="1339723"/>
        <a:ext cx="1177375" cy="5886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Hildrey</dc:creator>
  <cp:lastModifiedBy>Mchugh, Nicola</cp:lastModifiedBy>
  <cp:revision>2</cp:revision>
  <cp:lastPrinted>2016-01-12T14:32:00Z</cp:lastPrinted>
  <dcterms:created xsi:type="dcterms:W3CDTF">2020-01-08T14:17:00Z</dcterms:created>
  <dcterms:modified xsi:type="dcterms:W3CDTF">2020-01-08T14:17:00Z</dcterms:modified>
</cp:coreProperties>
</file>