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w:t>
            </w:r>
            <w:r w:rsidR="00D0638A">
              <w:rPr>
                <w:rFonts w:ascii="Arial" w:hAnsi="Arial" w:cs="Arial"/>
                <w:b/>
              </w:rPr>
              <w:t xml:space="preserve">MAT CEO or </w:t>
            </w:r>
            <w:r w:rsidRPr="0058663C">
              <w:rPr>
                <w:rFonts w:ascii="Arial" w:hAnsi="Arial" w:cs="Arial"/>
                <w:b/>
              </w:rPr>
              <w:t xml:space="preserve">Chair of Governors </w:t>
            </w:r>
            <w:r w:rsidR="00D0638A">
              <w:rPr>
                <w:rFonts w:ascii="Arial" w:hAnsi="Arial" w:cs="Arial"/>
                <w:b/>
              </w:rPr>
              <w:t>if in a single academy trust.</w:t>
            </w:r>
            <w:r w:rsidRPr="0058663C">
              <w:rPr>
                <w:rFonts w:ascii="Arial" w:hAnsi="Arial" w:cs="Arial"/>
                <w:b/>
              </w:rPr>
              <w:t xml:space="preserv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EC30AC" w:rsidRDefault="00EC30AC"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213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4B11E1"/>
    <w:rsid w:val="0058663C"/>
    <w:rsid w:val="00A4657A"/>
    <w:rsid w:val="00AA471A"/>
    <w:rsid w:val="00C332A8"/>
    <w:rsid w:val="00D0638A"/>
    <w:rsid w:val="00D565B4"/>
    <w:rsid w:val="00E973BC"/>
    <w:rsid w:val="00EC30AC"/>
    <w:rsid w:val="00F349F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33DC6-7217-4F09-96DB-A1916DCC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Emerson, Andrew</cp:lastModifiedBy>
  <cp:revision>2</cp:revision>
  <dcterms:created xsi:type="dcterms:W3CDTF">2020-03-12T09:12:00Z</dcterms:created>
  <dcterms:modified xsi:type="dcterms:W3CDTF">2020-03-12T09:12:00Z</dcterms:modified>
</cp:coreProperties>
</file>