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83" w:rsidRPr="00BD674F" w:rsidRDefault="002D6E83" w:rsidP="0017585A">
      <w:pPr>
        <w:spacing w:after="0"/>
        <w:jc w:val="center"/>
        <w:rPr>
          <w:b/>
          <w:bCs/>
          <w:color w:val="0070C0"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BD674F">
            <w:rPr>
              <w:b/>
              <w:bCs/>
              <w:color w:val="0070C0"/>
              <w:sz w:val="40"/>
              <w:szCs w:val="40"/>
            </w:rPr>
            <w:t>Abacus</w:t>
          </w:r>
        </w:smartTag>
        <w:r w:rsidRPr="00BD674F">
          <w:rPr>
            <w:b/>
            <w:bCs/>
            <w:color w:val="0070C0"/>
            <w:sz w:val="40"/>
            <w:szCs w:val="40"/>
          </w:rPr>
          <w:t xml:space="preserve"> </w:t>
        </w:r>
        <w:smartTag w:uri="urn:schemas-microsoft-com:office:smarttags" w:element="PlaceName">
          <w:r w:rsidRPr="00BD674F">
            <w:rPr>
              <w:b/>
              <w:bCs/>
              <w:color w:val="0070C0"/>
              <w:sz w:val="40"/>
              <w:szCs w:val="40"/>
            </w:rPr>
            <w:t>Belsize</w:t>
          </w:r>
        </w:smartTag>
        <w:r w:rsidRPr="00BD674F">
          <w:rPr>
            <w:b/>
            <w:bCs/>
            <w:color w:val="0070C0"/>
            <w:sz w:val="40"/>
            <w:szCs w:val="40"/>
          </w:rPr>
          <w:t xml:space="preserve"> </w:t>
        </w:r>
        <w:smartTag w:uri="urn:schemas-microsoft-com:office:smarttags" w:element="PlaceType">
          <w:r w:rsidRPr="00BD674F">
            <w:rPr>
              <w:b/>
              <w:bCs/>
              <w:color w:val="0070C0"/>
              <w:sz w:val="40"/>
              <w:szCs w:val="40"/>
            </w:rPr>
            <w:t>Primary School</w:t>
          </w:r>
        </w:smartTag>
      </w:smartTag>
    </w:p>
    <w:p w:rsidR="002D6E83" w:rsidRPr="0017585A" w:rsidRDefault="00614A2F" w:rsidP="0017585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Key Stage 2 </w:t>
      </w:r>
      <w:r w:rsidR="002D6E83" w:rsidRPr="0017585A">
        <w:rPr>
          <w:b/>
          <w:bCs/>
          <w:color w:val="0070C0"/>
          <w:sz w:val="40"/>
          <w:szCs w:val="40"/>
        </w:rPr>
        <w:t>Class Teacher</w:t>
      </w:r>
      <w:bookmarkStart w:id="0" w:name="_GoBack"/>
      <w:bookmarkEnd w:id="0"/>
    </w:p>
    <w:p w:rsidR="002D6E83" w:rsidRDefault="002D6E83" w:rsidP="0017585A">
      <w:pPr>
        <w:autoSpaceDE w:val="0"/>
        <w:autoSpaceDN w:val="0"/>
        <w:adjustRightInd w:val="0"/>
        <w:spacing w:after="0" w:line="240" w:lineRule="auto"/>
        <w:jc w:val="center"/>
        <w:rPr>
          <w:rFonts w:ascii="VAGRounded-Light" w:hAnsi="VAGRounded-Light" w:cs="VAGRounded-Light"/>
          <w:color w:val="0070C0"/>
          <w:sz w:val="26"/>
          <w:szCs w:val="26"/>
        </w:rPr>
      </w:pP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b/>
          <w:color w:val="1F497D" w:themeColor="text2"/>
        </w:rPr>
      </w:pPr>
      <w:r w:rsidRPr="00B66679">
        <w:rPr>
          <w:rFonts w:ascii="Arial" w:hAnsi="Arial" w:cs="Arial"/>
          <w:b/>
          <w:color w:val="1F497D" w:themeColor="text2"/>
        </w:rPr>
        <w:t>Are you a passionate, outstanding teacher ready for a new challenge?</w:t>
      </w: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b/>
          <w:color w:val="1F497D" w:themeColor="text2"/>
        </w:rPr>
      </w:pPr>
      <w:r w:rsidRPr="00B66679">
        <w:rPr>
          <w:rFonts w:ascii="Arial" w:hAnsi="Arial" w:cs="Arial"/>
          <w:b/>
          <w:color w:val="1F497D" w:themeColor="text2"/>
        </w:rPr>
        <w:t xml:space="preserve">Do you want to work in a school, and a Trust, </w:t>
      </w:r>
      <w:r>
        <w:rPr>
          <w:rFonts w:ascii="Arial" w:hAnsi="Arial" w:cs="Arial"/>
          <w:b/>
          <w:color w:val="1F497D" w:themeColor="text2"/>
        </w:rPr>
        <w:t>that</w:t>
      </w:r>
      <w:r w:rsidRPr="00B66679">
        <w:rPr>
          <w:rFonts w:ascii="Arial" w:hAnsi="Arial" w:cs="Arial"/>
          <w:b/>
          <w:color w:val="1F497D" w:themeColor="text2"/>
        </w:rPr>
        <w:t xml:space="preserve"> values you and your development?</w:t>
      </w:r>
    </w:p>
    <w:p w:rsidR="00B66679" w:rsidRDefault="00B66679" w:rsidP="00B66679">
      <w:pPr>
        <w:spacing w:after="0" w:line="240" w:lineRule="auto"/>
        <w:ind w:left="-284"/>
        <w:rPr>
          <w:rFonts w:ascii="Arial" w:hAnsi="Arial" w:cs="Arial"/>
        </w:rPr>
      </w:pPr>
    </w:p>
    <w:p w:rsidR="002D6E83" w:rsidRDefault="00C57776" w:rsidP="00B66679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Abacus is an Outstanding (OFSTED May 2015) </w:t>
      </w:r>
      <w:r w:rsidR="002D6E83">
        <w:rPr>
          <w:rFonts w:ascii="Arial" w:hAnsi="Arial" w:cs="Arial"/>
          <w:color w:val="000000"/>
        </w:rPr>
        <w:t xml:space="preserve">1 FE primary school situated in Camden, North West London.  Opening with a cohort of 30 Reception class pupils in September 2013, </w:t>
      </w:r>
      <w:r w:rsidR="002D6E83" w:rsidRPr="00BE6FE3">
        <w:rPr>
          <w:rFonts w:ascii="Arial" w:hAnsi="Arial" w:cs="Arial"/>
        </w:rPr>
        <w:t>Abacus offer</w:t>
      </w:r>
      <w:r w:rsidR="00146A9B">
        <w:rPr>
          <w:rFonts w:ascii="Arial" w:hAnsi="Arial" w:cs="Arial"/>
        </w:rPr>
        <w:t>s</w:t>
      </w:r>
      <w:r w:rsidR="002D6E83" w:rsidRPr="00BE6FE3">
        <w:rPr>
          <w:rFonts w:ascii="Arial" w:hAnsi="Arial" w:cs="Arial"/>
        </w:rPr>
        <w:t xml:space="preserve"> a broad curriculum, with a strong focus on English and Mathematics and incorporating Mandarin and outdoor learning. </w:t>
      </w:r>
      <w:r w:rsidR="002D6E83">
        <w:rPr>
          <w:rFonts w:ascii="Arial" w:hAnsi="Arial" w:cs="Arial"/>
        </w:rPr>
        <w:t>Our aim is to i</w:t>
      </w:r>
      <w:r w:rsidR="002D6E83" w:rsidRPr="0017585A">
        <w:rPr>
          <w:rFonts w:ascii="Arial" w:hAnsi="Arial" w:cs="Arial"/>
        </w:rPr>
        <w:t>nspire all children</w:t>
      </w:r>
      <w:r w:rsidR="002D6E83">
        <w:rPr>
          <w:rFonts w:ascii="Arial" w:hAnsi="Arial" w:cs="Arial"/>
        </w:rPr>
        <w:t xml:space="preserve"> within a </w:t>
      </w:r>
      <w:r w:rsidR="002D6E83" w:rsidRPr="0017585A">
        <w:rPr>
          <w:rFonts w:ascii="Arial" w:hAnsi="Arial" w:cs="Arial"/>
        </w:rPr>
        <w:t>positive, creative and multi-sensory learning environment</w:t>
      </w:r>
      <w:r w:rsidR="002D6E83">
        <w:rPr>
          <w:rFonts w:ascii="Arial" w:hAnsi="Arial" w:cs="Arial"/>
        </w:rPr>
        <w:t>,</w:t>
      </w:r>
      <w:r w:rsidR="002D6E83" w:rsidRPr="0017585A">
        <w:rPr>
          <w:rFonts w:ascii="Arial" w:hAnsi="Arial" w:cs="Arial"/>
        </w:rPr>
        <w:t xml:space="preserve"> maximis</w:t>
      </w:r>
      <w:r w:rsidR="002D6E83">
        <w:rPr>
          <w:rFonts w:ascii="Arial" w:hAnsi="Arial" w:cs="Arial"/>
        </w:rPr>
        <w:t>ing</w:t>
      </w:r>
      <w:r w:rsidR="002D6E83" w:rsidRPr="0017585A">
        <w:rPr>
          <w:rFonts w:ascii="Arial" w:hAnsi="Arial" w:cs="Arial"/>
        </w:rPr>
        <w:t xml:space="preserve"> their individual talents, curiosity and ability to think. </w:t>
      </w:r>
    </w:p>
    <w:p w:rsidR="002D6E83" w:rsidRDefault="002D6E83" w:rsidP="009A6331">
      <w:pPr>
        <w:autoSpaceDE w:val="0"/>
        <w:autoSpaceDN w:val="0"/>
        <w:adjustRightInd w:val="0"/>
        <w:ind w:left="-284"/>
        <w:rPr>
          <w:rFonts w:ascii="Arial" w:hAnsi="Arial" w:cs="Arial"/>
          <w:color w:val="000000"/>
          <w:lang w:eastAsia="en-GB"/>
        </w:rPr>
      </w:pPr>
      <w:r w:rsidRPr="0017585A">
        <w:rPr>
          <w:rFonts w:ascii="Arial" w:hAnsi="Arial" w:cs="Arial"/>
          <w:color w:val="000000"/>
          <w:lang w:eastAsia="en-GB"/>
        </w:rPr>
        <w:t>If you share our vision then why not come and help create</w:t>
      </w:r>
      <w:r w:rsidR="00146A9B">
        <w:rPr>
          <w:rFonts w:ascii="Arial" w:hAnsi="Arial" w:cs="Arial"/>
          <w:color w:val="000000"/>
          <w:lang w:eastAsia="en-GB"/>
        </w:rPr>
        <w:t xml:space="preserve"> the foundations of this </w:t>
      </w:r>
      <w:r>
        <w:rPr>
          <w:rFonts w:ascii="Arial" w:hAnsi="Arial" w:cs="Arial"/>
          <w:color w:val="000000"/>
          <w:lang w:eastAsia="en-GB"/>
        </w:rPr>
        <w:t>new school</w:t>
      </w:r>
      <w:r w:rsidR="00B66679">
        <w:rPr>
          <w:rFonts w:ascii="Arial" w:hAnsi="Arial" w:cs="Arial"/>
          <w:color w:val="000000"/>
          <w:lang w:eastAsia="en-GB"/>
        </w:rPr>
        <w:t>?</w:t>
      </w:r>
    </w:p>
    <w:p w:rsidR="002D6E83" w:rsidRDefault="002D6E83" w:rsidP="009A6331">
      <w:pPr>
        <w:tabs>
          <w:tab w:val="left" w:pos="284"/>
        </w:tabs>
        <w:ind w:right="-285" w:hanging="284"/>
        <w:jc w:val="center"/>
        <w:rPr>
          <w:b/>
          <w:bCs/>
          <w:color w:val="1F497D"/>
          <w:sz w:val="28"/>
          <w:szCs w:val="28"/>
        </w:rPr>
      </w:pPr>
      <w:r w:rsidRPr="00BE6FE3">
        <w:rPr>
          <w:b/>
          <w:bCs/>
          <w:color w:val="1F497D"/>
          <w:sz w:val="28"/>
          <w:szCs w:val="28"/>
        </w:rPr>
        <w:t>Your classroom, Your</w:t>
      </w:r>
      <w:r>
        <w:rPr>
          <w:b/>
          <w:bCs/>
          <w:color w:val="1F497D"/>
          <w:sz w:val="28"/>
          <w:szCs w:val="28"/>
        </w:rPr>
        <w:t xml:space="preserve"> vision</w:t>
      </w:r>
      <w:r w:rsidRPr="00BE6FE3">
        <w:rPr>
          <w:b/>
          <w:bCs/>
          <w:color w:val="1F497D"/>
          <w:sz w:val="28"/>
          <w:szCs w:val="28"/>
        </w:rPr>
        <w:t>, Your move.</w:t>
      </w:r>
    </w:p>
    <w:p w:rsidR="002D6E83" w:rsidRDefault="00BC529F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Created</w:t>
      </w:r>
      <w:r w:rsidR="002D6E83" w:rsidRPr="001F4FCB">
        <w:rPr>
          <w:rFonts w:ascii="Arial" w:hAnsi="Arial" w:cs="Arial"/>
        </w:rPr>
        <w:t xml:space="preserve"> </w:t>
      </w:r>
      <w:r w:rsidR="002D6E83">
        <w:rPr>
          <w:rFonts w:ascii="Arial" w:hAnsi="Arial" w:cs="Arial"/>
        </w:rPr>
        <w:t>in the community due to the lack of a local p</w:t>
      </w:r>
      <w:r w:rsidR="002D6E83" w:rsidRPr="001F4FCB">
        <w:rPr>
          <w:rFonts w:ascii="Arial" w:hAnsi="Arial" w:cs="Arial"/>
        </w:rPr>
        <w:t>rimary school in Belsize</w:t>
      </w:r>
      <w:r w:rsidR="002D6E83">
        <w:rPr>
          <w:rFonts w:ascii="Arial" w:hAnsi="Arial" w:cs="Arial"/>
        </w:rPr>
        <w:t>,</w:t>
      </w:r>
      <w:r w:rsidR="002D6E83">
        <w:t xml:space="preserve"> </w:t>
      </w:r>
      <w:r w:rsidR="002D6E83" w:rsidRPr="009A6331">
        <w:rPr>
          <w:rFonts w:ascii="Arial" w:hAnsi="Arial" w:cs="Arial"/>
        </w:rPr>
        <w:t>Abacus join</w:t>
      </w:r>
      <w:r w:rsidR="00146A9B">
        <w:rPr>
          <w:rFonts w:ascii="Arial" w:hAnsi="Arial" w:cs="Arial"/>
        </w:rPr>
        <w:t>ed</w:t>
      </w:r>
      <w:r w:rsidR="002D6E83" w:rsidRPr="009A6331">
        <w:rPr>
          <w:rFonts w:ascii="Arial" w:hAnsi="Arial" w:cs="Arial"/>
        </w:rPr>
        <w:t xml:space="preserve"> the rapidly growing family of successful Academies and Free Schools managed by </w:t>
      </w:r>
      <w:proofErr w:type="spellStart"/>
      <w:r w:rsidR="002D6E83" w:rsidRPr="009A6331">
        <w:rPr>
          <w:rFonts w:ascii="Arial" w:hAnsi="Arial" w:cs="Arial"/>
        </w:rPr>
        <w:t>CfBT</w:t>
      </w:r>
      <w:proofErr w:type="spellEnd"/>
      <w:r w:rsidR="002D6E83" w:rsidRPr="009A6331">
        <w:rPr>
          <w:rFonts w:ascii="Arial" w:hAnsi="Arial" w:cs="Arial"/>
        </w:rPr>
        <w:t xml:space="preserve"> Schools Trust, one of the world’s leading education charities.</w:t>
      </w:r>
    </w:p>
    <w:p w:rsidR="003A0449" w:rsidRPr="009A6331" w:rsidRDefault="003A0449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We </w:t>
      </w:r>
      <w:r w:rsidR="00BC529F">
        <w:rPr>
          <w:rFonts w:ascii="Arial" w:hAnsi="Arial" w:cs="Arial"/>
        </w:rPr>
        <w:t>are currently in</w:t>
      </w:r>
      <w:r>
        <w:rPr>
          <w:rFonts w:ascii="Arial" w:hAnsi="Arial" w:cs="Arial"/>
        </w:rPr>
        <w:t xml:space="preserve"> high quality temporary accommodation </w:t>
      </w:r>
      <w:r w:rsidR="00614A2F">
        <w:rPr>
          <w:rFonts w:ascii="Arial" w:hAnsi="Arial" w:cs="Arial"/>
        </w:rPr>
        <w:t>for the next academic year</w:t>
      </w:r>
      <w:r>
        <w:rPr>
          <w:rFonts w:ascii="Arial" w:hAnsi="Arial" w:cs="Arial"/>
        </w:rPr>
        <w:t xml:space="preserve"> whilst our amazing permanent home is b</w:t>
      </w:r>
      <w:r w:rsidR="00614A2F">
        <w:rPr>
          <w:rFonts w:ascii="Arial" w:hAnsi="Arial" w:cs="Arial"/>
        </w:rPr>
        <w:t>eing</w:t>
      </w:r>
      <w:r>
        <w:rPr>
          <w:rFonts w:ascii="Arial" w:hAnsi="Arial" w:cs="Arial"/>
        </w:rPr>
        <w:t xml:space="preserve"> developed and built. This is a great opportunity to be able to work in a purpose built, </w:t>
      </w:r>
      <w:r w:rsidR="00BC529F">
        <w:rPr>
          <w:rFonts w:ascii="Arial" w:hAnsi="Arial" w:cs="Arial"/>
        </w:rPr>
        <w:t>brand new primary school</w:t>
      </w:r>
      <w:r w:rsidR="00614A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D6E83" w:rsidRDefault="002D6E83" w:rsidP="00BE6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2D6E83" w:rsidRPr="00BE6FE3" w:rsidRDefault="002D6E83" w:rsidP="00BE6F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Your</w:t>
      </w:r>
      <w:r w:rsidRPr="00BE6FE3">
        <w:rPr>
          <w:rFonts w:ascii="Arial" w:hAnsi="Arial" w:cs="Arial"/>
          <w:b/>
          <w:bCs/>
          <w:color w:val="1F497D"/>
          <w:sz w:val="24"/>
          <w:szCs w:val="24"/>
        </w:rPr>
        <w:t xml:space="preserve"> role</w:t>
      </w:r>
    </w:p>
    <w:p w:rsidR="002D6E83" w:rsidRDefault="002D6E83" w:rsidP="00BE6F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E83" w:rsidRPr="0028625B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  <w:r w:rsidRPr="0028625B">
        <w:rPr>
          <w:rFonts w:ascii="Arial" w:hAnsi="Arial" w:cs="Arial"/>
        </w:rPr>
        <w:t>We are looking for someo</w:t>
      </w:r>
      <w:r>
        <w:rPr>
          <w:rFonts w:ascii="Arial" w:hAnsi="Arial" w:cs="Arial"/>
        </w:rPr>
        <w:t>ne with ambition and vision; someone who</w:t>
      </w:r>
      <w:r w:rsidRPr="0028625B">
        <w:rPr>
          <w:rFonts w:ascii="Arial" w:hAnsi="Arial" w:cs="Arial"/>
        </w:rPr>
        <w:t xml:space="preserve"> will thrive on our core values of academic excellence, community engagement, outdoor learning and early years languages development as well </w:t>
      </w:r>
      <w:r>
        <w:rPr>
          <w:rFonts w:ascii="Arial" w:hAnsi="Arial" w:cs="Arial"/>
        </w:rPr>
        <w:t xml:space="preserve">as </w:t>
      </w:r>
      <w:r w:rsidRPr="0028625B">
        <w:rPr>
          <w:rFonts w:ascii="Arial" w:hAnsi="Arial" w:cs="Arial"/>
        </w:rPr>
        <w:t>sharing our goal of developing a remarkable new school.</w:t>
      </w:r>
    </w:p>
    <w:p w:rsidR="002D6E83" w:rsidRPr="0028625B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p w:rsidR="002D6E83" w:rsidRDefault="002D6E83" w:rsidP="005A0489">
      <w:pPr>
        <w:widowControl w:val="0"/>
        <w:autoSpaceDE w:val="0"/>
        <w:autoSpaceDN w:val="0"/>
        <w:adjustRightInd w:val="0"/>
        <w:spacing w:after="0" w:line="240" w:lineRule="auto"/>
        <w:ind w:left="-284" w:right="42"/>
        <w:jc w:val="both"/>
        <w:rPr>
          <w:rFonts w:ascii="Arial" w:hAnsi="Arial" w:cs="Arial"/>
          <w:color w:val="000000"/>
          <w:lang w:eastAsia="en-GB"/>
        </w:rPr>
      </w:pPr>
      <w:r w:rsidRPr="0028625B">
        <w:rPr>
          <w:rFonts w:ascii="Arial" w:hAnsi="Arial" w:cs="Arial"/>
          <w:color w:val="000000"/>
          <w:lang w:eastAsia="en-GB"/>
        </w:rPr>
        <w:t>If you a</w:t>
      </w:r>
      <w:r w:rsidR="00BC529F">
        <w:rPr>
          <w:rFonts w:ascii="Arial" w:hAnsi="Arial" w:cs="Arial"/>
          <w:color w:val="000000"/>
          <w:lang w:eastAsia="en-GB"/>
        </w:rPr>
        <w:t xml:space="preserve">re a qualified </w:t>
      </w:r>
      <w:r w:rsidRPr="00C57776">
        <w:rPr>
          <w:rFonts w:ascii="Arial" w:hAnsi="Arial" w:cs="Arial"/>
          <w:color w:val="000000"/>
          <w:lang w:eastAsia="en-GB"/>
        </w:rPr>
        <w:t xml:space="preserve">teacher, with boundless energy and enthusiasm to help us </w:t>
      </w:r>
      <w:r w:rsidR="003A0449" w:rsidRPr="00C57776">
        <w:rPr>
          <w:rFonts w:ascii="Arial" w:hAnsi="Arial" w:cs="Arial"/>
          <w:color w:val="000000"/>
          <w:lang w:eastAsia="en-GB"/>
        </w:rPr>
        <w:t xml:space="preserve">continue on our journey </w:t>
      </w:r>
      <w:r w:rsidR="00C57776" w:rsidRPr="00C57776">
        <w:rPr>
          <w:rFonts w:ascii="Arial" w:hAnsi="Arial" w:cs="Arial"/>
          <w:color w:val="000000"/>
          <w:lang w:eastAsia="en-GB"/>
        </w:rPr>
        <w:t>in our</w:t>
      </w:r>
      <w:r w:rsidR="00C57776">
        <w:rPr>
          <w:rFonts w:ascii="Arial" w:hAnsi="Arial" w:cs="Arial"/>
          <w:color w:val="000000"/>
          <w:lang w:eastAsia="en-GB"/>
        </w:rPr>
        <w:t xml:space="preserve"> Outstanding </w:t>
      </w:r>
      <w:r w:rsidRPr="00C57776">
        <w:rPr>
          <w:rFonts w:ascii="Arial" w:hAnsi="Arial" w:cs="Arial"/>
          <w:color w:val="000000"/>
          <w:lang w:eastAsia="en-GB"/>
        </w:rPr>
        <w:t>Free</w:t>
      </w:r>
      <w:r w:rsidR="00C57776">
        <w:rPr>
          <w:rFonts w:ascii="Arial" w:hAnsi="Arial" w:cs="Arial"/>
          <w:color w:val="000000"/>
          <w:lang w:eastAsia="en-GB"/>
        </w:rPr>
        <w:t xml:space="preserve"> S</w:t>
      </w:r>
      <w:r w:rsidRPr="0028625B">
        <w:rPr>
          <w:rFonts w:ascii="Arial" w:hAnsi="Arial" w:cs="Arial"/>
          <w:color w:val="000000"/>
          <w:lang w:eastAsia="en-GB"/>
        </w:rPr>
        <w:t xml:space="preserve">chool, then we would like to meet you. </w:t>
      </w:r>
      <w:r w:rsidRPr="0028625B">
        <w:rPr>
          <w:rFonts w:ascii="Arial" w:hAnsi="Arial" w:cs="Arial"/>
        </w:rPr>
        <w:t xml:space="preserve">You will be an excellent classroom teacher </w:t>
      </w:r>
      <w:r w:rsidRPr="0028625B">
        <w:rPr>
          <w:rFonts w:ascii="Arial" w:hAnsi="Arial" w:cs="Arial"/>
          <w:spacing w:val="-3"/>
        </w:rPr>
        <w:t xml:space="preserve">and </w:t>
      </w:r>
      <w:r w:rsidRPr="0028625B">
        <w:rPr>
          <w:rFonts w:ascii="Arial" w:hAnsi="Arial" w:cs="Arial"/>
          <w:spacing w:val="-2"/>
        </w:rPr>
        <w:t>have the capability and determination to provide outstanding lessons every day</w:t>
      </w:r>
      <w:r w:rsidRPr="008B2125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:rsidR="00C57776" w:rsidRDefault="00C57776" w:rsidP="005A0489">
      <w:pPr>
        <w:widowControl w:val="0"/>
        <w:autoSpaceDE w:val="0"/>
        <w:autoSpaceDN w:val="0"/>
        <w:adjustRightInd w:val="0"/>
        <w:spacing w:after="0" w:line="240" w:lineRule="auto"/>
        <w:ind w:left="-284" w:right="42"/>
        <w:jc w:val="both"/>
        <w:rPr>
          <w:rFonts w:ascii="Arial" w:hAnsi="Arial" w:cs="Arial"/>
          <w:color w:val="000000"/>
          <w:lang w:eastAsia="en-GB"/>
        </w:rPr>
      </w:pPr>
    </w:p>
    <w:p w:rsidR="00C57776" w:rsidRDefault="007B1818" w:rsidP="005A0489">
      <w:pPr>
        <w:widowControl w:val="0"/>
        <w:autoSpaceDE w:val="0"/>
        <w:autoSpaceDN w:val="0"/>
        <w:adjustRightInd w:val="0"/>
        <w:spacing w:after="0" w:line="240" w:lineRule="auto"/>
        <w:ind w:left="-284" w:right="42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NQT’s welcome to apply.</w:t>
      </w:r>
    </w:p>
    <w:p w:rsidR="003A0449" w:rsidRDefault="003A0449" w:rsidP="005A0489">
      <w:pPr>
        <w:widowControl w:val="0"/>
        <w:autoSpaceDE w:val="0"/>
        <w:autoSpaceDN w:val="0"/>
        <w:adjustRightInd w:val="0"/>
        <w:spacing w:after="0" w:line="240" w:lineRule="auto"/>
        <w:ind w:left="-284" w:right="42"/>
        <w:jc w:val="both"/>
        <w:rPr>
          <w:rFonts w:ascii="Arial" w:hAnsi="Arial" w:cs="Arial"/>
          <w:color w:val="000000"/>
          <w:lang w:eastAsia="en-GB"/>
        </w:rPr>
      </w:pPr>
    </w:p>
    <w:p w:rsidR="003A0449" w:rsidRDefault="00997344" w:rsidP="003A0449">
      <w:pPr>
        <w:widowControl w:val="0"/>
        <w:autoSpaceDE w:val="0"/>
        <w:autoSpaceDN w:val="0"/>
        <w:adjustRightInd w:val="0"/>
        <w:spacing w:after="0" w:line="240" w:lineRule="auto"/>
        <w:ind w:left="-284" w:right="42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CfBT</w:t>
      </w:r>
      <w:proofErr w:type="spellEnd"/>
      <w:r w:rsidR="00B66679">
        <w:rPr>
          <w:rFonts w:ascii="Arial" w:hAnsi="Arial" w:cs="Arial"/>
          <w:b/>
          <w:bCs/>
          <w:color w:val="1F497D"/>
          <w:sz w:val="24"/>
          <w:szCs w:val="24"/>
        </w:rPr>
        <w:t xml:space="preserve"> Schools Trust</w:t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</w:p>
    <w:p w:rsidR="00B66679" w:rsidRPr="00B6262E" w:rsidRDefault="00B66679" w:rsidP="00B66679">
      <w:pPr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C</w:t>
      </w:r>
      <w:r w:rsidRPr="00DD5C5E">
        <w:rPr>
          <w:rFonts w:ascii="Arial" w:eastAsia="Times New Roman" w:hAnsi="Arial" w:cs="Arial"/>
          <w:lang w:eastAsia="en-GB"/>
        </w:rPr>
        <w:t>fBT</w:t>
      </w:r>
      <w:proofErr w:type="spellEnd"/>
      <w:r w:rsidRPr="00DD5C5E">
        <w:rPr>
          <w:rFonts w:ascii="Arial" w:eastAsia="Times New Roman" w:hAnsi="Arial" w:cs="Arial"/>
          <w:lang w:eastAsia="en-GB"/>
        </w:rPr>
        <w:t xml:space="preserve"> Schools Trust is a collaborative family of</w:t>
      </w:r>
      <w:r>
        <w:rPr>
          <w:rFonts w:ascii="Arial" w:eastAsia="Times New Roman" w:hAnsi="Arial" w:cs="Arial"/>
          <w:lang w:eastAsia="en-GB"/>
        </w:rPr>
        <w:t xml:space="preserve"> 1</w:t>
      </w:r>
      <w:r w:rsidR="007B1818">
        <w:rPr>
          <w:rFonts w:ascii="Arial" w:eastAsia="Times New Roman" w:hAnsi="Arial" w:cs="Arial"/>
          <w:lang w:eastAsia="en-GB"/>
        </w:rPr>
        <w:t>6</w:t>
      </w:r>
      <w:r w:rsidRPr="00DD5C5E">
        <w:rPr>
          <w:rFonts w:ascii="Arial" w:eastAsia="Times New Roman" w:hAnsi="Arial" w:cs="Arial"/>
          <w:lang w:eastAsia="en-GB"/>
        </w:rPr>
        <w:t xml:space="preserve"> schools</w:t>
      </w:r>
      <w:r>
        <w:rPr>
          <w:rFonts w:ascii="Arial" w:eastAsia="Times New Roman" w:hAnsi="Arial" w:cs="Arial"/>
          <w:lang w:eastAsia="en-GB"/>
        </w:rPr>
        <w:t xml:space="preserve"> (</w:t>
      </w:r>
      <w:r w:rsidR="007B1818">
        <w:rPr>
          <w:rFonts w:ascii="Arial" w:eastAsia="Times New Roman" w:hAnsi="Arial" w:cs="Arial"/>
          <w:lang w:eastAsia="en-GB"/>
        </w:rPr>
        <w:t>5</w:t>
      </w:r>
      <w:r>
        <w:rPr>
          <w:rFonts w:ascii="Arial" w:eastAsia="Times New Roman" w:hAnsi="Arial" w:cs="Arial"/>
          <w:lang w:eastAsia="en-GB"/>
        </w:rPr>
        <w:t xml:space="preserve"> secondary, 11 primary). Our </w:t>
      </w:r>
      <w:r w:rsidRPr="00DD5C5E">
        <w:rPr>
          <w:rFonts w:ascii="Arial" w:eastAsia="Times New Roman" w:hAnsi="Arial" w:cs="Arial"/>
          <w:lang w:eastAsia="en-GB"/>
        </w:rPr>
        <w:t>mission is to enable children and young people to achieve personal and academic excellence.</w:t>
      </w:r>
      <w:r>
        <w:rPr>
          <w:rFonts w:ascii="Arial" w:eastAsia="Times New Roman" w:hAnsi="Arial" w:cs="Arial"/>
          <w:lang w:eastAsia="en-GB"/>
        </w:rPr>
        <w:t xml:space="preserve"> </w:t>
      </w:r>
      <w:r w:rsidRPr="00DD5C5E">
        <w:rPr>
          <w:rFonts w:ascii="Arial" w:hAnsi="Arial" w:cs="Arial"/>
        </w:rPr>
        <w:t>W</w:t>
      </w:r>
      <w:r>
        <w:rPr>
          <w:rFonts w:ascii="Arial" w:hAnsi="Arial" w:cs="Arial"/>
        </w:rPr>
        <w:t>hilst w</w:t>
      </w:r>
      <w:r w:rsidRPr="00DD5C5E">
        <w:rPr>
          <w:rFonts w:ascii="Arial" w:hAnsi="Arial" w:cs="Arial"/>
        </w:rPr>
        <w:t xml:space="preserve">e work with schools at all stages of effectiveness, at the same time we expect all of our schools to be </w:t>
      </w:r>
      <w:r>
        <w:rPr>
          <w:rFonts w:ascii="Arial" w:hAnsi="Arial" w:cs="Arial"/>
        </w:rPr>
        <w:t>on a journey towards excellence.</w:t>
      </w:r>
    </w:p>
    <w:p w:rsidR="00B66679" w:rsidRPr="003B1DFC" w:rsidRDefault="00B66679" w:rsidP="00B66679">
      <w:pPr>
        <w:spacing w:after="0" w:line="240" w:lineRule="auto"/>
        <w:jc w:val="center"/>
        <w:rPr>
          <w:rFonts w:ascii="Arial" w:hAnsi="Arial" w:cs="Arial"/>
          <w:b/>
          <w:i/>
          <w:color w:val="1F497D" w:themeColor="text2"/>
        </w:rPr>
      </w:pPr>
      <w:r w:rsidRPr="003B1DFC">
        <w:rPr>
          <w:rFonts w:ascii="Arial" w:eastAsia="Times New Roman" w:hAnsi="Arial" w:cs="Arial"/>
          <w:b/>
          <w:i/>
          <w:color w:val="1F497D" w:themeColor="text2"/>
          <w:lang w:eastAsia="en-GB"/>
        </w:rPr>
        <w:t xml:space="preserve">Excellence – </w:t>
      </w:r>
      <w:r w:rsidRPr="003B1DFC">
        <w:rPr>
          <w:rFonts w:ascii="Arial" w:hAnsi="Arial" w:cs="Arial"/>
          <w:b/>
          <w:i/>
          <w:color w:val="1F497D" w:themeColor="text2"/>
        </w:rPr>
        <w:t>Integrity – Accountability - Collaboration</w:t>
      </w:r>
    </w:p>
    <w:p w:rsidR="00B66679" w:rsidRDefault="00B66679" w:rsidP="00B6667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B66679" w:rsidRDefault="00B66679" w:rsidP="00B66679">
      <w:pPr>
        <w:spacing w:after="0" w:line="240" w:lineRule="auto"/>
        <w:ind w:left="-284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CfBT</w:t>
      </w:r>
      <w:proofErr w:type="spellEnd"/>
      <w:r>
        <w:rPr>
          <w:rFonts w:ascii="Arial" w:eastAsia="Times New Roman" w:hAnsi="Arial" w:cs="Arial"/>
          <w:lang w:eastAsia="en-GB"/>
        </w:rPr>
        <w:t xml:space="preserve"> is a values-based organisation and our four values underpin everything that we do.</w:t>
      </w:r>
    </w:p>
    <w:p w:rsidR="00B66679" w:rsidRDefault="00B66679" w:rsidP="00B66679">
      <w:pPr>
        <w:spacing w:after="0" w:line="240" w:lineRule="auto"/>
        <w:ind w:left="-284"/>
        <w:rPr>
          <w:rFonts w:ascii="Arial" w:eastAsia="Times New Roman" w:hAnsi="Arial" w:cs="Arial"/>
          <w:lang w:eastAsia="en-GB"/>
        </w:rPr>
      </w:pP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u w:val="single"/>
        </w:rPr>
      </w:pPr>
      <w:r w:rsidRPr="00B66679">
        <w:rPr>
          <w:rFonts w:ascii="Arial" w:hAnsi="Arial" w:cs="Arial"/>
          <w:u w:val="single"/>
        </w:rPr>
        <w:t>Professional Development for our staff</w:t>
      </w:r>
    </w:p>
    <w:p w:rsidR="00B66679" w:rsidRDefault="00B66679" w:rsidP="00B66679">
      <w:pPr>
        <w:spacing w:after="0" w:line="240" w:lineRule="auto"/>
        <w:ind w:left="-284"/>
        <w:rPr>
          <w:rFonts w:ascii="Arial" w:hAnsi="Arial" w:cs="Arial"/>
        </w:rPr>
      </w:pPr>
      <w:proofErr w:type="spellStart"/>
      <w:r w:rsidRPr="007E41C2">
        <w:rPr>
          <w:rFonts w:ascii="Arial" w:hAnsi="Arial" w:cs="Arial"/>
        </w:rPr>
        <w:t>CfBT</w:t>
      </w:r>
      <w:proofErr w:type="spellEnd"/>
      <w:r w:rsidRPr="007E41C2">
        <w:rPr>
          <w:rFonts w:ascii="Arial" w:hAnsi="Arial" w:cs="Arial"/>
        </w:rPr>
        <w:t xml:space="preserve"> is committed to the development of all staff across its schools.</w:t>
      </w:r>
      <w:r>
        <w:rPr>
          <w:rFonts w:ascii="Arial" w:hAnsi="Arial" w:cs="Arial"/>
        </w:rPr>
        <w:t xml:space="preserve"> Teachers have access to a wide range of professional development opportunities.</w:t>
      </w:r>
    </w:p>
    <w:p w:rsidR="00B66679" w:rsidRPr="007E41C2" w:rsidRDefault="00B66679" w:rsidP="00B66679">
      <w:pPr>
        <w:spacing w:after="0" w:line="240" w:lineRule="auto"/>
        <w:ind w:left="-284"/>
        <w:rPr>
          <w:rFonts w:ascii="Arial" w:hAnsi="Arial" w:cs="Arial"/>
        </w:rPr>
      </w:pPr>
      <w:r w:rsidRPr="00B66679">
        <w:rPr>
          <w:rFonts w:ascii="Arial" w:hAnsi="Arial" w:cs="Arial"/>
        </w:rPr>
        <w:lastRenderedPageBreak/>
        <w:t>Career development</w:t>
      </w:r>
      <w:r w:rsidRPr="007E41C2">
        <w:rPr>
          <w:rFonts w:ascii="Arial" w:hAnsi="Arial" w:cs="Arial"/>
        </w:rPr>
        <w:t xml:space="preserve"> - We ar</w:t>
      </w:r>
      <w:r>
        <w:rPr>
          <w:rFonts w:ascii="Arial" w:hAnsi="Arial" w:cs="Arial"/>
        </w:rPr>
        <w:t>e committed to ensuring that our staff find their</w:t>
      </w:r>
      <w:r w:rsidRPr="007E41C2">
        <w:rPr>
          <w:rFonts w:ascii="Arial" w:hAnsi="Arial" w:cs="Arial"/>
        </w:rPr>
        <w:t xml:space="preserve"> next promotion within the Trust and that there are a wide</w:t>
      </w:r>
      <w:r>
        <w:rPr>
          <w:rFonts w:ascii="Arial" w:hAnsi="Arial" w:cs="Arial"/>
        </w:rPr>
        <w:t xml:space="preserve"> range of opportunities available</w:t>
      </w:r>
      <w:r w:rsidRPr="007E41C2">
        <w:rPr>
          <w:rFonts w:ascii="Arial" w:hAnsi="Arial" w:cs="Arial"/>
        </w:rPr>
        <w:t>, not just through the traditional school leadership route.  We help</w:t>
      </w:r>
      <w:r>
        <w:rPr>
          <w:rFonts w:ascii="Arial" w:hAnsi="Arial" w:cs="Arial"/>
        </w:rPr>
        <w:t xml:space="preserve"> our staff to </w:t>
      </w:r>
      <w:r w:rsidRPr="007E41C2">
        <w:rPr>
          <w:rFonts w:ascii="Arial" w:hAnsi="Arial" w:cs="Arial"/>
        </w:rPr>
        <w:t>find the right development opportunities to</w:t>
      </w:r>
      <w:r>
        <w:rPr>
          <w:rFonts w:ascii="Arial" w:hAnsi="Arial" w:cs="Arial"/>
        </w:rPr>
        <w:t xml:space="preserve"> ensure they</w:t>
      </w:r>
      <w:r w:rsidRPr="007E41C2">
        <w:rPr>
          <w:rFonts w:ascii="Arial" w:hAnsi="Arial" w:cs="Arial"/>
        </w:rPr>
        <w:t xml:space="preserve"> progres</w:t>
      </w:r>
      <w:r>
        <w:rPr>
          <w:rFonts w:ascii="Arial" w:hAnsi="Arial" w:cs="Arial"/>
        </w:rPr>
        <w:t>s in their</w:t>
      </w:r>
      <w:r w:rsidRPr="007E41C2">
        <w:rPr>
          <w:rFonts w:ascii="Arial" w:hAnsi="Arial" w:cs="Arial"/>
        </w:rPr>
        <w:t xml:space="preserve"> career</w:t>
      </w:r>
      <w:r>
        <w:rPr>
          <w:rFonts w:ascii="Arial" w:hAnsi="Arial" w:cs="Arial"/>
        </w:rPr>
        <w:t>s</w:t>
      </w:r>
      <w:r w:rsidRPr="007E41C2">
        <w:rPr>
          <w:rFonts w:ascii="Arial" w:hAnsi="Arial" w:cs="Arial"/>
        </w:rPr>
        <w:t xml:space="preserve">. </w:t>
      </w:r>
    </w:p>
    <w:p w:rsidR="00B66679" w:rsidRDefault="00B66679" w:rsidP="00B66679">
      <w:pPr>
        <w:spacing w:after="0" w:line="240" w:lineRule="auto"/>
        <w:ind w:left="-284"/>
        <w:rPr>
          <w:rFonts w:ascii="Arial" w:hAnsi="Arial" w:cs="Arial"/>
          <w:b/>
          <w:i/>
        </w:rPr>
      </w:pP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u w:val="single"/>
        </w:rPr>
      </w:pPr>
      <w:r w:rsidRPr="00B66679">
        <w:rPr>
          <w:rFonts w:ascii="Arial" w:hAnsi="Arial" w:cs="Arial"/>
          <w:u w:val="single"/>
        </w:rPr>
        <w:t>Collaboration</w:t>
      </w: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u w:val="single"/>
        </w:rPr>
      </w:pPr>
      <w:proofErr w:type="spellStart"/>
      <w:r w:rsidRPr="007E41C2">
        <w:rPr>
          <w:rFonts w:ascii="Arial" w:hAnsi="Arial" w:cs="Arial"/>
        </w:rPr>
        <w:t>CfBT</w:t>
      </w:r>
      <w:proofErr w:type="spellEnd"/>
      <w:r w:rsidRPr="007E41C2">
        <w:rPr>
          <w:rFonts w:ascii="Arial" w:hAnsi="Arial" w:cs="Arial"/>
        </w:rPr>
        <w:t xml:space="preserve"> is a family of sch</w:t>
      </w:r>
      <w:r>
        <w:rPr>
          <w:rFonts w:ascii="Arial" w:hAnsi="Arial" w:cs="Arial"/>
        </w:rPr>
        <w:t>ools with almost 2000 employees, which provides our staff with access to networks and support.</w:t>
      </w:r>
      <w:r w:rsidRPr="007E41C2">
        <w:rPr>
          <w:rFonts w:ascii="Arial" w:hAnsi="Arial" w:cs="Arial"/>
        </w:rPr>
        <w:t xml:space="preserve"> We are committed to shari</w:t>
      </w:r>
      <w:r>
        <w:rPr>
          <w:rFonts w:ascii="Arial" w:hAnsi="Arial" w:cs="Arial"/>
        </w:rPr>
        <w:t>ng best practice and ensuring our staff</w:t>
      </w:r>
      <w:r w:rsidRPr="007E41C2">
        <w:rPr>
          <w:rFonts w:ascii="Arial" w:hAnsi="Arial" w:cs="Arial"/>
        </w:rPr>
        <w:t xml:space="preserve"> benefit from collaboration within and across schools.</w:t>
      </w:r>
      <w:r w:rsidRPr="000C2473">
        <w:rPr>
          <w:rFonts w:ascii="Arial" w:hAnsi="Arial" w:cs="Arial"/>
        </w:rPr>
        <w:t xml:space="preserve"> </w:t>
      </w:r>
      <w:proofErr w:type="spellStart"/>
      <w:r w:rsidRPr="007E41C2">
        <w:rPr>
          <w:rFonts w:ascii="Arial" w:hAnsi="Arial" w:cs="Arial"/>
        </w:rPr>
        <w:t>CfBT</w:t>
      </w:r>
      <w:proofErr w:type="spellEnd"/>
      <w:r w:rsidRPr="007E41C2">
        <w:rPr>
          <w:rFonts w:ascii="Arial" w:hAnsi="Arial" w:cs="Arial"/>
        </w:rPr>
        <w:t xml:space="preserve"> schools are all part of a smaller school improvement partnership within the Trust. These partnerships provide the opportunity for closer collaboration between staff. </w:t>
      </w:r>
    </w:p>
    <w:p w:rsidR="00B66679" w:rsidRPr="007E41C2" w:rsidRDefault="00B66679" w:rsidP="00B66679">
      <w:pPr>
        <w:spacing w:after="0" w:line="240" w:lineRule="auto"/>
        <w:ind w:left="-284"/>
        <w:rPr>
          <w:rFonts w:ascii="Arial" w:hAnsi="Arial" w:cs="Arial"/>
        </w:rPr>
      </w:pP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u w:val="single"/>
        </w:rPr>
      </w:pPr>
      <w:r w:rsidRPr="00B66679">
        <w:rPr>
          <w:rFonts w:ascii="Arial" w:hAnsi="Arial" w:cs="Arial"/>
          <w:u w:val="single"/>
        </w:rPr>
        <w:t>International opportunities</w:t>
      </w:r>
    </w:p>
    <w:p w:rsidR="00B66679" w:rsidRDefault="00B66679" w:rsidP="00B66679">
      <w:pPr>
        <w:spacing w:after="0" w:line="240" w:lineRule="auto"/>
        <w:ind w:left="-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CfBT</w:t>
      </w:r>
      <w:proofErr w:type="spellEnd"/>
      <w:r>
        <w:rPr>
          <w:rFonts w:ascii="Arial" w:hAnsi="Arial" w:cs="Arial"/>
        </w:rPr>
        <w:t xml:space="preserve"> Education Trust, </w:t>
      </w:r>
      <w:r w:rsidRPr="007E41C2">
        <w:rPr>
          <w:rFonts w:ascii="Arial" w:hAnsi="Arial" w:cs="Arial"/>
        </w:rPr>
        <w:t>the parent co</w:t>
      </w:r>
      <w:r>
        <w:rPr>
          <w:rFonts w:ascii="Arial" w:hAnsi="Arial" w:cs="Arial"/>
        </w:rPr>
        <w:t xml:space="preserve">mpany of </w:t>
      </w:r>
      <w:proofErr w:type="spellStart"/>
      <w:r>
        <w:rPr>
          <w:rFonts w:ascii="Arial" w:hAnsi="Arial" w:cs="Arial"/>
        </w:rPr>
        <w:t>CfBT</w:t>
      </w:r>
      <w:proofErr w:type="spellEnd"/>
      <w:r>
        <w:rPr>
          <w:rFonts w:ascii="Arial" w:hAnsi="Arial" w:cs="Arial"/>
        </w:rPr>
        <w:t xml:space="preserve"> Schools Trust, </w:t>
      </w:r>
      <w:r w:rsidRPr="007E41C2">
        <w:rPr>
          <w:rFonts w:ascii="Arial" w:hAnsi="Arial" w:cs="Arial"/>
        </w:rPr>
        <w:t xml:space="preserve">is an international charity which exists to make a difference to the lives of learners across the globe. </w:t>
      </w:r>
      <w:proofErr w:type="spellStart"/>
      <w:r w:rsidRPr="007E41C2">
        <w:rPr>
          <w:rFonts w:ascii="Arial" w:hAnsi="Arial" w:cs="Arial"/>
        </w:rPr>
        <w:t>CfBT</w:t>
      </w:r>
      <w:proofErr w:type="spellEnd"/>
      <w:r w:rsidRPr="007E41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works in more than 80 countries across the globe, on</w:t>
      </w:r>
      <w:r w:rsidRPr="007E41C2">
        <w:rPr>
          <w:rFonts w:ascii="Arial" w:hAnsi="Arial" w:cs="Arial"/>
        </w:rPr>
        <w:t xml:space="preserve"> projects that range from reforming national level education to improving the performance of an individual school. </w:t>
      </w:r>
      <w:r>
        <w:rPr>
          <w:rFonts w:ascii="Arial" w:hAnsi="Arial" w:cs="Arial"/>
        </w:rPr>
        <w:t>W</w:t>
      </w:r>
      <w:r w:rsidRPr="007E41C2">
        <w:rPr>
          <w:rFonts w:ascii="Arial" w:hAnsi="Arial" w:cs="Arial"/>
        </w:rPr>
        <w:t>e encourage our schools to take a global view of learning, drawing upon the resource</w:t>
      </w:r>
      <w:r>
        <w:rPr>
          <w:rFonts w:ascii="Arial" w:hAnsi="Arial" w:cs="Arial"/>
        </w:rPr>
        <w:t xml:space="preserve">s of our international networks and are beginning to offer a number of travel and secondment opportunities for our staff. </w:t>
      </w:r>
    </w:p>
    <w:p w:rsidR="00B66679" w:rsidRPr="003B1DFC" w:rsidRDefault="00B66679" w:rsidP="00B66679">
      <w:pPr>
        <w:spacing w:after="0" w:line="240" w:lineRule="auto"/>
        <w:ind w:left="-284"/>
        <w:rPr>
          <w:rFonts w:ascii="Arial" w:hAnsi="Arial" w:cs="Arial"/>
          <w:color w:val="1F497D" w:themeColor="text2"/>
        </w:rPr>
      </w:pPr>
    </w:p>
    <w:p w:rsidR="00B66679" w:rsidRPr="00B66679" w:rsidRDefault="00B66679" w:rsidP="00B66679">
      <w:pPr>
        <w:spacing w:after="0" w:line="240" w:lineRule="auto"/>
        <w:ind w:left="-284"/>
        <w:rPr>
          <w:rFonts w:ascii="Arial" w:hAnsi="Arial" w:cs="Arial"/>
          <w:u w:val="single"/>
        </w:rPr>
      </w:pPr>
      <w:r w:rsidRPr="00B66679">
        <w:rPr>
          <w:rFonts w:ascii="Arial" w:hAnsi="Arial" w:cs="Arial"/>
          <w:u w:val="single"/>
        </w:rPr>
        <w:t>Research and Evidence-based professionalism</w:t>
      </w:r>
    </w:p>
    <w:p w:rsidR="00B66679" w:rsidRPr="003B1DFC" w:rsidRDefault="00B66679" w:rsidP="00B66679">
      <w:pPr>
        <w:spacing w:after="0" w:line="240" w:lineRule="auto"/>
        <w:ind w:left="-284"/>
        <w:rPr>
          <w:rFonts w:ascii="Arial" w:hAnsi="Arial" w:cs="Arial"/>
        </w:rPr>
      </w:pPr>
      <w:proofErr w:type="spellStart"/>
      <w:r w:rsidRPr="007E41C2">
        <w:rPr>
          <w:rFonts w:ascii="Arial" w:hAnsi="Arial" w:cs="Arial"/>
        </w:rPr>
        <w:t>CfBT</w:t>
      </w:r>
      <w:proofErr w:type="spellEnd"/>
      <w:r w:rsidRPr="007E41C2">
        <w:rPr>
          <w:rFonts w:ascii="Arial" w:hAnsi="Arial" w:cs="Arial"/>
        </w:rPr>
        <w:t xml:space="preserve"> is a not-for-profit organisation and each year we invest up to £1 million of our surpluses into educational research. Our teachers have the opportunity to u</w:t>
      </w:r>
      <w:r>
        <w:rPr>
          <w:rFonts w:ascii="Arial" w:hAnsi="Arial" w:cs="Arial"/>
        </w:rPr>
        <w:t xml:space="preserve">ndertake school based research, supported by the </w:t>
      </w:r>
      <w:proofErr w:type="spellStart"/>
      <w:r>
        <w:rPr>
          <w:rFonts w:ascii="Arial" w:hAnsi="Arial" w:cs="Arial"/>
        </w:rPr>
        <w:t>CfBT</w:t>
      </w:r>
      <w:proofErr w:type="spellEnd"/>
      <w:r>
        <w:rPr>
          <w:rFonts w:ascii="Arial" w:hAnsi="Arial" w:cs="Arial"/>
        </w:rPr>
        <w:t xml:space="preserve"> Research team. </w:t>
      </w:r>
      <w:proofErr w:type="spellStart"/>
      <w:r w:rsidRPr="007E41C2">
        <w:rPr>
          <w:rFonts w:ascii="Arial" w:hAnsi="Arial" w:cs="Arial"/>
        </w:rPr>
        <w:t>CfBT</w:t>
      </w:r>
      <w:proofErr w:type="spellEnd"/>
      <w:r w:rsidRPr="007E41C2">
        <w:rPr>
          <w:rFonts w:ascii="Arial" w:hAnsi="Arial" w:cs="Arial"/>
        </w:rPr>
        <w:t xml:space="preserve"> has a strong history of publishing practitioner research </w:t>
      </w:r>
      <w:r w:rsidRPr="00632CE0">
        <w:rPr>
          <w:rFonts w:ascii="Arial" w:hAnsi="Arial" w:cs="Arial"/>
        </w:rPr>
        <w:t>(</w:t>
      </w:r>
      <w:hyperlink r:id="rId7" w:history="1">
        <w:r w:rsidRPr="00632CE0">
          <w:rPr>
            <w:rFonts w:ascii="Arial" w:hAnsi="Arial" w:cs="Arial"/>
          </w:rPr>
          <w:t>http://www.cfbt.com/en-GB/Research</w:t>
        </w:r>
      </w:hyperlink>
      <w:r w:rsidRPr="00632CE0">
        <w:rPr>
          <w:rFonts w:ascii="Arial" w:hAnsi="Arial" w:cs="Arial"/>
        </w:rPr>
        <w:t>). As</w:t>
      </w:r>
      <w:r w:rsidRPr="007E41C2">
        <w:rPr>
          <w:rFonts w:ascii="Arial" w:hAnsi="Arial" w:cs="Arial"/>
        </w:rPr>
        <w:t xml:space="preserve"> a research-driven organisation we value, and encourage, the further study and research of our teachers. </w:t>
      </w:r>
    </w:p>
    <w:p w:rsidR="00B66679" w:rsidRPr="003B1DFC" w:rsidRDefault="00B66679" w:rsidP="00B66679">
      <w:pPr>
        <w:spacing w:after="0" w:line="240" w:lineRule="auto"/>
        <w:ind w:left="-284"/>
        <w:rPr>
          <w:rFonts w:ascii="Arial" w:hAnsi="Arial" w:cs="Arial"/>
        </w:rPr>
      </w:pPr>
      <w:r w:rsidRPr="00B66679">
        <w:rPr>
          <w:rFonts w:ascii="Arial" w:hAnsi="Arial" w:cs="Arial"/>
        </w:rPr>
        <w:t>Evidence-based professionalism</w:t>
      </w:r>
      <w:r w:rsidRPr="007E41C2">
        <w:rPr>
          <w:rFonts w:ascii="Arial" w:hAnsi="Arial" w:cs="Arial"/>
        </w:rPr>
        <w:t xml:space="preserve"> is an important part of our approach; our schools use </w:t>
      </w:r>
      <w:r w:rsidR="00EB71F8">
        <w:rPr>
          <w:rFonts w:ascii="Arial" w:hAnsi="Arial" w:cs="Arial"/>
        </w:rPr>
        <w:t>e</w:t>
      </w:r>
      <w:r w:rsidRPr="007E41C2">
        <w:rPr>
          <w:rFonts w:ascii="Arial" w:hAnsi="Arial" w:cs="Arial"/>
        </w:rPr>
        <w:t>vidence-based practice and data to ensure that target outcomes are met or exceeded</w:t>
      </w:r>
      <w:r>
        <w:rPr>
          <w:rFonts w:ascii="Arial" w:hAnsi="Arial" w:cs="Arial"/>
        </w:rPr>
        <w:t>.</w:t>
      </w:r>
    </w:p>
    <w:p w:rsidR="00997344" w:rsidRDefault="00997344" w:rsidP="003A0449">
      <w:pPr>
        <w:widowControl w:val="0"/>
        <w:autoSpaceDE w:val="0"/>
        <w:autoSpaceDN w:val="0"/>
        <w:adjustRightInd w:val="0"/>
        <w:spacing w:after="0" w:line="240" w:lineRule="auto"/>
        <w:ind w:left="-284" w:right="42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2D6E83" w:rsidRDefault="002D6E83" w:rsidP="002862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  <w:r w:rsidRPr="0028625B">
        <w:rPr>
          <w:rFonts w:ascii="Arial" w:hAnsi="Arial" w:cs="Arial"/>
          <w:b/>
          <w:bCs/>
          <w:color w:val="1F497D"/>
          <w:sz w:val="24"/>
          <w:szCs w:val="24"/>
        </w:rPr>
        <w:t>How to apply</w:t>
      </w:r>
      <w:r w:rsidR="003A0449"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</w:p>
    <w:p w:rsidR="002D6E83" w:rsidRPr="00614A2F" w:rsidRDefault="002D6E83" w:rsidP="002862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2D6E83" w:rsidRPr="00614A2F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Light" w:hAnsi="VAGRounded-Light" w:cs="VAGRounded-Light"/>
          <w:b/>
          <w:color w:val="000000"/>
        </w:rPr>
      </w:pPr>
      <w:r w:rsidRPr="00614A2F">
        <w:rPr>
          <w:rFonts w:ascii="VAGRounded-Light" w:hAnsi="VAGRounded-Light" w:cs="VAGRounded-Light"/>
          <w:b/>
          <w:color w:val="000000"/>
        </w:rPr>
        <w:t xml:space="preserve">For further information and an application pack, please visit our websites at </w:t>
      </w:r>
      <w:hyperlink r:id="rId8" w:history="1">
        <w:r w:rsidR="00146A9B" w:rsidRPr="00614A2F">
          <w:rPr>
            <w:rStyle w:val="Hyperlink"/>
            <w:rFonts w:ascii="VAGRounded-Light" w:hAnsi="VAGRounded-Light" w:cs="VAGRounded-Light"/>
            <w:b/>
          </w:rPr>
          <w:t>www.abacus-cfbt.org</w:t>
        </w:r>
      </w:hyperlink>
      <w:r w:rsidR="00146A9B" w:rsidRPr="00614A2F">
        <w:rPr>
          <w:rFonts w:ascii="VAGRounded-Light" w:hAnsi="VAGRounded-Light" w:cs="VAGRounded-Light"/>
          <w:b/>
          <w:color w:val="0000FF"/>
        </w:rPr>
        <w:t xml:space="preserve"> </w:t>
      </w:r>
      <w:r w:rsidR="00C57776" w:rsidRPr="00614A2F">
        <w:rPr>
          <w:rFonts w:ascii="VAGRounded-Light" w:hAnsi="VAGRounded-Light" w:cs="VAGRounded-Light"/>
          <w:b/>
        </w:rPr>
        <w:t>or</w:t>
      </w:r>
      <w:r w:rsidR="00C57776" w:rsidRPr="00614A2F">
        <w:rPr>
          <w:rFonts w:ascii="VAGRounded-Light" w:hAnsi="VAGRounded-Light" w:cs="VAGRounded-Light"/>
          <w:b/>
          <w:color w:val="0000FF"/>
        </w:rPr>
        <w:t xml:space="preserve"> </w:t>
      </w:r>
      <w:r w:rsidRPr="00614A2F">
        <w:rPr>
          <w:rFonts w:ascii="VAGRounded-Light" w:hAnsi="VAGRounded-Light" w:cs="VAGRounded-Light"/>
          <w:b/>
          <w:color w:val="000000"/>
        </w:rPr>
        <w:t xml:space="preserve">email </w:t>
      </w:r>
      <w:hyperlink r:id="rId9" w:history="1">
        <w:r w:rsidR="00C204D2" w:rsidRPr="00614A2F">
          <w:rPr>
            <w:rStyle w:val="Hyperlink"/>
            <w:rFonts w:ascii="VAGRounded-Light" w:hAnsi="VAGRounded-Light" w:cs="VAGRounded-Light"/>
            <w:b/>
          </w:rPr>
          <w:t>admin@abacus-cfbt.org</w:t>
        </w:r>
      </w:hyperlink>
      <w:r w:rsidR="00146A9B" w:rsidRPr="00614A2F">
        <w:rPr>
          <w:rFonts w:ascii="VAGRounded-Light" w:hAnsi="VAGRounded-Light" w:cs="VAGRounded-Light"/>
          <w:b/>
          <w:color w:val="000000"/>
        </w:rPr>
        <w:t xml:space="preserve"> </w:t>
      </w:r>
      <w:r w:rsidRPr="00614A2F">
        <w:rPr>
          <w:rFonts w:ascii="VAGRounded-Light" w:hAnsi="VAGRounded-Light" w:cs="VAGRounded-Light"/>
          <w:b/>
          <w:color w:val="000000"/>
        </w:rPr>
        <w:t xml:space="preserve">or call </w:t>
      </w:r>
      <w:r w:rsidR="00C57776" w:rsidRPr="00614A2F">
        <w:rPr>
          <w:rFonts w:ascii="VAGRounded-Light" w:hAnsi="VAGRounded-Light" w:cs="VAGRounded-Light"/>
          <w:b/>
          <w:color w:val="000000"/>
        </w:rPr>
        <w:t>us at school on 0207</w:t>
      </w:r>
      <w:r w:rsidR="00F50501" w:rsidRPr="00614A2F">
        <w:rPr>
          <w:rFonts w:ascii="VAGRounded-Light" w:hAnsi="VAGRounded-Light" w:cs="VAGRounded-Light"/>
          <w:b/>
          <w:color w:val="000000"/>
        </w:rPr>
        <w:t xml:space="preserve"> 387</w:t>
      </w:r>
      <w:r w:rsidR="00C57776" w:rsidRPr="00614A2F">
        <w:rPr>
          <w:rFonts w:ascii="VAGRounded-Light" w:hAnsi="VAGRounded-Light" w:cs="VAGRounded-Light"/>
          <w:b/>
          <w:color w:val="000000"/>
        </w:rPr>
        <w:t xml:space="preserve"> 8018</w:t>
      </w:r>
      <w:r w:rsidRPr="00614A2F">
        <w:rPr>
          <w:rFonts w:ascii="VAGRounded-Light" w:hAnsi="VAGRounded-Light" w:cs="VAGRounded-Light"/>
          <w:b/>
          <w:color w:val="000000"/>
        </w:rPr>
        <w:t xml:space="preserve">. </w:t>
      </w:r>
    </w:p>
    <w:p w:rsidR="002D6E83" w:rsidRPr="00614A2F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Light" w:hAnsi="VAGRounded-Light" w:cs="VAGRounded-Light"/>
          <w:b/>
          <w:color w:val="000000"/>
        </w:rPr>
      </w:pPr>
    </w:p>
    <w:p w:rsidR="002D6E83" w:rsidRPr="00614A2F" w:rsidRDefault="00C57776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</w:rPr>
      </w:pPr>
      <w:r w:rsidRPr="00614A2F">
        <w:rPr>
          <w:rFonts w:ascii="Arial" w:hAnsi="Arial" w:cs="Arial"/>
          <w:b/>
        </w:rPr>
        <w:t xml:space="preserve">Visits are strongly encouraged and will need to be booked through the school Office. </w:t>
      </w:r>
      <w:r w:rsidR="002D6E83" w:rsidRPr="00614A2F">
        <w:rPr>
          <w:rFonts w:ascii="VAGRounded-Light" w:hAnsi="VAGRounded-Light" w:cs="VAGRounded-Light"/>
          <w:b/>
          <w:color w:val="000000"/>
        </w:rPr>
        <w:t xml:space="preserve">For an informal discussion about the role, please </w:t>
      </w:r>
      <w:r w:rsidR="00146A9B" w:rsidRPr="00614A2F">
        <w:rPr>
          <w:rFonts w:ascii="VAGRounded-Light" w:hAnsi="VAGRounded-Light" w:cs="VAGRounded-Light"/>
          <w:b/>
          <w:color w:val="000000"/>
        </w:rPr>
        <w:t xml:space="preserve">contact </w:t>
      </w:r>
      <w:r w:rsidR="00614A2F" w:rsidRPr="00614A2F">
        <w:rPr>
          <w:rFonts w:ascii="VAGRounded-Light" w:hAnsi="VAGRounded-Light" w:cs="VAGRounded-Light"/>
          <w:b/>
          <w:color w:val="000000"/>
        </w:rPr>
        <w:t>Stephanie Savvides-Howell</w:t>
      </w:r>
      <w:r w:rsidR="00146A9B" w:rsidRPr="00614A2F">
        <w:rPr>
          <w:rFonts w:ascii="VAGRounded-Light" w:hAnsi="VAGRounded-Light" w:cs="VAGRounded-Light"/>
          <w:b/>
          <w:color w:val="000000"/>
        </w:rPr>
        <w:t xml:space="preserve"> (</w:t>
      </w:r>
      <w:r w:rsidR="00614A2F" w:rsidRPr="00614A2F">
        <w:rPr>
          <w:rFonts w:ascii="VAGRounded-Light" w:hAnsi="VAGRounded-Light" w:cs="VAGRounded-Light"/>
          <w:b/>
          <w:color w:val="000000"/>
        </w:rPr>
        <w:t xml:space="preserve">Acting </w:t>
      </w:r>
      <w:r w:rsidR="00146A9B" w:rsidRPr="00614A2F">
        <w:rPr>
          <w:rFonts w:ascii="VAGRounded-Light" w:hAnsi="VAGRounded-Light" w:cs="VAGRounded-Light"/>
          <w:b/>
          <w:color w:val="000000"/>
        </w:rPr>
        <w:t>Head teacher) on the school number or directly</w:t>
      </w:r>
      <w:r w:rsidRPr="00614A2F">
        <w:rPr>
          <w:rFonts w:ascii="VAGRounded-Light" w:hAnsi="VAGRounded-Light" w:cs="VAGRounded-Light"/>
          <w:b/>
          <w:color w:val="000000"/>
        </w:rPr>
        <w:t xml:space="preserve"> via</w:t>
      </w:r>
      <w:r w:rsidR="00146A9B" w:rsidRPr="00614A2F">
        <w:rPr>
          <w:rFonts w:ascii="VAGRounded-Light" w:hAnsi="VAGRounded-Light" w:cs="VAGRounded-Light"/>
          <w:b/>
          <w:color w:val="000000"/>
        </w:rPr>
        <w:t xml:space="preserve"> </w:t>
      </w:r>
      <w:hyperlink r:id="rId10" w:history="1">
        <w:r w:rsidR="00614A2F" w:rsidRPr="00614A2F">
          <w:rPr>
            <w:rStyle w:val="Hyperlink"/>
            <w:b/>
          </w:rPr>
          <w:t>ssavvideshowell@abacus-cfbt.org</w:t>
        </w:r>
      </w:hyperlink>
      <w:r w:rsidR="00614A2F" w:rsidRPr="00614A2F">
        <w:rPr>
          <w:b/>
        </w:rPr>
        <w:t xml:space="preserve"> </w:t>
      </w:r>
    </w:p>
    <w:p w:rsidR="002D6E83" w:rsidRPr="00614A2F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Light" w:hAnsi="VAGRounded-Light" w:cs="VAGRounded-Light"/>
          <w:b/>
          <w:color w:val="000000"/>
        </w:rPr>
      </w:pPr>
    </w:p>
    <w:p w:rsidR="002D6E83" w:rsidRPr="00614A2F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Light" w:hAnsi="VAGRounded-Light" w:cs="VAGRounded-Light"/>
          <w:b/>
          <w:color w:val="000000"/>
          <w:sz w:val="20"/>
          <w:szCs w:val="20"/>
        </w:rPr>
      </w:pPr>
      <w:r w:rsidRPr="00614A2F">
        <w:rPr>
          <w:rFonts w:ascii="VAGRounded-Light" w:hAnsi="VAGRounded-Light" w:cs="VAGRounded-Light"/>
          <w:b/>
        </w:rPr>
        <w:t xml:space="preserve">Salary level will be negotiable, but will be within national pay scales, dependent on experience. </w:t>
      </w:r>
      <w:r w:rsidR="00EB71F8" w:rsidRPr="00614A2F">
        <w:rPr>
          <w:rFonts w:ascii="VAGRounded-Light" w:hAnsi="VAGRounded-Light" w:cs="VAGRounded-Light"/>
          <w:b/>
        </w:rPr>
        <w:t>Subject leadership and relevant pay are available to the right candidates.</w:t>
      </w:r>
      <w:r w:rsidR="00C57776" w:rsidRPr="00614A2F">
        <w:rPr>
          <w:rFonts w:ascii="VAGRounded-Light" w:hAnsi="VAGRounded-Light" w:cs="VAGRounded-Light"/>
          <w:b/>
        </w:rPr>
        <w:t xml:space="preserve"> </w:t>
      </w:r>
      <w:r w:rsidRPr="00614A2F">
        <w:rPr>
          <w:rFonts w:ascii="VAGRounded-Light" w:hAnsi="VAGRounded-Light" w:cs="VAGRounded-Light"/>
          <w:b/>
        </w:rPr>
        <w:t xml:space="preserve">We are looking for the successful candidate to start in September </w:t>
      </w:r>
      <w:r w:rsidR="00614A2F" w:rsidRPr="00614A2F">
        <w:rPr>
          <w:rFonts w:ascii="VAGRounded-Light" w:hAnsi="VAGRounded-Light" w:cs="VAGRounded-Light"/>
          <w:b/>
        </w:rPr>
        <w:t>2018.</w:t>
      </w:r>
    </w:p>
    <w:p w:rsidR="002D6E83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Bold" w:hAnsi="VAGRounded-Bold" w:cs="VAGRounded-Bold"/>
          <w:b/>
          <w:bCs/>
          <w:color w:val="000000"/>
        </w:rPr>
      </w:pPr>
    </w:p>
    <w:p w:rsidR="002D6E83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Bold" w:hAnsi="VAGRounded-Bold" w:cs="VAGRounded-Bold"/>
          <w:b/>
          <w:bCs/>
          <w:color w:val="000000"/>
        </w:rPr>
      </w:pPr>
      <w:r>
        <w:rPr>
          <w:rFonts w:ascii="VAGRounded-Bold" w:hAnsi="VAGRounded-Bold" w:cs="VAGRounded-Bold"/>
          <w:b/>
          <w:bCs/>
          <w:color w:val="000000"/>
        </w:rPr>
        <w:t xml:space="preserve">Closing date for applications is </w:t>
      </w:r>
      <w:r w:rsidR="00614A2F">
        <w:rPr>
          <w:rFonts w:ascii="VAGRounded-Bold" w:hAnsi="VAGRounded-Bold" w:cs="VAGRounded-Bold"/>
          <w:b/>
          <w:bCs/>
          <w:color w:val="000000"/>
        </w:rPr>
        <w:t>Wednesday 21st February</w:t>
      </w:r>
      <w:r w:rsidR="00C57776">
        <w:rPr>
          <w:rFonts w:ascii="VAGRounded-Bold" w:hAnsi="VAGRounded-Bold" w:cs="VAGRounded-Bold"/>
          <w:b/>
          <w:bCs/>
          <w:color w:val="000000"/>
        </w:rPr>
        <w:t xml:space="preserve"> at midday</w:t>
      </w:r>
      <w:r w:rsidR="00DE52F3">
        <w:rPr>
          <w:rFonts w:ascii="VAGRounded-Bold" w:hAnsi="VAGRounded-Bold" w:cs="VAGRounded-Bold"/>
          <w:b/>
          <w:bCs/>
          <w:color w:val="000000"/>
        </w:rPr>
        <w:t>.</w:t>
      </w:r>
    </w:p>
    <w:p w:rsidR="00C57776" w:rsidRDefault="00C57776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Bold" w:hAnsi="VAGRounded-Bold" w:cs="VAGRounded-Bold"/>
          <w:b/>
          <w:bCs/>
          <w:color w:val="000000"/>
        </w:rPr>
      </w:pPr>
      <w:r>
        <w:rPr>
          <w:rFonts w:ascii="VAGRounded-Bold" w:hAnsi="VAGRounded-Bold" w:cs="VAGRounded-Bold"/>
          <w:b/>
          <w:bCs/>
          <w:color w:val="000000"/>
        </w:rPr>
        <w:t>Visits to Abacus Belsize Primary school are strongly advised before</w:t>
      </w:r>
      <w:r w:rsidR="00F50501">
        <w:rPr>
          <w:rFonts w:ascii="VAGRounded-Bold" w:hAnsi="VAGRounded-Bold" w:cs="VAGRounded-Bold"/>
          <w:b/>
          <w:bCs/>
          <w:color w:val="000000"/>
        </w:rPr>
        <w:t xml:space="preserve"> the</w:t>
      </w:r>
      <w:r>
        <w:rPr>
          <w:rFonts w:ascii="VAGRounded-Bold" w:hAnsi="VAGRounded-Bold" w:cs="VAGRounded-Bold"/>
          <w:b/>
          <w:bCs/>
          <w:color w:val="000000"/>
        </w:rPr>
        <w:t xml:space="preserve"> closing date.</w:t>
      </w:r>
    </w:p>
    <w:p w:rsidR="00C57776" w:rsidRDefault="00C57776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Bold" w:hAnsi="VAGRounded-Bold" w:cs="VAGRounded-Bold"/>
          <w:b/>
          <w:bCs/>
          <w:color w:val="000000"/>
        </w:rPr>
      </w:pPr>
    </w:p>
    <w:p w:rsidR="00614A2F" w:rsidRDefault="00C57776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Bold" w:hAnsi="VAGRounded-Bold" w:cs="VAGRounded-Bold"/>
          <w:bCs/>
          <w:color w:val="000000"/>
        </w:rPr>
      </w:pPr>
      <w:r>
        <w:rPr>
          <w:rFonts w:ascii="VAGRounded-Bold" w:hAnsi="VAGRounded-Bold" w:cs="VAGRounded-Bold"/>
          <w:bCs/>
          <w:color w:val="000000"/>
        </w:rPr>
        <w:t xml:space="preserve">If you are successfully shortlisted you will be notified on </w:t>
      </w:r>
      <w:r w:rsidR="00614A2F">
        <w:rPr>
          <w:rFonts w:ascii="VAGRounded-Bold" w:hAnsi="VAGRounded-Bold" w:cs="VAGRounded-Bold"/>
          <w:bCs/>
          <w:color w:val="000000"/>
        </w:rPr>
        <w:t>Wednesday 21</w:t>
      </w:r>
      <w:r w:rsidR="00614A2F" w:rsidRPr="00614A2F">
        <w:rPr>
          <w:rFonts w:ascii="VAGRounded-Bold" w:hAnsi="VAGRounded-Bold" w:cs="VAGRounded-Bold"/>
          <w:bCs/>
          <w:color w:val="000000"/>
          <w:vertAlign w:val="superscript"/>
        </w:rPr>
        <w:t>st</w:t>
      </w:r>
      <w:r w:rsidR="00614A2F">
        <w:rPr>
          <w:rFonts w:ascii="VAGRounded-Bold" w:hAnsi="VAGRounded-Bold" w:cs="VAGRounded-Bold"/>
          <w:bCs/>
          <w:color w:val="000000"/>
        </w:rPr>
        <w:t xml:space="preserve"> February where you will receive additional information about our</w:t>
      </w:r>
      <w:r w:rsidR="007B1818">
        <w:rPr>
          <w:rFonts w:ascii="VAGRounded-Bold" w:hAnsi="VAGRounded-Bold" w:cs="VAGRounded-Bold"/>
          <w:bCs/>
          <w:color w:val="000000"/>
        </w:rPr>
        <w:t xml:space="preserve"> </w:t>
      </w:r>
      <w:r w:rsidR="00A74DD9">
        <w:rPr>
          <w:rFonts w:ascii="VAGRounded-Bold" w:hAnsi="VAGRounded-Bold" w:cs="VAGRounded-Bold"/>
          <w:bCs/>
          <w:color w:val="000000"/>
        </w:rPr>
        <w:t>interview</w:t>
      </w:r>
      <w:r w:rsidR="00614A2F">
        <w:rPr>
          <w:rFonts w:ascii="VAGRounded-Bold" w:hAnsi="VAGRounded-Bold" w:cs="VAGRounded-Bold"/>
          <w:bCs/>
          <w:color w:val="000000"/>
        </w:rPr>
        <w:t xml:space="preserve"> process.</w:t>
      </w:r>
      <w:r w:rsidR="007B1818">
        <w:rPr>
          <w:rFonts w:ascii="VAGRounded-Bold" w:hAnsi="VAGRounded-Bold" w:cs="VAGRounded-Bold"/>
          <w:bCs/>
          <w:color w:val="000000"/>
        </w:rPr>
        <w:t xml:space="preserve"> </w:t>
      </w:r>
    </w:p>
    <w:p w:rsidR="00614A2F" w:rsidRDefault="00614A2F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Bold" w:hAnsi="VAGRounded-Bold" w:cs="VAGRounded-Bold"/>
          <w:bCs/>
          <w:color w:val="000000"/>
        </w:rPr>
      </w:pPr>
    </w:p>
    <w:p w:rsidR="002D6E83" w:rsidRPr="0028625B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  <w:r w:rsidRPr="0028625B">
        <w:rPr>
          <w:rFonts w:ascii="Arial" w:hAnsi="Arial" w:cs="Arial"/>
        </w:rPr>
        <w:t>We are an equal opportunities employer and we are committed to safeguarding and promoting the welfare of children. The successful candidate will be subject to an enhanced DBS check.</w:t>
      </w:r>
    </w:p>
    <w:p w:rsidR="002D6E83" w:rsidRDefault="002D6E83" w:rsidP="005A04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Light" w:hAnsi="VAGRounded-Light" w:cs="VAGRounded-Light"/>
          <w:sz w:val="18"/>
          <w:szCs w:val="18"/>
        </w:rPr>
      </w:pPr>
      <w:proofErr w:type="spellStart"/>
      <w:r>
        <w:rPr>
          <w:rFonts w:ascii="VAGRounded-Light" w:hAnsi="VAGRounded-Light" w:cs="VAGRounded-Light"/>
          <w:sz w:val="18"/>
          <w:szCs w:val="18"/>
        </w:rPr>
        <w:t>CfBT</w:t>
      </w:r>
      <w:proofErr w:type="spellEnd"/>
      <w:r>
        <w:rPr>
          <w:rFonts w:ascii="VAGRounded-Light" w:hAnsi="VAGRounded-Light" w:cs="VAGRounded-Light"/>
          <w:sz w:val="18"/>
          <w:szCs w:val="18"/>
        </w:rPr>
        <w:t xml:space="preserve"> Schools Trust is a charity and a company limited by guarantee. Registered in England &amp; Wales. Company No. 7468210.</w:t>
      </w:r>
    </w:p>
    <w:p w:rsidR="002D6E83" w:rsidRDefault="002D6E83" w:rsidP="00B6667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AGRounded-Light" w:hAnsi="VAGRounded-Light" w:cs="VAGRounded-Light"/>
          <w:sz w:val="18"/>
          <w:szCs w:val="18"/>
        </w:rPr>
      </w:pPr>
      <w:r>
        <w:rPr>
          <w:rFonts w:ascii="VAGRounded-Light" w:hAnsi="VAGRounded-Light" w:cs="VAGRounded-Light"/>
          <w:sz w:val="18"/>
          <w:szCs w:val="18"/>
        </w:rPr>
        <w:t xml:space="preserve">Registered Office: 60 Queens Road, Reading, RG1 4BS. </w:t>
      </w:r>
      <w:proofErr w:type="spellStart"/>
      <w:r>
        <w:rPr>
          <w:rFonts w:ascii="VAGRounded-Light" w:hAnsi="VAGRounded-Light" w:cs="VAGRounded-Light"/>
          <w:sz w:val="18"/>
          <w:szCs w:val="18"/>
        </w:rPr>
        <w:t>CfBT</w:t>
      </w:r>
      <w:proofErr w:type="spellEnd"/>
      <w:r>
        <w:rPr>
          <w:rFonts w:ascii="VAGRounded-Light" w:hAnsi="VAGRounded-Light" w:cs="VAGRounded-Light"/>
          <w:sz w:val="18"/>
          <w:szCs w:val="18"/>
        </w:rPr>
        <w:t xml:space="preserve"> Schools Trust is part of </w:t>
      </w:r>
      <w:proofErr w:type="spellStart"/>
      <w:r>
        <w:rPr>
          <w:rFonts w:ascii="VAGRounded-Light" w:hAnsi="VAGRounded-Light" w:cs="VAGRounded-Light"/>
          <w:sz w:val="18"/>
          <w:szCs w:val="18"/>
        </w:rPr>
        <w:t>CfBT</w:t>
      </w:r>
      <w:proofErr w:type="spellEnd"/>
      <w:r>
        <w:rPr>
          <w:rFonts w:ascii="VAGRounded-Light" w:hAnsi="VAGRounded-Light" w:cs="VAGRounded-Light"/>
          <w:sz w:val="18"/>
          <w:szCs w:val="18"/>
        </w:rPr>
        <w:t xml:space="preserve"> Education Trust which is a registered charity and company limited by guarantee. Company No. 867944 Charity No. 270901</w:t>
      </w:r>
    </w:p>
    <w:sectPr w:rsidR="002D6E83" w:rsidSect="00B66679">
      <w:head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D2" w:rsidRDefault="001128D2" w:rsidP="0017585A">
      <w:pPr>
        <w:spacing w:after="0" w:line="240" w:lineRule="auto"/>
      </w:pPr>
      <w:r>
        <w:separator/>
      </w:r>
    </w:p>
  </w:endnote>
  <w:endnote w:type="continuationSeparator" w:id="0">
    <w:p w:rsidR="001128D2" w:rsidRDefault="001128D2" w:rsidP="0017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AGRound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D2" w:rsidRDefault="001128D2" w:rsidP="0017585A">
      <w:pPr>
        <w:spacing w:after="0" w:line="240" w:lineRule="auto"/>
      </w:pPr>
      <w:r>
        <w:separator/>
      </w:r>
    </w:p>
  </w:footnote>
  <w:footnote w:type="continuationSeparator" w:id="0">
    <w:p w:rsidR="001128D2" w:rsidRDefault="001128D2" w:rsidP="0017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E83" w:rsidRDefault="00DE52F3">
    <w:pPr>
      <w:pStyle w:val="Header"/>
    </w:pPr>
    <w:r>
      <w:rPr>
        <w:noProof/>
        <w:lang w:eastAsia="en-GB"/>
      </w:rPr>
      <w:drawing>
        <wp:inline distT="0" distB="0" distL="0" distR="0">
          <wp:extent cx="1752600" cy="678180"/>
          <wp:effectExtent l="19050" t="0" r="0" b="0"/>
          <wp:docPr id="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4333875</wp:posOffset>
          </wp:positionH>
          <wp:positionV relativeFrom="paragraph">
            <wp:posOffset>131445</wp:posOffset>
          </wp:positionV>
          <wp:extent cx="1876425" cy="495300"/>
          <wp:effectExtent l="19050" t="0" r="9525" b="0"/>
          <wp:wrapSquare wrapText="bothSides"/>
          <wp:docPr id="1" name="Picture 5" descr="cfbt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fbt_new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D6E83" w:rsidRDefault="002D6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EDE4D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A5299"/>
    <w:multiLevelType w:val="hybridMultilevel"/>
    <w:tmpl w:val="32DA43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A3851"/>
    <w:multiLevelType w:val="hybridMultilevel"/>
    <w:tmpl w:val="936C2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73"/>
    <w:rsid w:val="00013B64"/>
    <w:rsid w:val="00017FED"/>
    <w:rsid w:val="0003274D"/>
    <w:rsid w:val="000B1D44"/>
    <w:rsid w:val="000C2473"/>
    <w:rsid w:val="001128D2"/>
    <w:rsid w:val="00146A9B"/>
    <w:rsid w:val="0017585A"/>
    <w:rsid w:val="001D4ECB"/>
    <w:rsid w:val="001D6BA2"/>
    <w:rsid w:val="001F4FCB"/>
    <w:rsid w:val="00207573"/>
    <w:rsid w:val="0022796F"/>
    <w:rsid w:val="00240D6C"/>
    <w:rsid w:val="002610B7"/>
    <w:rsid w:val="0028625B"/>
    <w:rsid w:val="002D6E83"/>
    <w:rsid w:val="002F2AF0"/>
    <w:rsid w:val="0039575B"/>
    <w:rsid w:val="003A0449"/>
    <w:rsid w:val="003C30BA"/>
    <w:rsid w:val="003C7C4B"/>
    <w:rsid w:val="003E2BA4"/>
    <w:rsid w:val="0042675F"/>
    <w:rsid w:val="00464302"/>
    <w:rsid w:val="0049600F"/>
    <w:rsid w:val="0050505D"/>
    <w:rsid w:val="00591A7C"/>
    <w:rsid w:val="005A0489"/>
    <w:rsid w:val="00614A2F"/>
    <w:rsid w:val="00705BB6"/>
    <w:rsid w:val="00714B42"/>
    <w:rsid w:val="007209A4"/>
    <w:rsid w:val="00763086"/>
    <w:rsid w:val="007B1818"/>
    <w:rsid w:val="007D346D"/>
    <w:rsid w:val="008232ED"/>
    <w:rsid w:val="008B2125"/>
    <w:rsid w:val="008F6B6A"/>
    <w:rsid w:val="00921063"/>
    <w:rsid w:val="0093027A"/>
    <w:rsid w:val="00930C5F"/>
    <w:rsid w:val="00932412"/>
    <w:rsid w:val="009568AC"/>
    <w:rsid w:val="00997344"/>
    <w:rsid w:val="009A6331"/>
    <w:rsid w:val="009C056A"/>
    <w:rsid w:val="009D07FD"/>
    <w:rsid w:val="009E4EC6"/>
    <w:rsid w:val="00A413D9"/>
    <w:rsid w:val="00A74DD9"/>
    <w:rsid w:val="00B174BD"/>
    <w:rsid w:val="00B66679"/>
    <w:rsid w:val="00BC529F"/>
    <w:rsid w:val="00BD674F"/>
    <w:rsid w:val="00BE6FE3"/>
    <w:rsid w:val="00C204D2"/>
    <w:rsid w:val="00C2116A"/>
    <w:rsid w:val="00C57776"/>
    <w:rsid w:val="00C736DC"/>
    <w:rsid w:val="00CC4DEA"/>
    <w:rsid w:val="00CD032E"/>
    <w:rsid w:val="00DE52F3"/>
    <w:rsid w:val="00E156BE"/>
    <w:rsid w:val="00E97019"/>
    <w:rsid w:val="00EB71F8"/>
    <w:rsid w:val="00ED0155"/>
    <w:rsid w:val="00EE5278"/>
    <w:rsid w:val="00EF506B"/>
    <w:rsid w:val="00F04ECD"/>
    <w:rsid w:val="00F318F9"/>
    <w:rsid w:val="00F50501"/>
    <w:rsid w:val="00F83032"/>
    <w:rsid w:val="00F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  <w15:docId w15:val="{70AAEB21-B766-4B76-9305-FD9FE663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0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7573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50505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505D"/>
    <w:rPr>
      <w:rFonts w:ascii="Arial" w:hAnsi="Arial" w:cs="Arial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B21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0B1D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B1D44"/>
    <w:rPr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D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1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D4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B1D44"/>
    <w:pPr>
      <w:spacing w:after="0" w:line="240" w:lineRule="auto"/>
    </w:pPr>
    <w:rPr>
      <w:rFonts w:ascii="Lucida Grande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175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175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85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BE6FE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cus-cfb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fbt.com/en-GB/Resear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savvideshowell@abacus-cfb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abacus-cfb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Abacus Belsize Primary School</vt:lpstr>
    </vt:vector>
  </TitlesOfParts>
  <Company>CfBT Education Trust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Abacus Belsize Primary School</dc:title>
  <dc:creator>cpriest</dc:creator>
  <cp:lastModifiedBy>Stephanie Savvides-Howell</cp:lastModifiedBy>
  <cp:revision>2</cp:revision>
  <dcterms:created xsi:type="dcterms:W3CDTF">2018-01-29T13:54:00Z</dcterms:created>
  <dcterms:modified xsi:type="dcterms:W3CDTF">2018-01-29T13:54:00Z</dcterms:modified>
</cp:coreProperties>
</file>