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386C" w14:textId="4103EC25" w:rsidR="00433DFA" w:rsidRPr="009C6C8D" w:rsidRDefault="00433DFA" w:rsidP="00433DFA">
      <w:pPr>
        <w:jc w:val="center"/>
        <w:rPr>
          <w:rFonts w:ascii="Calibri" w:hAnsi="Calibri"/>
          <w:b/>
        </w:rPr>
      </w:pPr>
      <w:r w:rsidRPr="009C6C8D">
        <w:rPr>
          <w:rFonts w:ascii="Calibri" w:hAnsi="Calibri" w:cs="Calibri"/>
          <w:b/>
        </w:rPr>
        <w:t xml:space="preserve">Job title: </w:t>
      </w:r>
      <w:r>
        <w:rPr>
          <w:rFonts w:asciiTheme="minorHAnsi" w:hAnsiTheme="minorHAnsi"/>
          <w:b/>
        </w:rPr>
        <w:t xml:space="preserve">Teacher of </w:t>
      </w:r>
      <w:r>
        <w:rPr>
          <w:rFonts w:asciiTheme="minorHAnsi" w:hAnsiTheme="minorHAnsi"/>
          <w:b/>
        </w:rPr>
        <w:t>English</w:t>
      </w:r>
    </w:p>
    <w:p w14:paraId="04B03FF6" w14:textId="3D1D82CC" w:rsidR="00433DFA" w:rsidRPr="009C6C8D" w:rsidRDefault="00433DFA" w:rsidP="00433DFA">
      <w:pPr>
        <w:jc w:val="center"/>
        <w:rPr>
          <w:rFonts w:ascii="Calibri" w:hAnsi="Calibri" w:cs="Calibri"/>
          <w:b/>
        </w:rPr>
      </w:pPr>
      <w:r w:rsidRPr="009C6C8D">
        <w:rPr>
          <w:rFonts w:ascii="Calibri" w:hAnsi="Calibri" w:cs="Calibri"/>
          <w:b/>
        </w:rPr>
        <w:t xml:space="preserve">Location: </w:t>
      </w:r>
      <w:r>
        <w:rPr>
          <w:rFonts w:asciiTheme="minorHAnsi" w:hAnsiTheme="minorHAnsi" w:cs="Calibri"/>
          <w:b/>
        </w:rPr>
        <w:t>Lewisham</w:t>
      </w:r>
    </w:p>
    <w:p w14:paraId="789260BC" w14:textId="77777777" w:rsidR="00433DFA" w:rsidRPr="009C6C8D" w:rsidRDefault="00433DFA" w:rsidP="00433DFA">
      <w:pPr>
        <w:jc w:val="center"/>
        <w:rPr>
          <w:rFonts w:ascii="Calibri" w:hAnsi="Calibri" w:cs="Calibri"/>
          <w:b/>
        </w:rPr>
      </w:pPr>
      <w:r w:rsidRPr="009C6C8D">
        <w:rPr>
          <w:rFonts w:ascii="Calibri" w:hAnsi="Calibri" w:cs="Calibri"/>
          <w:b/>
        </w:rPr>
        <w:t xml:space="preserve">Job Start: </w:t>
      </w:r>
      <w:r w:rsidRPr="009C6C8D">
        <w:rPr>
          <w:rFonts w:asciiTheme="minorHAnsi" w:hAnsiTheme="minorHAnsi" w:cs="Calibri"/>
          <w:b/>
        </w:rPr>
        <w:t>April 2018</w:t>
      </w:r>
    </w:p>
    <w:p w14:paraId="2295F81F" w14:textId="77777777" w:rsidR="00433DFA" w:rsidRPr="009C6C8D" w:rsidRDefault="00433DFA" w:rsidP="00433DFA">
      <w:pPr>
        <w:jc w:val="center"/>
        <w:rPr>
          <w:rFonts w:asciiTheme="minorHAnsi" w:hAnsiTheme="minorHAnsi" w:cs="Calibri"/>
          <w:b/>
        </w:rPr>
      </w:pPr>
      <w:r w:rsidRPr="009C6C8D">
        <w:rPr>
          <w:rFonts w:ascii="Calibri" w:hAnsi="Calibri" w:cs="Calibri"/>
          <w:b/>
        </w:rPr>
        <w:t xml:space="preserve">Salary range: </w:t>
      </w:r>
      <w:r w:rsidRPr="009C6C8D">
        <w:rPr>
          <w:rFonts w:asciiTheme="minorHAnsi" w:hAnsiTheme="minorHAnsi" w:cs="Calibri"/>
          <w:b/>
        </w:rPr>
        <w:t>£28,660 - £47,298 (Inner London Pay Scale)</w:t>
      </w:r>
    </w:p>
    <w:p w14:paraId="6E5C7F6C" w14:textId="019108D9" w:rsidR="00433DFA" w:rsidRDefault="00433DFA" w:rsidP="00433DFA">
      <w:pPr>
        <w:spacing w:before="100" w:beforeAutospacing="1" w:after="100" w:afterAutospacing="1"/>
        <w:jc w:val="both"/>
        <w:rPr>
          <w:rFonts w:ascii="Calibri" w:hAnsi="Calibri" w:cs="Calibri"/>
          <w:sz w:val="22"/>
          <w:szCs w:val="22"/>
        </w:rPr>
      </w:pPr>
      <w:r>
        <w:rPr>
          <w:rFonts w:ascii="Calibri" w:hAnsi="Calibri" w:cs="Calibri"/>
          <w:sz w:val="22"/>
          <w:szCs w:val="22"/>
        </w:rPr>
        <w:t xml:space="preserve">We are seeking to appoint an enthusiastic and highly motivated teacher of </w:t>
      </w:r>
      <w:r>
        <w:rPr>
          <w:rFonts w:ascii="Calibri" w:hAnsi="Calibri" w:cs="Calibri"/>
          <w:sz w:val="22"/>
          <w:szCs w:val="22"/>
        </w:rPr>
        <w:t>English</w:t>
      </w:r>
      <w:r>
        <w:rPr>
          <w:rFonts w:ascii="Calibri" w:hAnsi="Calibri" w:cs="Calibri"/>
          <w:sz w:val="22"/>
          <w:szCs w:val="22"/>
        </w:rPr>
        <w:t xml:space="preserve"> to join our </w:t>
      </w:r>
      <w:r>
        <w:rPr>
          <w:rFonts w:ascii="Calibri" w:hAnsi="Calibri" w:cs="Calibri"/>
          <w:sz w:val="22"/>
          <w:szCs w:val="22"/>
        </w:rPr>
        <w:t>English</w:t>
      </w:r>
      <w:r>
        <w:rPr>
          <w:rFonts w:ascii="Calibri" w:hAnsi="Calibri" w:cs="Calibri"/>
          <w:sz w:val="22"/>
          <w:szCs w:val="22"/>
        </w:rPr>
        <w:t xml:space="preserve"> department. The role would be suitable for an experienced member of staff who has QTS. There is a tailor-made whole school professional development programme to enable you to further develop your career at </w:t>
      </w:r>
      <w:proofErr w:type="spellStart"/>
      <w:r>
        <w:rPr>
          <w:rFonts w:ascii="Calibri" w:hAnsi="Calibri" w:cs="Calibri"/>
          <w:sz w:val="22"/>
          <w:szCs w:val="22"/>
        </w:rPr>
        <w:t>Sedgehill</w:t>
      </w:r>
      <w:proofErr w:type="spellEnd"/>
      <w:r>
        <w:rPr>
          <w:rFonts w:ascii="Calibri" w:hAnsi="Calibri" w:cs="Calibri"/>
          <w:sz w:val="22"/>
          <w:szCs w:val="22"/>
        </w:rPr>
        <w:t xml:space="preserve"> School. </w:t>
      </w:r>
    </w:p>
    <w:p w14:paraId="6D913AFB" w14:textId="7200EF88" w:rsidR="00433DFA" w:rsidRDefault="00433DFA" w:rsidP="00433DFA">
      <w:pPr>
        <w:spacing w:before="100" w:beforeAutospacing="1" w:after="100" w:afterAutospacing="1"/>
        <w:jc w:val="both"/>
        <w:rPr>
          <w:rFonts w:ascii="Calibri" w:hAnsi="Calibri" w:cs="Calibri"/>
          <w:sz w:val="22"/>
          <w:szCs w:val="22"/>
        </w:rPr>
      </w:pPr>
      <w:r>
        <w:rPr>
          <w:rFonts w:ascii="Calibri" w:hAnsi="Calibri" w:cs="Calibri"/>
          <w:sz w:val="22"/>
          <w:szCs w:val="22"/>
        </w:rPr>
        <w:t xml:space="preserve">The successful candidate, specialising in </w:t>
      </w:r>
      <w:r>
        <w:rPr>
          <w:rFonts w:ascii="Calibri" w:hAnsi="Calibri" w:cs="Calibri"/>
          <w:sz w:val="22"/>
          <w:szCs w:val="22"/>
        </w:rPr>
        <w:t xml:space="preserve">English, </w:t>
      </w:r>
      <w:r>
        <w:rPr>
          <w:rFonts w:ascii="Calibri" w:hAnsi="Calibri" w:cs="Calibri"/>
          <w:sz w:val="22"/>
          <w:szCs w:val="22"/>
        </w:rPr>
        <w:t>will</w:t>
      </w:r>
      <w:bookmarkStart w:id="0" w:name="_GoBack"/>
      <w:bookmarkEnd w:id="0"/>
      <w:r>
        <w:rPr>
          <w:rFonts w:ascii="Calibri" w:hAnsi="Calibri" w:cs="Calibri"/>
          <w:sz w:val="22"/>
          <w:szCs w:val="22"/>
        </w:rPr>
        <w:t xml:space="preserve"> teach across the age and ability range in this rapidly improving 11-18 school, with 1,200 students on roll. You would be joining a supportive, committed and experienced team who work hard to deliver innovative and enjoyable lessons. In return for your hard work you will receive exceptional support and training, and the rewards that come with teaching </w:t>
      </w:r>
      <w:r>
        <w:rPr>
          <w:rFonts w:ascii="Calibri" w:hAnsi="Calibri" w:cs="Calibri"/>
          <w:sz w:val="22"/>
          <w:szCs w:val="22"/>
        </w:rPr>
        <w:t>English</w:t>
      </w:r>
      <w:r>
        <w:rPr>
          <w:rFonts w:ascii="Calibri" w:hAnsi="Calibri" w:cs="Calibri"/>
          <w:sz w:val="22"/>
          <w:szCs w:val="22"/>
        </w:rPr>
        <w:t xml:space="preserve"> to students who really want to learn.</w:t>
      </w:r>
    </w:p>
    <w:p w14:paraId="7790ACFC" w14:textId="77777777" w:rsidR="00433DFA" w:rsidRDefault="00433DFA" w:rsidP="00433DFA">
      <w:pPr>
        <w:pStyle w:val="NoSpacing"/>
        <w:jc w:val="both"/>
        <w:rPr>
          <w:rFonts w:ascii="Calibri" w:hAnsi="Calibri" w:cs="Calibri"/>
          <w:sz w:val="22"/>
          <w:szCs w:val="22"/>
          <w:lang w:eastAsia="en-GB"/>
        </w:rPr>
      </w:pPr>
      <w:r>
        <w:rPr>
          <w:rFonts w:ascii="Calibri" w:hAnsi="Calibri" w:cs="Calibri"/>
          <w:sz w:val="22"/>
          <w:szCs w:val="22"/>
          <w:lang w:eastAsia="en-GB"/>
        </w:rPr>
        <w:t xml:space="preserve">The work of the Senior Leadership team and our dedicated staff has led to rapid improvement in all aspects of the school over the past 12 months. We are looking for a candidate with vision, drive and enthusiasm to help us continue this journey of sustained improvement as the school develops over the coming months and years. </w:t>
      </w:r>
      <w:proofErr w:type="spellStart"/>
      <w:r>
        <w:rPr>
          <w:rFonts w:ascii="Calibri" w:hAnsi="Calibri" w:cs="Calibri"/>
          <w:sz w:val="22"/>
          <w:szCs w:val="22"/>
          <w:lang w:eastAsia="en-GB"/>
        </w:rPr>
        <w:t>Sedgehill</w:t>
      </w:r>
      <w:proofErr w:type="spellEnd"/>
      <w:r>
        <w:rPr>
          <w:rFonts w:ascii="Calibri" w:hAnsi="Calibri" w:cs="Calibri"/>
          <w:sz w:val="22"/>
          <w:szCs w:val="22"/>
          <w:lang w:eastAsia="en-GB"/>
        </w:rPr>
        <w:t xml:space="preserve"> School benefits from modern state of the art facilities as well as occupying a large pleasant site close to </w:t>
      </w:r>
      <w:proofErr w:type="spellStart"/>
      <w:r>
        <w:rPr>
          <w:rFonts w:ascii="Calibri" w:hAnsi="Calibri" w:cs="Calibri"/>
          <w:sz w:val="22"/>
          <w:szCs w:val="22"/>
          <w:lang w:eastAsia="en-GB"/>
        </w:rPr>
        <w:t>Beckenham</w:t>
      </w:r>
      <w:proofErr w:type="spellEnd"/>
      <w:r>
        <w:rPr>
          <w:rFonts w:ascii="Calibri" w:hAnsi="Calibri" w:cs="Calibri"/>
          <w:sz w:val="22"/>
          <w:szCs w:val="22"/>
          <w:lang w:eastAsia="en-GB"/>
        </w:rPr>
        <w:t xml:space="preserve"> Hill station.</w:t>
      </w:r>
    </w:p>
    <w:p w14:paraId="04493EDB" w14:textId="77777777" w:rsidR="00433DFA" w:rsidRDefault="00433DFA" w:rsidP="00433DFA">
      <w:pPr>
        <w:spacing w:before="100" w:beforeAutospacing="1" w:after="100" w:afterAutospacing="1"/>
        <w:jc w:val="both"/>
        <w:rPr>
          <w:rFonts w:ascii="Calibri" w:hAnsi="Calibri" w:cs="Calibri"/>
          <w:sz w:val="22"/>
          <w:szCs w:val="22"/>
        </w:rPr>
      </w:pPr>
      <w:r>
        <w:rPr>
          <w:rFonts w:ascii="Calibri" w:hAnsi="Calibri" w:cs="Calibri"/>
          <w:sz w:val="22"/>
          <w:szCs w:val="22"/>
        </w:rPr>
        <w:t xml:space="preserve">If you have a strong desire to help students of all abilities to achieve the best they can, whilst fulfilling your own potential, then we would be very pleased to hear from you. </w:t>
      </w:r>
    </w:p>
    <w:p w14:paraId="08FCFC0D" w14:textId="77777777" w:rsidR="00433DFA" w:rsidRDefault="00433DFA" w:rsidP="00433DFA">
      <w:pPr>
        <w:pStyle w:val="NoSpacing"/>
        <w:jc w:val="both"/>
        <w:rPr>
          <w:rFonts w:ascii="Calibri" w:eastAsia="Times New Roman" w:hAnsi="Calibri" w:cs="Calibri"/>
          <w:sz w:val="22"/>
          <w:szCs w:val="22"/>
          <w:lang w:eastAsia="en-GB"/>
        </w:rPr>
      </w:pPr>
      <w:proofErr w:type="spellStart"/>
      <w:r>
        <w:rPr>
          <w:rFonts w:ascii="Calibri" w:eastAsia="Times New Roman" w:hAnsi="Calibri" w:cs="Calibri"/>
          <w:sz w:val="22"/>
          <w:szCs w:val="22"/>
          <w:lang w:eastAsia="en-GB"/>
        </w:rPr>
        <w:t>Sedgehill</w:t>
      </w:r>
      <w:proofErr w:type="spellEnd"/>
      <w:r>
        <w:rPr>
          <w:rFonts w:ascii="Calibri" w:eastAsia="Times New Roman" w:hAnsi="Calibri" w:cs="Calibri"/>
          <w:sz w:val="22"/>
          <w:szCs w:val="22"/>
          <w:lang w:eastAsia="en-GB"/>
        </w:rPr>
        <w:t xml:space="preserve"> School is committed to safeguarding and promoting the welfare of children and young people and expects all staff and volunteers to share this commitment. Our commitment is underpinned by robust processes and procedures that seek to continuously promote a culture of safeguarding amongst our workforce.</w:t>
      </w:r>
    </w:p>
    <w:p w14:paraId="6C5E43CE" w14:textId="77777777" w:rsidR="00433DFA" w:rsidRDefault="00433DFA" w:rsidP="00433DFA">
      <w:pPr>
        <w:pStyle w:val="NoSpacing"/>
        <w:jc w:val="both"/>
        <w:rPr>
          <w:rFonts w:ascii="Calibri" w:eastAsia="Times New Roman" w:hAnsi="Calibri" w:cs="Calibri"/>
          <w:sz w:val="22"/>
          <w:szCs w:val="22"/>
          <w:lang w:eastAsia="en-GB"/>
        </w:rPr>
      </w:pPr>
    </w:p>
    <w:p w14:paraId="775C21CE" w14:textId="77777777" w:rsidR="00433DFA" w:rsidRPr="00D54AC1" w:rsidRDefault="00433DFA" w:rsidP="00433DFA">
      <w:pPr>
        <w:pStyle w:val="NoSpacing"/>
        <w:jc w:val="both"/>
        <w:rPr>
          <w:rFonts w:cs="Calibri"/>
          <w:sz w:val="20"/>
          <w:szCs w:val="22"/>
        </w:rPr>
      </w:pPr>
      <w:r w:rsidRPr="00D54AC1">
        <w:rPr>
          <w:rFonts w:cs="Calibri"/>
          <w:b/>
          <w:sz w:val="22"/>
        </w:rPr>
        <w:t>Additional information</w:t>
      </w:r>
      <w:r w:rsidRPr="00D54AC1">
        <w:rPr>
          <w:rFonts w:cs="Calibri"/>
          <w:sz w:val="22"/>
        </w:rPr>
        <w:t xml:space="preserve">: It is important that all applicants complete the application process. Please send your application form to Danielle Newman at our partner CER Education Recruitment, </w:t>
      </w:r>
      <w:hyperlink r:id="rId4" w:history="1">
        <w:r w:rsidRPr="00D54AC1">
          <w:rPr>
            <w:rStyle w:val="Hyperlink"/>
            <w:rFonts w:cs="Calibri"/>
            <w:sz w:val="22"/>
          </w:rPr>
          <w:t>danielle.newman@cer.co.uk</w:t>
        </w:r>
      </w:hyperlink>
      <w:r w:rsidRPr="00D54AC1">
        <w:rPr>
          <w:rFonts w:cs="Calibri"/>
          <w:sz w:val="22"/>
        </w:rPr>
        <w:t xml:space="preserve"> or call Danielle on 020 7202 0031. Please ask for an application form or you can download it from </w:t>
      </w:r>
      <w:hyperlink r:id="rId5" w:history="1">
        <w:r w:rsidRPr="00D54AC1">
          <w:rPr>
            <w:rStyle w:val="Hyperlink"/>
            <w:rFonts w:cs="Calibri"/>
            <w:sz w:val="22"/>
            <w:szCs w:val="22"/>
          </w:rPr>
          <w:t>www.sedgehillschool.co.uk</w:t>
        </w:r>
      </w:hyperlink>
    </w:p>
    <w:p w14:paraId="2489D24D" w14:textId="77777777" w:rsidR="00433DFA" w:rsidRPr="00D54AC1" w:rsidRDefault="00433DFA" w:rsidP="00433DFA">
      <w:pPr>
        <w:pStyle w:val="NoSpacing"/>
        <w:jc w:val="both"/>
        <w:rPr>
          <w:rFonts w:ascii="Calibri" w:eastAsia="Times New Roman" w:hAnsi="Calibri" w:cs="Calibri"/>
          <w:sz w:val="20"/>
          <w:szCs w:val="22"/>
          <w:lang w:eastAsia="en-GB"/>
        </w:rPr>
      </w:pPr>
    </w:p>
    <w:p w14:paraId="56558E31" w14:textId="77777777" w:rsidR="00433DFA" w:rsidRDefault="00433DFA" w:rsidP="00433DFA">
      <w:pPr>
        <w:pStyle w:val="NoSpacing"/>
        <w:jc w:val="both"/>
        <w:rPr>
          <w:rFonts w:ascii="Calibri" w:eastAsia="Times New Roman" w:hAnsi="Calibri" w:cs="Calibri"/>
          <w:sz w:val="22"/>
          <w:szCs w:val="22"/>
          <w:lang w:eastAsia="en-GB"/>
        </w:rPr>
      </w:pPr>
      <w:r>
        <w:rPr>
          <w:rFonts w:ascii="Calibri" w:eastAsia="Times New Roman" w:hAnsi="Calibri" w:cs="Calibri"/>
          <w:sz w:val="22"/>
          <w:szCs w:val="22"/>
          <w:lang w:eastAsia="en-GB"/>
        </w:rPr>
        <w:t>All successful applicants will be required to complete an enhanced DBS (formerly CRB) check which must be maintained throughout the period of employment.</w:t>
      </w:r>
    </w:p>
    <w:p w14:paraId="2B3CCCD0" w14:textId="77777777" w:rsidR="00433DFA" w:rsidRDefault="00433DFA" w:rsidP="00433DFA">
      <w:pPr>
        <w:pStyle w:val="NoSpacing"/>
        <w:jc w:val="both"/>
        <w:rPr>
          <w:rFonts w:ascii="Calibri" w:eastAsia="Times New Roman" w:hAnsi="Calibri" w:cs="Calibri"/>
          <w:sz w:val="22"/>
          <w:szCs w:val="22"/>
          <w:lang w:eastAsia="en-GB"/>
        </w:rPr>
      </w:pPr>
    </w:p>
    <w:p w14:paraId="568A0753" w14:textId="77777777" w:rsidR="00433DFA" w:rsidRDefault="00433DFA" w:rsidP="00433DFA">
      <w:pPr>
        <w:rPr>
          <w:rFonts w:ascii="Calibri" w:hAnsi="Calibri" w:cs="Calibri"/>
          <w:sz w:val="22"/>
          <w:szCs w:val="22"/>
          <w:lang w:eastAsia="en-US"/>
        </w:rPr>
      </w:pPr>
      <w:r>
        <w:rPr>
          <w:rFonts w:ascii="Calibri" w:hAnsi="Calibri" w:cs="Calibri"/>
          <w:sz w:val="22"/>
          <w:szCs w:val="22"/>
        </w:rPr>
        <w:t>Further details and an application form can be downloaded from our website:</w:t>
      </w:r>
    </w:p>
    <w:p w14:paraId="0847EB19" w14:textId="77777777" w:rsidR="00433DFA" w:rsidRDefault="00433DFA" w:rsidP="00433DFA">
      <w:pPr>
        <w:rPr>
          <w:rFonts w:ascii="Calibri" w:hAnsi="Calibri" w:cs="Calibri"/>
          <w:sz w:val="22"/>
          <w:szCs w:val="22"/>
        </w:rPr>
      </w:pPr>
    </w:p>
    <w:p w14:paraId="4A12DFCB" w14:textId="77777777" w:rsidR="00433DFA" w:rsidRDefault="00433DFA" w:rsidP="00433DFA">
      <w:pPr>
        <w:jc w:val="center"/>
        <w:rPr>
          <w:rFonts w:ascii="Calibri" w:eastAsiaTheme="minorEastAsia" w:hAnsi="Calibri" w:cs="Calibri"/>
          <w:sz w:val="22"/>
          <w:szCs w:val="22"/>
        </w:rPr>
      </w:pPr>
      <w:r>
        <w:rPr>
          <w:rFonts w:ascii="Calibri" w:hAnsi="Calibri" w:cs="Calibri"/>
          <w:sz w:val="22"/>
          <w:szCs w:val="22"/>
        </w:rPr>
        <w:t xml:space="preserve"> </w:t>
      </w:r>
      <w:hyperlink r:id="rId6" w:history="1">
        <w:r>
          <w:rPr>
            <w:rStyle w:val="Hyperlink"/>
            <w:rFonts w:ascii="Calibri" w:hAnsi="Calibri" w:cs="Calibri"/>
            <w:sz w:val="22"/>
            <w:szCs w:val="22"/>
          </w:rPr>
          <w:t>www.sedgehillschool.co.uk</w:t>
        </w:r>
      </w:hyperlink>
      <w:r>
        <w:rPr>
          <w:rFonts w:ascii="Calibri" w:hAnsi="Calibri" w:cs="Calibri"/>
          <w:sz w:val="22"/>
          <w:szCs w:val="22"/>
        </w:rPr>
        <w:t xml:space="preserve"> </w:t>
      </w:r>
    </w:p>
    <w:p w14:paraId="5120540C" w14:textId="77777777" w:rsidR="00433DFA" w:rsidRDefault="00433DFA" w:rsidP="00433DFA">
      <w:pPr>
        <w:jc w:val="center"/>
        <w:rPr>
          <w:rFonts w:ascii="Calibri" w:hAnsi="Calibri" w:cs="Calibri"/>
          <w:sz w:val="22"/>
          <w:szCs w:val="22"/>
        </w:rPr>
      </w:pPr>
    </w:p>
    <w:p w14:paraId="60454060" w14:textId="77777777" w:rsidR="00433DFA" w:rsidRDefault="00433DFA" w:rsidP="00433DFA">
      <w:pPr>
        <w:jc w:val="center"/>
        <w:rPr>
          <w:rFonts w:ascii="Calibri" w:hAnsi="Calibri" w:cs="Calibri"/>
          <w:b/>
          <w:sz w:val="22"/>
          <w:szCs w:val="22"/>
        </w:rPr>
      </w:pPr>
      <w:bookmarkStart w:id="1" w:name="_Hlk504727137"/>
      <w:r>
        <w:rPr>
          <w:rFonts w:ascii="Calibri" w:hAnsi="Calibri" w:cs="Calibri"/>
          <w:b/>
          <w:sz w:val="22"/>
          <w:szCs w:val="22"/>
        </w:rPr>
        <w:t>Closing date: 9.00am on Friday 16</w:t>
      </w:r>
      <w:r w:rsidRPr="000F329E">
        <w:rPr>
          <w:rFonts w:ascii="Calibri" w:hAnsi="Calibri" w:cs="Calibri"/>
          <w:b/>
          <w:sz w:val="22"/>
          <w:szCs w:val="22"/>
          <w:vertAlign w:val="superscript"/>
        </w:rPr>
        <w:t>th</w:t>
      </w:r>
      <w:r>
        <w:rPr>
          <w:rFonts w:ascii="Calibri" w:hAnsi="Calibri" w:cs="Calibri"/>
          <w:b/>
          <w:sz w:val="22"/>
          <w:szCs w:val="22"/>
        </w:rPr>
        <w:t xml:space="preserve"> February 2018</w:t>
      </w:r>
    </w:p>
    <w:p w14:paraId="5BC391EB" w14:textId="77777777" w:rsidR="00433DFA" w:rsidRDefault="00433DFA" w:rsidP="00433DFA">
      <w:pPr>
        <w:rPr>
          <w:rFonts w:ascii="Calibri" w:hAnsi="Calibri" w:cs="Calibri"/>
          <w:sz w:val="22"/>
          <w:szCs w:val="22"/>
        </w:rPr>
      </w:pPr>
    </w:p>
    <w:p w14:paraId="78C1C58D" w14:textId="77777777" w:rsidR="00433DFA" w:rsidRDefault="00433DFA" w:rsidP="00433DFA">
      <w:pPr>
        <w:jc w:val="center"/>
        <w:rPr>
          <w:rFonts w:ascii="Calibri" w:hAnsi="Calibri" w:cs="Calibri"/>
          <w:b/>
          <w:sz w:val="22"/>
          <w:szCs w:val="22"/>
        </w:rPr>
      </w:pPr>
      <w:r>
        <w:rPr>
          <w:rFonts w:ascii="Calibri" w:hAnsi="Calibri" w:cs="Calibri"/>
          <w:b/>
          <w:sz w:val="22"/>
          <w:szCs w:val="22"/>
        </w:rPr>
        <w:t>Completed application forms should be emailed to:</w:t>
      </w:r>
    </w:p>
    <w:p w14:paraId="3CC4A29E" w14:textId="77777777" w:rsidR="00433DFA" w:rsidRDefault="00433DFA" w:rsidP="00433DFA">
      <w:pPr>
        <w:jc w:val="center"/>
        <w:rPr>
          <w:rFonts w:ascii="Calibri" w:hAnsi="Calibri" w:cs="Calibri"/>
          <w:sz w:val="22"/>
          <w:szCs w:val="22"/>
        </w:rPr>
      </w:pPr>
      <w:r>
        <w:rPr>
          <w:rFonts w:ascii="Calibri" w:hAnsi="Calibri" w:cs="Calibri"/>
          <w:b/>
          <w:sz w:val="22"/>
          <w:szCs w:val="22"/>
        </w:rPr>
        <w:t xml:space="preserve"> </w:t>
      </w:r>
      <w:hyperlink r:id="rId7" w:history="1">
        <w:r>
          <w:rPr>
            <w:rStyle w:val="Hyperlink"/>
            <w:rFonts w:ascii="Calibri" w:hAnsi="Calibri" w:cs="Calibri"/>
            <w:sz w:val="22"/>
            <w:szCs w:val="22"/>
          </w:rPr>
          <w:t>Danielle.newman@cer.co.uk</w:t>
        </w:r>
      </w:hyperlink>
    </w:p>
    <w:p w14:paraId="5E9F4C8E" w14:textId="77777777" w:rsidR="00433DFA" w:rsidRDefault="00433DFA" w:rsidP="00433DFA">
      <w:pPr>
        <w:jc w:val="center"/>
        <w:rPr>
          <w:rFonts w:ascii="Calibri" w:hAnsi="Calibri" w:cs="Calibri"/>
          <w:b/>
          <w:sz w:val="22"/>
          <w:szCs w:val="22"/>
        </w:rPr>
      </w:pPr>
    </w:p>
    <w:bookmarkEnd w:id="1"/>
    <w:p w14:paraId="2048D687" w14:textId="77777777" w:rsidR="00433DFA" w:rsidRDefault="00433DFA" w:rsidP="00433DFA">
      <w:pPr>
        <w:jc w:val="center"/>
        <w:rPr>
          <w:rFonts w:ascii="Calibri" w:hAnsi="Calibri" w:cs="Calibri"/>
          <w:sz w:val="22"/>
          <w:szCs w:val="22"/>
        </w:rPr>
      </w:pPr>
      <w:r>
        <w:rPr>
          <w:rFonts w:ascii="Calibri" w:hAnsi="Calibri" w:cs="Calibri"/>
          <w:sz w:val="22"/>
          <w:szCs w:val="22"/>
        </w:rPr>
        <w:t>We are an Equal Opportunities Employer</w:t>
      </w:r>
    </w:p>
    <w:p w14:paraId="255AC4F3" w14:textId="77777777" w:rsidR="00433DFA" w:rsidRPr="0064266E" w:rsidRDefault="00433DFA" w:rsidP="00433DFA">
      <w:pPr>
        <w:jc w:val="center"/>
        <w:rPr>
          <w:rFonts w:ascii="Calibri" w:hAnsi="Calibri" w:cs="Calibri"/>
          <w:sz w:val="22"/>
          <w:szCs w:val="22"/>
        </w:rPr>
      </w:pPr>
      <w:r>
        <w:rPr>
          <w:rFonts w:ascii="Calibri" w:hAnsi="Calibri" w:cs="Calibri"/>
          <w:sz w:val="22"/>
          <w:szCs w:val="22"/>
        </w:rPr>
        <w:t>Lewisham Education</w:t>
      </w:r>
    </w:p>
    <w:p w14:paraId="6BD4A64E" w14:textId="77777777" w:rsidR="00416E73" w:rsidRDefault="00416E73"/>
    <w:sectPr w:rsidR="00416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FA"/>
    <w:rsid w:val="00416E73"/>
    <w:rsid w:val="00433DFA"/>
    <w:rsid w:val="00C55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51C8"/>
  <w15:chartTrackingRefBased/>
  <w15:docId w15:val="{48D968A6-44FF-4FF8-8D5E-895C1B0E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D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3DFA"/>
    <w:rPr>
      <w:color w:val="0000FF"/>
      <w:u w:val="single"/>
    </w:rPr>
  </w:style>
  <w:style w:type="paragraph" w:styleId="NoSpacing">
    <w:name w:val="No Spacing"/>
    <w:uiPriority w:val="1"/>
    <w:qFormat/>
    <w:rsid w:val="00433DFA"/>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ielle.newman@cer.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dgehillschool.co.uk" TargetMode="External"/><Relationship Id="rId5" Type="http://schemas.openxmlformats.org/officeDocument/2006/relationships/hyperlink" Target="http://www.sedgehillschool.co.uk" TargetMode="External"/><Relationship Id="rId4" Type="http://schemas.openxmlformats.org/officeDocument/2006/relationships/hyperlink" Target="mailto:danielle.newman@cer.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Ayeni</dc:creator>
  <cp:keywords/>
  <dc:description/>
  <cp:lastModifiedBy>Esther Ayeni</cp:lastModifiedBy>
  <cp:revision>2</cp:revision>
  <dcterms:created xsi:type="dcterms:W3CDTF">2018-01-31T14:30:00Z</dcterms:created>
  <dcterms:modified xsi:type="dcterms:W3CDTF">2018-01-31T14:49:00Z</dcterms:modified>
</cp:coreProperties>
</file>