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13" w:rsidRPr="00E15BFB" w:rsidRDefault="00FA7E13" w:rsidP="00E15BFB">
      <w:pPr>
        <w:spacing w:line="276" w:lineRule="auto"/>
        <w:rPr>
          <w:rFonts w:ascii="Comic Sans MS" w:hAnsi="Comic Sans MS"/>
          <w:b/>
        </w:rPr>
      </w:pPr>
    </w:p>
    <w:p w:rsidR="00E15BFB" w:rsidRPr="00E15BFB" w:rsidRDefault="00E15BFB" w:rsidP="00E15BFB">
      <w:pPr>
        <w:spacing w:line="276" w:lineRule="auto"/>
        <w:rPr>
          <w:rFonts w:ascii="Comic Sans MS" w:hAnsi="Comic Sans MS"/>
          <w:b/>
        </w:rPr>
      </w:pPr>
    </w:p>
    <w:p w:rsidR="00E15BFB" w:rsidRPr="00E15BFB" w:rsidRDefault="00E15BFB" w:rsidP="00E15BFB">
      <w:pPr>
        <w:spacing w:line="276" w:lineRule="auto"/>
        <w:rPr>
          <w:rFonts w:ascii="Comic Sans MS" w:hAnsi="Comic Sans MS"/>
          <w:b/>
        </w:rPr>
      </w:pPr>
    </w:p>
    <w:p w:rsidR="00E15BFB" w:rsidRPr="00E15BFB" w:rsidRDefault="00E15BFB" w:rsidP="00E15BFB">
      <w:pPr>
        <w:spacing w:line="276" w:lineRule="auto"/>
        <w:jc w:val="center"/>
        <w:rPr>
          <w:rFonts w:ascii="Comic Sans MS" w:hAnsi="Comic Sans MS"/>
          <w:b/>
        </w:rPr>
      </w:pPr>
      <w:r w:rsidRPr="00E15BFB">
        <w:rPr>
          <w:rFonts w:ascii="Comic Sans MS" w:hAnsi="Comic Sans MS"/>
          <w:b/>
          <w:noProof/>
          <w:lang w:eastAsia="en-GB"/>
        </w:rPr>
        <w:drawing>
          <wp:inline distT="0" distB="0" distL="0" distR="0">
            <wp:extent cx="2773680" cy="1554480"/>
            <wp:effectExtent l="0" t="0" r="7620" b="7620"/>
            <wp:docPr id="2" name="Picture 2" descr="N:\A. Simon\2019-20\Letters\Cotmanha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. Simon\2019-20\Letters\Cotmanhay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FB" w:rsidRPr="00E15BFB" w:rsidRDefault="00E15BFB" w:rsidP="00E15BFB">
      <w:p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FA7E13" w:rsidRPr="00E15BFB" w:rsidRDefault="00FA7E13" w:rsidP="00E15BFB">
      <w:pPr>
        <w:spacing w:line="276" w:lineRule="auto"/>
        <w:rPr>
          <w:rFonts w:ascii="Comic Sans MS" w:hAnsi="Comic Sans MS"/>
        </w:rPr>
      </w:pPr>
      <w:r w:rsidRPr="00E15BFB">
        <w:rPr>
          <w:rFonts w:ascii="Comic Sans MS" w:hAnsi="Comic Sans MS"/>
          <w:b/>
        </w:rPr>
        <w:t>Job Title:</w:t>
      </w:r>
      <w:r w:rsidR="00E15BFB">
        <w:rPr>
          <w:rFonts w:ascii="Comic Sans MS" w:hAnsi="Comic Sans MS"/>
          <w:b/>
        </w:rPr>
        <w:tab/>
      </w:r>
      <w:r w:rsidRPr="00E15BFB">
        <w:rPr>
          <w:rFonts w:ascii="Comic Sans MS" w:hAnsi="Comic Sans MS"/>
          <w:b/>
        </w:rPr>
        <w:tab/>
      </w:r>
      <w:r w:rsidR="00E87CEC" w:rsidRPr="00E15BFB">
        <w:rPr>
          <w:rFonts w:ascii="Comic Sans MS" w:hAnsi="Comic Sans MS"/>
        </w:rPr>
        <w:t>Family Support Worker</w:t>
      </w:r>
    </w:p>
    <w:p w:rsidR="00FA7E13" w:rsidRPr="00E15BFB" w:rsidRDefault="00FA7E13" w:rsidP="00E15BFB">
      <w:pPr>
        <w:spacing w:line="276" w:lineRule="auto"/>
        <w:rPr>
          <w:rFonts w:ascii="Comic Sans MS" w:hAnsi="Comic Sans MS"/>
        </w:rPr>
      </w:pPr>
      <w:r w:rsidRPr="00E15BFB">
        <w:rPr>
          <w:rFonts w:ascii="Comic Sans MS" w:hAnsi="Comic Sans MS"/>
          <w:b/>
        </w:rPr>
        <w:t>Grade:</w:t>
      </w:r>
      <w:r w:rsidRPr="00E15BFB">
        <w:rPr>
          <w:rFonts w:ascii="Comic Sans MS" w:hAnsi="Comic Sans MS"/>
          <w:b/>
        </w:rPr>
        <w:tab/>
      </w:r>
      <w:r w:rsidRPr="00E15BFB">
        <w:rPr>
          <w:rFonts w:ascii="Comic Sans MS" w:hAnsi="Comic Sans MS"/>
          <w:b/>
        </w:rPr>
        <w:tab/>
      </w:r>
      <w:r w:rsidR="00EA536D">
        <w:rPr>
          <w:rFonts w:ascii="Comic Sans MS" w:hAnsi="Comic Sans MS"/>
        </w:rPr>
        <w:t>9</w:t>
      </w:r>
      <w:bookmarkStart w:id="0" w:name="_GoBack"/>
      <w:bookmarkEnd w:id="0"/>
    </w:p>
    <w:p w:rsidR="00201D28" w:rsidRPr="00E15BFB" w:rsidRDefault="00FA7E13" w:rsidP="00E15BFB">
      <w:pPr>
        <w:spacing w:line="276" w:lineRule="auto"/>
        <w:rPr>
          <w:rFonts w:ascii="Comic Sans MS" w:hAnsi="Comic Sans MS"/>
          <w:b/>
        </w:rPr>
      </w:pPr>
      <w:r w:rsidRPr="00E15BFB">
        <w:rPr>
          <w:rFonts w:ascii="Comic Sans MS" w:hAnsi="Comic Sans MS"/>
          <w:b/>
        </w:rPr>
        <w:t>Line Manager:</w:t>
      </w:r>
      <w:r w:rsidRPr="00E15BFB">
        <w:rPr>
          <w:rFonts w:ascii="Comic Sans MS" w:hAnsi="Comic Sans MS"/>
          <w:b/>
        </w:rPr>
        <w:tab/>
      </w:r>
      <w:r w:rsidR="00E15BFB" w:rsidRPr="00E15BFB">
        <w:rPr>
          <w:rFonts w:ascii="Comic Sans MS" w:hAnsi="Comic Sans MS"/>
        </w:rPr>
        <w:t>Head T</w:t>
      </w:r>
      <w:r w:rsidR="00E87CEC" w:rsidRPr="00E15BFB">
        <w:rPr>
          <w:rFonts w:ascii="Comic Sans MS" w:hAnsi="Comic Sans MS"/>
        </w:rPr>
        <w:t>eacher</w:t>
      </w:r>
      <w:r w:rsidRPr="00E15BFB">
        <w:rPr>
          <w:rFonts w:ascii="Comic Sans MS" w:hAnsi="Comic Sans MS"/>
          <w:b/>
        </w:rPr>
        <w:tab/>
      </w:r>
    </w:p>
    <w:p w:rsidR="00FA7E13" w:rsidRPr="00E15BFB" w:rsidRDefault="00FA7E13" w:rsidP="00E15BFB">
      <w:pPr>
        <w:spacing w:line="276" w:lineRule="auto"/>
        <w:ind w:left="1418" w:hanging="1418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5720"/>
        <w:gridCol w:w="3056"/>
      </w:tblGrid>
      <w:tr w:rsidR="008A2FC5" w:rsidRPr="00E15BFB" w:rsidTr="0058727B">
        <w:tc>
          <w:tcPr>
            <w:tcW w:w="1555" w:type="dxa"/>
          </w:tcPr>
          <w:p w:rsidR="008A2FC5" w:rsidRPr="00E15BFB" w:rsidRDefault="008A2FC5" w:rsidP="00E15BF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5811" w:type="dxa"/>
          </w:tcPr>
          <w:p w:rsidR="008A2FC5" w:rsidRPr="00E15BFB" w:rsidRDefault="008A2FC5" w:rsidP="00E15BFB">
            <w:pPr>
              <w:spacing w:line="276" w:lineRule="auto"/>
              <w:rPr>
                <w:rFonts w:ascii="Comic Sans MS" w:hAnsi="Comic Sans MS"/>
                <w:b/>
              </w:rPr>
            </w:pPr>
            <w:r w:rsidRPr="00E15BFB">
              <w:rPr>
                <w:rFonts w:ascii="Comic Sans MS" w:hAnsi="Comic Sans MS"/>
                <w:b/>
              </w:rPr>
              <w:t xml:space="preserve">Essential </w:t>
            </w:r>
          </w:p>
        </w:tc>
        <w:tc>
          <w:tcPr>
            <w:tcW w:w="3090" w:type="dxa"/>
          </w:tcPr>
          <w:p w:rsidR="008A2FC5" w:rsidRDefault="008A2FC5" w:rsidP="00E15BFB">
            <w:pPr>
              <w:spacing w:line="276" w:lineRule="auto"/>
              <w:rPr>
                <w:rFonts w:ascii="Comic Sans MS" w:hAnsi="Comic Sans MS"/>
                <w:b/>
              </w:rPr>
            </w:pPr>
            <w:r w:rsidRPr="00E15BFB">
              <w:rPr>
                <w:rFonts w:ascii="Comic Sans MS" w:hAnsi="Comic Sans MS"/>
                <w:b/>
              </w:rPr>
              <w:t>Desirable</w:t>
            </w:r>
          </w:p>
          <w:p w:rsidR="004E2690" w:rsidRPr="00E15BFB" w:rsidRDefault="004E2690" w:rsidP="00E15BFB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</w:tr>
      <w:tr w:rsidR="008A2FC5" w:rsidRPr="00E15BFB" w:rsidTr="0058727B">
        <w:tc>
          <w:tcPr>
            <w:tcW w:w="1555" w:type="dxa"/>
          </w:tcPr>
          <w:p w:rsidR="008A2FC5" w:rsidRPr="00E15BFB" w:rsidRDefault="0058727B" w:rsidP="00E15BFB">
            <w:pPr>
              <w:spacing w:line="276" w:lineRule="auto"/>
              <w:rPr>
                <w:rFonts w:ascii="Comic Sans MS" w:hAnsi="Comic Sans MS"/>
                <w:b/>
              </w:rPr>
            </w:pPr>
            <w:r w:rsidRPr="00E15BFB">
              <w:rPr>
                <w:rFonts w:ascii="Comic Sans MS" w:hAnsi="Comic Sans MS"/>
                <w:b/>
              </w:rPr>
              <w:t>Experience</w:t>
            </w:r>
          </w:p>
        </w:tc>
        <w:tc>
          <w:tcPr>
            <w:tcW w:w="5811" w:type="dxa"/>
          </w:tcPr>
          <w:p w:rsidR="008A2FC5" w:rsidRPr="00E15BFB" w:rsidRDefault="008A2FC5" w:rsidP="00E15BFB">
            <w:pPr>
              <w:spacing w:line="276" w:lineRule="auto"/>
              <w:rPr>
                <w:rFonts w:ascii="Comic Sans MS" w:hAnsi="Comic Sans MS"/>
              </w:rPr>
            </w:pPr>
            <w:r w:rsidRPr="00E15BFB">
              <w:rPr>
                <w:rFonts w:ascii="Comic Sans MS" w:hAnsi="Comic Sans MS"/>
              </w:rPr>
              <w:t>Experience of working with children and families with complex needs.</w:t>
            </w:r>
          </w:p>
          <w:p w:rsidR="008A2FC5" w:rsidRPr="00E15BFB" w:rsidRDefault="008A2FC5" w:rsidP="00E15BFB">
            <w:pPr>
              <w:spacing w:line="276" w:lineRule="auto"/>
              <w:rPr>
                <w:rFonts w:ascii="Comic Sans MS" w:hAnsi="Comic Sans MS"/>
              </w:rPr>
            </w:pPr>
            <w:r w:rsidRPr="00E15BFB">
              <w:rPr>
                <w:rFonts w:ascii="Comic Sans MS" w:hAnsi="Comic Sans MS"/>
              </w:rPr>
              <w:t>Experience of engaging with a range of external agencies.</w:t>
            </w:r>
          </w:p>
        </w:tc>
        <w:tc>
          <w:tcPr>
            <w:tcW w:w="3090" w:type="dxa"/>
          </w:tcPr>
          <w:p w:rsidR="008A2FC5" w:rsidRDefault="003A2AE8" w:rsidP="00E15BF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Working with families in their home environment</w:t>
            </w:r>
          </w:p>
          <w:p w:rsidR="003A2AE8" w:rsidRDefault="003A2AE8" w:rsidP="00E15BFB">
            <w:pPr>
              <w:spacing w:line="276" w:lineRule="auto"/>
              <w:rPr>
                <w:rFonts w:ascii="Comic Sans MS" w:hAnsi="Comic Sans MS"/>
              </w:rPr>
            </w:pPr>
          </w:p>
          <w:p w:rsidR="003A2AE8" w:rsidRDefault="003A2AE8" w:rsidP="00E15BF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Experience of successful teamwork</w:t>
            </w:r>
          </w:p>
          <w:p w:rsidR="004E2690" w:rsidRDefault="004E2690" w:rsidP="00E15BFB">
            <w:pPr>
              <w:spacing w:line="276" w:lineRule="auto"/>
              <w:rPr>
                <w:rFonts w:ascii="Comic Sans MS" w:hAnsi="Comic Sans MS"/>
              </w:rPr>
            </w:pPr>
          </w:p>
          <w:p w:rsidR="004E2690" w:rsidRPr="00E15BFB" w:rsidRDefault="004E2690" w:rsidP="00E15BF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Working with multi agency teams</w:t>
            </w:r>
          </w:p>
        </w:tc>
      </w:tr>
      <w:tr w:rsidR="008A2FC5" w:rsidRPr="00E15BFB" w:rsidTr="0058727B">
        <w:tc>
          <w:tcPr>
            <w:tcW w:w="1555" w:type="dxa"/>
          </w:tcPr>
          <w:p w:rsidR="008A2FC5" w:rsidRPr="00E15BFB" w:rsidRDefault="008A2FC5" w:rsidP="00E15BFB">
            <w:pPr>
              <w:spacing w:line="276" w:lineRule="auto"/>
              <w:rPr>
                <w:rFonts w:ascii="Comic Sans MS" w:hAnsi="Comic Sans MS"/>
                <w:b/>
              </w:rPr>
            </w:pPr>
            <w:r w:rsidRPr="00E15BFB">
              <w:rPr>
                <w:rFonts w:ascii="Comic Sans MS" w:hAnsi="Comic Sans MS"/>
                <w:b/>
              </w:rPr>
              <w:t>Skills and Knowledge</w:t>
            </w:r>
          </w:p>
        </w:tc>
        <w:tc>
          <w:tcPr>
            <w:tcW w:w="5811" w:type="dxa"/>
          </w:tcPr>
          <w:p w:rsidR="008A2FC5" w:rsidRPr="00E15BFB" w:rsidRDefault="008A2FC5" w:rsidP="00E15BFB">
            <w:pPr>
              <w:spacing w:line="276" w:lineRule="auto"/>
              <w:rPr>
                <w:rFonts w:ascii="Comic Sans MS" w:hAnsi="Comic Sans MS"/>
              </w:rPr>
            </w:pPr>
            <w:r w:rsidRPr="00E15BFB">
              <w:rPr>
                <w:rFonts w:ascii="Comic Sans MS" w:hAnsi="Comic Sans MS"/>
              </w:rPr>
              <w:t>Understanding of the development of children and empathy with the needs of vulnerable children and families.</w:t>
            </w:r>
          </w:p>
          <w:p w:rsidR="008A2FC5" w:rsidRPr="00E15BFB" w:rsidRDefault="008A2FC5" w:rsidP="00E15BFB">
            <w:pPr>
              <w:spacing w:line="276" w:lineRule="auto"/>
              <w:rPr>
                <w:rFonts w:ascii="Comic Sans MS" w:hAnsi="Comic Sans MS"/>
              </w:rPr>
            </w:pPr>
            <w:r w:rsidRPr="00E15BFB">
              <w:rPr>
                <w:rFonts w:ascii="Comic Sans MS" w:hAnsi="Comic Sans MS"/>
              </w:rPr>
              <w:t>Thorough understanding of safeguarding</w:t>
            </w:r>
            <w:r w:rsidR="00E15BFB">
              <w:rPr>
                <w:rFonts w:ascii="Comic Sans MS" w:hAnsi="Comic Sans MS"/>
              </w:rPr>
              <w:t xml:space="preserve"> policy</w:t>
            </w:r>
            <w:r w:rsidRPr="00E15BFB">
              <w:rPr>
                <w:rFonts w:ascii="Comic Sans MS" w:hAnsi="Comic Sans MS"/>
              </w:rPr>
              <w:t xml:space="preserve"> and procedures.</w:t>
            </w:r>
          </w:p>
          <w:p w:rsidR="008A2FC5" w:rsidRPr="00E15BFB" w:rsidRDefault="008A2FC5" w:rsidP="00E15BFB">
            <w:pPr>
              <w:spacing w:line="276" w:lineRule="auto"/>
              <w:rPr>
                <w:rFonts w:ascii="Comic Sans MS" w:hAnsi="Comic Sans MS"/>
              </w:rPr>
            </w:pPr>
            <w:r w:rsidRPr="00E15BFB">
              <w:rPr>
                <w:rFonts w:ascii="Comic Sans MS" w:hAnsi="Comic Sans MS"/>
              </w:rPr>
              <w:t>Ability to form relationships with all family members and an ability to challenge in order to help families change.</w:t>
            </w:r>
          </w:p>
          <w:p w:rsidR="008A2FC5" w:rsidRPr="00E15BFB" w:rsidRDefault="008A2FC5" w:rsidP="00E15BFB">
            <w:pPr>
              <w:spacing w:line="276" w:lineRule="auto"/>
              <w:rPr>
                <w:rFonts w:ascii="Comic Sans MS" w:hAnsi="Comic Sans MS"/>
              </w:rPr>
            </w:pPr>
            <w:r w:rsidRPr="00E15BFB">
              <w:rPr>
                <w:rFonts w:ascii="Comic Sans MS" w:hAnsi="Comic Sans MS"/>
              </w:rPr>
              <w:t>Ability to establish and maintain professional boundaries.</w:t>
            </w:r>
          </w:p>
          <w:p w:rsidR="00E15BFB" w:rsidRDefault="00E15BFB" w:rsidP="00E15BF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Well-developed ITC, p</w:t>
            </w:r>
            <w:r w:rsidR="008A2FC5" w:rsidRPr="00E15BFB">
              <w:rPr>
                <w:rFonts w:ascii="Comic Sans MS" w:hAnsi="Comic Sans MS"/>
              </w:rPr>
              <w:t xml:space="preserve">resentation and </w:t>
            </w:r>
            <w:r w:rsidR="0064568A" w:rsidRPr="00E15BFB">
              <w:rPr>
                <w:rFonts w:ascii="Comic Sans MS" w:hAnsi="Comic Sans MS"/>
              </w:rPr>
              <w:t>communication</w:t>
            </w:r>
            <w:r w:rsidR="008A2FC5" w:rsidRPr="00E15BFB">
              <w:rPr>
                <w:rFonts w:ascii="Comic Sans MS" w:hAnsi="Comic Sans MS"/>
              </w:rPr>
              <w:t xml:space="preserve"> skills.</w:t>
            </w:r>
          </w:p>
          <w:p w:rsidR="00E15BFB" w:rsidRDefault="00E15BFB" w:rsidP="00E15BFB">
            <w:pPr>
              <w:spacing w:line="276" w:lineRule="auto"/>
              <w:rPr>
                <w:rFonts w:ascii="Comic Sans MS" w:hAnsi="Comic Sans MS"/>
              </w:rPr>
            </w:pPr>
            <w:r w:rsidRPr="00E15BFB">
              <w:rPr>
                <w:rFonts w:ascii="Comic Sans MS" w:hAnsi="Comic Sans MS"/>
              </w:rPr>
              <w:t>Experience of</w:t>
            </w:r>
            <w:r>
              <w:rPr>
                <w:rFonts w:ascii="Comic Sans MS" w:hAnsi="Comic Sans MS"/>
              </w:rPr>
              <w:t xml:space="preserve"> formal</w:t>
            </w:r>
            <w:r w:rsidRPr="00E15BF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report </w:t>
            </w:r>
            <w:r w:rsidRPr="00E15BFB">
              <w:rPr>
                <w:rFonts w:ascii="Comic Sans MS" w:hAnsi="Comic Sans MS"/>
              </w:rPr>
              <w:t>writing</w:t>
            </w:r>
          </w:p>
          <w:p w:rsidR="00E15BFB" w:rsidRPr="00E15BFB" w:rsidRDefault="00E15BFB" w:rsidP="00E15BF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Working knowledge of Early Help and SPOA referrals</w:t>
            </w:r>
          </w:p>
          <w:p w:rsidR="004E2690" w:rsidRPr="00E15BFB" w:rsidRDefault="004E2690" w:rsidP="004E2690">
            <w:pPr>
              <w:spacing w:line="276" w:lineRule="auto"/>
              <w:rPr>
                <w:rFonts w:ascii="Comic Sans MS" w:hAnsi="Comic Sans MS"/>
              </w:rPr>
            </w:pPr>
            <w:r w:rsidRPr="00E15BFB">
              <w:rPr>
                <w:rFonts w:ascii="Comic Sans MS" w:hAnsi="Comic Sans MS"/>
              </w:rPr>
              <w:t>Ability to work with children and families to develop action plans to tackle identified need and achieve lasting change.</w:t>
            </w:r>
          </w:p>
          <w:p w:rsidR="004E2690" w:rsidRPr="00E15BFB" w:rsidRDefault="004E2690" w:rsidP="004E2690">
            <w:pPr>
              <w:spacing w:line="276" w:lineRule="auto"/>
              <w:rPr>
                <w:rFonts w:ascii="Comic Sans MS" w:hAnsi="Comic Sans MS"/>
              </w:rPr>
            </w:pPr>
            <w:r w:rsidRPr="00E15BFB">
              <w:rPr>
                <w:rFonts w:ascii="Comic Sans MS" w:hAnsi="Comic Sans MS"/>
              </w:rPr>
              <w:lastRenderedPageBreak/>
              <w:t>Ability to record and review progress against action plans and amend these as necessary.</w:t>
            </w:r>
          </w:p>
          <w:p w:rsidR="008A2FC5" w:rsidRPr="00E15BFB" w:rsidRDefault="008A2FC5" w:rsidP="00E15BFB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090" w:type="dxa"/>
          </w:tcPr>
          <w:p w:rsidR="008A2FC5" w:rsidRPr="00E15BFB" w:rsidRDefault="008A2FC5" w:rsidP="00E15BFB">
            <w:pPr>
              <w:spacing w:line="276" w:lineRule="auto"/>
              <w:rPr>
                <w:rFonts w:ascii="Comic Sans MS" w:hAnsi="Comic Sans MS"/>
              </w:rPr>
            </w:pPr>
            <w:r w:rsidRPr="00E15BFB">
              <w:rPr>
                <w:rFonts w:ascii="Comic Sans MS" w:hAnsi="Comic Sans MS"/>
              </w:rPr>
              <w:lastRenderedPageBreak/>
              <w:t>Knowledge of the needs of the local community.</w:t>
            </w:r>
          </w:p>
          <w:p w:rsidR="008A2FC5" w:rsidRPr="00E15BFB" w:rsidRDefault="008A2FC5" w:rsidP="00E15BFB">
            <w:pPr>
              <w:spacing w:line="276" w:lineRule="auto"/>
              <w:rPr>
                <w:rFonts w:ascii="Comic Sans MS" w:hAnsi="Comic Sans MS"/>
              </w:rPr>
            </w:pPr>
          </w:p>
          <w:p w:rsidR="008A2FC5" w:rsidRDefault="00E15BFB" w:rsidP="00E15BF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Experience of risk assessment</w:t>
            </w:r>
          </w:p>
          <w:p w:rsidR="003A2AE8" w:rsidRDefault="003A2AE8" w:rsidP="00E15BFB">
            <w:pPr>
              <w:spacing w:line="276" w:lineRule="auto"/>
              <w:rPr>
                <w:rFonts w:ascii="Comic Sans MS" w:hAnsi="Comic Sans MS"/>
              </w:rPr>
            </w:pPr>
          </w:p>
          <w:p w:rsidR="003A2AE8" w:rsidRDefault="003A2AE8" w:rsidP="004E2690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Knowledge and experience of procedures</w:t>
            </w:r>
            <w:r w:rsidR="004E2690">
              <w:rPr>
                <w:rFonts w:ascii="Comic Sans MS" w:hAnsi="Comic Sans MS"/>
              </w:rPr>
              <w:t xml:space="preserve"> for securing good attendance</w:t>
            </w:r>
          </w:p>
          <w:p w:rsidR="004E2690" w:rsidRDefault="004E2690" w:rsidP="004E2690">
            <w:pPr>
              <w:spacing w:line="276" w:lineRule="auto"/>
              <w:rPr>
                <w:rFonts w:ascii="Comic Sans MS" w:hAnsi="Comic Sans MS"/>
              </w:rPr>
            </w:pPr>
          </w:p>
          <w:p w:rsidR="004E2690" w:rsidRPr="00E15BFB" w:rsidRDefault="004E2690" w:rsidP="004E2690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64568A" w:rsidRPr="00E15BFB" w:rsidTr="0058727B">
        <w:tc>
          <w:tcPr>
            <w:tcW w:w="1555" w:type="dxa"/>
          </w:tcPr>
          <w:p w:rsidR="0064568A" w:rsidRPr="00E15BFB" w:rsidRDefault="0064568A" w:rsidP="00E15BFB">
            <w:pPr>
              <w:spacing w:line="276" w:lineRule="auto"/>
              <w:rPr>
                <w:rFonts w:ascii="Comic Sans MS" w:hAnsi="Comic Sans MS"/>
                <w:b/>
              </w:rPr>
            </w:pPr>
            <w:r w:rsidRPr="00E15BFB">
              <w:rPr>
                <w:rFonts w:ascii="Comic Sans MS" w:hAnsi="Comic Sans MS"/>
                <w:b/>
              </w:rPr>
              <w:t>Personal Effectiveness</w:t>
            </w:r>
          </w:p>
        </w:tc>
        <w:tc>
          <w:tcPr>
            <w:tcW w:w="5811" w:type="dxa"/>
          </w:tcPr>
          <w:p w:rsidR="0064568A" w:rsidRPr="00E15BFB" w:rsidRDefault="0064568A" w:rsidP="00E15BFB">
            <w:pPr>
              <w:spacing w:line="276" w:lineRule="auto"/>
              <w:rPr>
                <w:rFonts w:ascii="Comic Sans MS" w:hAnsi="Comic Sans MS"/>
              </w:rPr>
            </w:pPr>
            <w:r w:rsidRPr="00E15BFB">
              <w:rPr>
                <w:rFonts w:ascii="Comic Sans MS" w:hAnsi="Comic Sans MS"/>
              </w:rPr>
              <w:t>Ability to assess the needs of children and families.</w:t>
            </w:r>
          </w:p>
          <w:p w:rsidR="0064568A" w:rsidRPr="00E15BFB" w:rsidRDefault="0064568A" w:rsidP="00E15BFB">
            <w:pPr>
              <w:spacing w:line="276" w:lineRule="auto"/>
              <w:rPr>
                <w:rFonts w:ascii="Comic Sans MS" w:hAnsi="Comic Sans MS"/>
              </w:rPr>
            </w:pPr>
            <w:r w:rsidRPr="00E15BFB">
              <w:rPr>
                <w:rFonts w:ascii="Comic Sans MS" w:hAnsi="Comic Sans MS"/>
              </w:rPr>
              <w:t xml:space="preserve">Ability to work effectively with a variety of </w:t>
            </w:r>
            <w:r w:rsidR="004E2690">
              <w:rPr>
                <w:rFonts w:ascii="Comic Sans MS" w:hAnsi="Comic Sans MS"/>
              </w:rPr>
              <w:t>stakeholders, teams and individuals</w:t>
            </w:r>
            <w:r w:rsidRPr="00E15BFB">
              <w:rPr>
                <w:rFonts w:ascii="Comic Sans MS" w:hAnsi="Comic Sans MS"/>
              </w:rPr>
              <w:t>.</w:t>
            </w:r>
          </w:p>
          <w:p w:rsidR="0064568A" w:rsidRPr="00E15BFB" w:rsidRDefault="0064568A" w:rsidP="00E15BFB">
            <w:pPr>
              <w:spacing w:line="276" w:lineRule="auto"/>
              <w:rPr>
                <w:rFonts w:ascii="Comic Sans MS" w:hAnsi="Comic Sans MS"/>
              </w:rPr>
            </w:pPr>
            <w:r w:rsidRPr="00E15BFB">
              <w:rPr>
                <w:rFonts w:ascii="Comic Sans MS" w:hAnsi="Comic Sans MS"/>
              </w:rPr>
              <w:t>Ability to work</w:t>
            </w:r>
            <w:r w:rsidR="004E2690">
              <w:rPr>
                <w:rFonts w:ascii="Comic Sans MS" w:hAnsi="Comic Sans MS"/>
              </w:rPr>
              <w:t xml:space="preserve"> independently and as part of a team.</w:t>
            </w:r>
          </w:p>
          <w:p w:rsidR="0058727B" w:rsidRPr="00E15BFB" w:rsidRDefault="0058727B" w:rsidP="00E15BFB">
            <w:pPr>
              <w:spacing w:line="276" w:lineRule="auto"/>
              <w:rPr>
                <w:rFonts w:ascii="Comic Sans MS" w:hAnsi="Comic Sans MS"/>
              </w:rPr>
            </w:pPr>
            <w:r w:rsidRPr="00E15BFB">
              <w:rPr>
                <w:rFonts w:ascii="Comic Sans MS" w:hAnsi="Comic Sans MS"/>
              </w:rPr>
              <w:t>To be a highly moti</w:t>
            </w:r>
            <w:r w:rsidR="004E2690">
              <w:rPr>
                <w:rFonts w:ascii="Comic Sans MS" w:hAnsi="Comic Sans MS"/>
              </w:rPr>
              <w:t>vated, robust and resilient</w:t>
            </w:r>
          </w:p>
          <w:p w:rsidR="0064568A" w:rsidRPr="00E15BFB" w:rsidRDefault="0058727B" w:rsidP="00E15BFB">
            <w:pPr>
              <w:spacing w:line="276" w:lineRule="auto"/>
              <w:rPr>
                <w:rFonts w:ascii="Comic Sans MS" w:hAnsi="Comic Sans MS"/>
              </w:rPr>
            </w:pPr>
            <w:r w:rsidRPr="00E15BFB">
              <w:rPr>
                <w:rFonts w:ascii="Comic Sans MS" w:hAnsi="Comic Sans MS"/>
              </w:rPr>
              <w:t>To have an excellent attendance record.</w:t>
            </w:r>
          </w:p>
        </w:tc>
        <w:tc>
          <w:tcPr>
            <w:tcW w:w="3090" w:type="dxa"/>
          </w:tcPr>
          <w:p w:rsidR="0064568A" w:rsidRPr="00E15BFB" w:rsidRDefault="0064568A" w:rsidP="00E15BFB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64568A" w:rsidRPr="00E15BFB" w:rsidTr="0058727B">
        <w:tc>
          <w:tcPr>
            <w:tcW w:w="1555" w:type="dxa"/>
          </w:tcPr>
          <w:p w:rsidR="0064568A" w:rsidRPr="00E15BFB" w:rsidRDefault="0064568A" w:rsidP="00E15BFB">
            <w:pPr>
              <w:spacing w:line="276" w:lineRule="auto"/>
              <w:rPr>
                <w:rFonts w:ascii="Comic Sans MS" w:hAnsi="Comic Sans MS"/>
                <w:b/>
              </w:rPr>
            </w:pPr>
            <w:r w:rsidRPr="00E15BFB">
              <w:rPr>
                <w:rFonts w:ascii="Comic Sans MS" w:hAnsi="Comic Sans MS"/>
                <w:b/>
              </w:rPr>
              <w:t>Qualifications</w:t>
            </w:r>
          </w:p>
        </w:tc>
        <w:tc>
          <w:tcPr>
            <w:tcW w:w="5811" w:type="dxa"/>
          </w:tcPr>
          <w:p w:rsidR="0064568A" w:rsidRDefault="0064568A" w:rsidP="004E2690">
            <w:pPr>
              <w:spacing w:line="276" w:lineRule="auto"/>
              <w:rPr>
                <w:rFonts w:ascii="Comic Sans MS" w:hAnsi="Comic Sans MS"/>
              </w:rPr>
            </w:pPr>
            <w:r w:rsidRPr="00E15BFB">
              <w:rPr>
                <w:rFonts w:ascii="Comic Sans MS" w:hAnsi="Comic Sans MS"/>
              </w:rPr>
              <w:t>GCSE</w:t>
            </w:r>
            <w:r w:rsidR="004E2690">
              <w:rPr>
                <w:rFonts w:ascii="Comic Sans MS" w:hAnsi="Comic Sans MS"/>
              </w:rPr>
              <w:t xml:space="preserve"> </w:t>
            </w:r>
            <w:r w:rsidRPr="00E15BFB">
              <w:rPr>
                <w:rFonts w:ascii="Comic Sans MS" w:hAnsi="Comic Sans MS"/>
              </w:rPr>
              <w:t>English Language and maths</w:t>
            </w:r>
            <w:r w:rsidR="004E2690">
              <w:rPr>
                <w:rFonts w:ascii="Comic Sans MS" w:hAnsi="Comic Sans MS"/>
              </w:rPr>
              <w:t xml:space="preserve"> (grade A-C or equivalent)</w:t>
            </w:r>
          </w:p>
          <w:p w:rsidR="004E2690" w:rsidRPr="00E15BFB" w:rsidRDefault="004E2690" w:rsidP="004E2690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Relevant qualification at a level equivalent to at least National Qualification Framework level 3.</w:t>
            </w:r>
          </w:p>
        </w:tc>
        <w:tc>
          <w:tcPr>
            <w:tcW w:w="3090" w:type="dxa"/>
          </w:tcPr>
          <w:p w:rsidR="0064568A" w:rsidRPr="00E15BFB" w:rsidRDefault="004E2690" w:rsidP="00E15BFB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DSL and other safeguarding qualifications</w:t>
            </w:r>
          </w:p>
        </w:tc>
      </w:tr>
    </w:tbl>
    <w:p w:rsidR="008A2FC5" w:rsidRPr="00E15BFB" w:rsidRDefault="008A2FC5" w:rsidP="00E15BFB">
      <w:pPr>
        <w:spacing w:line="276" w:lineRule="auto"/>
        <w:rPr>
          <w:rFonts w:ascii="Comic Sans MS" w:hAnsi="Comic Sans MS"/>
        </w:rPr>
      </w:pPr>
    </w:p>
    <w:sectPr w:rsidR="008A2FC5" w:rsidRPr="00E15BFB" w:rsidSect="00FA7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13"/>
    <w:rsid w:val="000405C0"/>
    <w:rsid w:val="00061E42"/>
    <w:rsid w:val="00201D28"/>
    <w:rsid w:val="003A2AE8"/>
    <w:rsid w:val="00463A50"/>
    <w:rsid w:val="004874DA"/>
    <w:rsid w:val="004E2690"/>
    <w:rsid w:val="00576820"/>
    <w:rsid w:val="0058727B"/>
    <w:rsid w:val="0064568A"/>
    <w:rsid w:val="006678F6"/>
    <w:rsid w:val="00690455"/>
    <w:rsid w:val="006A3783"/>
    <w:rsid w:val="008A2FC5"/>
    <w:rsid w:val="00C4082C"/>
    <w:rsid w:val="00D37EF5"/>
    <w:rsid w:val="00D761C6"/>
    <w:rsid w:val="00DE3FFF"/>
    <w:rsid w:val="00E15BFB"/>
    <w:rsid w:val="00E87CEC"/>
    <w:rsid w:val="00EA536D"/>
    <w:rsid w:val="00EE18BA"/>
    <w:rsid w:val="00FA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BD7C"/>
  <w15:chartTrackingRefBased/>
  <w15:docId w15:val="{734CEFEE-5F3B-43FE-92BA-6BEFB70A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E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0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4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45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A2F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Simon Robinson</cp:lastModifiedBy>
  <cp:revision>4</cp:revision>
  <cp:lastPrinted>2017-05-02T07:20:00Z</cp:lastPrinted>
  <dcterms:created xsi:type="dcterms:W3CDTF">2017-05-10T07:04:00Z</dcterms:created>
  <dcterms:modified xsi:type="dcterms:W3CDTF">2020-03-18T10:06:00Z</dcterms:modified>
</cp:coreProperties>
</file>