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EFC" w:rsidRDefault="00D00EFC" w:rsidP="00D00EFC">
      <w:r>
        <w:t>SFX</w:t>
      </w:r>
      <w:r>
        <w:t xml:space="preserve"> has a unique Catholic ethos </w:t>
      </w:r>
      <w:r>
        <w:t>with core values of: kindness, service, faith, inclusion, courage, honesty, res</w:t>
      </w:r>
      <w:r>
        <w:t xml:space="preserve">pect and forgiveness. </w:t>
      </w:r>
      <w:r>
        <w:t>It is our mission statement that ‘</w:t>
      </w:r>
      <w:r>
        <w:t>We at St Francis Xavier 6th Form College aim to provide for the educational needs of our students in a Catholic environment that proclaims Jesus Christ, the Way, the Truth and the Life. We are committed to a community based on mutual respect where we recognise our responsibilities to ourselves and others</w:t>
      </w:r>
      <w:r>
        <w:t>’</w:t>
      </w:r>
    </w:p>
    <w:p w:rsidR="00D00EFC" w:rsidRDefault="00D00EFC" w:rsidP="00D00EFC"/>
    <w:p w:rsidR="00D00EFC" w:rsidRDefault="00D00EFC" w:rsidP="00D00EFC">
      <w:pPr>
        <w:rPr>
          <w:rFonts w:asciiTheme="minorHAnsi" w:hAnsiTheme="minorHAnsi" w:cstheme="minorBidi"/>
          <w:color w:val="1F497D"/>
        </w:rPr>
      </w:pPr>
      <w:r>
        <w:t>Our Christian mission demands that we recognise the dignity and equality of every individual. SFX actively promotes inclusion and embraces all the legal and moral requirements of our Equality Duty. We are proud of our diversity and support one another in resisting and challenging prejudice and discrimination. The College has worked closely with the National Centre for Diversity to achieve the ‘Investors in Diversity’</w:t>
      </w:r>
    </w:p>
    <w:p w:rsidR="00D00EFC" w:rsidRDefault="00D00EFC" w:rsidP="00D00EFC"/>
    <w:p w:rsidR="00D00EFC" w:rsidRDefault="00D00EFC" w:rsidP="00D00EFC">
      <w:r>
        <w:t xml:space="preserve">The Chaplaincy at SFX is an integral part of College life at SFX, serving students and staff of all faiths and none. The Chaplaincy promotes the belief that all are made in the image and likeness of God, aims to foster a sense of responsibility for oneself and others, and encourages a deepening and maturing of faith so as to equip our students to face with faith the challenges and joys of life. </w:t>
      </w:r>
    </w:p>
    <w:p w:rsidR="00D00EFC" w:rsidRDefault="00D00EFC" w:rsidP="00D00EFC"/>
    <w:p w:rsidR="00D00EFC" w:rsidRDefault="00D00EFC" w:rsidP="00D00EFC">
      <w:r>
        <w:t>The</w:t>
      </w:r>
      <w:r>
        <w:t xml:space="preserve"> Chaplain provides our community with various opportunities to explore and deepen spiritual beliefs through voluntary prayer services, times of reflection, and retreats. The Chaplain also manages The Base, a welcome social space </w:t>
      </w:r>
      <w:proofErr w:type="gramStart"/>
      <w:r>
        <w:t>open</w:t>
      </w:r>
      <w:proofErr w:type="gramEnd"/>
      <w:r>
        <w:t xml:space="preserve"> to every member of the SFX community. The Base provides a safe space in which students can meet together, play games, and discuss and debate issues that affect them. There is only one entry requirement; that all feel accepted, valued, and respected. </w:t>
      </w:r>
    </w:p>
    <w:p w:rsidR="00D00EFC" w:rsidRDefault="00D00EFC" w:rsidP="00D00EFC"/>
    <w:p w:rsidR="00D00EFC" w:rsidRDefault="00D00EFC" w:rsidP="00D00EFC">
      <w:r>
        <w:t>In accordance with SFX’s Gospel values, the Chaplaincy at SFX reinforces the Christian instruction to accompany faith with works of justice and mercy. This is supported through facilitation of College-wide fundraising drives and awareness events which uphold our Catholic ethos. Working alongside</w:t>
      </w:r>
      <w:r>
        <w:t xml:space="preserve"> the College pastoral team, the </w:t>
      </w:r>
      <w:r>
        <w:t xml:space="preserve">Chaplain also helps to support individuals coping with the stresses of daily life and those faced with particular challenges such as bereavement, ill health and loss. </w:t>
      </w:r>
    </w:p>
    <w:p w:rsidR="00D00EFC" w:rsidRDefault="00D00EFC" w:rsidP="00D00EFC">
      <w:bookmarkStart w:id="0" w:name="_GoBack"/>
      <w:bookmarkEnd w:id="0"/>
    </w:p>
    <w:p w:rsidR="00C40C96" w:rsidRDefault="00C40C96"/>
    <w:sectPr w:rsidR="00C40C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EFC"/>
    <w:rsid w:val="00C40C96"/>
    <w:rsid w:val="00D00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0656"/>
  <w15:chartTrackingRefBased/>
  <w15:docId w15:val="{B80E35FD-63C9-4B8B-A0CF-90B8E4F2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EF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7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Francis Xavier College</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Thompson</dc:creator>
  <cp:keywords/>
  <dc:description/>
  <cp:lastModifiedBy>Karen Thompson</cp:lastModifiedBy>
  <cp:revision>1</cp:revision>
  <dcterms:created xsi:type="dcterms:W3CDTF">2017-10-04T08:12:00Z</dcterms:created>
  <dcterms:modified xsi:type="dcterms:W3CDTF">2017-10-04T08:19:00Z</dcterms:modified>
</cp:coreProperties>
</file>