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D1" w:rsidRDefault="00A458E1" w:rsidP="00270851">
      <w:pPr>
        <w:ind w:right="26"/>
        <w:jc w:val="center"/>
        <w:rPr>
          <w:rFonts w:ascii="Arial" w:hAnsi="Arial" w:cs="Arial"/>
          <w:b/>
          <w:spacing w:val="4"/>
          <w:sz w:val="28"/>
          <w:szCs w:val="28"/>
        </w:rPr>
      </w:pPr>
      <w:r>
        <w:rPr>
          <w:rFonts w:ascii="Arial" w:hAnsi="Arial" w:cs="Arial"/>
          <w:b/>
          <w:spacing w:val="4"/>
          <w:sz w:val="28"/>
          <w:szCs w:val="28"/>
        </w:rPr>
        <w:t>G</w:t>
      </w:r>
      <w:r w:rsidR="00BA2AD1" w:rsidRPr="00BA2AD1">
        <w:rPr>
          <w:rFonts w:ascii="Arial" w:hAnsi="Arial" w:cs="Arial"/>
          <w:b/>
          <w:spacing w:val="4"/>
          <w:sz w:val="28"/>
          <w:szCs w:val="28"/>
        </w:rPr>
        <w:t>OODWYN SCHOOL</w:t>
      </w:r>
    </w:p>
    <w:p w:rsidR="00BA2AD1" w:rsidRPr="00BA2AD1" w:rsidRDefault="00BA2AD1" w:rsidP="00270851">
      <w:pPr>
        <w:ind w:right="26"/>
        <w:jc w:val="center"/>
        <w:rPr>
          <w:rFonts w:ascii="Arial" w:hAnsi="Arial" w:cs="Arial"/>
          <w:b/>
          <w:spacing w:val="4"/>
          <w:sz w:val="28"/>
          <w:szCs w:val="28"/>
        </w:rPr>
      </w:pPr>
    </w:p>
    <w:p w:rsidR="00270851" w:rsidRPr="007A6089" w:rsidRDefault="00270851" w:rsidP="00270851">
      <w:pPr>
        <w:ind w:right="26"/>
        <w:jc w:val="center"/>
        <w:rPr>
          <w:rFonts w:ascii="Arial" w:hAnsi="Arial" w:cs="Arial"/>
          <w:b/>
          <w:spacing w:val="4"/>
          <w:sz w:val="28"/>
          <w:szCs w:val="28"/>
        </w:rPr>
      </w:pPr>
      <w:r w:rsidRPr="007A6089">
        <w:rPr>
          <w:rFonts w:ascii="Arial" w:hAnsi="Arial" w:cs="Arial"/>
          <w:b/>
          <w:spacing w:val="4"/>
          <w:sz w:val="28"/>
          <w:szCs w:val="28"/>
        </w:rPr>
        <w:t>JOB DESCRIPTION</w:t>
      </w:r>
    </w:p>
    <w:p w:rsidR="00270851" w:rsidRPr="00752759" w:rsidRDefault="00270851" w:rsidP="00270851">
      <w:pPr>
        <w:ind w:right="26"/>
        <w:jc w:val="center"/>
        <w:rPr>
          <w:rFonts w:ascii="Arial" w:hAnsi="Arial" w:cs="Arial"/>
          <w:spacing w:val="4"/>
          <w:sz w:val="22"/>
          <w:szCs w:val="22"/>
        </w:rPr>
      </w:pPr>
    </w:p>
    <w:p w:rsidR="00752759" w:rsidRPr="001363AD" w:rsidRDefault="00752759" w:rsidP="00752759">
      <w:pPr>
        <w:rPr>
          <w:rFonts w:asciiTheme="minorHAnsi" w:hAnsiTheme="minorHAnsi" w:cs="Arial"/>
          <w:b/>
          <w:sz w:val="22"/>
          <w:szCs w:val="22"/>
        </w:rPr>
      </w:pPr>
    </w:p>
    <w:p w:rsidR="00752759" w:rsidRPr="009A46F9" w:rsidRDefault="00752759" w:rsidP="00752759">
      <w:pPr>
        <w:ind w:right="26"/>
        <w:rPr>
          <w:rFonts w:ascii="Arial" w:hAnsi="Arial" w:cs="Arial"/>
          <w:b/>
          <w:spacing w:val="4"/>
          <w:sz w:val="28"/>
          <w:szCs w:val="28"/>
        </w:rPr>
      </w:pPr>
      <w:r w:rsidRPr="009A46F9">
        <w:rPr>
          <w:rFonts w:ascii="Arial" w:hAnsi="Arial" w:cs="Arial"/>
          <w:b/>
          <w:sz w:val="28"/>
          <w:szCs w:val="28"/>
        </w:rPr>
        <w:t>POST</w:t>
      </w:r>
      <w:r w:rsidRPr="009A46F9">
        <w:rPr>
          <w:rFonts w:ascii="Arial" w:hAnsi="Arial" w:cs="Arial"/>
          <w:sz w:val="28"/>
          <w:szCs w:val="28"/>
        </w:rPr>
        <w:t xml:space="preserve">: </w:t>
      </w:r>
      <w:r w:rsidRPr="009A46F9">
        <w:rPr>
          <w:rFonts w:ascii="Arial" w:hAnsi="Arial" w:cs="Arial"/>
          <w:sz w:val="28"/>
          <w:szCs w:val="28"/>
        </w:rPr>
        <w:tab/>
      </w:r>
      <w:r w:rsidRPr="009A46F9">
        <w:rPr>
          <w:rFonts w:ascii="Arial" w:hAnsi="Arial" w:cs="Arial"/>
          <w:sz w:val="28"/>
          <w:szCs w:val="28"/>
        </w:rPr>
        <w:tab/>
      </w:r>
      <w:r w:rsidR="0077453A" w:rsidRPr="009A46F9">
        <w:rPr>
          <w:rFonts w:ascii="Arial" w:hAnsi="Arial" w:cs="Arial"/>
          <w:sz w:val="28"/>
          <w:szCs w:val="28"/>
        </w:rPr>
        <w:t xml:space="preserve">Class </w:t>
      </w:r>
      <w:r w:rsidRPr="009A46F9">
        <w:rPr>
          <w:rFonts w:ascii="Arial" w:hAnsi="Arial" w:cs="Arial"/>
          <w:spacing w:val="4"/>
          <w:sz w:val="28"/>
          <w:szCs w:val="28"/>
        </w:rPr>
        <w:t xml:space="preserve">Teacher </w:t>
      </w:r>
      <w:r w:rsidR="00E0320D">
        <w:rPr>
          <w:rFonts w:ascii="Arial" w:hAnsi="Arial" w:cs="Arial"/>
          <w:spacing w:val="4"/>
          <w:sz w:val="28"/>
          <w:szCs w:val="28"/>
        </w:rPr>
        <w:t>(including Early Years)</w:t>
      </w:r>
    </w:p>
    <w:p w:rsidR="00752759" w:rsidRPr="009A46F9" w:rsidRDefault="00752759" w:rsidP="00752759">
      <w:pPr>
        <w:rPr>
          <w:rFonts w:ascii="Arial" w:hAnsi="Arial" w:cs="Arial"/>
          <w:b/>
          <w:sz w:val="28"/>
          <w:szCs w:val="28"/>
        </w:rPr>
      </w:pPr>
    </w:p>
    <w:p w:rsidR="00752759" w:rsidRPr="009A46F9" w:rsidRDefault="00752759" w:rsidP="00752759">
      <w:pPr>
        <w:rPr>
          <w:rFonts w:ascii="Arial" w:hAnsi="Arial" w:cs="Arial"/>
          <w:sz w:val="28"/>
          <w:szCs w:val="28"/>
        </w:rPr>
      </w:pPr>
      <w:r w:rsidRPr="009A46F9">
        <w:rPr>
          <w:rFonts w:ascii="Arial" w:hAnsi="Arial" w:cs="Arial"/>
          <w:b/>
          <w:sz w:val="28"/>
          <w:szCs w:val="28"/>
        </w:rPr>
        <w:t>SCHOOL</w:t>
      </w:r>
      <w:r w:rsidRPr="009A46F9">
        <w:rPr>
          <w:rFonts w:ascii="Arial" w:hAnsi="Arial" w:cs="Arial"/>
          <w:sz w:val="28"/>
          <w:szCs w:val="28"/>
        </w:rPr>
        <w:t xml:space="preserve">: </w:t>
      </w:r>
      <w:r w:rsidRPr="009A46F9">
        <w:rPr>
          <w:rFonts w:ascii="Arial" w:hAnsi="Arial" w:cs="Arial"/>
          <w:sz w:val="28"/>
          <w:szCs w:val="28"/>
        </w:rPr>
        <w:tab/>
      </w:r>
      <w:r w:rsidRPr="009A46F9">
        <w:rPr>
          <w:rFonts w:ascii="Arial" w:hAnsi="Arial" w:cs="Arial"/>
          <w:sz w:val="28"/>
          <w:szCs w:val="28"/>
        </w:rPr>
        <w:tab/>
      </w:r>
      <w:r w:rsidR="00BA2AD1" w:rsidRPr="009A46F9">
        <w:rPr>
          <w:rFonts w:ascii="Arial" w:hAnsi="Arial" w:cs="Arial"/>
          <w:sz w:val="28"/>
          <w:szCs w:val="28"/>
        </w:rPr>
        <w:t>Goodwyn School</w:t>
      </w:r>
    </w:p>
    <w:p w:rsidR="00752759" w:rsidRDefault="00752759" w:rsidP="00752759">
      <w:pPr>
        <w:rPr>
          <w:rFonts w:ascii="Arial" w:hAnsi="Arial" w:cs="Arial"/>
          <w:sz w:val="22"/>
          <w:szCs w:val="22"/>
        </w:rPr>
      </w:pPr>
    </w:p>
    <w:p w:rsidR="009A46F9" w:rsidRPr="009A46F9" w:rsidRDefault="009A46F9" w:rsidP="00752759">
      <w:pPr>
        <w:rPr>
          <w:rFonts w:ascii="Arial" w:hAnsi="Arial" w:cs="Arial"/>
          <w:sz w:val="22"/>
          <w:szCs w:val="22"/>
        </w:rPr>
      </w:pPr>
    </w:p>
    <w:p w:rsidR="00270851" w:rsidRPr="009A46F9" w:rsidRDefault="00270851" w:rsidP="00270851">
      <w:pPr>
        <w:ind w:right="26"/>
        <w:outlineLvl w:val="0"/>
        <w:rPr>
          <w:rFonts w:ascii="Arial" w:hAnsi="Arial" w:cs="Arial"/>
          <w:b/>
          <w:spacing w:val="4"/>
          <w:sz w:val="22"/>
          <w:szCs w:val="22"/>
        </w:rPr>
      </w:pPr>
      <w:r w:rsidRPr="009A46F9">
        <w:rPr>
          <w:rFonts w:ascii="Arial" w:hAnsi="Arial" w:cs="Arial"/>
          <w:b/>
          <w:spacing w:val="4"/>
          <w:sz w:val="22"/>
          <w:szCs w:val="22"/>
        </w:rPr>
        <w:t>Job Purpose</w:t>
      </w:r>
      <w:r w:rsidR="00BA2AD1" w:rsidRPr="009A46F9">
        <w:rPr>
          <w:rFonts w:ascii="Arial" w:hAnsi="Arial" w:cs="Arial"/>
          <w:b/>
          <w:spacing w:val="4"/>
          <w:sz w:val="22"/>
          <w:szCs w:val="22"/>
        </w:rPr>
        <w:tab/>
      </w:r>
      <w:r w:rsidR="00BA2AD1" w:rsidRPr="009A46F9">
        <w:rPr>
          <w:rFonts w:ascii="Arial" w:hAnsi="Arial" w:cs="Arial"/>
          <w:b/>
          <w:spacing w:val="4"/>
          <w:sz w:val="22"/>
          <w:szCs w:val="22"/>
        </w:rPr>
        <w:tab/>
      </w:r>
    </w:p>
    <w:p w:rsidR="00303FB6" w:rsidRPr="009A46F9" w:rsidRDefault="00303FB6" w:rsidP="00506E0E">
      <w:pPr>
        <w:ind w:right="26"/>
        <w:jc w:val="both"/>
        <w:outlineLvl w:val="0"/>
        <w:rPr>
          <w:rFonts w:ascii="Arial" w:hAnsi="Arial" w:cs="Arial"/>
          <w:b/>
          <w:spacing w:val="4"/>
          <w:sz w:val="22"/>
          <w:szCs w:val="22"/>
        </w:rPr>
      </w:pPr>
    </w:p>
    <w:p w:rsidR="00C972B2" w:rsidRPr="009A46F9" w:rsidRDefault="008A24FA" w:rsidP="00506E0E">
      <w:pPr>
        <w:jc w:val="both"/>
        <w:rPr>
          <w:rFonts w:ascii="Arial" w:hAnsi="Arial" w:cs="Arial"/>
          <w:spacing w:val="4"/>
          <w:sz w:val="22"/>
          <w:szCs w:val="22"/>
        </w:rPr>
      </w:pPr>
      <w:r w:rsidRPr="009A46F9">
        <w:rPr>
          <w:rFonts w:ascii="Arial" w:hAnsi="Arial" w:cs="Arial"/>
          <w:spacing w:val="4"/>
          <w:sz w:val="22"/>
          <w:szCs w:val="22"/>
        </w:rPr>
        <w:t>To assist the Principal and Management Team in ensuring the achievements of the highest possible education standards across the school, and creating a learning environment in which pupils feel valued and staff have high expectations of them.</w:t>
      </w:r>
    </w:p>
    <w:p w:rsidR="00506E0E" w:rsidRPr="009A46F9" w:rsidRDefault="00506E0E" w:rsidP="00506E0E">
      <w:pPr>
        <w:jc w:val="both"/>
        <w:rPr>
          <w:rFonts w:ascii="Arial" w:hAnsi="Arial" w:cs="Arial"/>
          <w:spacing w:val="4"/>
          <w:sz w:val="22"/>
          <w:szCs w:val="22"/>
        </w:rPr>
      </w:pPr>
    </w:p>
    <w:p w:rsidR="008A24FA" w:rsidRPr="009A46F9" w:rsidRDefault="008A24FA" w:rsidP="00506E0E">
      <w:pPr>
        <w:jc w:val="both"/>
        <w:rPr>
          <w:rFonts w:ascii="Arial" w:hAnsi="Arial" w:cs="Arial"/>
          <w:spacing w:val="4"/>
          <w:sz w:val="22"/>
          <w:szCs w:val="22"/>
        </w:rPr>
      </w:pPr>
      <w:r w:rsidRPr="009A46F9">
        <w:rPr>
          <w:rFonts w:ascii="Arial" w:hAnsi="Arial" w:cs="Arial"/>
          <w:spacing w:val="4"/>
          <w:sz w:val="22"/>
          <w:szCs w:val="22"/>
        </w:rPr>
        <w:t>To monitor and inspire children to become lifelong learners and to develop key skills through the delivery of high quality teaching.</w:t>
      </w:r>
    </w:p>
    <w:p w:rsidR="00506E0E" w:rsidRPr="009A46F9" w:rsidRDefault="00506E0E" w:rsidP="00506E0E">
      <w:pPr>
        <w:jc w:val="both"/>
        <w:rPr>
          <w:rFonts w:ascii="Arial" w:hAnsi="Arial" w:cs="Arial"/>
          <w:spacing w:val="4"/>
          <w:sz w:val="22"/>
          <w:szCs w:val="22"/>
        </w:rPr>
      </w:pPr>
    </w:p>
    <w:p w:rsidR="008A24FA" w:rsidRPr="009A46F9" w:rsidRDefault="008A24FA" w:rsidP="00506E0E">
      <w:pPr>
        <w:jc w:val="both"/>
        <w:rPr>
          <w:rFonts w:ascii="Arial" w:hAnsi="Arial" w:cs="Arial"/>
          <w:spacing w:val="4"/>
          <w:sz w:val="22"/>
          <w:szCs w:val="22"/>
        </w:rPr>
      </w:pPr>
      <w:r w:rsidRPr="009A46F9">
        <w:rPr>
          <w:rFonts w:ascii="Arial" w:hAnsi="Arial" w:cs="Arial"/>
          <w:spacing w:val="4"/>
          <w:sz w:val="22"/>
          <w:szCs w:val="22"/>
        </w:rPr>
        <w:t xml:space="preserve">To contribute positively to the learn ring dialogue of the school through their active participation in continuing professional development. </w:t>
      </w:r>
    </w:p>
    <w:p w:rsidR="00506E0E" w:rsidRDefault="00506E0E" w:rsidP="00506E0E">
      <w:pPr>
        <w:jc w:val="both"/>
        <w:rPr>
          <w:rFonts w:ascii="Arial" w:hAnsi="Arial" w:cs="Arial"/>
          <w:spacing w:val="4"/>
          <w:sz w:val="22"/>
          <w:szCs w:val="22"/>
        </w:rPr>
      </w:pPr>
    </w:p>
    <w:p w:rsidR="004716FD" w:rsidRPr="009A46F9" w:rsidRDefault="004716FD" w:rsidP="00506E0E">
      <w:pPr>
        <w:jc w:val="both"/>
        <w:rPr>
          <w:rFonts w:ascii="Arial" w:hAnsi="Arial" w:cs="Arial"/>
          <w:spacing w:val="4"/>
          <w:sz w:val="22"/>
          <w:szCs w:val="22"/>
        </w:rPr>
      </w:pPr>
    </w:p>
    <w:p w:rsidR="00985C13" w:rsidRPr="009A46F9" w:rsidRDefault="00985C13" w:rsidP="00506E0E">
      <w:pPr>
        <w:tabs>
          <w:tab w:val="left" w:pos="576"/>
        </w:tabs>
        <w:jc w:val="both"/>
        <w:outlineLvl w:val="0"/>
        <w:rPr>
          <w:rFonts w:ascii="Arial" w:hAnsi="Arial" w:cs="Arial"/>
          <w:b/>
          <w:spacing w:val="6"/>
          <w:sz w:val="22"/>
          <w:szCs w:val="22"/>
        </w:rPr>
      </w:pPr>
      <w:r w:rsidRPr="009A46F9">
        <w:rPr>
          <w:rFonts w:ascii="Arial" w:hAnsi="Arial" w:cs="Arial"/>
          <w:b/>
          <w:spacing w:val="6"/>
          <w:sz w:val="22"/>
          <w:szCs w:val="22"/>
        </w:rPr>
        <w:t>Planning, Teaching and Class Management</w:t>
      </w:r>
    </w:p>
    <w:p w:rsidR="00506E0E" w:rsidRPr="009A46F9" w:rsidRDefault="00506E0E" w:rsidP="00506E0E">
      <w:pPr>
        <w:tabs>
          <w:tab w:val="left" w:pos="576"/>
        </w:tabs>
        <w:jc w:val="both"/>
        <w:outlineLvl w:val="0"/>
        <w:rPr>
          <w:rFonts w:ascii="Arial" w:hAnsi="Arial" w:cs="Arial"/>
          <w:spacing w:val="6"/>
          <w:sz w:val="22"/>
          <w:szCs w:val="22"/>
        </w:rPr>
      </w:pPr>
    </w:p>
    <w:p w:rsidR="00985C13" w:rsidRPr="009A46F9" w:rsidRDefault="00985C13" w:rsidP="00506E0E">
      <w:pPr>
        <w:ind w:right="864"/>
        <w:jc w:val="both"/>
        <w:rPr>
          <w:rFonts w:ascii="Arial" w:hAnsi="Arial" w:cs="Arial"/>
          <w:spacing w:val="6"/>
          <w:sz w:val="22"/>
          <w:szCs w:val="22"/>
        </w:rPr>
      </w:pPr>
      <w:r w:rsidRPr="009A46F9">
        <w:rPr>
          <w:rFonts w:ascii="Arial" w:hAnsi="Arial" w:cs="Arial"/>
          <w:spacing w:val="6"/>
          <w:sz w:val="22"/>
          <w:szCs w:val="22"/>
        </w:rPr>
        <w:t>Teach allocated pupils by planning their teaching to achieve progression of learning through:</w:t>
      </w:r>
    </w:p>
    <w:p w:rsidR="001363AD" w:rsidRPr="009A46F9" w:rsidRDefault="00BA2AD1" w:rsidP="001363AD">
      <w:pPr>
        <w:numPr>
          <w:ilvl w:val="0"/>
          <w:numId w:val="40"/>
        </w:numPr>
        <w:tabs>
          <w:tab w:val="left" w:pos="576"/>
        </w:tabs>
        <w:ind w:left="567" w:right="288" w:hanging="207"/>
        <w:jc w:val="both"/>
        <w:rPr>
          <w:rFonts w:ascii="Arial" w:hAnsi="Arial" w:cs="Arial"/>
          <w:spacing w:val="4"/>
          <w:sz w:val="22"/>
          <w:szCs w:val="22"/>
        </w:rPr>
      </w:pPr>
      <w:r w:rsidRPr="009A46F9">
        <w:rPr>
          <w:rFonts w:ascii="Arial" w:hAnsi="Arial" w:cs="Arial"/>
          <w:spacing w:val="4"/>
          <w:sz w:val="22"/>
          <w:szCs w:val="22"/>
        </w:rPr>
        <w:t>I</w:t>
      </w:r>
      <w:r w:rsidR="00C972B2" w:rsidRPr="009A46F9">
        <w:rPr>
          <w:rFonts w:ascii="Arial" w:hAnsi="Arial" w:cs="Arial"/>
          <w:spacing w:val="4"/>
          <w:sz w:val="22"/>
          <w:szCs w:val="22"/>
        </w:rPr>
        <w:t>dentifying clear teaching objectives and specifying how they will be taught and assessed;</w:t>
      </w:r>
    </w:p>
    <w:p w:rsidR="00C972B2" w:rsidRPr="009A46F9" w:rsidRDefault="00C972B2" w:rsidP="001363AD">
      <w:pPr>
        <w:numPr>
          <w:ilvl w:val="0"/>
          <w:numId w:val="40"/>
        </w:numPr>
        <w:tabs>
          <w:tab w:val="left" w:pos="576"/>
        </w:tabs>
        <w:ind w:left="567" w:right="288" w:hanging="207"/>
        <w:jc w:val="both"/>
        <w:rPr>
          <w:rFonts w:ascii="Arial" w:hAnsi="Arial" w:cs="Arial"/>
          <w:spacing w:val="4"/>
          <w:sz w:val="22"/>
          <w:szCs w:val="22"/>
        </w:rPr>
      </w:pPr>
      <w:r w:rsidRPr="009A46F9">
        <w:rPr>
          <w:rFonts w:ascii="Arial" w:hAnsi="Arial" w:cs="Arial"/>
          <w:spacing w:val="4"/>
          <w:sz w:val="22"/>
          <w:szCs w:val="22"/>
        </w:rPr>
        <w:t>setting tasks which challenge pupils and ensure high levels of interest;</w:t>
      </w:r>
    </w:p>
    <w:p w:rsidR="00C972B2" w:rsidRPr="009A46F9" w:rsidRDefault="00C972B2" w:rsidP="00506E0E">
      <w:pPr>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setting appropriate and demanding expectations;</w:t>
      </w:r>
    </w:p>
    <w:p w:rsidR="00C972B2" w:rsidRPr="009A46F9" w:rsidRDefault="00C972B2" w:rsidP="00506E0E">
      <w:pPr>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setting clear targets, building on prior attainment</w:t>
      </w:r>
    </w:p>
    <w:p w:rsidR="00C972B2" w:rsidRPr="009A46F9" w:rsidRDefault="00C972B2" w:rsidP="00506E0E">
      <w:pPr>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identifying SEN or very able pupils;</w:t>
      </w:r>
    </w:p>
    <w:p w:rsidR="00C972B2" w:rsidRPr="009A46F9" w:rsidRDefault="00C972B2" w:rsidP="00506E0E">
      <w:pPr>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 xml:space="preserve">providing clear structures for lessons maintaining pace, motivation </w:t>
      </w:r>
    </w:p>
    <w:p w:rsidR="00C972B2" w:rsidRPr="009A46F9" w:rsidRDefault="00C972B2" w:rsidP="00506E0E">
      <w:pPr>
        <w:pStyle w:val="ListParagraph"/>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and challenge;</w:t>
      </w:r>
    </w:p>
    <w:p w:rsidR="00C972B2" w:rsidRPr="009A46F9" w:rsidRDefault="00C972B2" w:rsidP="00506E0E">
      <w:pPr>
        <w:numPr>
          <w:ilvl w:val="0"/>
          <w:numId w:val="40"/>
        </w:numPr>
        <w:tabs>
          <w:tab w:val="left" w:pos="576"/>
        </w:tabs>
        <w:ind w:right="26"/>
        <w:jc w:val="both"/>
        <w:rPr>
          <w:rFonts w:ascii="Arial" w:hAnsi="Arial" w:cs="Arial"/>
          <w:spacing w:val="4"/>
          <w:sz w:val="22"/>
          <w:szCs w:val="22"/>
        </w:rPr>
      </w:pPr>
      <w:r w:rsidRPr="009A46F9">
        <w:rPr>
          <w:rFonts w:ascii="Arial" w:hAnsi="Arial" w:cs="Arial"/>
          <w:spacing w:val="4"/>
          <w:sz w:val="22"/>
          <w:szCs w:val="22"/>
        </w:rPr>
        <w:t xml:space="preserve">making effective use of assessment and ensure coverage of programmes of </w:t>
      </w:r>
      <w:r w:rsidR="009A25EF" w:rsidRPr="009A46F9">
        <w:rPr>
          <w:rFonts w:ascii="Arial" w:hAnsi="Arial" w:cs="Arial"/>
          <w:spacing w:val="4"/>
          <w:sz w:val="22"/>
          <w:szCs w:val="22"/>
        </w:rPr>
        <w:t>S</w:t>
      </w:r>
      <w:r w:rsidRPr="009A46F9">
        <w:rPr>
          <w:rFonts w:ascii="Arial" w:hAnsi="Arial" w:cs="Arial"/>
          <w:spacing w:val="4"/>
          <w:sz w:val="22"/>
          <w:szCs w:val="22"/>
        </w:rPr>
        <w:t>tudy;</w:t>
      </w:r>
    </w:p>
    <w:p w:rsidR="00C972B2" w:rsidRPr="009A46F9" w:rsidRDefault="00C972B2" w:rsidP="00506E0E">
      <w:pPr>
        <w:numPr>
          <w:ilvl w:val="0"/>
          <w:numId w:val="40"/>
        </w:numPr>
        <w:tabs>
          <w:tab w:val="left" w:pos="576"/>
        </w:tabs>
        <w:ind w:right="26"/>
        <w:jc w:val="both"/>
        <w:rPr>
          <w:rFonts w:ascii="Arial" w:hAnsi="Arial" w:cs="Arial"/>
          <w:spacing w:val="4"/>
          <w:sz w:val="22"/>
          <w:szCs w:val="22"/>
        </w:rPr>
      </w:pPr>
      <w:r w:rsidRPr="009A46F9">
        <w:rPr>
          <w:rFonts w:ascii="Arial" w:hAnsi="Arial" w:cs="Arial"/>
          <w:spacing w:val="4"/>
          <w:sz w:val="22"/>
          <w:szCs w:val="22"/>
        </w:rPr>
        <w:t xml:space="preserve">ensuring effective teaching and best use of available time; </w:t>
      </w:r>
    </w:p>
    <w:p w:rsidR="00C972B2" w:rsidRPr="009A46F9" w:rsidRDefault="00C972B2" w:rsidP="00506E0E">
      <w:pPr>
        <w:numPr>
          <w:ilvl w:val="0"/>
          <w:numId w:val="40"/>
        </w:numPr>
        <w:tabs>
          <w:tab w:val="left" w:pos="576"/>
        </w:tabs>
        <w:ind w:right="26"/>
        <w:jc w:val="both"/>
        <w:rPr>
          <w:rFonts w:ascii="Arial" w:hAnsi="Arial" w:cs="Arial"/>
          <w:spacing w:val="4"/>
          <w:sz w:val="22"/>
          <w:szCs w:val="22"/>
        </w:rPr>
      </w:pPr>
      <w:r w:rsidRPr="009A46F9">
        <w:rPr>
          <w:rFonts w:ascii="Arial" w:hAnsi="Arial" w:cs="Arial"/>
          <w:spacing w:val="4"/>
          <w:sz w:val="22"/>
          <w:szCs w:val="22"/>
        </w:rPr>
        <w:t xml:space="preserve">maintaining discipline in accordance with the school's procedures and </w:t>
      </w:r>
    </w:p>
    <w:p w:rsidR="00C972B2" w:rsidRPr="009A46F9" w:rsidRDefault="00C972B2" w:rsidP="00506E0E">
      <w:pPr>
        <w:pStyle w:val="ListParagraph"/>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 xml:space="preserve">encouraging good practice with regard to punctuality, behaviour, </w:t>
      </w:r>
    </w:p>
    <w:p w:rsidR="00C972B2" w:rsidRPr="009A46F9" w:rsidRDefault="00C972B2" w:rsidP="00506E0E">
      <w:pPr>
        <w:pStyle w:val="ListParagraph"/>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standards of work and homework</w:t>
      </w:r>
      <w:r w:rsidR="00036C69" w:rsidRPr="009A46F9">
        <w:rPr>
          <w:rFonts w:ascii="Arial" w:hAnsi="Arial" w:cs="Arial"/>
          <w:spacing w:val="4"/>
          <w:sz w:val="22"/>
          <w:szCs w:val="22"/>
        </w:rPr>
        <w:t>;</w:t>
      </w:r>
    </w:p>
    <w:p w:rsidR="00C972B2" w:rsidRPr="009A46F9" w:rsidRDefault="00036C69" w:rsidP="00506E0E">
      <w:pPr>
        <w:numPr>
          <w:ilvl w:val="0"/>
          <w:numId w:val="40"/>
        </w:numPr>
        <w:tabs>
          <w:tab w:val="left" w:pos="576"/>
        </w:tabs>
        <w:jc w:val="both"/>
        <w:rPr>
          <w:rFonts w:ascii="Arial" w:hAnsi="Arial" w:cs="Arial"/>
          <w:spacing w:val="4"/>
          <w:sz w:val="22"/>
          <w:szCs w:val="22"/>
        </w:rPr>
      </w:pPr>
      <w:r w:rsidRPr="009A46F9">
        <w:rPr>
          <w:rFonts w:ascii="Arial" w:hAnsi="Arial" w:cs="Arial"/>
          <w:spacing w:val="4"/>
          <w:sz w:val="22"/>
          <w:szCs w:val="22"/>
        </w:rPr>
        <w:t>u</w:t>
      </w:r>
      <w:r w:rsidR="00C972B2" w:rsidRPr="009A46F9">
        <w:rPr>
          <w:rFonts w:ascii="Arial" w:hAnsi="Arial" w:cs="Arial"/>
          <w:spacing w:val="4"/>
          <w:sz w:val="22"/>
          <w:szCs w:val="22"/>
        </w:rPr>
        <w:t>sing a variety of teaching methods to:</w:t>
      </w:r>
    </w:p>
    <w:p w:rsidR="00506E0E" w:rsidRPr="009A46F9" w:rsidRDefault="00C972B2" w:rsidP="00506E0E">
      <w:pPr>
        <w:numPr>
          <w:ilvl w:val="0"/>
          <w:numId w:val="36"/>
        </w:numPr>
        <w:tabs>
          <w:tab w:val="left" w:pos="576"/>
        </w:tabs>
        <w:jc w:val="both"/>
        <w:rPr>
          <w:rFonts w:ascii="Arial" w:hAnsi="Arial" w:cs="Arial"/>
          <w:spacing w:val="4"/>
          <w:sz w:val="22"/>
          <w:szCs w:val="22"/>
        </w:rPr>
      </w:pPr>
      <w:r w:rsidRPr="009A46F9">
        <w:rPr>
          <w:rFonts w:ascii="Arial" w:hAnsi="Arial" w:cs="Arial"/>
          <w:spacing w:val="4"/>
          <w:sz w:val="22"/>
          <w:szCs w:val="22"/>
        </w:rPr>
        <w:t>match approach to content, structure information, present a set of key ideas and use appropriate vocabulary</w:t>
      </w:r>
    </w:p>
    <w:p w:rsidR="00C972B2" w:rsidRPr="009A46F9" w:rsidRDefault="00C972B2" w:rsidP="00506E0E">
      <w:pPr>
        <w:numPr>
          <w:ilvl w:val="0"/>
          <w:numId w:val="36"/>
        </w:numPr>
        <w:tabs>
          <w:tab w:val="left" w:pos="576"/>
        </w:tabs>
        <w:jc w:val="both"/>
        <w:rPr>
          <w:rFonts w:ascii="Arial" w:hAnsi="Arial" w:cs="Arial"/>
          <w:spacing w:val="4"/>
          <w:sz w:val="22"/>
          <w:szCs w:val="22"/>
        </w:rPr>
      </w:pPr>
      <w:r w:rsidRPr="009A46F9">
        <w:rPr>
          <w:rFonts w:ascii="Arial" w:hAnsi="Arial" w:cs="Arial"/>
          <w:spacing w:val="4"/>
          <w:sz w:val="22"/>
          <w:szCs w:val="22"/>
        </w:rPr>
        <w:t xml:space="preserve">use effective questioning, listen carefully to pupils, give attention to </w:t>
      </w:r>
      <w:r w:rsidR="00036C69" w:rsidRPr="009A46F9">
        <w:rPr>
          <w:rFonts w:ascii="Arial" w:hAnsi="Arial" w:cs="Arial"/>
          <w:spacing w:val="4"/>
          <w:sz w:val="22"/>
          <w:szCs w:val="22"/>
        </w:rPr>
        <w:t>e</w:t>
      </w:r>
      <w:r w:rsidRPr="009A46F9">
        <w:rPr>
          <w:rFonts w:ascii="Arial" w:hAnsi="Arial" w:cs="Arial"/>
          <w:spacing w:val="4"/>
          <w:sz w:val="22"/>
          <w:szCs w:val="22"/>
        </w:rPr>
        <w:t>rrors and misconceptions</w:t>
      </w:r>
    </w:p>
    <w:p w:rsidR="00C972B2" w:rsidRPr="009A46F9" w:rsidRDefault="00C972B2" w:rsidP="00506E0E">
      <w:pPr>
        <w:numPr>
          <w:ilvl w:val="0"/>
          <w:numId w:val="36"/>
        </w:numPr>
        <w:jc w:val="both"/>
        <w:rPr>
          <w:rFonts w:ascii="Arial" w:hAnsi="Arial" w:cs="Arial"/>
          <w:spacing w:val="4"/>
          <w:sz w:val="22"/>
          <w:szCs w:val="22"/>
        </w:rPr>
      </w:pPr>
      <w:r w:rsidRPr="009A46F9">
        <w:rPr>
          <w:rFonts w:ascii="Arial" w:hAnsi="Arial" w:cs="Arial"/>
          <w:spacing w:val="4"/>
          <w:sz w:val="22"/>
          <w:szCs w:val="22"/>
        </w:rPr>
        <w:t>select appropriate learning resources and develop study skills through library, I.C.T. and other sources;</w:t>
      </w:r>
    </w:p>
    <w:p w:rsidR="00C972B2" w:rsidRPr="009A46F9" w:rsidRDefault="00C972B2" w:rsidP="00506E0E">
      <w:pPr>
        <w:numPr>
          <w:ilvl w:val="0"/>
          <w:numId w:val="41"/>
        </w:numPr>
        <w:tabs>
          <w:tab w:val="left" w:pos="-180"/>
          <w:tab w:val="left" w:pos="180"/>
          <w:tab w:val="left" w:pos="360"/>
        </w:tabs>
        <w:ind w:right="576"/>
        <w:jc w:val="both"/>
        <w:rPr>
          <w:rFonts w:ascii="Arial" w:hAnsi="Arial" w:cs="Arial"/>
          <w:spacing w:val="4"/>
          <w:sz w:val="22"/>
          <w:szCs w:val="22"/>
        </w:rPr>
      </w:pPr>
      <w:r w:rsidRPr="009A46F9">
        <w:rPr>
          <w:rFonts w:ascii="Arial" w:hAnsi="Arial" w:cs="Arial"/>
          <w:spacing w:val="4"/>
          <w:sz w:val="22"/>
          <w:szCs w:val="22"/>
        </w:rPr>
        <w:t>ensuring pupils acquire and consolidate knowledge, skills and understanding appropriate to the subject taught;</w:t>
      </w:r>
    </w:p>
    <w:p w:rsidR="00C972B2" w:rsidRPr="009A46F9" w:rsidRDefault="00C972B2" w:rsidP="00506E0E">
      <w:pPr>
        <w:numPr>
          <w:ilvl w:val="0"/>
          <w:numId w:val="41"/>
        </w:numPr>
        <w:tabs>
          <w:tab w:val="left" w:pos="0"/>
        </w:tabs>
        <w:jc w:val="both"/>
        <w:rPr>
          <w:rFonts w:ascii="Arial" w:hAnsi="Arial" w:cs="Arial"/>
          <w:spacing w:val="4"/>
          <w:sz w:val="22"/>
          <w:szCs w:val="22"/>
        </w:rPr>
      </w:pPr>
      <w:r w:rsidRPr="009A46F9">
        <w:rPr>
          <w:rFonts w:ascii="Arial" w:hAnsi="Arial" w:cs="Arial"/>
          <w:spacing w:val="4"/>
          <w:sz w:val="22"/>
          <w:szCs w:val="22"/>
        </w:rPr>
        <w:t>evaluating own teaching critically to improve effectiveness;</w:t>
      </w:r>
    </w:p>
    <w:p w:rsidR="00C972B2" w:rsidRPr="009A46F9" w:rsidRDefault="00C972B2" w:rsidP="00506E0E">
      <w:pPr>
        <w:numPr>
          <w:ilvl w:val="0"/>
          <w:numId w:val="41"/>
        </w:numPr>
        <w:tabs>
          <w:tab w:val="left" w:pos="0"/>
        </w:tabs>
        <w:jc w:val="both"/>
        <w:rPr>
          <w:rFonts w:ascii="Arial" w:hAnsi="Arial" w:cs="Arial"/>
          <w:spacing w:val="4"/>
          <w:sz w:val="22"/>
          <w:szCs w:val="22"/>
        </w:rPr>
      </w:pPr>
      <w:r w:rsidRPr="009A46F9">
        <w:rPr>
          <w:rFonts w:ascii="Arial" w:hAnsi="Arial" w:cs="Arial"/>
          <w:spacing w:val="4"/>
          <w:sz w:val="22"/>
          <w:szCs w:val="22"/>
        </w:rPr>
        <w:t>ensuring the effective and efficient deployment of classroom support</w:t>
      </w:r>
    </w:p>
    <w:p w:rsidR="00C972B2" w:rsidRPr="009A46F9" w:rsidRDefault="00C972B2" w:rsidP="00506E0E">
      <w:pPr>
        <w:numPr>
          <w:ilvl w:val="0"/>
          <w:numId w:val="41"/>
        </w:numPr>
        <w:tabs>
          <w:tab w:val="left" w:pos="0"/>
        </w:tabs>
        <w:ind w:right="288"/>
        <w:jc w:val="both"/>
        <w:rPr>
          <w:rFonts w:ascii="Arial" w:hAnsi="Arial" w:cs="Arial"/>
          <w:spacing w:val="4"/>
          <w:sz w:val="22"/>
          <w:szCs w:val="22"/>
        </w:rPr>
      </w:pPr>
      <w:r w:rsidRPr="009A46F9">
        <w:rPr>
          <w:rFonts w:ascii="Arial" w:hAnsi="Arial" w:cs="Arial"/>
          <w:spacing w:val="4"/>
          <w:sz w:val="22"/>
          <w:szCs w:val="22"/>
        </w:rPr>
        <w:t xml:space="preserve">taking account of pupils' needs by providing structured learning </w:t>
      </w:r>
    </w:p>
    <w:p w:rsidR="009A25EF" w:rsidRPr="009A46F9" w:rsidRDefault="00C972B2" w:rsidP="00506E0E">
      <w:pPr>
        <w:numPr>
          <w:ilvl w:val="0"/>
          <w:numId w:val="41"/>
        </w:numPr>
        <w:tabs>
          <w:tab w:val="left" w:pos="0"/>
        </w:tabs>
        <w:ind w:right="288"/>
        <w:jc w:val="both"/>
        <w:rPr>
          <w:rFonts w:ascii="Arial" w:hAnsi="Arial" w:cs="Arial"/>
          <w:spacing w:val="4"/>
          <w:sz w:val="22"/>
          <w:szCs w:val="22"/>
        </w:rPr>
      </w:pPr>
      <w:r w:rsidRPr="009A46F9">
        <w:rPr>
          <w:rFonts w:ascii="Arial" w:hAnsi="Arial" w:cs="Arial"/>
          <w:spacing w:val="4"/>
          <w:sz w:val="22"/>
          <w:szCs w:val="22"/>
        </w:rPr>
        <w:t>opportunities which develop the areas of learning identified in</w:t>
      </w:r>
    </w:p>
    <w:p w:rsidR="00C972B2" w:rsidRPr="009A46F9" w:rsidRDefault="00C972B2" w:rsidP="00506E0E">
      <w:pPr>
        <w:tabs>
          <w:tab w:val="left" w:pos="0"/>
        </w:tabs>
        <w:ind w:left="720" w:right="288"/>
        <w:jc w:val="both"/>
        <w:rPr>
          <w:rFonts w:ascii="Arial" w:hAnsi="Arial" w:cs="Arial"/>
          <w:spacing w:val="4"/>
          <w:sz w:val="22"/>
          <w:szCs w:val="22"/>
        </w:rPr>
      </w:pPr>
      <w:r w:rsidRPr="009A46F9">
        <w:rPr>
          <w:rFonts w:ascii="Arial" w:hAnsi="Arial" w:cs="Arial"/>
          <w:spacing w:val="4"/>
          <w:sz w:val="22"/>
          <w:szCs w:val="22"/>
        </w:rPr>
        <w:t xml:space="preserve">national and local policies and particularly the foundations for literacy and </w:t>
      </w:r>
      <w:r w:rsidR="009A25EF" w:rsidRPr="009A46F9">
        <w:rPr>
          <w:rFonts w:ascii="Arial" w:hAnsi="Arial" w:cs="Arial"/>
          <w:spacing w:val="4"/>
          <w:sz w:val="22"/>
          <w:szCs w:val="22"/>
        </w:rPr>
        <w:t xml:space="preserve">   </w:t>
      </w:r>
      <w:r w:rsidRPr="009A46F9">
        <w:rPr>
          <w:rFonts w:ascii="Arial" w:hAnsi="Arial" w:cs="Arial"/>
          <w:spacing w:val="4"/>
          <w:sz w:val="22"/>
          <w:szCs w:val="22"/>
        </w:rPr>
        <w:t>numeracy;</w:t>
      </w:r>
      <w:r w:rsidR="00BA2AD1" w:rsidRPr="009A46F9">
        <w:rPr>
          <w:rFonts w:ascii="Arial" w:hAnsi="Arial" w:cs="Arial"/>
          <w:spacing w:val="4"/>
          <w:sz w:val="22"/>
          <w:szCs w:val="22"/>
        </w:rPr>
        <w:t xml:space="preserve"> </w:t>
      </w:r>
      <w:r w:rsidRPr="009A46F9">
        <w:rPr>
          <w:rFonts w:ascii="Arial" w:hAnsi="Arial" w:cs="Arial"/>
          <w:spacing w:val="4"/>
          <w:sz w:val="22"/>
          <w:szCs w:val="22"/>
        </w:rPr>
        <w:t>encouraging pupils to think and talk about their learning, develop self control and independence, concentrate and persevere, and listen attentively;</w:t>
      </w:r>
    </w:p>
    <w:p w:rsidR="00C972B2" w:rsidRPr="009A46F9" w:rsidRDefault="00036C69" w:rsidP="00506E0E">
      <w:pPr>
        <w:numPr>
          <w:ilvl w:val="0"/>
          <w:numId w:val="43"/>
        </w:numPr>
        <w:tabs>
          <w:tab w:val="left" w:pos="540"/>
        </w:tabs>
        <w:jc w:val="both"/>
        <w:rPr>
          <w:rFonts w:ascii="Arial" w:hAnsi="Arial" w:cs="Arial"/>
          <w:spacing w:val="4"/>
          <w:sz w:val="22"/>
          <w:szCs w:val="22"/>
        </w:rPr>
      </w:pPr>
      <w:r w:rsidRPr="009A46F9">
        <w:rPr>
          <w:rFonts w:ascii="Arial" w:hAnsi="Arial" w:cs="Arial"/>
          <w:spacing w:val="4"/>
          <w:sz w:val="22"/>
          <w:szCs w:val="22"/>
        </w:rPr>
        <w:lastRenderedPageBreak/>
        <w:tab/>
      </w:r>
      <w:r w:rsidR="00C972B2" w:rsidRPr="009A46F9">
        <w:rPr>
          <w:rFonts w:ascii="Arial" w:hAnsi="Arial" w:cs="Arial"/>
          <w:spacing w:val="4"/>
          <w:sz w:val="22"/>
          <w:szCs w:val="22"/>
        </w:rPr>
        <w:t>using a variety of teaching strategies which involve planned adult</w:t>
      </w:r>
      <w:r w:rsidR="00506E0E" w:rsidRPr="009A46F9">
        <w:rPr>
          <w:rFonts w:ascii="Arial" w:hAnsi="Arial" w:cs="Arial"/>
          <w:spacing w:val="4"/>
          <w:sz w:val="22"/>
          <w:szCs w:val="22"/>
        </w:rPr>
        <w:t xml:space="preserve"> </w:t>
      </w:r>
      <w:r w:rsidR="00C972B2" w:rsidRPr="009A46F9">
        <w:rPr>
          <w:rFonts w:ascii="Arial" w:hAnsi="Arial" w:cs="Arial"/>
          <w:spacing w:val="4"/>
          <w:sz w:val="22"/>
          <w:szCs w:val="22"/>
        </w:rPr>
        <w:t>intervention,</w:t>
      </w:r>
      <w:r w:rsidRPr="009A46F9">
        <w:rPr>
          <w:rFonts w:ascii="Arial" w:hAnsi="Arial" w:cs="Arial"/>
          <w:spacing w:val="4"/>
          <w:sz w:val="22"/>
          <w:szCs w:val="22"/>
        </w:rPr>
        <w:t xml:space="preserve"> </w:t>
      </w:r>
      <w:r w:rsidR="00C972B2" w:rsidRPr="009A46F9">
        <w:rPr>
          <w:rFonts w:ascii="Arial" w:hAnsi="Arial" w:cs="Arial"/>
          <w:spacing w:val="4"/>
          <w:sz w:val="22"/>
          <w:szCs w:val="22"/>
        </w:rPr>
        <w:t>first-hand experience and play and talk as a vehicle for learning</w:t>
      </w:r>
      <w:r w:rsidRPr="009A46F9">
        <w:rPr>
          <w:rFonts w:ascii="Arial" w:hAnsi="Arial" w:cs="Arial"/>
          <w:spacing w:val="4"/>
          <w:sz w:val="22"/>
          <w:szCs w:val="22"/>
        </w:rPr>
        <w:t>.</w:t>
      </w:r>
    </w:p>
    <w:p w:rsidR="001363AD" w:rsidRDefault="001363AD" w:rsidP="00506E0E">
      <w:pPr>
        <w:tabs>
          <w:tab w:val="left" w:pos="540"/>
          <w:tab w:val="left" w:pos="864"/>
        </w:tabs>
        <w:ind w:right="26"/>
        <w:jc w:val="both"/>
        <w:outlineLvl w:val="0"/>
        <w:rPr>
          <w:rFonts w:ascii="Arial" w:hAnsi="Arial" w:cs="Arial"/>
          <w:b/>
          <w:spacing w:val="4"/>
          <w:sz w:val="22"/>
          <w:szCs w:val="22"/>
        </w:rPr>
      </w:pPr>
    </w:p>
    <w:p w:rsidR="004716FD" w:rsidRPr="009A46F9" w:rsidRDefault="004716FD" w:rsidP="00506E0E">
      <w:pPr>
        <w:tabs>
          <w:tab w:val="left" w:pos="540"/>
          <w:tab w:val="left" w:pos="864"/>
        </w:tabs>
        <w:ind w:right="26"/>
        <w:jc w:val="both"/>
        <w:outlineLvl w:val="0"/>
        <w:rPr>
          <w:rFonts w:ascii="Arial" w:hAnsi="Arial" w:cs="Arial"/>
          <w:b/>
          <w:spacing w:val="4"/>
          <w:sz w:val="22"/>
          <w:szCs w:val="22"/>
        </w:rPr>
      </w:pPr>
    </w:p>
    <w:p w:rsidR="00270851" w:rsidRPr="009A46F9" w:rsidRDefault="00270851" w:rsidP="00506E0E">
      <w:pPr>
        <w:tabs>
          <w:tab w:val="left" w:pos="540"/>
          <w:tab w:val="left" w:pos="864"/>
        </w:tabs>
        <w:ind w:right="26"/>
        <w:jc w:val="both"/>
        <w:outlineLvl w:val="0"/>
        <w:rPr>
          <w:rFonts w:ascii="Arial" w:hAnsi="Arial" w:cs="Arial"/>
          <w:spacing w:val="4"/>
          <w:sz w:val="22"/>
          <w:szCs w:val="22"/>
        </w:rPr>
      </w:pPr>
      <w:r w:rsidRPr="009A46F9">
        <w:rPr>
          <w:rFonts w:ascii="Arial" w:hAnsi="Arial" w:cs="Arial"/>
          <w:b/>
          <w:spacing w:val="4"/>
          <w:sz w:val="22"/>
          <w:szCs w:val="22"/>
        </w:rPr>
        <w:t>Monitoring, Assessment, Recording, Reporting</w:t>
      </w:r>
    </w:p>
    <w:p w:rsidR="009F684A" w:rsidRPr="009A46F9" w:rsidRDefault="009F684A" w:rsidP="00506E0E">
      <w:pPr>
        <w:tabs>
          <w:tab w:val="left" w:pos="576"/>
        </w:tabs>
        <w:ind w:left="144" w:right="864"/>
        <w:jc w:val="both"/>
        <w:rPr>
          <w:rFonts w:ascii="Arial" w:hAnsi="Arial" w:cs="Arial"/>
          <w:spacing w:val="4"/>
          <w:sz w:val="16"/>
          <w:szCs w:val="16"/>
        </w:rPr>
      </w:pPr>
    </w:p>
    <w:p w:rsidR="00036C69" w:rsidRPr="009A46F9" w:rsidRDefault="00036C69" w:rsidP="00506E0E">
      <w:pPr>
        <w:numPr>
          <w:ilvl w:val="0"/>
          <w:numId w:val="44"/>
        </w:numPr>
        <w:tabs>
          <w:tab w:val="left" w:pos="288"/>
        </w:tabs>
        <w:ind w:right="288"/>
        <w:jc w:val="both"/>
        <w:rPr>
          <w:rFonts w:ascii="Arial" w:hAnsi="Arial" w:cs="Arial"/>
          <w:spacing w:val="4"/>
          <w:sz w:val="22"/>
          <w:szCs w:val="22"/>
        </w:rPr>
      </w:pPr>
      <w:r w:rsidRPr="009A46F9">
        <w:rPr>
          <w:rFonts w:ascii="Arial" w:hAnsi="Arial" w:cs="Arial"/>
          <w:spacing w:val="4"/>
          <w:sz w:val="22"/>
          <w:szCs w:val="22"/>
        </w:rPr>
        <w:t>assess how well learning objectives have been achieved and use them to improve specific aspects of teaching;</w:t>
      </w:r>
    </w:p>
    <w:p w:rsidR="00036C69" w:rsidRPr="009A46F9" w:rsidRDefault="00036C69" w:rsidP="00506E0E">
      <w:pPr>
        <w:numPr>
          <w:ilvl w:val="0"/>
          <w:numId w:val="44"/>
        </w:numPr>
        <w:tabs>
          <w:tab w:val="left" w:pos="288"/>
        </w:tabs>
        <w:jc w:val="both"/>
        <w:rPr>
          <w:rFonts w:ascii="Arial" w:hAnsi="Arial" w:cs="Arial"/>
          <w:spacing w:val="4"/>
          <w:sz w:val="22"/>
          <w:szCs w:val="22"/>
        </w:rPr>
      </w:pPr>
      <w:r w:rsidRPr="009A46F9">
        <w:rPr>
          <w:rFonts w:ascii="Arial" w:hAnsi="Arial" w:cs="Arial"/>
          <w:spacing w:val="4"/>
          <w:sz w:val="22"/>
          <w:szCs w:val="22"/>
        </w:rPr>
        <w:t>mark and monitor pupils' work and set targets for progress;</w:t>
      </w:r>
    </w:p>
    <w:p w:rsidR="00036C69" w:rsidRPr="009A46F9" w:rsidRDefault="00036C69" w:rsidP="001363AD">
      <w:pPr>
        <w:numPr>
          <w:ilvl w:val="0"/>
          <w:numId w:val="44"/>
        </w:numPr>
        <w:tabs>
          <w:tab w:val="left" w:pos="288"/>
        </w:tabs>
        <w:jc w:val="both"/>
        <w:rPr>
          <w:rFonts w:ascii="Arial" w:hAnsi="Arial" w:cs="Arial"/>
          <w:spacing w:val="4"/>
          <w:sz w:val="22"/>
          <w:szCs w:val="22"/>
        </w:rPr>
      </w:pPr>
      <w:r w:rsidRPr="009A46F9">
        <w:rPr>
          <w:rFonts w:ascii="Arial" w:hAnsi="Arial" w:cs="Arial"/>
          <w:spacing w:val="4"/>
          <w:sz w:val="22"/>
          <w:szCs w:val="22"/>
        </w:rPr>
        <w:t xml:space="preserve">assess and record pupils' progress systematically and keep records to check work is understood and completed, monitor </w:t>
      </w:r>
      <w:r w:rsidR="009A25EF" w:rsidRPr="009A46F9">
        <w:rPr>
          <w:rFonts w:ascii="Arial" w:hAnsi="Arial" w:cs="Arial"/>
          <w:spacing w:val="4"/>
          <w:sz w:val="22"/>
          <w:szCs w:val="22"/>
        </w:rPr>
        <w:t>s</w:t>
      </w:r>
      <w:r w:rsidRPr="009A46F9">
        <w:rPr>
          <w:rFonts w:ascii="Arial" w:hAnsi="Arial" w:cs="Arial"/>
          <w:spacing w:val="4"/>
          <w:sz w:val="22"/>
          <w:szCs w:val="22"/>
        </w:rPr>
        <w:t xml:space="preserve">trengths and </w:t>
      </w:r>
      <w:r w:rsidR="001363AD" w:rsidRPr="009A46F9">
        <w:rPr>
          <w:rFonts w:ascii="Arial" w:hAnsi="Arial" w:cs="Arial"/>
          <w:spacing w:val="4"/>
          <w:sz w:val="22"/>
          <w:szCs w:val="22"/>
        </w:rPr>
        <w:t xml:space="preserve">weaknesses, inform </w:t>
      </w:r>
      <w:r w:rsidRPr="009A46F9">
        <w:rPr>
          <w:rFonts w:ascii="Arial" w:hAnsi="Arial" w:cs="Arial"/>
          <w:spacing w:val="4"/>
          <w:sz w:val="22"/>
          <w:szCs w:val="22"/>
        </w:rPr>
        <w:t xml:space="preserve">planning and recognise </w:t>
      </w:r>
      <w:r w:rsidR="00BA2AD1" w:rsidRPr="009A46F9">
        <w:rPr>
          <w:rFonts w:ascii="Arial" w:hAnsi="Arial" w:cs="Arial"/>
          <w:spacing w:val="4"/>
          <w:sz w:val="22"/>
          <w:szCs w:val="22"/>
        </w:rPr>
        <w:t xml:space="preserve">the level at which the pupil is </w:t>
      </w:r>
      <w:r w:rsidRPr="009A46F9">
        <w:rPr>
          <w:rFonts w:ascii="Arial" w:hAnsi="Arial" w:cs="Arial"/>
          <w:spacing w:val="4"/>
          <w:sz w:val="22"/>
          <w:szCs w:val="22"/>
        </w:rPr>
        <w:t>achieving;</w:t>
      </w:r>
    </w:p>
    <w:p w:rsidR="00036C69" w:rsidRPr="009A46F9" w:rsidRDefault="00036C69" w:rsidP="00506E0E">
      <w:pPr>
        <w:pStyle w:val="ListParagraph"/>
        <w:numPr>
          <w:ilvl w:val="0"/>
          <w:numId w:val="44"/>
        </w:numPr>
        <w:tabs>
          <w:tab w:val="left" w:pos="432"/>
        </w:tabs>
        <w:jc w:val="both"/>
        <w:rPr>
          <w:rFonts w:ascii="Arial" w:hAnsi="Arial" w:cs="Arial"/>
          <w:spacing w:val="4"/>
          <w:sz w:val="22"/>
          <w:szCs w:val="22"/>
        </w:rPr>
      </w:pPr>
      <w:bookmarkStart w:id="0" w:name="_GoBack"/>
      <w:bookmarkEnd w:id="0"/>
      <w:r w:rsidRPr="009A46F9">
        <w:rPr>
          <w:rFonts w:ascii="Arial" w:hAnsi="Arial" w:cs="Arial"/>
          <w:spacing w:val="4"/>
          <w:sz w:val="22"/>
          <w:szCs w:val="22"/>
        </w:rPr>
        <w:t>prepare and present informative reports to parents.</w:t>
      </w:r>
    </w:p>
    <w:p w:rsidR="00506E0E" w:rsidRDefault="00506E0E" w:rsidP="00506E0E">
      <w:pPr>
        <w:pStyle w:val="ListParagraph"/>
        <w:tabs>
          <w:tab w:val="left" w:pos="432"/>
        </w:tabs>
        <w:jc w:val="both"/>
        <w:rPr>
          <w:rFonts w:ascii="Arial" w:hAnsi="Arial" w:cs="Arial"/>
          <w:spacing w:val="4"/>
          <w:sz w:val="22"/>
          <w:szCs w:val="22"/>
        </w:rPr>
      </w:pPr>
    </w:p>
    <w:p w:rsidR="004716FD" w:rsidRPr="009A46F9" w:rsidRDefault="004716FD" w:rsidP="00506E0E">
      <w:pPr>
        <w:pStyle w:val="ListParagraph"/>
        <w:tabs>
          <w:tab w:val="left" w:pos="432"/>
        </w:tabs>
        <w:jc w:val="both"/>
        <w:rPr>
          <w:rFonts w:ascii="Arial" w:hAnsi="Arial" w:cs="Arial"/>
          <w:spacing w:val="4"/>
          <w:sz w:val="22"/>
          <w:szCs w:val="22"/>
        </w:rPr>
      </w:pPr>
    </w:p>
    <w:p w:rsidR="00036C69" w:rsidRPr="009A46F9" w:rsidRDefault="00036C69" w:rsidP="00506E0E">
      <w:pPr>
        <w:tabs>
          <w:tab w:val="left" w:pos="720"/>
        </w:tabs>
        <w:jc w:val="both"/>
        <w:outlineLvl w:val="0"/>
        <w:rPr>
          <w:rFonts w:ascii="Arial" w:hAnsi="Arial" w:cs="Arial"/>
          <w:b/>
          <w:spacing w:val="4"/>
          <w:sz w:val="22"/>
          <w:szCs w:val="22"/>
        </w:rPr>
      </w:pPr>
      <w:r w:rsidRPr="009A46F9">
        <w:rPr>
          <w:rFonts w:ascii="Arial" w:hAnsi="Arial" w:cs="Arial"/>
          <w:b/>
          <w:spacing w:val="4"/>
          <w:sz w:val="22"/>
          <w:szCs w:val="22"/>
        </w:rPr>
        <w:t>Curriculum Development</w:t>
      </w:r>
    </w:p>
    <w:p w:rsidR="00506E0E" w:rsidRPr="009A46F9" w:rsidRDefault="00506E0E" w:rsidP="00506E0E">
      <w:pPr>
        <w:tabs>
          <w:tab w:val="left" w:pos="720"/>
        </w:tabs>
        <w:jc w:val="both"/>
        <w:outlineLvl w:val="0"/>
        <w:rPr>
          <w:rFonts w:ascii="Arial" w:hAnsi="Arial" w:cs="Arial"/>
          <w:b/>
          <w:spacing w:val="4"/>
          <w:sz w:val="16"/>
          <w:szCs w:val="16"/>
        </w:rPr>
      </w:pPr>
    </w:p>
    <w:p w:rsidR="00036C69" w:rsidRPr="009A46F9" w:rsidRDefault="00036C69" w:rsidP="00506E0E">
      <w:pPr>
        <w:numPr>
          <w:ilvl w:val="0"/>
          <w:numId w:val="39"/>
        </w:numPr>
        <w:tabs>
          <w:tab w:val="left" w:pos="432"/>
        </w:tabs>
        <w:jc w:val="both"/>
        <w:rPr>
          <w:rFonts w:ascii="Arial" w:hAnsi="Arial" w:cs="Arial"/>
          <w:spacing w:val="4"/>
          <w:sz w:val="22"/>
          <w:szCs w:val="22"/>
        </w:rPr>
      </w:pPr>
      <w:r w:rsidRPr="009A46F9">
        <w:rPr>
          <w:rFonts w:ascii="Arial" w:hAnsi="Arial" w:cs="Arial"/>
          <w:spacing w:val="4"/>
          <w:sz w:val="22"/>
          <w:szCs w:val="22"/>
        </w:rPr>
        <w:t>Have lead responsibility for a subject or aspect of the school's work and develop plans which identify clear targets and success c</w:t>
      </w:r>
      <w:r w:rsidR="001363AD" w:rsidRPr="009A46F9">
        <w:rPr>
          <w:rFonts w:ascii="Arial" w:hAnsi="Arial" w:cs="Arial"/>
          <w:spacing w:val="4"/>
          <w:sz w:val="22"/>
          <w:szCs w:val="22"/>
        </w:rPr>
        <w:t>riteria for its development and/</w:t>
      </w:r>
      <w:r w:rsidRPr="009A46F9">
        <w:rPr>
          <w:rFonts w:ascii="Arial" w:hAnsi="Arial" w:cs="Arial"/>
          <w:spacing w:val="4"/>
          <w:sz w:val="22"/>
          <w:szCs w:val="22"/>
        </w:rPr>
        <w:t>or maintenance;</w:t>
      </w:r>
    </w:p>
    <w:p w:rsidR="00814E7C" w:rsidRPr="009A46F9" w:rsidRDefault="001363AD" w:rsidP="00506E0E">
      <w:pPr>
        <w:numPr>
          <w:ilvl w:val="0"/>
          <w:numId w:val="39"/>
        </w:numPr>
        <w:tabs>
          <w:tab w:val="left" w:pos="432"/>
        </w:tabs>
        <w:jc w:val="both"/>
        <w:rPr>
          <w:rFonts w:ascii="Arial" w:hAnsi="Arial" w:cs="Arial"/>
          <w:spacing w:val="4"/>
          <w:sz w:val="22"/>
          <w:szCs w:val="22"/>
        </w:rPr>
      </w:pPr>
      <w:r w:rsidRPr="009A46F9">
        <w:rPr>
          <w:rFonts w:ascii="Arial" w:hAnsi="Arial" w:cs="Arial"/>
          <w:spacing w:val="4"/>
          <w:sz w:val="22"/>
          <w:szCs w:val="22"/>
        </w:rPr>
        <w:t>contribute</w:t>
      </w:r>
      <w:r w:rsidR="00036C69" w:rsidRPr="009A46F9">
        <w:rPr>
          <w:rFonts w:ascii="Arial" w:hAnsi="Arial" w:cs="Arial"/>
          <w:spacing w:val="4"/>
          <w:sz w:val="22"/>
          <w:szCs w:val="22"/>
        </w:rPr>
        <w:t xml:space="preserve"> to the whole school's planning activities.</w:t>
      </w:r>
    </w:p>
    <w:p w:rsidR="00506E0E" w:rsidRDefault="00506E0E" w:rsidP="001363AD">
      <w:pPr>
        <w:tabs>
          <w:tab w:val="left" w:pos="432"/>
        </w:tabs>
        <w:ind w:left="720"/>
        <w:jc w:val="both"/>
        <w:rPr>
          <w:rFonts w:ascii="Arial" w:hAnsi="Arial" w:cs="Arial"/>
          <w:spacing w:val="4"/>
          <w:sz w:val="22"/>
          <w:szCs w:val="22"/>
        </w:rPr>
      </w:pPr>
    </w:p>
    <w:p w:rsidR="004716FD" w:rsidRPr="009A46F9" w:rsidRDefault="004716FD" w:rsidP="001363AD">
      <w:pPr>
        <w:tabs>
          <w:tab w:val="left" w:pos="432"/>
        </w:tabs>
        <w:ind w:left="720"/>
        <w:jc w:val="both"/>
        <w:rPr>
          <w:rFonts w:ascii="Arial" w:hAnsi="Arial" w:cs="Arial"/>
          <w:spacing w:val="4"/>
          <w:sz w:val="22"/>
          <w:szCs w:val="22"/>
        </w:rPr>
      </w:pPr>
    </w:p>
    <w:p w:rsidR="00814E7C" w:rsidRPr="009A46F9" w:rsidRDefault="00814E7C" w:rsidP="00506E0E">
      <w:pPr>
        <w:jc w:val="both"/>
        <w:rPr>
          <w:rFonts w:ascii="Arial" w:hAnsi="Arial" w:cs="Arial"/>
          <w:b/>
          <w:sz w:val="22"/>
          <w:szCs w:val="22"/>
        </w:rPr>
      </w:pPr>
      <w:r w:rsidRPr="009A46F9">
        <w:rPr>
          <w:rFonts w:ascii="Arial" w:hAnsi="Arial" w:cs="Arial"/>
          <w:b/>
          <w:sz w:val="22"/>
          <w:szCs w:val="22"/>
        </w:rPr>
        <w:t>Areas of Responsibility and Key Tasks</w:t>
      </w:r>
    </w:p>
    <w:p w:rsidR="00E843EB" w:rsidRPr="009A46F9" w:rsidRDefault="00E843EB" w:rsidP="00506E0E">
      <w:pPr>
        <w:jc w:val="both"/>
        <w:rPr>
          <w:rFonts w:ascii="Arial" w:hAnsi="Arial" w:cs="Arial"/>
          <w:b/>
          <w:sz w:val="22"/>
          <w:szCs w:val="22"/>
        </w:rPr>
      </w:pPr>
    </w:p>
    <w:p w:rsidR="00B07E3A" w:rsidRPr="009A46F9" w:rsidRDefault="00645BE3" w:rsidP="00506E0E">
      <w:pPr>
        <w:ind w:left="360"/>
        <w:jc w:val="both"/>
        <w:rPr>
          <w:rFonts w:ascii="Arial" w:hAnsi="Arial" w:cs="Arial"/>
          <w:b/>
          <w:i/>
          <w:sz w:val="22"/>
          <w:szCs w:val="22"/>
        </w:rPr>
      </w:pPr>
      <w:r w:rsidRPr="009A46F9">
        <w:rPr>
          <w:rFonts w:ascii="Arial" w:hAnsi="Arial" w:cs="Arial"/>
          <w:b/>
          <w:i/>
          <w:sz w:val="22"/>
          <w:szCs w:val="22"/>
        </w:rPr>
        <w:t>Health and Safety</w:t>
      </w:r>
      <w:r w:rsidRPr="009A46F9">
        <w:rPr>
          <w:rFonts w:ascii="Arial" w:hAnsi="Arial" w:cs="Arial"/>
          <w:i/>
          <w:sz w:val="22"/>
          <w:szCs w:val="22"/>
        </w:rPr>
        <w:t xml:space="preserve"> </w:t>
      </w:r>
      <w:r w:rsidR="00B07E3A" w:rsidRPr="009A46F9">
        <w:rPr>
          <w:rFonts w:ascii="Arial" w:hAnsi="Arial" w:cs="Arial"/>
          <w:b/>
          <w:i/>
          <w:sz w:val="22"/>
          <w:szCs w:val="22"/>
        </w:rPr>
        <w:t>and Safe Guarding</w:t>
      </w:r>
      <w:r w:rsidR="00506E0E" w:rsidRPr="009A46F9">
        <w:rPr>
          <w:rFonts w:ascii="Arial" w:hAnsi="Arial" w:cs="Arial"/>
          <w:b/>
          <w:i/>
          <w:sz w:val="22"/>
          <w:szCs w:val="22"/>
        </w:rPr>
        <w:t>:</w:t>
      </w:r>
    </w:p>
    <w:p w:rsidR="00645BE3" w:rsidRPr="009A46F9" w:rsidRDefault="00645BE3" w:rsidP="00506E0E">
      <w:pPr>
        <w:ind w:left="1440"/>
        <w:jc w:val="both"/>
        <w:rPr>
          <w:rFonts w:ascii="Arial" w:hAnsi="Arial" w:cs="Arial"/>
          <w:i/>
          <w:sz w:val="22"/>
          <w:szCs w:val="22"/>
        </w:rPr>
      </w:pPr>
      <w:r w:rsidRPr="009A46F9">
        <w:rPr>
          <w:rFonts w:ascii="Arial" w:hAnsi="Arial" w:cs="Arial"/>
          <w:i/>
          <w:sz w:val="22"/>
          <w:szCs w:val="22"/>
        </w:rPr>
        <w:t>Promote the safety and well-being of pupils</w:t>
      </w:r>
      <w:r w:rsidR="00B07E3A" w:rsidRPr="009A46F9">
        <w:rPr>
          <w:rFonts w:ascii="Arial" w:hAnsi="Arial" w:cs="Arial"/>
          <w:i/>
          <w:sz w:val="22"/>
          <w:szCs w:val="22"/>
        </w:rPr>
        <w:t xml:space="preserve">, </w:t>
      </w:r>
      <w:r w:rsidR="00506E0E" w:rsidRPr="009A46F9">
        <w:rPr>
          <w:rFonts w:ascii="Arial" w:hAnsi="Arial" w:cs="Arial"/>
          <w:i/>
          <w:sz w:val="22"/>
          <w:szCs w:val="22"/>
        </w:rPr>
        <w:t>responsibility</w:t>
      </w:r>
      <w:r w:rsidR="00B07E3A" w:rsidRPr="009A46F9">
        <w:rPr>
          <w:rFonts w:ascii="Arial" w:hAnsi="Arial" w:cs="Arial"/>
          <w:i/>
          <w:sz w:val="22"/>
          <w:szCs w:val="22"/>
        </w:rPr>
        <w:t xml:space="preserve"> for safe guarding and promoting the welfare of children</w:t>
      </w:r>
    </w:p>
    <w:p w:rsidR="00F85561" w:rsidRPr="009A46F9" w:rsidRDefault="00F85561" w:rsidP="00506E0E">
      <w:pPr>
        <w:ind w:left="360"/>
        <w:jc w:val="both"/>
        <w:rPr>
          <w:rFonts w:ascii="Arial" w:hAnsi="Arial" w:cs="Arial"/>
          <w:i/>
          <w:sz w:val="22"/>
          <w:szCs w:val="22"/>
        </w:rPr>
      </w:pPr>
      <w:r w:rsidRPr="009A46F9">
        <w:rPr>
          <w:rFonts w:ascii="Arial" w:hAnsi="Arial" w:cs="Arial"/>
          <w:i/>
          <w:sz w:val="22"/>
          <w:szCs w:val="22"/>
        </w:rPr>
        <w:tab/>
      </w:r>
      <w:r w:rsidRPr="009A46F9">
        <w:rPr>
          <w:rFonts w:ascii="Arial" w:hAnsi="Arial" w:cs="Arial"/>
          <w:i/>
          <w:sz w:val="22"/>
          <w:szCs w:val="22"/>
        </w:rPr>
        <w:tab/>
        <w:t>Maintain good order and discipline among pupil</w:t>
      </w:r>
    </w:p>
    <w:p w:rsidR="00506E0E" w:rsidRPr="009A46F9" w:rsidRDefault="00506E0E" w:rsidP="00506E0E">
      <w:pPr>
        <w:ind w:left="360"/>
        <w:jc w:val="both"/>
        <w:rPr>
          <w:rFonts w:ascii="Arial" w:hAnsi="Arial" w:cs="Arial"/>
          <w:i/>
          <w:sz w:val="22"/>
          <w:szCs w:val="22"/>
        </w:rPr>
      </w:pPr>
    </w:p>
    <w:p w:rsidR="00506E0E" w:rsidRPr="009A46F9" w:rsidRDefault="00F85561" w:rsidP="00506E0E">
      <w:pPr>
        <w:ind w:left="360"/>
        <w:jc w:val="both"/>
        <w:rPr>
          <w:rFonts w:ascii="Arial" w:hAnsi="Arial" w:cs="Arial"/>
          <w:i/>
          <w:sz w:val="22"/>
          <w:szCs w:val="22"/>
        </w:rPr>
      </w:pPr>
      <w:r w:rsidRPr="009A46F9">
        <w:rPr>
          <w:rFonts w:ascii="Arial" w:hAnsi="Arial" w:cs="Arial"/>
          <w:b/>
          <w:i/>
          <w:sz w:val="22"/>
          <w:szCs w:val="22"/>
        </w:rPr>
        <w:t>Management of staff and resources</w:t>
      </w:r>
      <w:r w:rsidRPr="009A46F9">
        <w:rPr>
          <w:rFonts w:ascii="Arial" w:hAnsi="Arial" w:cs="Arial"/>
          <w:i/>
          <w:sz w:val="22"/>
          <w:szCs w:val="22"/>
        </w:rPr>
        <w:t xml:space="preserve">:  </w:t>
      </w:r>
    </w:p>
    <w:p w:rsidR="00F85561" w:rsidRPr="009A46F9" w:rsidRDefault="00F85561" w:rsidP="00506E0E">
      <w:pPr>
        <w:ind w:left="720" w:firstLine="720"/>
        <w:jc w:val="both"/>
        <w:rPr>
          <w:rFonts w:ascii="Arial" w:hAnsi="Arial" w:cs="Arial"/>
          <w:i/>
          <w:sz w:val="22"/>
          <w:szCs w:val="22"/>
        </w:rPr>
      </w:pPr>
      <w:r w:rsidRPr="009A46F9">
        <w:rPr>
          <w:rFonts w:ascii="Arial" w:hAnsi="Arial" w:cs="Arial"/>
          <w:i/>
          <w:sz w:val="22"/>
          <w:szCs w:val="22"/>
        </w:rPr>
        <w:t>Direct and supervise support staff assigned to</w:t>
      </w:r>
      <w:r w:rsidR="00506E0E" w:rsidRPr="009A46F9">
        <w:rPr>
          <w:rFonts w:ascii="Arial" w:hAnsi="Arial" w:cs="Arial"/>
          <w:i/>
          <w:sz w:val="22"/>
          <w:szCs w:val="22"/>
        </w:rPr>
        <w:t xml:space="preserve"> </w:t>
      </w:r>
      <w:r w:rsidR="00E843EB" w:rsidRPr="009A46F9">
        <w:rPr>
          <w:rFonts w:ascii="Arial" w:hAnsi="Arial" w:cs="Arial"/>
          <w:i/>
          <w:sz w:val="22"/>
          <w:szCs w:val="22"/>
        </w:rPr>
        <w:t>them</w:t>
      </w:r>
      <w:r w:rsidR="00E843EB" w:rsidRPr="009A46F9">
        <w:rPr>
          <w:rFonts w:ascii="Arial" w:hAnsi="Arial" w:cs="Arial"/>
          <w:i/>
          <w:sz w:val="22"/>
          <w:szCs w:val="22"/>
        </w:rPr>
        <w:tab/>
      </w:r>
    </w:p>
    <w:p w:rsidR="00506E0E" w:rsidRPr="009A46F9" w:rsidRDefault="00506E0E" w:rsidP="00506E0E">
      <w:pPr>
        <w:ind w:left="720" w:firstLine="720"/>
        <w:jc w:val="both"/>
        <w:rPr>
          <w:rFonts w:ascii="Arial" w:hAnsi="Arial" w:cs="Arial"/>
          <w:i/>
          <w:sz w:val="22"/>
          <w:szCs w:val="22"/>
        </w:rPr>
      </w:pPr>
    </w:p>
    <w:p w:rsidR="00506E0E" w:rsidRPr="009A46F9" w:rsidRDefault="00F85561" w:rsidP="00506E0E">
      <w:pPr>
        <w:ind w:left="360"/>
        <w:jc w:val="both"/>
        <w:rPr>
          <w:rFonts w:ascii="Arial" w:hAnsi="Arial" w:cs="Arial"/>
          <w:i/>
          <w:sz w:val="22"/>
          <w:szCs w:val="22"/>
        </w:rPr>
      </w:pPr>
      <w:r w:rsidRPr="009A46F9">
        <w:rPr>
          <w:rFonts w:ascii="Arial" w:hAnsi="Arial" w:cs="Arial"/>
          <w:b/>
          <w:i/>
          <w:sz w:val="22"/>
          <w:szCs w:val="22"/>
        </w:rPr>
        <w:t>Professional Development</w:t>
      </w:r>
      <w:r w:rsidRPr="009A46F9">
        <w:rPr>
          <w:rFonts w:ascii="Arial" w:hAnsi="Arial" w:cs="Arial"/>
          <w:i/>
          <w:sz w:val="22"/>
          <w:szCs w:val="22"/>
        </w:rPr>
        <w:t>:</w:t>
      </w:r>
    </w:p>
    <w:p w:rsidR="00E843EB" w:rsidRPr="009A46F9" w:rsidRDefault="00F85561" w:rsidP="00506E0E">
      <w:pPr>
        <w:ind w:left="1440"/>
        <w:jc w:val="both"/>
        <w:rPr>
          <w:rFonts w:ascii="Arial" w:hAnsi="Arial" w:cs="Arial"/>
          <w:i/>
          <w:sz w:val="22"/>
          <w:szCs w:val="22"/>
        </w:rPr>
      </w:pPr>
      <w:r w:rsidRPr="009A46F9">
        <w:rPr>
          <w:rFonts w:ascii="Arial" w:hAnsi="Arial" w:cs="Arial"/>
          <w:i/>
          <w:sz w:val="22"/>
          <w:szCs w:val="22"/>
        </w:rPr>
        <w:t xml:space="preserve">Participate in arrangements for the appraisal and review </w:t>
      </w:r>
      <w:r w:rsidR="00506E0E" w:rsidRPr="009A46F9">
        <w:rPr>
          <w:rFonts w:ascii="Arial" w:hAnsi="Arial" w:cs="Arial"/>
          <w:i/>
          <w:sz w:val="22"/>
          <w:szCs w:val="22"/>
        </w:rPr>
        <w:t>of their own performance.</w:t>
      </w:r>
    </w:p>
    <w:p w:rsidR="00506E0E" w:rsidRPr="009A46F9" w:rsidRDefault="00506E0E" w:rsidP="00506E0E">
      <w:pPr>
        <w:ind w:left="1440"/>
        <w:jc w:val="both"/>
        <w:rPr>
          <w:rFonts w:ascii="Arial" w:hAnsi="Arial" w:cs="Arial"/>
          <w:i/>
          <w:sz w:val="22"/>
          <w:szCs w:val="22"/>
        </w:rPr>
      </w:pPr>
    </w:p>
    <w:p w:rsidR="00506E0E" w:rsidRPr="009A46F9" w:rsidRDefault="00D93CEF" w:rsidP="00506E0E">
      <w:pPr>
        <w:ind w:left="360"/>
        <w:jc w:val="both"/>
        <w:rPr>
          <w:rFonts w:ascii="Arial" w:hAnsi="Arial" w:cs="Arial"/>
          <w:b/>
          <w:i/>
          <w:sz w:val="22"/>
          <w:szCs w:val="22"/>
        </w:rPr>
      </w:pPr>
      <w:r w:rsidRPr="009A46F9">
        <w:rPr>
          <w:rFonts w:ascii="Arial" w:hAnsi="Arial" w:cs="Arial"/>
          <w:b/>
          <w:i/>
          <w:sz w:val="22"/>
          <w:szCs w:val="22"/>
        </w:rPr>
        <w:t xml:space="preserve">Working with colleagues and other relevant professionals: </w:t>
      </w:r>
    </w:p>
    <w:p w:rsidR="00E843EB" w:rsidRPr="009A46F9" w:rsidRDefault="00D93CEF" w:rsidP="00506E0E">
      <w:pPr>
        <w:ind w:left="1440"/>
        <w:jc w:val="both"/>
        <w:rPr>
          <w:rFonts w:ascii="Arial" w:hAnsi="Arial" w:cs="Arial"/>
          <w:b/>
          <w:spacing w:val="4"/>
          <w:sz w:val="22"/>
          <w:szCs w:val="22"/>
        </w:rPr>
      </w:pPr>
      <w:r w:rsidRPr="009A46F9">
        <w:rPr>
          <w:rFonts w:ascii="Arial" w:hAnsi="Arial" w:cs="Arial"/>
          <w:i/>
          <w:sz w:val="22"/>
          <w:szCs w:val="22"/>
        </w:rPr>
        <w:t xml:space="preserve">Collaborate and work </w:t>
      </w:r>
      <w:r w:rsidR="00E843EB" w:rsidRPr="009A46F9">
        <w:rPr>
          <w:rFonts w:ascii="Arial" w:hAnsi="Arial" w:cs="Arial"/>
          <w:i/>
          <w:sz w:val="22"/>
          <w:szCs w:val="22"/>
        </w:rPr>
        <w:t xml:space="preserve">with colleagues and other relevant professionals within and beyond the school </w:t>
      </w:r>
    </w:p>
    <w:p w:rsidR="00E843EB" w:rsidRPr="009A46F9" w:rsidRDefault="00E843EB" w:rsidP="001363AD">
      <w:pPr>
        <w:ind w:left="1440"/>
        <w:jc w:val="both"/>
        <w:rPr>
          <w:rFonts w:ascii="Arial" w:hAnsi="Arial" w:cs="Arial"/>
          <w:i/>
          <w:sz w:val="22"/>
          <w:szCs w:val="22"/>
        </w:rPr>
      </w:pPr>
      <w:r w:rsidRPr="009A46F9">
        <w:rPr>
          <w:rFonts w:ascii="Arial" w:hAnsi="Arial" w:cs="Arial"/>
          <w:i/>
          <w:sz w:val="22"/>
          <w:szCs w:val="22"/>
        </w:rPr>
        <w:t>Participate in arrangements for their own further training and professional development, and, where appropriate support staff including induction.</w:t>
      </w:r>
    </w:p>
    <w:p w:rsidR="00E843EB" w:rsidRPr="009A46F9" w:rsidRDefault="00E843EB" w:rsidP="00506E0E">
      <w:pPr>
        <w:ind w:left="2475"/>
        <w:jc w:val="both"/>
        <w:rPr>
          <w:rFonts w:ascii="Arial" w:hAnsi="Arial" w:cs="Arial"/>
          <w:b/>
          <w:spacing w:val="4"/>
          <w:sz w:val="22"/>
          <w:szCs w:val="22"/>
        </w:rPr>
      </w:pPr>
    </w:p>
    <w:p w:rsidR="00673508" w:rsidRPr="009A46F9" w:rsidRDefault="00673508" w:rsidP="001363AD">
      <w:pPr>
        <w:tabs>
          <w:tab w:val="left" w:pos="0"/>
          <w:tab w:val="left" w:pos="8789"/>
        </w:tabs>
        <w:ind w:right="-108"/>
        <w:jc w:val="both"/>
        <w:rPr>
          <w:rFonts w:ascii="Arial" w:hAnsi="Arial" w:cs="Arial"/>
          <w:spacing w:val="6"/>
          <w:sz w:val="22"/>
          <w:szCs w:val="22"/>
        </w:rPr>
      </w:pPr>
      <w:r w:rsidRPr="009A46F9">
        <w:rPr>
          <w:rFonts w:ascii="Arial" w:hAnsi="Arial" w:cs="Arial"/>
          <w:spacing w:val="6"/>
          <w:sz w:val="22"/>
          <w:szCs w:val="22"/>
        </w:rPr>
        <w:t>Whilst every effort has been made to explain the main duties and</w:t>
      </w:r>
      <w:r w:rsidR="001363AD" w:rsidRPr="009A46F9">
        <w:rPr>
          <w:rFonts w:ascii="Arial" w:hAnsi="Arial" w:cs="Arial"/>
          <w:spacing w:val="6"/>
          <w:sz w:val="22"/>
          <w:szCs w:val="22"/>
        </w:rPr>
        <w:t xml:space="preserve"> </w:t>
      </w:r>
      <w:r w:rsidRPr="009A46F9">
        <w:rPr>
          <w:rFonts w:ascii="Arial" w:hAnsi="Arial" w:cs="Arial"/>
          <w:spacing w:val="2"/>
          <w:sz w:val="22"/>
          <w:szCs w:val="22"/>
        </w:rPr>
        <w:t>responsibilities of the post, each individual task undertaken may not be identified.</w:t>
      </w:r>
      <w:r w:rsidR="001363AD" w:rsidRPr="009A46F9">
        <w:rPr>
          <w:rFonts w:ascii="Arial" w:hAnsi="Arial" w:cs="Arial"/>
          <w:spacing w:val="6"/>
          <w:sz w:val="22"/>
          <w:szCs w:val="22"/>
        </w:rPr>
        <w:t xml:space="preserve">  </w:t>
      </w:r>
      <w:r w:rsidRPr="009A46F9">
        <w:rPr>
          <w:rFonts w:ascii="Arial" w:hAnsi="Arial" w:cs="Arial"/>
          <w:spacing w:val="2"/>
          <w:sz w:val="22"/>
          <w:szCs w:val="22"/>
        </w:rPr>
        <w:t xml:space="preserve">Employees will be expected to comply with any reasonable request from a manager to undertake work of a similar level that is not specified in this job description. </w:t>
      </w:r>
    </w:p>
    <w:p w:rsidR="00E843EB" w:rsidRPr="009A46F9" w:rsidRDefault="00E843EB" w:rsidP="00506E0E">
      <w:pPr>
        <w:jc w:val="both"/>
        <w:rPr>
          <w:rFonts w:ascii="Arial" w:hAnsi="Arial" w:cs="Arial"/>
          <w:spacing w:val="4"/>
          <w:sz w:val="22"/>
          <w:szCs w:val="22"/>
        </w:rPr>
      </w:pPr>
    </w:p>
    <w:p w:rsidR="00673508" w:rsidRPr="009A46F9" w:rsidRDefault="00673508" w:rsidP="00506E0E">
      <w:pPr>
        <w:jc w:val="both"/>
        <w:rPr>
          <w:rFonts w:ascii="Arial" w:hAnsi="Arial" w:cs="Arial"/>
          <w:spacing w:val="4"/>
          <w:sz w:val="22"/>
          <w:szCs w:val="22"/>
        </w:rPr>
      </w:pPr>
      <w:r w:rsidRPr="009A46F9">
        <w:rPr>
          <w:rFonts w:ascii="Arial" w:hAnsi="Arial" w:cs="Arial"/>
          <w:spacing w:val="4"/>
          <w:sz w:val="22"/>
          <w:szCs w:val="22"/>
        </w:rPr>
        <w:t>This post is subject to the current conditions of employment for Class Teachers contained in the School Teachers' Pay a</w:t>
      </w:r>
      <w:r w:rsidR="00C2429C" w:rsidRPr="009A46F9">
        <w:rPr>
          <w:rFonts w:ascii="Arial" w:hAnsi="Arial" w:cs="Arial"/>
          <w:spacing w:val="4"/>
          <w:sz w:val="22"/>
          <w:szCs w:val="22"/>
        </w:rPr>
        <w:t>nd Conditions Document, the 2013</w:t>
      </w:r>
      <w:r w:rsidRPr="009A46F9">
        <w:rPr>
          <w:rFonts w:ascii="Arial" w:hAnsi="Arial" w:cs="Arial"/>
          <w:spacing w:val="4"/>
          <w:sz w:val="22"/>
          <w:szCs w:val="22"/>
        </w:rPr>
        <w:t xml:space="preserve"> School Standards and Framework Act, the required standards for </w:t>
      </w:r>
      <w:r w:rsidR="00C2429C" w:rsidRPr="009A46F9">
        <w:rPr>
          <w:rFonts w:ascii="Arial" w:hAnsi="Arial" w:cs="Arial"/>
          <w:spacing w:val="4"/>
          <w:sz w:val="22"/>
          <w:szCs w:val="22"/>
        </w:rPr>
        <w:t>Teachers Standards 2012</w:t>
      </w:r>
      <w:r w:rsidRPr="009A46F9">
        <w:rPr>
          <w:rFonts w:ascii="Arial" w:hAnsi="Arial" w:cs="Arial"/>
          <w:spacing w:val="4"/>
          <w:sz w:val="22"/>
          <w:szCs w:val="22"/>
        </w:rPr>
        <w:t xml:space="preserve"> and other current legislation. This job description should be read in conjunction with 'Clarification notes on the exercise of professional duties for all teachers, other than head teachers' contained at Appendix A This job description should be read in conjunction with 'Clarification notes on the exercise of professional duties for all teachers, other than head teachers' contained within Parts XI and XII of the School Teach</w:t>
      </w:r>
      <w:r w:rsidR="001363AD" w:rsidRPr="009A46F9">
        <w:rPr>
          <w:rFonts w:ascii="Arial" w:hAnsi="Arial" w:cs="Arial"/>
          <w:spacing w:val="4"/>
          <w:sz w:val="22"/>
          <w:szCs w:val="22"/>
        </w:rPr>
        <w:t>ers’ Pay &amp; Conditions Document.</w:t>
      </w:r>
    </w:p>
    <w:p w:rsidR="001363AD" w:rsidRPr="009A46F9" w:rsidRDefault="001363AD" w:rsidP="00506E0E">
      <w:pPr>
        <w:jc w:val="both"/>
        <w:rPr>
          <w:rFonts w:ascii="Arial" w:hAnsi="Arial" w:cs="Arial"/>
          <w:spacing w:val="4"/>
          <w:sz w:val="22"/>
          <w:szCs w:val="22"/>
        </w:rPr>
      </w:pPr>
    </w:p>
    <w:p w:rsidR="00673508" w:rsidRPr="009A46F9" w:rsidRDefault="00673508" w:rsidP="00506E0E">
      <w:pPr>
        <w:jc w:val="both"/>
        <w:rPr>
          <w:rFonts w:ascii="Arial" w:hAnsi="Arial" w:cs="Arial"/>
          <w:spacing w:val="4"/>
          <w:sz w:val="22"/>
          <w:szCs w:val="22"/>
        </w:rPr>
      </w:pPr>
      <w:r w:rsidRPr="009A46F9">
        <w:rPr>
          <w:rFonts w:ascii="Arial" w:hAnsi="Arial" w:cs="Arial"/>
          <w:spacing w:val="4"/>
          <w:sz w:val="22"/>
          <w:szCs w:val="22"/>
        </w:rPr>
        <w:t xml:space="preserve">This job description may be amended at any time following discussion between the </w:t>
      </w:r>
      <w:r w:rsidR="00F03752" w:rsidRPr="009A46F9">
        <w:rPr>
          <w:rFonts w:ascii="Arial" w:hAnsi="Arial" w:cs="Arial"/>
          <w:spacing w:val="4"/>
          <w:sz w:val="22"/>
          <w:szCs w:val="22"/>
        </w:rPr>
        <w:t>Principal</w:t>
      </w:r>
      <w:r w:rsidRPr="009A46F9">
        <w:rPr>
          <w:rFonts w:ascii="Arial" w:hAnsi="Arial" w:cs="Arial"/>
          <w:spacing w:val="4"/>
          <w:sz w:val="22"/>
          <w:szCs w:val="22"/>
        </w:rPr>
        <w:t xml:space="preserve"> and member of staff, and will be reviewed annually</w:t>
      </w:r>
      <w:r w:rsidR="001363AD" w:rsidRPr="009A46F9">
        <w:rPr>
          <w:rFonts w:ascii="Arial" w:hAnsi="Arial" w:cs="Arial"/>
          <w:spacing w:val="4"/>
          <w:sz w:val="22"/>
          <w:szCs w:val="22"/>
        </w:rPr>
        <w:t>.</w:t>
      </w:r>
    </w:p>
    <w:p w:rsidR="001363AD" w:rsidRPr="009A46F9" w:rsidRDefault="001363AD" w:rsidP="00506E0E">
      <w:pPr>
        <w:jc w:val="both"/>
        <w:rPr>
          <w:rFonts w:ascii="Arial" w:hAnsi="Arial" w:cs="Arial"/>
          <w:spacing w:val="4"/>
          <w:sz w:val="22"/>
          <w:szCs w:val="22"/>
        </w:rPr>
      </w:pPr>
    </w:p>
    <w:p w:rsidR="009A25EF" w:rsidRPr="009A46F9" w:rsidRDefault="009A25EF" w:rsidP="00506E0E">
      <w:pPr>
        <w:jc w:val="both"/>
        <w:rPr>
          <w:rFonts w:ascii="Arial" w:hAnsi="Arial" w:cs="Arial"/>
          <w:sz w:val="22"/>
          <w:szCs w:val="22"/>
        </w:rPr>
      </w:pPr>
      <w:r w:rsidRPr="009A46F9">
        <w:rPr>
          <w:rFonts w:ascii="Arial" w:hAnsi="Arial" w:cs="Arial"/>
          <w:sz w:val="22"/>
          <w:szCs w:val="22"/>
        </w:rPr>
        <w:t>To acknowledge and abide by the regulations as specified in the Goodwyn Staff Hand Book.</w:t>
      </w:r>
    </w:p>
    <w:p w:rsidR="00F57E84" w:rsidRPr="009A46F9" w:rsidRDefault="00F57E84" w:rsidP="00506E0E">
      <w:pPr>
        <w:jc w:val="both"/>
        <w:rPr>
          <w:rFonts w:ascii="Arial" w:hAnsi="Arial" w:cs="Arial"/>
          <w:sz w:val="22"/>
          <w:szCs w:val="22"/>
        </w:rPr>
      </w:pPr>
    </w:p>
    <w:p w:rsidR="00F57E84" w:rsidRPr="009A46F9" w:rsidRDefault="00F57E84" w:rsidP="00506E0E">
      <w:pPr>
        <w:jc w:val="both"/>
        <w:rPr>
          <w:rFonts w:ascii="Arial" w:hAnsi="Arial" w:cs="Arial"/>
          <w:sz w:val="22"/>
          <w:szCs w:val="22"/>
        </w:rPr>
      </w:pPr>
      <w:r w:rsidRPr="009A46F9">
        <w:rPr>
          <w:rFonts w:ascii="Arial" w:hAnsi="Arial" w:cs="Arial"/>
          <w:sz w:val="22"/>
          <w:szCs w:val="22"/>
        </w:rPr>
        <w:t>Goodwyn School is committed to safeguarding and promoting the welfare of children and expects all staff to share this commitment.</w:t>
      </w:r>
    </w:p>
    <w:p w:rsidR="009A25EF" w:rsidRPr="009A46F9" w:rsidRDefault="009A25EF" w:rsidP="00506E0E">
      <w:pPr>
        <w:jc w:val="both"/>
        <w:rPr>
          <w:rFonts w:ascii="Arial" w:hAnsi="Arial" w:cs="Arial"/>
        </w:rPr>
      </w:pPr>
    </w:p>
    <w:p w:rsidR="009A25EF" w:rsidRPr="009A46F9" w:rsidRDefault="009A25EF" w:rsidP="00506E0E">
      <w:pPr>
        <w:jc w:val="both"/>
        <w:rPr>
          <w:rFonts w:ascii="Arial" w:hAnsi="Arial" w:cs="Arial"/>
        </w:rPr>
      </w:pPr>
    </w:p>
    <w:sectPr w:rsidR="009A25EF" w:rsidRPr="009A46F9" w:rsidSect="004716FD">
      <w:footerReference w:type="even" r:id="rId11"/>
      <w:footerReference w:type="default" r:id="rId12"/>
      <w:pgSz w:w="11906" w:h="16838" w:code="9"/>
      <w:pgMar w:top="902" w:right="1286" w:bottom="851" w:left="1560" w:header="709" w:footer="13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A4" w:rsidRDefault="00AB27A4" w:rsidP="00AF3F19">
      <w:r>
        <w:separator/>
      </w:r>
    </w:p>
  </w:endnote>
  <w:endnote w:type="continuationSeparator" w:id="0">
    <w:p w:rsidR="00AB27A4" w:rsidRDefault="00AB27A4" w:rsidP="00AF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EF" w:rsidRDefault="00E47827" w:rsidP="0046399E">
    <w:pPr>
      <w:pStyle w:val="Footer"/>
      <w:framePr w:wrap="around" w:vAnchor="text" w:hAnchor="margin" w:xAlign="center" w:y="1"/>
      <w:rPr>
        <w:rStyle w:val="PageNumber"/>
      </w:rPr>
    </w:pPr>
    <w:r>
      <w:rPr>
        <w:rStyle w:val="PageNumber"/>
      </w:rPr>
      <w:fldChar w:fldCharType="begin"/>
    </w:r>
    <w:r w:rsidR="009A25EF">
      <w:rPr>
        <w:rStyle w:val="PageNumber"/>
      </w:rPr>
      <w:instrText xml:space="preserve">PAGE  </w:instrText>
    </w:r>
    <w:r>
      <w:rPr>
        <w:rStyle w:val="PageNumber"/>
      </w:rPr>
      <w:fldChar w:fldCharType="end"/>
    </w:r>
  </w:p>
  <w:p w:rsidR="009A25EF" w:rsidRDefault="009A2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32589"/>
      <w:docPartObj>
        <w:docPartGallery w:val="Page Numbers (Bottom of Page)"/>
        <w:docPartUnique/>
      </w:docPartObj>
    </w:sdtPr>
    <w:sdtEndPr>
      <w:rPr>
        <w:noProof/>
      </w:rPr>
    </w:sdtEndPr>
    <w:sdtContent>
      <w:p w:rsidR="004716FD" w:rsidRDefault="004716FD">
        <w:pPr>
          <w:pStyle w:val="Footer"/>
          <w:jc w:val="center"/>
        </w:pPr>
        <w:r>
          <w:fldChar w:fldCharType="begin"/>
        </w:r>
        <w:r>
          <w:instrText xml:space="preserve"> PAGE   \* MERGEFORMAT </w:instrText>
        </w:r>
        <w:r>
          <w:fldChar w:fldCharType="separate"/>
        </w:r>
        <w:r w:rsidR="00E0320D">
          <w:rPr>
            <w:noProof/>
          </w:rPr>
          <w:t>- 1 -</w:t>
        </w:r>
        <w:r>
          <w:rPr>
            <w:noProof/>
          </w:rPr>
          <w:fldChar w:fldCharType="end"/>
        </w:r>
      </w:p>
    </w:sdtContent>
  </w:sdt>
  <w:p w:rsidR="009A46F9" w:rsidRPr="009A46F9" w:rsidRDefault="009A46F9" w:rsidP="009A46F9">
    <w:pPr>
      <w:pStyle w:val="Footer"/>
      <w:ind w:left="-85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A4" w:rsidRDefault="00AB27A4" w:rsidP="00AF3F19">
      <w:r>
        <w:separator/>
      </w:r>
    </w:p>
  </w:footnote>
  <w:footnote w:type="continuationSeparator" w:id="0">
    <w:p w:rsidR="00AB27A4" w:rsidRDefault="00AB27A4" w:rsidP="00AF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05"/>
    <w:multiLevelType w:val="hybridMultilevel"/>
    <w:tmpl w:val="720EE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33CE1"/>
    <w:multiLevelType w:val="hybridMultilevel"/>
    <w:tmpl w:val="88A0C9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3" w15:restartNumberingAfterBreak="0">
    <w:nsid w:val="0B1319E4"/>
    <w:multiLevelType w:val="hybridMultilevel"/>
    <w:tmpl w:val="45D2D4B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102801C3"/>
    <w:multiLevelType w:val="hybridMultilevel"/>
    <w:tmpl w:val="76F06954"/>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1008"/>
        </w:tabs>
        <w:ind w:left="1008" w:hanging="360"/>
      </w:pPr>
      <w:rPr>
        <w:rFonts w:ascii="Courier New" w:hAnsi="Courier New" w:cs="Courier New" w:hint="default"/>
      </w:rPr>
    </w:lvl>
    <w:lvl w:ilvl="2" w:tplc="08090005" w:tentative="1">
      <w:start w:val="1"/>
      <w:numFmt w:val="bullet"/>
      <w:lvlText w:val=""/>
      <w:lvlJc w:val="left"/>
      <w:pPr>
        <w:tabs>
          <w:tab w:val="num" w:pos="1728"/>
        </w:tabs>
        <w:ind w:left="1728" w:hanging="360"/>
      </w:pPr>
      <w:rPr>
        <w:rFonts w:ascii="Wingdings" w:hAnsi="Wingdings" w:hint="default"/>
      </w:rPr>
    </w:lvl>
    <w:lvl w:ilvl="3" w:tplc="08090001" w:tentative="1">
      <w:start w:val="1"/>
      <w:numFmt w:val="bullet"/>
      <w:lvlText w:val=""/>
      <w:lvlJc w:val="left"/>
      <w:pPr>
        <w:tabs>
          <w:tab w:val="num" w:pos="2448"/>
        </w:tabs>
        <w:ind w:left="2448" w:hanging="360"/>
      </w:pPr>
      <w:rPr>
        <w:rFonts w:ascii="Symbol" w:hAnsi="Symbol" w:hint="default"/>
      </w:rPr>
    </w:lvl>
    <w:lvl w:ilvl="4" w:tplc="08090003" w:tentative="1">
      <w:start w:val="1"/>
      <w:numFmt w:val="bullet"/>
      <w:lvlText w:val="o"/>
      <w:lvlJc w:val="left"/>
      <w:pPr>
        <w:tabs>
          <w:tab w:val="num" w:pos="3168"/>
        </w:tabs>
        <w:ind w:left="3168" w:hanging="360"/>
      </w:pPr>
      <w:rPr>
        <w:rFonts w:ascii="Courier New" w:hAnsi="Courier New" w:cs="Courier New" w:hint="default"/>
      </w:rPr>
    </w:lvl>
    <w:lvl w:ilvl="5" w:tplc="08090005" w:tentative="1">
      <w:start w:val="1"/>
      <w:numFmt w:val="bullet"/>
      <w:lvlText w:val=""/>
      <w:lvlJc w:val="left"/>
      <w:pPr>
        <w:tabs>
          <w:tab w:val="num" w:pos="3888"/>
        </w:tabs>
        <w:ind w:left="3888" w:hanging="360"/>
      </w:pPr>
      <w:rPr>
        <w:rFonts w:ascii="Wingdings" w:hAnsi="Wingdings" w:hint="default"/>
      </w:rPr>
    </w:lvl>
    <w:lvl w:ilvl="6" w:tplc="08090001" w:tentative="1">
      <w:start w:val="1"/>
      <w:numFmt w:val="bullet"/>
      <w:lvlText w:val=""/>
      <w:lvlJc w:val="left"/>
      <w:pPr>
        <w:tabs>
          <w:tab w:val="num" w:pos="4608"/>
        </w:tabs>
        <w:ind w:left="4608" w:hanging="360"/>
      </w:pPr>
      <w:rPr>
        <w:rFonts w:ascii="Symbol" w:hAnsi="Symbol" w:hint="default"/>
      </w:rPr>
    </w:lvl>
    <w:lvl w:ilvl="7" w:tplc="08090003" w:tentative="1">
      <w:start w:val="1"/>
      <w:numFmt w:val="bullet"/>
      <w:lvlText w:val="o"/>
      <w:lvlJc w:val="left"/>
      <w:pPr>
        <w:tabs>
          <w:tab w:val="num" w:pos="5328"/>
        </w:tabs>
        <w:ind w:left="5328" w:hanging="360"/>
      </w:pPr>
      <w:rPr>
        <w:rFonts w:ascii="Courier New" w:hAnsi="Courier New" w:cs="Courier New" w:hint="default"/>
      </w:rPr>
    </w:lvl>
    <w:lvl w:ilvl="8" w:tplc="08090005" w:tentative="1">
      <w:start w:val="1"/>
      <w:numFmt w:val="bullet"/>
      <w:lvlText w:val=""/>
      <w:lvlJc w:val="left"/>
      <w:pPr>
        <w:tabs>
          <w:tab w:val="num" w:pos="6048"/>
        </w:tabs>
        <w:ind w:left="6048" w:hanging="360"/>
      </w:pPr>
      <w:rPr>
        <w:rFonts w:ascii="Wingdings" w:hAnsi="Wingdings" w:hint="default"/>
      </w:rPr>
    </w:lvl>
  </w:abstractNum>
  <w:abstractNum w:abstractNumId="6" w15:restartNumberingAfterBreak="0">
    <w:nsid w:val="10C15F84"/>
    <w:multiLevelType w:val="hybridMultilevel"/>
    <w:tmpl w:val="09846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62482"/>
    <w:multiLevelType w:val="hybridMultilevel"/>
    <w:tmpl w:val="99ACED70"/>
    <w:lvl w:ilvl="0" w:tplc="08090001">
      <w:start w:val="1"/>
      <w:numFmt w:val="bullet"/>
      <w:lvlText w:val=""/>
      <w:lvlJc w:val="left"/>
      <w:pPr>
        <w:tabs>
          <w:tab w:val="num" w:pos="864"/>
        </w:tabs>
        <w:ind w:left="864" w:hanging="360"/>
      </w:pPr>
      <w:rPr>
        <w:rFonts w:ascii="Symbol" w:hAnsi="Symbol" w:hint="default"/>
      </w:rPr>
    </w:lvl>
    <w:lvl w:ilvl="1" w:tplc="08090003" w:tentative="1">
      <w:start w:val="1"/>
      <w:numFmt w:val="bullet"/>
      <w:lvlText w:val="o"/>
      <w:lvlJc w:val="left"/>
      <w:pPr>
        <w:tabs>
          <w:tab w:val="num" w:pos="1584"/>
        </w:tabs>
        <w:ind w:left="1584" w:hanging="360"/>
      </w:pPr>
      <w:rPr>
        <w:rFonts w:ascii="Courier New" w:hAnsi="Courier New" w:cs="Courier New" w:hint="default"/>
      </w:rPr>
    </w:lvl>
    <w:lvl w:ilvl="2" w:tplc="08090005" w:tentative="1">
      <w:start w:val="1"/>
      <w:numFmt w:val="bullet"/>
      <w:lvlText w:val=""/>
      <w:lvlJc w:val="left"/>
      <w:pPr>
        <w:tabs>
          <w:tab w:val="num" w:pos="2304"/>
        </w:tabs>
        <w:ind w:left="2304" w:hanging="360"/>
      </w:pPr>
      <w:rPr>
        <w:rFonts w:ascii="Wingdings" w:hAnsi="Wingdings" w:hint="default"/>
      </w:rPr>
    </w:lvl>
    <w:lvl w:ilvl="3" w:tplc="08090001" w:tentative="1">
      <w:start w:val="1"/>
      <w:numFmt w:val="bullet"/>
      <w:lvlText w:val=""/>
      <w:lvlJc w:val="left"/>
      <w:pPr>
        <w:tabs>
          <w:tab w:val="num" w:pos="3024"/>
        </w:tabs>
        <w:ind w:left="3024" w:hanging="360"/>
      </w:pPr>
      <w:rPr>
        <w:rFonts w:ascii="Symbol" w:hAnsi="Symbol" w:hint="default"/>
      </w:rPr>
    </w:lvl>
    <w:lvl w:ilvl="4" w:tplc="08090003" w:tentative="1">
      <w:start w:val="1"/>
      <w:numFmt w:val="bullet"/>
      <w:lvlText w:val="o"/>
      <w:lvlJc w:val="left"/>
      <w:pPr>
        <w:tabs>
          <w:tab w:val="num" w:pos="3744"/>
        </w:tabs>
        <w:ind w:left="3744" w:hanging="360"/>
      </w:pPr>
      <w:rPr>
        <w:rFonts w:ascii="Courier New" w:hAnsi="Courier New" w:cs="Courier New" w:hint="default"/>
      </w:rPr>
    </w:lvl>
    <w:lvl w:ilvl="5" w:tplc="08090005" w:tentative="1">
      <w:start w:val="1"/>
      <w:numFmt w:val="bullet"/>
      <w:lvlText w:val=""/>
      <w:lvlJc w:val="left"/>
      <w:pPr>
        <w:tabs>
          <w:tab w:val="num" w:pos="4464"/>
        </w:tabs>
        <w:ind w:left="4464" w:hanging="360"/>
      </w:pPr>
      <w:rPr>
        <w:rFonts w:ascii="Wingdings" w:hAnsi="Wingdings" w:hint="default"/>
      </w:rPr>
    </w:lvl>
    <w:lvl w:ilvl="6" w:tplc="08090001" w:tentative="1">
      <w:start w:val="1"/>
      <w:numFmt w:val="bullet"/>
      <w:lvlText w:val=""/>
      <w:lvlJc w:val="left"/>
      <w:pPr>
        <w:tabs>
          <w:tab w:val="num" w:pos="5184"/>
        </w:tabs>
        <w:ind w:left="5184" w:hanging="360"/>
      </w:pPr>
      <w:rPr>
        <w:rFonts w:ascii="Symbol" w:hAnsi="Symbol" w:hint="default"/>
      </w:rPr>
    </w:lvl>
    <w:lvl w:ilvl="7" w:tplc="08090003" w:tentative="1">
      <w:start w:val="1"/>
      <w:numFmt w:val="bullet"/>
      <w:lvlText w:val="o"/>
      <w:lvlJc w:val="left"/>
      <w:pPr>
        <w:tabs>
          <w:tab w:val="num" w:pos="5904"/>
        </w:tabs>
        <w:ind w:left="5904" w:hanging="360"/>
      </w:pPr>
      <w:rPr>
        <w:rFonts w:ascii="Courier New" w:hAnsi="Courier New" w:cs="Courier New" w:hint="default"/>
      </w:rPr>
    </w:lvl>
    <w:lvl w:ilvl="8" w:tplc="0809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127D0940"/>
    <w:multiLevelType w:val="hybridMultilevel"/>
    <w:tmpl w:val="AB30C408"/>
    <w:lvl w:ilvl="0" w:tplc="11B00EBC">
      <w:start w:val="3"/>
      <w:numFmt w:val="lowerRoman"/>
      <w:lvlText w:val="%1."/>
      <w:lvlJc w:val="left"/>
      <w:pPr>
        <w:tabs>
          <w:tab w:val="num" w:pos="1008"/>
        </w:tabs>
        <w:ind w:left="1008" w:hanging="720"/>
      </w:pPr>
      <w:rPr>
        <w:rFonts w:hint="default"/>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9" w15:restartNumberingAfterBreak="0">
    <w:nsid w:val="16B67CFD"/>
    <w:multiLevelType w:val="hybridMultilevel"/>
    <w:tmpl w:val="1C7AE55A"/>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076FF"/>
    <w:multiLevelType w:val="hybridMultilevel"/>
    <w:tmpl w:val="75DE6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0EE2"/>
    <w:multiLevelType w:val="hybridMultilevel"/>
    <w:tmpl w:val="2C340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E336E"/>
    <w:multiLevelType w:val="hybridMultilevel"/>
    <w:tmpl w:val="C6E02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A499D"/>
    <w:multiLevelType w:val="hybridMultilevel"/>
    <w:tmpl w:val="4944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92927"/>
    <w:multiLevelType w:val="hybridMultilevel"/>
    <w:tmpl w:val="15A24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56801"/>
    <w:multiLevelType w:val="hybridMultilevel"/>
    <w:tmpl w:val="5CDA8B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9D0D80"/>
    <w:multiLevelType w:val="hybridMultilevel"/>
    <w:tmpl w:val="1F0428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6289F"/>
    <w:multiLevelType w:val="hybridMultilevel"/>
    <w:tmpl w:val="5164C3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9A14348"/>
    <w:multiLevelType w:val="hybridMultilevel"/>
    <w:tmpl w:val="E6E0AB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A6CEF"/>
    <w:multiLevelType w:val="hybridMultilevel"/>
    <w:tmpl w:val="DD9AFC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F066E2"/>
    <w:multiLevelType w:val="hybridMultilevel"/>
    <w:tmpl w:val="5A968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705B75"/>
    <w:multiLevelType w:val="hybridMultilevel"/>
    <w:tmpl w:val="C0E818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C93186"/>
    <w:multiLevelType w:val="hybridMultilevel"/>
    <w:tmpl w:val="5FE0B2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58ED"/>
    <w:multiLevelType w:val="hybridMultilevel"/>
    <w:tmpl w:val="5344F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CA11C0"/>
    <w:multiLevelType w:val="hybridMultilevel"/>
    <w:tmpl w:val="4AFE7E16"/>
    <w:lvl w:ilvl="0" w:tplc="08090001">
      <w:start w:val="1"/>
      <w:numFmt w:val="bullet"/>
      <w:lvlText w:val=""/>
      <w:lvlJc w:val="left"/>
      <w:pPr>
        <w:tabs>
          <w:tab w:val="num" w:pos="1008"/>
        </w:tabs>
        <w:ind w:left="1008" w:hanging="360"/>
      </w:pPr>
      <w:rPr>
        <w:rFonts w:ascii="Symbol" w:hAnsi="Symbol" w:hint="default"/>
      </w:rPr>
    </w:lvl>
    <w:lvl w:ilvl="1" w:tplc="08090003" w:tentative="1">
      <w:start w:val="1"/>
      <w:numFmt w:val="bullet"/>
      <w:lvlText w:val="o"/>
      <w:lvlJc w:val="left"/>
      <w:pPr>
        <w:tabs>
          <w:tab w:val="num" w:pos="1728"/>
        </w:tabs>
        <w:ind w:left="1728" w:hanging="360"/>
      </w:pPr>
      <w:rPr>
        <w:rFonts w:ascii="Courier New" w:hAnsi="Courier New" w:cs="Courier New" w:hint="default"/>
      </w:rPr>
    </w:lvl>
    <w:lvl w:ilvl="2" w:tplc="08090005" w:tentative="1">
      <w:start w:val="1"/>
      <w:numFmt w:val="bullet"/>
      <w:lvlText w:val=""/>
      <w:lvlJc w:val="left"/>
      <w:pPr>
        <w:tabs>
          <w:tab w:val="num" w:pos="2448"/>
        </w:tabs>
        <w:ind w:left="2448" w:hanging="360"/>
      </w:pPr>
      <w:rPr>
        <w:rFonts w:ascii="Wingdings" w:hAnsi="Wingdings" w:hint="default"/>
      </w:rPr>
    </w:lvl>
    <w:lvl w:ilvl="3" w:tplc="08090001" w:tentative="1">
      <w:start w:val="1"/>
      <w:numFmt w:val="bullet"/>
      <w:lvlText w:val=""/>
      <w:lvlJc w:val="left"/>
      <w:pPr>
        <w:tabs>
          <w:tab w:val="num" w:pos="3168"/>
        </w:tabs>
        <w:ind w:left="3168" w:hanging="360"/>
      </w:pPr>
      <w:rPr>
        <w:rFonts w:ascii="Symbol" w:hAnsi="Symbol" w:hint="default"/>
      </w:rPr>
    </w:lvl>
    <w:lvl w:ilvl="4" w:tplc="08090003" w:tentative="1">
      <w:start w:val="1"/>
      <w:numFmt w:val="bullet"/>
      <w:lvlText w:val="o"/>
      <w:lvlJc w:val="left"/>
      <w:pPr>
        <w:tabs>
          <w:tab w:val="num" w:pos="3888"/>
        </w:tabs>
        <w:ind w:left="3888" w:hanging="360"/>
      </w:pPr>
      <w:rPr>
        <w:rFonts w:ascii="Courier New" w:hAnsi="Courier New" w:cs="Courier New" w:hint="default"/>
      </w:rPr>
    </w:lvl>
    <w:lvl w:ilvl="5" w:tplc="08090005" w:tentative="1">
      <w:start w:val="1"/>
      <w:numFmt w:val="bullet"/>
      <w:lvlText w:val=""/>
      <w:lvlJc w:val="left"/>
      <w:pPr>
        <w:tabs>
          <w:tab w:val="num" w:pos="4608"/>
        </w:tabs>
        <w:ind w:left="4608" w:hanging="360"/>
      </w:pPr>
      <w:rPr>
        <w:rFonts w:ascii="Wingdings" w:hAnsi="Wingdings" w:hint="default"/>
      </w:rPr>
    </w:lvl>
    <w:lvl w:ilvl="6" w:tplc="08090001" w:tentative="1">
      <w:start w:val="1"/>
      <w:numFmt w:val="bullet"/>
      <w:lvlText w:val=""/>
      <w:lvlJc w:val="left"/>
      <w:pPr>
        <w:tabs>
          <w:tab w:val="num" w:pos="5328"/>
        </w:tabs>
        <w:ind w:left="5328" w:hanging="360"/>
      </w:pPr>
      <w:rPr>
        <w:rFonts w:ascii="Symbol" w:hAnsi="Symbol" w:hint="default"/>
      </w:rPr>
    </w:lvl>
    <w:lvl w:ilvl="7" w:tplc="08090003" w:tentative="1">
      <w:start w:val="1"/>
      <w:numFmt w:val="bullet"/>
      <w:lvlText w:val="o"/>
      <w:lvlJc w:val="left"/>
      <w:pPr>
        <w:tabs>
          <w:tab w:val="num" w:pos="6048"/>
        </w:tabs>
        <w:ind w:left="6048" w:hanging="360"/>
      </w:pPr>
      <w:rPr>
        <w:rFonts w:ascii="Courier New" w:hAnsi="Courier New" w:cs="Courier New" w:hint="default"/>
      </w:rPr>
    </w:lvl>
    <w:lvl w:ilvl="8" w:tplc="0809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3B711911"/>
    <w:multiLevelType w:val="hybridMultilevel"/>
    <w:tmpl w:val="935E2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3623F9"/>
    <w:multiLevelType w:val="hybridMultilevel"/>
    <w:tmpl w:val="76E463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2493140"/>
    <w:multiLevelType w:val="hybridMultilevel"/>
    <w:tmpl w:val="188E6D2A"/>
    <w:lvl w:ilvl="0" w:tplc="08090001">
      <w:start w:val="1"/>
      <w:numFmt w:val="bullet"/>
      <w:lvlText w:val=""/>
      <w:lvlJc w:val="left"/>
      <w:pPr>
        <w:tabs>
          <w:tab w:val="num" w:pos="864"/>
        </w:tabs>
        <w:ind w:left="864" w:hanging="360"/>
      </w:pPr>
      <w:rPr>
        <w:rFonts w:ascii="Symbol" w:hAnsi="Symbol" w:hint="default"/>
      </w:rPr>
    </w:lvl>
    <w:lvl w:ilvl="1" w:tplc="08090003" w:tentative="1">
      <w:start w:val="1"/>
      <w:numFmt w:val="bullet"/>
      <w:lvlText w:val="o"/>
      <w:lvlJc w:val="left"/>
      <w:pPr>
        <w:tabs>
          <w:tab w:val="num" w:pos="1584"/>
        </w:tabs>
        <w:ind w:left="1584" w:hanging="360"/>
      </w:pPr>
      <w:rPr>
        <w:rFonts w:ascii="Courier New" w:hAnsi="Courier New" w:cs="Courier New" w:hint="default"/>
      </w:rPr>
    </w:lvl>
    <w:lvl w:ilvl="2" w:tplc="08090005" w:tentative="1">
      <w:start w:val="1"/>
      <w:numFmt w:val="bullet"/>
      <w:lvlText w:val=""/>
      <w:lvlJc w:val="left"/>
      <w:pPr>
        <w:tabs>
          <w:tab w:val="num" w:pos="2304"/>
        </w:tabs>
        <w:ind w:left="2304" w:hanging="360"/>
      </w:pPr>
      <w:rPr>
        <w:rFonts w:ascii="Wingdings" w:hAnsi="Wingdings" w:hint="default"/>
      </w:rPr>
    </w:lvl>
    <w:lvl w:ilvl="3" w:tplc="08090001" w:tentative="1">
      <w:start w:val="1"/>
      <w:numFmt w:val="bullet"/>
      <w:lvlText w:val=""/>
      <w:lvlJc w:val="left"/>
      <w:pPr>
        <w:tabs>
          <w:tab w:val="num" w:pos="3024"/>
        </w:tabs>
        <w:ind w:left="3024" w:hanging="360"/>
      </w:pPr>
      <w:rPr>
        <w:rFonts w:ascii="Symbol" w:hAnsi="Symbol" w:hint="default"/>
      </w:rPr>
    </w:lvl>
    <w:lvl w:ilvl="4" w:tplc="08090003" w:tentative="1">
      <w:start w:val="1"/>
      <w:numFmt w:val="bullet"/>
      <w:lvlText w:val="o"/>
      <w:lvlJc w:val="left"/>
      <w:pPr>
        <w:tabs>
          <w:tab w:val="num" w:pos="3744"/>
        </w:tabs>
        <w:ind w:left="3744" w:hanging="360"/>
      </w:pPr>
      <w:rPr>
        <w:rFonts w:ascii="Courier New" w:hAnsi="Courier New" w:cs="Courier New" w:hint="default"/>
      </w:rPr>
    </w:lvl>
    <w:lvl w:ilvl="5" w:tplc="08090005" w:tentative="1">
      <w:start w:val="1"/>
      <w:numFmt w:val="bullet"/>
      <w:lvlText w:val=""/>
      <w:lvlJc w:val="left"/>
      <w:pPr>
        <w:tabs>
          <w:tab w:val="num" w:pos="4464"/>
        </w:tabs>
        <w:ind w:left="4464" w:hanging="360"/>
      </w:pPr>
      <w:rPr>
        <w:rFonts w:ascii="Wingdings" w:hAnsi="Wingdings" w:hint="default"/>
      </w:rPr>
    </w:lvl>
    <w:lvl w:ilvl="6" w:tplc="08090001" w:tentative="1">
      <w:start w:val="1"/>
      <w:numFmt w:val="bullet"/>
      <w:lvlText w:val=""/>
      <w:lvlJc w:val="left"/>
      <w:pPr>
        <w:tabs>
          <w:tab w:val="num" w:pos="5184"/>
        </w:tabs>
        <w:ind w:left="5184" w:hanging="360"/>
      </w:pPr>
      <w:rPr>
        <w:rFonts w:ascii="Symbol" w:hAnsi="Symbol" w:hint="default"/>
      </w:rPr>
    </w:lvl>
    <w:lvl w:ilvl="7" w:tplc="08090003" w:tentative="1">
      <w:start w:val="1"/>
      <w:numFmt w:val="bullet"/>
      <w:lvlText w:val="o"/>
      <w:lvlJc w:val="left"/>
      <w:pPr>
        <w:tabs>
          <w:tab w:val="num" w:pos="5904"/>
        </w:tabs>
        <w:ind w:left="5904" w:hanging="360"/>
      </w:pPr>
      <w:rPr>
        <w:rFonts w:ascii="Courier New" w:hAnsi="Courier New" w:cs="Courier New" w:hint="default"/>
      </w:rPr>
    </w:lvl>
    <w:lvl w:ilvl="8" w:tplc="08090005" w:tentative="1">
      <w:start w:val="1"/>
      <w:numFmt w:val="bullet"/>
      <w:lvlText w:val=""/>
      <w:lvlJc w:val="left"/>
      <w:pPr>
        <w:tabs>
          <w:tab w:val="num" w:pos="6624"/>
        </w:tabs>
        <w:ind w:left="6624" w:hanging="360"/>
      </w:pPr>
      <w:rPr>
        <w:rFonts w:ascii="Wingdings" w:hAnsi="Wingdings" w:hint="default"/>
      </w:rPr>
    </w:lvl>
  </w:abstractNum>
  <w:abstractNum w:abstractNumId="30" w15:restartNumberingAfterBreak="0">
    <w:nsid w:val="45273EB5"/>
    <w:multiLevelType w:val="hybridMultilevel"/>
    <w:tmpl w:val="34B4383C"/>
    <w:lvl w:ilvl="0" w:tplc="04090003">
      <w:start w:val="1"/>
      <w:numFmt w:val="bullet"/>
      <w:lvlText w:val="o"/>
      <w:lvlJc w:val="left"/>
      <w:pPr>
        <w:ind w:left="720" w:hanging="360"/>
      </w:pPr>
      <w:rPr>
        <w:rFonts w:ascii="Courier New" w:hAnsi="Courier New" w:cs="Courier New" w:hint="default"/>
      </w:rPr>
    </w:lvl>
    <w:lvl w:ilvl="1" w:tplc="9F7AA05A">
      <w:start w:val="1"/>
      <w:numFmt w:val="lowerRoman"/>
      <w:lvlText w:val="%2."/>
      <w:lvlJc w:val="left"/>
      <w:pPr>
        <w:ind w:left="502" w:hanging="360"/>
      </w:pPr>
      <w:rPr>
        <w:rFont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DD044C"/>
    <w:multiLevelType w:val="hybridMultilevel"/>
    <w:tmpl w:val="24702F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215089"/>
    <w:multiLevelType w:val="hybridMultilevel"/>
    <w:tmpl w:val="EC0633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123669"/>
    <w:multiLevelType w:val="hybridMultilevel"/>
    <w:tmpl w:val="BD98E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F0921"/>
    <w:multiLevelType w:val="hybridMultilevel"/>
    <w:tmpl w:val="DED639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4F7710"/>
    <w:multiLevelType w:val="hybridMultilevel"/>
    <w:tmpl w:val="BF549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3779BB"/>
    <w:multiLevelType w:val="hybridMultilevel"/>
    <w:tmpl w:val="A5AC3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613193"/>
    <w:multiLevelType w:val="hybridMultilevel"/>
    <w:tmpl w:val="3132A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EA2B9A"/>
    <w:multiLevelType w:val="hybridMultilevel"/>
    <w:tmpl w:val="C2BAF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F57784"/>
    <w:multiLevelType w:val="hybridMultilevel"/>
    <w:tmpl w:val="B748C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02B8A"/>
    <w:multiLevelType w:val="hybridMultilevel"/>
    <w:tmpl w:val="2E0E5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E45AE7"/>
    <w:multiLevelType w:val="hybridMultilevel"/>
    <w:tmpl w:val="35BE3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44"/>
  </w:num>
  <w:num w:numId="4">
    <w:abstractNumId w:val="24"/>
  </w:num>
  <w:num w:numId="5">
    <w:abstractNumId w:val="45"/>
  </w:num>
  <w:num w:numId="6">
    <w:abstractNumId w:val="34"/>
  </w:num>
  <w:num w:numId="7">
    <w:abstractNumId w:val="18"/>
  </w:num>
  <w:num w:numId="8">
    <w:abstractNumId w:val="27"/>
  </w:num>
  <w:num w:numId="9">
    <w:abstractNumId w:val="40"/>
  </w:num>
  <w:num w:numId="10">
    <w:abstractNumId w:val="25"/>
  </w:num>
  <w:num w:numId="11">
    <w:abstractNumId w:val="39"/>
  </w:num>
  <w:num w:numId="12">
    <w:abstractNumId w:val="5"/>
  </w:num>
  <w:num w:numId="13">
    <w:abstractNumId w:val="13"/>
  </w:num>
  <w:num w:numId="14">
    <w:abstractNumId w:val="36"/>
  </w:num>
  <w:num w:numId="15">
    <w:abstractNumId w:val="35"/>
  </w:num>
  <w:num w:numId="16">
    <w:abstractNumId w:val="38"/>
  </w:num>
  <w:num w:numId="17">
    <w:abstractNumId w:val="42"/>
  </w:num>
  <w:num w:numId="18">
    <w:abstractNumId w:val="7"/>
  </w:num>
  <w:num w:numId="19">
    <w:abstractNumId w:val="29"/>
  </w:num>
  <w:num w:numId="20">
    <w:abstractNumId w:val="22"/>
  </w:num>
  <w:num w:numId="21">
    <w:abstractNumId w:val="31"/>
  </w:num>
  <w:num w:numId="22">
    <w:abstractNumId w:val="15"/>
  </w:num>
  <w:num w:numId="23">
    <w:abstractNumId w:val="0"/>
  </w:num>
  <w:num w:numId="24">
    <w:abstractNumId w:val="8"/>
  </w:num>
  <w:num w:numId="25">
    <w:abstractNumId w:val="26"/>
  </w:num>
  <w:num w:numId="26">
    <w:abstractNumId w:val="3"/>
  </w:num>
  <w:num w:numId="27">
    <w:abstractNumId w:val="20"/>
  </w:num>
  <w:num w:numId="28">
    <w:abstractNumId w:val="4"/>
  </w:num>
  <w:num w:numId="29">
    <w:abstractNumId w:val="28"/>
  </w:num>
  <w:num w:numId="30">
    <w:abstractNumId w:val="16"/>
  </w:num>
  <w:num w:numId="31">
    <w:abstractNumId w:val="23"/>
  </w:num>
  <w:num w:numId="32">
    <w:abstractNumId w:val="21"/>
  </w:num>
  <w:num w:numId="33">
    <w:abstractNumId w:val="6"/>
  </w:num>
  <w:num w:numId="34">
    <w:abstractNumId w:val="1"/>
  </w:num>
  <w:num w:numId="35">
    <w:abstractNumId w:val="32"/>
  </w:num>
  <w:num w:numId="36">
    <w:abstractNumId w:val="2"/>
  </w:num>
  <w:num w:numId="37">
    <w:abstractNumId w:val="43"/>
  </w:num>
  <w:num w:numId="38">
    <w:abstractNumId w:val="33"/>
  </w:num>
  <w:num w:numId="39">
    <w:abstractNumId w:val="9"/>
  </w:num>
  <w:num w:numId="40">
    <w:abstractNumId w:val="37"/>
  </w:num>
  <w:num w:numId="41">
    <w:abstractNumId w:val="41"/>
  </w:num>
  <w:num w:numId="42">
    <w:abstractNumId w:val="30"/>
  </w:num>
  <w:num w:numId="43">
    <w:abstractNumId w:val="11"/>
  </w:num>
  <w:num w:numId="44">
    <w:abstractNumId w:val="12"/>
  </w:num>
  <w:num w:numId="45">
    <w:abstractNumId w:val="1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82F"/>
    <w:rsid w:val="00036C69"/>
    <w:rsid w:val="00052139"/>
    <w:rsid w:val="00060FB9"/>
    <w:rsid w:val="001363AD"/>
    <w:rsid w:val="001A7ABD"/>
    <w:rsid w:val="001B4F1D"/>
    <w:rsid w:val="00270851"/>
    <w:rsid w:val="002F41C4"/>
    <w:rsid w:val="00303FB6"/>
    <w:rsid w:val="0034307E"/>
    <w:rsid w:val="003576AB"/>
    <w:rsid w:val="00365412"/>
    <w:rsid w:val="003750CA"/>
    <w:rsid w:val="00411A76"/>
    <w:rsid w:val="0046399E"/>
    <w:rsid w:val="004716FD"/>
    <w:rsid w:val="00506E0E"/>
    <w:rsid w:val="00645BE3"/>
    <w:rsid w:val="00673508"/>
    <w:rsid w:val="0069382F"/>
    <w:rsid w:val="007068E9"/>
    <w:rsid w:val="00725E7E"/>
    <w:rsid w:val="00726D5A"/>
    <w:rsid w:val="00752759"/>
    <w:rsid w:val="0077453A"/>
    <w:rsid w:val="007A67A4"/>
    <w:rsid w:val="007F57D0"/>
    <w:rsid w:val="00814E7C"/>
    <w:rsid w:val="00891072"/>
    <w:rsid w:val="008A24FA"/>
    <w:rsid w:val="00985C13"/>
    <w:rsid w:val="009A25EF"/>
    <w:rsid w:val="009A46F9"/>
    <w:rsid w:val="009F03D9"/>
    <w:rsid w:val="009F684A"/>
    <w:rsid w:val="00A06223"/>
    <w:rsid w:val="00A458E1"/>
    <w:rsid w:val="00AB27A4"/>
    <w:rsid w:val="00AD2A07"/>
    <w:rsid w:val="00AF3F19"/>
    <w:rsid w:val="00B07E3A"/>
    <w:rsid w:val="00BA2AD1"/>
    <w:rsid w:val="00C2429C"/>
    <w:rsid w:val="00C600FA"/>
    <w:rsid w:val="00C754B9"/>
    <w:rsid w:val="00C972B2"/>
    <w:rsid w:val="00CC79CE"/>
    <w:rsid w:val="00D11DD4"/>
    <w:rsid w:val="00D40C04"/>
    <w:rsid w:val="00D93CEF"/>
    <w:rsid w:val="00E0320D"/>
    <w:rsid w:val="00E03432"/>
    <w:rsid w:val="00E47827"/>
    <w:rsid w:val="00E843EB"/>
    <w:rsid w:val="00F03752"/>
    <w:rsid w:val="00F57E84"/>
    <w:rsid w:val="00F84839"/>
    <w:rsid w:val="00F8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D39C5"/>
  <w15:docId w15:val="{6CB1BF3F-B7F1-4F1E-AD98-2232544E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85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70851"/>
    <w:pPr>
      <w:shd w:val="clear" w:color="auto" w:fill="000080"/>
    </w:pPr>
    <w:rPr>
      <w:rFonts w:ascii="Tahoma" w:hAnsi="Tahoma" w:cs="Tahoma"/>
    </w:rPr>
  </w:style>
  <w:style w:type="paragraph" w:styleId="Header">
    <w:name w:val="header"/>
    <w:basedOn w:val="Normal"/>
    <w:rsid w:val="00E03432"/>
    <w:pPr>
      <w:tabs>
        <w:tab w:val="center" w:pos="4153"/>
        <w:tab w:val="right" w:pos="8306"/>
      </w:tabs>
    </w:pPr>
  </w:style>
  <w:style w:type="paragraph" w:styleId="Footer">
    <w:name w:val="footer"/>
    <w:basedOn w:val="Normal"/>
    <w:link w:val="FooterChar"/>
    <w:uiPriority w:val="99"/>
    <w:rsid w:val="00E03432"/>
    <w:pPr>
      <w:tabs>
        <w:tab w:val="center" w:pos="4153"/>
        <w:tab w:val="right" w:pos="8306"/>
      </w:tabs>
    </w:pPr>
  </w:style>
  <w:style w:type="character" w:styleId="PageNumber">
    <w:name w:val="page number"/>
    <w:basedOn w:val="DefaultParagraphFont"/>
    <w:rsid w:val="00E03432"/>
  </w:style>
  <w:style w:type="paragraph" w:styleId="ListParagraph">
    <w:name w:val="List Paragraph"/>
    <w:basedOn w:val="Normal"/>
    <w:uiPriority w:val="34"/>
    <w:qFormat/>
    <w:rsid w:val="00BA2AD1"/>
    <w:pPr>
      <w:ind w:left="720"/>
      <w:contextualSpacing/>
    </w:pPr>
  </w:style>
  <w:style w:type="paragraph" w:styleId="BalloonText">
    <w:name w:val="Balloon Text"/>
    <w:basedOn w:val="Normal"/>
    <w:link w:val="BalloonTextChar"/>
    <w:uiPriority w:val="99"/>
    <w:semiHidden/>
    <w:unhideWhenUsed/>
    <w:rsid w:val="00506E0E"/>
    <w:rPr>
      <w:rFonts w:ascii="Tahoma" w:hAnsi="Tahoma" w:cs="Tahoma"/>
      <w:sz w:val="16"/>
      <w:szCs w:val="16"/>
    </w:rPr>
  </w:style>
  <w:style w:type="character" w:customStyle="1" w:styleId="BalloonTextChar">
    <w:name w:val="Balloon Text Char"/>
    <w:basedOn w:val="DefaultParagraphFont"/>
    <w:link w:val="BalloonText"/>
    <w:uiPriority w:val="99"/>
    <w:semiHidden/>
    <w:rsid w:val="00506E0E"/>
    <w:rPr>
      <w:rFonts w:ascii="Tahoma" w:hAnsi="Tahoma" w:cs="Tahoma"/>
      <w:sz w:val="16"/>
      <w:szCs w:val="16"/>
      <w:lang w:val="en-GB" w:eastAsia="en-GB"/>
    </w:rPr>
  </w:style>
  <w:style w:type="character" w:customStyle="1" w:styleId="FooterChar">
    <w:name w:val="Footer Char"/>
    <w:basedOn w:val="DefaultParagraphFont"/>
    <w:link w:val="Footer"/>
    <w:uiPriority w:val="99"/>
    <w:rsid w:val="009A46F9"/>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93A9C560064F4A974EA5620306E304" ma:contentTypeVersion="1" ma:contentTypeDescription="Create a new document." ma:contentTypeScope="" ma:versionID="5bb2e26d8af186d6bb59135a26f315fe">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B1F82F-F18C-4014-98F1-274543221EB4}">
  <ds:schemaRefs>
    <ds:schemaRef ds:uri="http://schemas.microsoft.com/sharepoint/v3/contenttype/forms"/>
  </ds:schemaRefs>
</ds:datastoreItem>
</file>

<file path=customXml/itemProps2.xml><?xml version="1.0" encoding="utf-8"?>
<ds:datastoreItem xmlns:ds="http://schemas.openxmlformats.org/officeDocument/2006/customXml" ds:itemID="{47E84E3E-C7AD-4ECE-A6BB-DA96D0057228}">
  <ds:schemaRefs>
    <ds:schemaRef ds:uri="http://schemas.microsoft.com/office/2006/metadata/longProperties"/>
  </ds:schemaRefs>
</ds:datastoreItem>
</file>

<file path=customXml/itemProps3.xml><?xml version="1.0" encoding="utf-8"?>
<ds:datastoreItem xmlns:ds="http://schemas.openxmlformats.org/officeDocument/2006/customXml" ds:itemID="{6551CED2-2149-4C86-918E-7B332049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96261B-71D3-4493-8666-3AD0FC6CA0ED}">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Primary teacher - job description</vt:lpstr>
    </vt:vector>
  </TitlesOfParts>
  <Company>East Sussex County Council</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 job description</dc:title>
  <dc:creator>stephaniew</dc:creator>
  <cp:lastModifiedBy>Glynis Hobden</cp:lastModifiedBy>
  <cp:revision>7</cp:revision>
  <cp:lastPrinted>2014-04-16T11:06:00Z</cp:lastPrinted>
  <dcterms:created xsi:type="dcterms:W3CDTF">2014-04-16T09:34:00Z</dcterms:created>
  <dcterms:modified xsi:type="dcterms:W3CDTF">2017-10-16T12:03:00Z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-434511523</vt:i4>
  </property>
  <property fmtid="{D5CDD505-2E9C-101B-9397-08002B2CF9AE}" pid="3" name="_EmailSubject">
    <vt:lpwstr>Teaching Job Descriptions/Role Profiles</vt:lpwstr>
  </property>
  <property fmtid="{D5CDD505-2E9C-101B-9397-08002B2CF9AE}" pid="4" name="_AuthorEmail">
    <vt:lpwstr>Stephanie.Weeden@eastsussex.gov.uk</vt:lpwstr>
  </property>
  <property fmtid="{D5CDD505-2E9C-101B-9397-08002B2CF9AE}" pid="5" name="_AuthorEmailDisplayName">
    <vt:lpwstr>Stephanie Weeden</vt:lpwstr>
  </property>
  <property fmtid="{D5CDD505-2E9C-101B-9397-08002B2CF9AE}" pid="6" name="_ReviewingToolsShownOnce">
    <vt:lpwstr/>
  </property>
  <property fmtid="{D5CDD505-2E9C-101B-9397-08002B2CF9AE}" pid="7" name="ContentType">
    <vt:lpwstr>Document</vt:lpwstr>
  </property>
</Properties>
</file>