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6C8" w:rsidRPr="00D0724A" w:rsidRDefault="00C446C8" w:rsidP="00C446C8">
      <w:pPr>
        <w:keepNext/>
        <w:spacing w:after="0" w:line="240" w:lineRule="auto"/>
        <w:jc w:val="center"/>
        <w:outlineLvl w:val="1"/>
        <w:rPr>
          <w:rFonts w:ascii="Arial" w:eastAsia="Times New Roman" w:hAnsi="Arial"/>
          <w:b/>
          <w:bCs/>
          <w:sz w:val="20"/>
          <w:szCs w:val="20"/>
        </w:rPr>
      </w:pPr>
      <w:r w:rsidRPr="00D0724A">
        <w:rPr>
          <w:rFonts w:ascii="Arial" w:eastAsia="Times New Roman" w:hAnsi="Arial"/>
          <w:b/>
          <w:bCs/>
          <w:sz w:val="20"/>
          <w:szCs w:val="20"/>
        </w:rPr>
        <w:t>George Spencer Academy</w:t>
      </w:r>
    </w:p>
    <w:p w:rsidR="00C446C8" w:rsidRPr="00D0724A" w:rsidRDefault="00C446C8" w:rsidP="00C446C8">
      <w:pPr>
        <w:keepNext/>
        <w:spacing w:after="0" w:line="240" w:lineRule="auto"/>
        <w:outlineLvl w:val="1"/>
        <w:rPr>
          <w:rFonts w:ascii="Arial" w:eastAsia="Times New Roman" w:hAnsi="Arial"/>
          <w:sz w:val="20"/>
          <w:szCs w:val="20"/>
        </w:rPr>
      </w:pPr>
    </w:p>
    <w:p w:rsidR="00C446C8" w:rsidRPr="00D0724A" w:rsidRDefault="00C446C8" w:rsidP="00C446C8">
      <w:pPr>
        <w:keepNext/>
        <w:spacing w:after="0" w:line="240" w:lineRule="auto"/>
        <w:jc w:val="center"/>
        <w:outlineLvl w:val="1"/>
        <w:rPr>
          <w:rFonts w:ascii="Arial" w:eastAsia="Times New Roman" w:hAnsi="Arial"/>
          <w:b/>
          <w:sz w:val="20"/>
          <w:szCs w:val="20"/>
        </w:rPr>
      </w:pPr>
      <w:r w:rsidRPr="00D0724A">
        <w:rPr>
          <w:rFonts w:ascii="Arial" w:eastAsia="Times New Roman" w:hAnsi="Arial"/>
          <w:b/>
          <w:sz w:val="20"/>
          <w:szCs w:val="20"/>
        </w:rPr>
        <w:t>FACULTY OF MODERN LANGUAGES AND THE INTERNATIONAL DIMENSION</w:t>
      </w:r>
    </w:p>
    <w:p w:rsidR="00C446C8" w:rsidRPr="00D0724A" w:rsidRDefault="00C446C8" w:rsidP="00C446C8">
      <w:pPr>
        <w:spacing w:after="0" w:line="240" w:lineRule="auto"/>
        <w:rPr>
          <w:rFonts w:ascii="Arial" w:eastAsia="Times New Roman" w:hAnsi="Arial"/>
          <w:sz w:val="20"/>
          <w:szCs w:val="20"/>
        </w:rPr>
      </w:pPr>
    </w:p>
    <w:p w:rsidR="00C446C8" w:rsidRPr="00D0724A" w:rsidRDefault="00C446C8" w:rsidP="00C446C8">
      <w:pPr>
        <w:spacing w:after="0" w:line="240" w:lineRule="auto"/>
        <w:rPr>
          <w:rFonts w:ascii="Arial" w:eastAsia="Times New Roman" w:hAnsi="Arial"/>
          <w:sz w:val="20"/>
          <w:szCs w:val="20"/>
        </w:rPr>
      </w:pPr>
      <w:r w:rsidRPr="00D0724A">
        <w:rPr>
          <w:rFonts w:ascii="Arial" w:eastAsia="Times New Roman" w:hAnsi="Arial"/>
          <w:sz w:val="20"/>
          <w:szCs w:val="20"/>
        </w:rPr>
        <w:t>The Faculty is responsible for the promotion and development of Modern Foreign Languages and the International Dimension.</w:t>
      </w:r>
    </w:p>
    <w:p w:rsidR="00C446C8" w:rsidRPr="00D0724A" w:rsidRDefault="00C446C8" w:rsidP="00C446C8">
      <w:pPr>
        <w:spacing w:after="0" w:line="240" w:lineRule="auto"/>
        <w:rPr>
          <w:rFonts w:ascii="Arial" w:eastAsia="Times New Roman" w:hAnsi="Arial"/>
          <w:sz w:val="20"/>
          <w:szCs w:val="20"/>
        </w:rPr>
      </w:pPr>
    </w:p>
    <w:p w:rsidR="00C446C8" w:rsidRPr="00D0724A" w:rsidRDefault="00C446C8" w:rsidP="00C446C8">
      <w:pPr>
        <w:spacing w:after="0" w:line="240" w:lineRule="auto"/>
        <w:rPr>
          <w:rFonts w:ascii="Arial" w:eastAsia="Times New Roman" w:hAnsi="Arial"/>
          <w:sz w:val="20"/>
          <w:szCs w:val="20"/>
        </w:rPr>
      </w:pPr>
      <w:r w:rsidRPr="00D0724A">
        <w:rPr>
          <w:rFonts w:ascii="Arial" w:eastAsia="Times New Roman" w:hAnsi="Arial"/>
          <w:sz w:val="20"/>
          <w:szCs w:val="20"/>
        </w:rPr>
        <w:t xml:space="preserve">The current languages taught are </w:t>
      </w:r>
      <w:r w:rsidR="003E6F15">
        <w:rPr>
          <w:rFonts w:ascii="Arial" w:eastAsia="Times New Roman" w:hAnsi="Arial"/>
          <w:sz w:val="20"/>
          <w:szCs w:val="20"/>
        </w:rPr>
        <w:t xml:space="preserve">French and Spanish in KS3, </w:t>
      </w:r>
      <w:r w:rsidR="00BB2D1D">
        <w:rPr>
          <w:rFonts w:ascii="Arial" w:eastAsia="Times New Roman" w:hAnsi="Arial"/>
          <w:sz w:val="20"/>
          <w:szCs w:val="20"/>
        </w:rPr>
        <w:t xml:space="preserve">French </w:t>
      </w:r>
      <w:r w:rsidR="003E6F15">
        <w:rPr>
          <w:rFonts w:ascii="Arial" w:eastAsia="Times New Roman" w:hAnsi="Arial"/>
          <w:sz w:val="20"/>
          <w:szCs w:val="20"/>
        </w:rPr>
        <w:t>and Spanish at</w:t>
      </w:r>
      <w:r w:rsidRPr="00D0724A">
        <w:rPr>
          <w:rFonts w:ascii="Arial" w:eastAsia="Times New Roman" w:hAnsi="Arial"/>
          <w:sz w:val="20"/>
          <w:szCs w:val="20"/>
        </w:rPr>
        <w:t xml:space="preserve"> </w:t>
      </w:r>
      <w:r w:rsidR="003E6F15">
        <w:rPr>
          <w:rFonts w:ascii="Arial" w:eastAsia="Times New Roman" w:hAnsi="Arial"/>
          <w:sz w:val="20"/>
          <w:szCs w:val="20"/>
        </w:rPr>
        <w:t xml:space="preserve">GCSE Level and Spanish and French </w:t>
      </w:r>
      <w:r w:rsidR="00594329">
        <w:rPr>
          <w:rFonts w:ascii="Arial" w:eastAsia="Times New Roman" w:hAnsi="Arial"/>
          <w:sz w:val="20"/>
          <w:szCs w:val="20"/>
        </w:rPr>
        <w:t>to Advanced</w:t>
      </w:r>
      <w:r w:rsidRPr="00D0724A">
        <w:rPr>
          <w:rFonts w:ascii="Arial" w:eastAsia="Times New Roman" w:hAnsi="Arial"/>
          <w:sz w:val="20"/>
          <w:szCs w:val="20"/>
        </w:rPr>
        <w:t xml:space="preserve"> Level.</w:t>
      </w:r>
    </w:p>
    <w:p w:rsidR="00C446C8" w:rsidRPr="00D0724A" w:rsidRDefault="00C446C8" w:rsidP="00C446C8">
      <w:pPr>
        <w:spacing w:after="0" w:line="240" w:lineRule="auto"/>
        <w:jc w:val="center"/>
        <w:rPr>
          <w:rFonts w:ascii="Arial" w:eastAsia="Times New Roman" w:hAnsi="Arial"/>
          <w:b/>
          <w:sz w:val="20"/>
          <w:szCs w:val="20"/>
        </w:rPr>
      </w:pPr>
    </w:p>
    <w:p w:rsidR="00C446C8" w:rsidRPr="00D0724A" w:rsidRDefault="00C446C8" w:rsidP="00C446C8">
      <w:pPr>
        <w:spacing w:after="0" w:line="240" w:lineRule="auto"/>
        <w:jc w:val="both"/>
        <w:rPr>
          <w:rFonts w:ascii="Arial" w:eastAsia="Times New Roman" w:hAnsi="Arial"/>
          <w:sz w:val="20"/>
          <w:szCs w:val="20"/>
        </w:rPr>
      </w:pPr>
      <w:r w:rsidRPr="00D0724A">
        <w:rPr>
          <w:rFonts w:ascii="Arial" w:eastAsia="Times New Roman" w:hAnsi="Arial"/>
          <w:sz w:val="20"/>
          <w:szCs w:val="20"/>
        </w:rPr>
        <w:t xml:space="preserve">The Faculty is well-resourced and well-funded. The Faculty has enjoyed a new building since September 2002 with excellent classrooms and ICT facilities, including interactive whiteboards in all classrooms. There is a wide range of ICT based language learning packages available on the network. </w:t>
      </w:r>
    </w:p>
    <w:p w:rsidR="00C446C8" w:rsidRPr="00D0724A" w:rsidRDefault="00C446C8" w:rsidP="00C446C8">
      <w:pPr>
        <w:spacing w:after="0" w:line="240" w:lineRule="auto"/>
        <w:jc w:val="both"/>
        <w:rPr>
          <w:rFonts w:ascii="Arial" w:eastAsia="Times New Roman" w:hAnsi="Arial"/>
          <w:sz w:val="20"/>
          <w:szCs w:val="20"/>
        </w:rPr>
      </w:pPr>
    </w:p>
    <w:p w:rsidR="00C446C8" w:rsidRPr="00D0724A" w:rsidRDefault="00A95E7B" w:rsidP="00C446C8">
      <w:pPr>
        <w:spacing w:after="0" w:line="240" w:lineRule="auto"/>
        <w:jc w:val="both"/>
        <w:rPr>
          <w:rFonts w:ascii="Arial" w:eastAsia="Times New Roman" w:hAnsi="Arial"/>
          <w:sz w:val="20"/>
          <w:szCs w:val="20"/>
        </w:rPr>
      </w:pPr>
      <w:r>
        <w:rPr>
          <w:rFonts w:ascii="Arial" w:eastAsia="Times New Roman" w:hAnsi="Arial"/>
          <w:sz w:val="20"/>
          <w:szCs w:val="20"/>
        </w:rPr>
        <w:t>The Faculty has 7</w:t>
      </w:r>
      <w:r w:rsidR="00C446C8" w:rsidRPr="00D0724A">
        <w:rPr>
          <w:rFonts w:ascii="Arial" w:eastAsia="Times New Roman" w:hAnsi="Arial"/>
          <w:sz w:val="20"/>
          <w:szCs w:val="20"/>
        </w:rPr>
        <w:t xml:space="preserve"> full-time members comp</w:t>
      </w:r>
      <w:r>
        <w:rPr>
          <w:rFonts w:ascii="Arial" w:eastAsia="Times New Roman" w:hAnsi="Arial"/>
          <w:sz w:val="20"/>
          <w:szCs w:val="20"/>
        </w:rPr>
        <w:t>rising a Curriculum Leader and 6</w:t>
      </w:r>
      <w:r w:rsidR="00C446C8" w:rsidRPr="00D0724A">
        <w:rPr>
          <w:rFonts w:ascii="Arial" w:eastAsia="Times New Roman" w:hAnsi="Arial"/>
          <w:sz w:val="20"/>
          <w:szCs w:val="20"/>
        </w:rPr>
        <w:t xml:space="preserve"> other full-time teachers. There are</w:t>
      </w:r>
      <w:r>
        <w:rPr>
          <w:rFonts w:ascii="Arial" w:eastAsia="Times New Roman" w:hAnsi="Arial"/>
          <w:sz w:val="20"/>
          <w:szCs w:val="20"/>
        </w:rPr>
        <w:t xml:space="preserve"> 2</w:t>
      </w:r>
      <w:r w:rsidR="00C84378">
        <w:rPr>
          <w:rFonts w:ascii="Arial" w:eastAsia="Times New Roman" w:hAnsi="Arial"/>
          <w:sz w:val="20"/>
          <w:szCs w:val="20"/>
        </w:rPr>
        <w:t xml:space="preserve"> part time teachers. There is one TLR2 point</w:t>
      </w:r>
      <w:r w:rsidR="00C446C8" w:rsidRPr="00D0724A">
        <w:rPr>
          <w:rFonts w:ascii="Arial" w:eastAsia="Times New Roman" w:hAnsi="Arial"/>
          <w:sz w:val="20"/>
          <w:szCs w:val="20"/>
        </w:rPr>
        <w:t xml:space="preserve"> in the faculty</w:t>
      </w:r>
      <w:r w:rsidR="00665DD7">
        <w:rPr>
          <w:rFonts w:ascii="Arial" w:eastAsia="Times New Roman" w:hAnsi="Arial"/>
          <w:sz w:val="20"/>
          <w:szCs w:val="20"/>
        </w:rPr>
        <w:t xml:space="preserve"> shared between two members of staff</w:t>
      </w:r>
      <w:r w:rsidR="00C446C8" w:rsidRPr="00D0724A">
        <w:rPr>
          <w:rFonts w:ascii="Arial" w:eastAsia="Times New Roman" w:hAnsi="Arial"/>
          <w:sz w:val="20"/>
          <w:szCs w:val="20"/>
        </w:rPr>
        <w:t>. The Faculty works in a collegiate and mutually supportive manner and meetings are held regularly, designed to inform, consult, and develop issues outlined in the faculty action plan.  There are close links with the Individual Needs Department from whom support is available.</w:t>
      </w:r>
    </w:p>
    <w:p w:rsidR="00C446C8" w:rsidRPr="00D0724A" w:rsidRDefault="00C446C8" w:rsidP="00C446C8">
      <w:pPr>
        <w:spacing w:after="0" w:line="240" w:lineRule="auto"/>
        <w:jc w:val="both"/>
        <w:rPr>
          <w:rFonts w:ascii="Arial" w:eastAsia="Times New Roman" w:hAnsi="Arial"/>
          <w:sz w:val="20"/>
          <w:szCs w:val="20"/>
        </w:rPr>
      </w:pPr>
      <w:r w:rsidRPr="00D0724A">
        <w:rPr>
          <w:rFonts w:ascii="Arial" w:eastAsia="Times New Roman" w:hAnsi="Arial"/>
          <w:sz w:val="20"/>
          <w:szCs w:val="20"/>
        </w:rPr>
        <w:t xml:space="preserve"> </w:t>
      </w:r>
    </w:p>
    <w:p w:rsidR="00C446C8" w:rsidRPr="00D0724A" w:rsidRDefault="00C446C8" w:rsidP="00C446C8">
      <w:pPr>
        <w:spacing w:after="0" w:line="240" w:lineRule="auto"/>
        <w:jc w:val="both"/>
        <w:rPr>
          <w:rFonts w:ascii="Arial" w:eastAsia="Times New Roman" w:hAnsi="Arial"/>
          <w:sz w:val="20"/>
          <w:szCs w:val="20"/>
        </w:rPr>
      </w:pPr>
      <w:r w:rsidRPr="00D0724A">
        <w:rPr>
          <w:rFonts w:ascii="Arial" w:eastAsia="Times New Roman" w:hAnsi="Arial"/>
          <w:sz w:val="20"/>
          <w:szCs w:val="20"/>
        </w:rPr>
        <w:t xml:space="preserve">French </w:t>
      </w:r>
      <w:r w:rsidR="00BB2D1D">
        <w:rPr>
          <w:rFonts w:ascii="Arial" w:eastAsia="Times New Roman" w:hAnsi="Arial"/>
          <w:sz w:val="20"/>
          <w:szCs w:val="20"/>
        </w:rPr>
        <w:t xml:space="preserve">and Spanish </w:t>
      </w:r>
      <w:r w:rsidRPr="00D0724A">
        <w:rPr>
          <w:rFonts w:ascii="Arial" w:eastAsia="Times New Roman" w:hAnsi="Arial"/>
          <w:sz w:val="20"/>
          <w:szCs w:val="20"/>
        </w:rPr>
        <w:t xml:space="preserve">is taught to all pupils in Years 7 </w:t>
      </w:r>
      <w:r w:rsidR="000B24F1">
        <w:rPr>
          <w:rFonts w:ascii="Arial" w:eastAsia="Times New Roman" w:hAnsi="Arial"/>
          <w:sz w:val="20"/>
          <w:szCs w:val="20"/>
        </w:rPr>
        <w:t xml:space="preserve">from September with </w:t>
      </w:r>
      <w:r w:rsidR="00BB2D1D">
        <w:rPr>
          <w:rFonts w:ascii="Arial" w:eastAsia="Times New Roman" w:hAnsi="Arial"/>
          <w:sz w:val="20"/>
          <w:szCs w:val="20"/>
        </w:rPr>
        <w:t xml:space="preserve">students stating a preference between the two languages in December. Classes are then re-timetabled for a January start. </w:t>
      </w:r>
      <w:r w:rsidR="000B24F1">
        <w:rPr>
          <w:rFonts w:ascii="Arial" w:eastAsia="Times New Roman" w:hAnsi="Arial"/>
          <w:sz w:val="20"/>
          <w:szCs w:val="20"/>
        </w:rPr>
        <w:t>This arrangement</w:t>
      </w:r>
      <w:r w:rsidR="00BB2D1D">
        <w:rPr>
          <w:rFonts w:ascii="Arial" w:eastAsia="Times New Roman" w:hAnsi="Arial"/>
          <w:sz w:val="20"/>
          <w:szCs w:val="20"/>
        </w:rPr>
        <w:t xml:space="preserve"> is continued in Year 8 with students choosing their GCSE course at the start of </w:t>
      </w:r>
      <w:r w:rsidR="000B24F1">
        <w:rPr>
          <w:rFonts w:ascii="Arial" w:eastAsia="Times New Roman" w:hAnsi="Arial"/>
          <w:sz w:val="20"/>
          <w:szCs w:val="20"/>
        </w:rPr>
        <w:t>Year 9</w:t>
      </w:r>
      <w:r w:rsidRPr="00D0724A">
        <w:rPr>
          <w:rFonts w:ascii="Arial" w:eastAsia="Times New Roman" w:hAnsi="Arial"/>
          <w:sz w:val="20"/>
          <w:szCs w:val="20"/>
        </w:rPr>
        <w:t>.  In Key Stage 4</w:t>
      </w:r>
      <w:r w:rsidR="00BB2D1D">
        <w:rPr>
          <w:rFonts w:ascii="Arial" w:eastAsia="Times New Roman" w:hAnsi="Arial"/>
          <w:sz w:val="20"/>
          <w:szCs w:val="20"/>
        </w:rPr>
        <w:t>,</w:t>
      </w:r>
      <w:r w:rsidRPr="00D0724A">
        <w:rPr>
          <w:rFonts w:ascii="Arial" w:eastAsia="Times New Roman" w:hAnsi="Arial"/>
          <w:sz w:val="20"/>
          <w:szCs w:val="20"/>
        </w:rPr>
        <w:t xml:space="preserve"> languages </w:t>
      </w:r>
      <w:r w:rsidR="00BB2D1D">
        <w:rPr>
          <w:rFonts w:ascii="Arial" w:eastAsia="Times New Roman" w:hAnsi="Arial"/>
          <w:sz w:val="20"/>
          <w:szCs w:val="20"/>
        </w:rPr>
        <w:t xml:space="preserve">are optional and French </w:t>
      </w:r>
      <w:r w:rsidRPr="00D0724A">
        <w:rPr>
          <w:rFonts w:ascii="Arial" w:eastAsia="Times New Roman" w:hAnsi="Arial"/>
          <w:sz w:val="20"/>
          <w:szCs w:val="20"/>
        </w:rPr>
        <w:t xml:space="preserve">and Spanish </w:t>
      </w:r>
      <w:r w:rsidR="003E6F15">
        <w:rPr>
          <w:rFonts w:ascii="Arial" w:eastAsia="Times New Roman" w:hAnsi="Arial"/>
          <w:sz w:val="20"/>
          <w:szCs w:val="20"/>
        </w:rPr>
        <w:t>GCSE (AQA</w:t>
      </w:r>
      <w:r w:rsidR="000B24F1">
        <w:rPr>
          <w:rFonts w:ascii="Arial" w:eastAsia="Times New Roman" w:hAnsi="Arial"/>
          <w:sz w:val="20"/>
          <w:szCs w:val="20"/>
        </w:rPr>
        <w:t xml:space="preserve">) </w:t>
      </w:r>
      <w:r w:rsidR="003E6F15">
        <w:rPr>
          <w:rFonts w:ascii="Arial" w:eastAsia="Times New Roman" w:hAnsi="Arial"/>
          <w:sz w:val="20"/>
          <w:szCs w:val="20"/>
        </w:rPr>
        <w:t>are offered</w:t>
      </w:r>
      <w:r w:rsidR="000B24F1">
        <w:rPr>
          <w:rFonts w:ascii="Arial" w:eastAsia="Times New Roman" w:hAnsi="Arial"/>
          <w:sz w:val="20"/>
          <w:szCs w:val="20"/>
        </w:rPr>
        <w:t xml:space="preserve">. </w:t>
      </w:r>
      <w:r w:rsidR="003E6F15">
        <w:rPr>
          <w:rFonts w:ascii="Arial" w:eastAsia="Times New Roman" w:hAnsi="Arial"/>
          <w:sz w:val="20"/>
          <w:szCs w:val="20"/>
        </w:rPr>
        <w:t>We also offer A Level</w:t>
      </w:r>
      <w:r w:rsidRPr="00D0724A">
        <w:rPr>
          <w:rFonts w:ascii="Arial" w:eastAsia="Times New Roman" w:hAnsi="Arial"/>
          <w:sz w:val="20"/>
          <w:szCs w:val="20"/>
        </w:rPr>
        <w:t xml:space="preserve"> courses </w:t>
      </w:r>
      <w:r w:rsidR="003E6F15">
        <w:rPr>
          <w:rFonts w:ascii="Arial" w:eastAsia="Times New Roman" w:hAnsi="Arial"/>
          <w:sz w:val="20"/>
          <w:szCs w:val="20"/>
        </w:rPr>
        <w:t xml:space="preserve">(AQA) in French </w:t>
      </w:r>
      <w:r w:rsidRPr="00D0724A">
        <w:rPr>
          <w:rFonts w:ascii="Arial" w:eastAsia="Times New Roman" w:hAnsi="Arial"/>
          <w:sz w:val="20"/>
          <w:szCs w:val="20"/>
        </w:rPr>
        <w:t>and Spanish.</w:t>
      </w:r>
    </w:p>
    <w:p w:rsidR="00C446C8" w:rsidRPr="00D0724A" w:rsidRDefault="00C446C8" w:rsidP="00C446C8">
      <w:pPr>
        <w:spacing w:after="0" w:line="240" w:lineRule="auto"/>
        <w:jc w:val="both"/>
        <w:rPr>
          <w:rFonts w:ascii="Arial" w:eastAsia="Times New Roman" w:hAnsi="Arial"/>
          <w:sz w:val="20"/>
          <w:szCs w:val="20"/>
        </w:rPr>
      </w:pPr>
    </w:p>
    <w:p w:rsidR="00C446C8" w:rsidRPr="00D0724A" w:rsidRDefault="00C446C8" w:rsidP="00C446C8">
      <w:pPr>
        <w:spacing w:after="0" w:line="240" w:lineRule="auto"/>
        <w:jc w:val="both"/>
        <w:rPr>
          <w:rFonts w:ascii="Arial" w:eastAsia="Times New Roman" w:hAnsi="Arial"/>
          <w:sz w:val="20"/>
          <w:szCs w:val="20"/>
        </w:rPr>
      </w:pPr>
      <w:r w:rsidRPr="00D0724A">
        <w:rPr>
          <w:rFonts w:ascii="Arial" w:eastAsia="Times New Roman" w:hAnsi="Arial"/>
          <w:sz w:val="20"/>
          <w:szCs w:val="20"/>
        </w:rPr>
        <w:t>In Key Stage 3 the National C</w:t>
      </w:r>
      <w:r w:rsidR="000B24F1">
        <w:rPr>
          <w:rFonts w:ascii="Arial" w:eastAsia="Times New Roman" w:hAnsi="Arial"/>
          <w:sz w:val="20"/>
          <w:szCs w:val="20"/>
        </w:rPr>
        <w:t>urriculum is delivered using a variety of materials with a grammar focus leading the teaching and learning of topics/themes. In Key Stage 4, the course is supported</w:t>
      </w:r>
      <w:r w:rsidR="00BA12D4">
        <w:rPr>
          <w:rFonts w:ascii="Arial" w:eastAsia="Times New Roman" w:hAnsi="Arial"/>
          <w:sz w:val="20"/>
          <w:szCs w:val="20"/>
        </w:rPr>
        <w:t xml:space="preserve"> by the use of </w:t>
      </w:r>
      <w:r w:rsidR="000B24F1">
        <w:rPr>
          <w:rFonts w:ascii="Arial" w:eastAsia="Times New Roman" w:hAnsi="Arial"/>
          <w:sz w:val="20"/>
          <w:szCs w:val="20"/>
        </w:rPr>
        <w:t xml:space="preserve">textbooks and </w:t>
      </w:r>
      <w:r w:rsidR="00BA12D4">
        <w:rPr>
          <w:rFonts w:ascii="Arial" w:eastAsia="Times New Roman" w:hAnsi="Arial"/>
          <w:sz w:val="20"/>
          <w:szCs w:val="20"/>
        </w:rPr>
        <w:t>their accompanying resources</w:t>
      </w:r>
      <w:r w:rsidRPr="00D0724A">
        <w:rPr>
          <w:rFonts w:ascii="Arial" w:eastAsia="Times New Roman" w:hAnsi="Arial"/>
          <w:sz w:val="20"/>
          <w:szCs w:val="20"/>
        </w:rPr>
        <w:t>. The Faculty also develops and shares a wealth of its o</w:t>
      </w:r>
      <w:r w:rsidR="000B24F1">
        <w:rPr>
          <w:rFonts w:ascii="Arial" w:eastAsia="Times New Roman" w:hAnsi="Arial"/>
          <w:sz w:val="20"/>
          <w:szCs w:val="20"/>
        </w:rPr>
        <w:t xml:space="preserve">wn electronic resources and </w:t>
      </w:r>
      <w:r w:rsidRPr="00D0724A">
        <w:rPr>
          <w:rFonts w:ascii="Arial" w:eastAsia="Times New Roman" w:hAnsi="Arial"/>
          <w:sz w:val="20"/>
          <w:szCs w:val="20"/>
        </w:rPr>
        <w:t>has implemented appropriate documentation</w:t>
      </w:r>
      <w:r w:rsidR="00BB2D1D">
        <w:rPr>
          <w:rFonts w:ascii="Arial" w:eastAsia="Times New Roman" w:hAnsi="Arial"/>
          <w:sz w:val="20"/>
          <w:szCs w:val="20"/>
        </w:rPr>
        <w:t xml:space="preserve"> for recording and assessment. </w:t>
      </w:r>
      <w:r w:rsidRPr="00D0724A">
        <w:rPr>
          <w:rFonts w:ascii="Arial" w:eastAsia="Times New Roman" w:hAnsi="Arial"/>
          <w:sz w:val="20"/>
          <w:szCs w:val="20"/>
        </w:rPr>
        <w:t>There is a wide range of hardware and software available, including Interactive Whiteboards, digital voice recorders, video</w:t>
      </w:r>
      <w:r w:rsidR="00BB2D1D">
        <w:rPr>
          <w:rFonts w:ascii="Arial" w:eastAsia="Times New Roman" w:hAnsi="Arial"/>
          <w:sz w:val="20"/>
          <w:szCs w:val="20"/>
        </w:rPr>
        <w:t xml:space="preserve"> recorders and Linguascope</w:t>
      </w:r>
      <w:r w:rsidRPr="00D0724A">
        <w:rPr>
          <w:rFonts w:ascii="Arial" w:eastAsia="Times New Roman" w:hAnsi="Arial"/>
          <w:sz w:val="20"/>
          <w:szCs w:val="20"/>
        </w:rPr>
        <w:t xml:space="preserve">. </w:t>
      </w:r>
    </w:p>
    <w:p w:rsidR="00C446C8" w:rsidRPr="00D0724A" w:rsidRDefault="00C446C8" w:rsidP="00C446C8">
      <w:pPr>
        <w:spacing w:after="0" w:line="240" w:lineRule="auto"/>
        <w:jc w:val="both"/>
        <w:rPr>
          <w:rFonts w:ascii="Arial" w:eastAsia="Times New Roman" w:hAnsi="Arial"/>
          <w:sz w:val="20"/>
          <w:szCs w:val="20"/>
        </w:rPr>
      </w:pPr>
    </w:p>
    <w:p w:rsidR="00C446C8" w:rsidRPr="00D0724A" w:rsidRDefault="00C446C8" w:rsidP="00C446C8">
      <w:pPr>
        <w:spacing w:after="0" w:line="240" w:lineRule="auto"/>
        <w:jc w:val="both"/>
        <w:rPr>
          <w:rFonts w:ascii="Arial" w:eastAsia="Times New Roman" w:hAnsi="Arial"/>
          <w:sz w:val="20"/>
          <w:szCs w:val="20"/>
        </w:rPr>
      </w:pPr>
      <w:r w:rsidRPr="00D0724A">
        <w:rPr>
          <w:rFonts w:ascii="Arial" w:eastAsia="Times New Roman" w:hAnsi="Arial"/>
          <w:sz w:val="20"/>
          <w:szCs w:val="20"/>
        </w:rPr>
        <w:t>The Fac</w:t>
      </w:r>
      <w:r w:rsidR="00BB2D1D">
        <w:rPr>
          <w:rFonts w:ascii="Arial" w:eastAsia="Times New Roman" w:hAnsi="Arial"/>
          <w:sz w:val="20"/>
          <w:szCs w:val="20"/>
        </w:rPr>
        <w:t>ulty has a visit</w:t>
      </w:r>
      <w:r w:rsidRPr="00D0724A">
        <w:rPr>
          <w:rFonts w:ascii="Arial" w:eastAsia="Times New Roman" w:hAnsi="Arial"/>
          <w:sz w:val="20"/>
          <w:szCs w:val="20"/>
        </w:rPr>
        <w:t xml:space="preserve"> abroad</w:t>
      </w:r>
      <w:r w:rsidR="003E6F15">
        <w:rPr>
          <w:rFonts w:ascii="Arial" w:eastAsia="Times New Roman" w:hAnsi="Arial"/>
          <w:sz w:val="20"/>
          <w:szCs w:val="20"/>
        </w:rPr>
        <w:t>.  Year 8 pupils are offered a 4</w:t>
      </w:r>
      <w:r w:rsidRPr="00D0724A">
        <w:rPr>
          <w:rFonts w:ascii="Arial" w:eastAsia="Times New Roman" w:hAnsi="Arial"/>
          <w:sz w:val="20"/>
          <w:szCs w:val="20"/>
        </w:rPr>
        <w:t>-day educatio</w:t>
      </w:r>
      <w:r w:rsidR="003E6F15">
        <w:rPr>
          <w:rFonts w:ascii="Arial" w:eastAsia="Times New Roman" w:hAnsi="Arial"/>
          <w:sz w:val="20"/>
          <w:szCs w:val="20"/>
        </w:rPr>
        <w:t xml:space="preserve">nal experience in France </w:t>
      </w:r>
      <w:r w:rsidRPr="00D0724A">
        <w:rPr>
          <w:rFonts w:ascii="Arial" w:eastAsia="Times New Roman" w:hAnsi="Arial"/>
          <w:sz w:val="20"/>
          <w:szCs w:val="20"/>
        </w:rPr>
        <w:t>during the Summer term</w:t>
      </w:r>
      <w:r w:rsidR="00BB2D1D">
        <w:rPr>
          <w:rFonts w:ascii="Arial" w:eastAsia="Times New Roman" w:hAnsi="Arial"/>
          <w:sz w:val="20"/>
          <w:szCs w:val="20"/>
        </w:rPr>
        <w:t>.</w:t>
      </w:r>
      <w:r w:rsidRPr="00D0724A">
        <w:rPr>
          <w:rFonts w:ascii="Arial" w:eastAsia="Times New Roman" w:hAnsi="Arial"/>
          <w:sz w:val="20"/>
          <w:szCs w:val="20"/>
        </w:rPr>
        <w:t xml:space="preserve"> Over the years the Faculty has also initiated and contributed to a number of cross-curricular events.  We also have strong links with our feeder primary schools in terms of language provision.</w:t>
      </w:r>
    </w:p>
    <w:p w:rsidR="00C446C8" w:rsidRPr="00D0724A" w:rsidRDefault="00C446C8" w:rsidP="00C446C8">
      <w:pPr>
        <w:spacing w:after="0" w:line="240" w:lineRule="auto"/>
        <w:jc w:val="both"/>
        <w:rPr>
          <w:rFonts w:ascii="Arial" w:eastAsia="Times New Roman" w:hAnsi="Arial"/>
          <w:sz w:val="20"/>
          <w:szCs w:val="20"/>
        </w:rPr>
      </w:pPr>
    </w:p>
    <w:p w:rsidR="00C446C8" w:rsidRPr="00D0724A" w:rsidRDefault="00C446C8" w:rsidP="00C446C8">
      <w:pPr>
        <w:keepNext/>
        <w:spacing w:after="0" w:line="240" w:lineRule="auto"/>
        <w:jc w:val="both"/>
        <w:outlineLvl w:val="1"/>
        <w:rPr>
          <w:rFonts w:ascii="Arial" w:eastAsia="Times New Roman" w:hAnsi="Arial" w:cs="Arial"/>
          <w:b/>
          <w:sz w:val="20"/>
          <w:szCs w:val="20"/>
        </w:rPr>
      </w:pPr>
      <w:r w:rsidRPr="00D0724A">
        <w:rPr>
          <w:rFonts w:ascii="Arial" w:eastAsia="Times New Roman" w:hAnsi="Arial" w:cs="Arial"/>
          <w:b/>
          <w:sz w:val="20"/>
          <w:szCs w:val="20"/>
        </w:rPr>
        <w:t>METHOD OF APPLICATION</w:t>
      </w:r>
    </w:p>
    <w:p w:rsidR="00C446C8" w:rsidRPr="00D0724A" w:rsidRDefault="00C446C8" w:rsidP="00C446C8">
      <w:pPr>
        <w:spacing w:after="0" w:line="240" w:lineRule="auto"/>
        <w:jc w:val="both"/>
        <w:rPr>
          <w:rFonts w:ascii="Arial" w:eastAsia="Times New Roman" w:hAnsi="Arial" w:cs="Arial"/>
          <w:sz w:val="20"/>
          <w:szCs w:val="20"/>
        </w:rPr>
      </w:pPr>
    </w:p>
    <w:p w:rsidR="00594329" w:rsidRPr="009F6040" w:rsidRDefault="00C446C8" w:rsidP="00C16EB2">
      <w:pPr>
        <w:spacing w:after="0" w:line="240" w:lineRule="auto"/>
        <w:jc w:val="both"/>
        <w:rPr>
          <w:rFonts w:ascii="Arial" w:eastAsia="Times New Roman" w:hAnsi="Arial" w:cs="Arial"/>
          <w:sz w:val="20"/>
          <w:szCs w:val="20"/>
        </w:rPr>
      </w:pPr>
      <w:bookmarkStart w:id="0" w:name="_GoBack"/>
      <w:bookmarkEnd w:id="0"/>
      <w:r w:rsidRPr="009F6040">
        <w:rPr>
          <w:rFonts w:ascii="Arial" w:eastAsia="Times New Roman" w:hAnsi="Arial" w:cs="Arial"/>
          <w:sz w:val="20"/>
          <w:szCs w:val="20"/>
        </w:rPr>
        <w:t xml:space="preserve">Complete the application form </w:t>
      </w:r>
      <w:r w:rsidR="00594329" w:rsidRPr="009F6040">
        <w:rPr>
          <w:rFonts w:ascii="Arial" w:eastAsia="Times New Roman" w:hAnsi="Arial" w:cs="Arial"/>
          <w:sz w:val="20"/>
          <w:szCs w:val="20"/>
        </w:rPr>
        <w:t>online that can be found on our Trust website</w:t>
      </w:r>
      <w:r w:rsidR="009F6040" w:rsidRPr="009F6040">
        <w:rPr>
          <w:rFonts w:ascii="Arial" w:eastAsia="Times New Roman" w:hAnsi="Arial" w:cs="Arial"/>
          <w:sz w:val="20"/>
          <w:szCs w:val="20"/>
        </w:rPr>
        <w:t xml:space="preserve">, </w:t>
      </w:r>
      <w:r w:rsidR="009F6040">
        <w:rPr>
          <w:rFonts w:ascii="Arial" w:eastAsia="Times New Roman" w:hAnsi="Arial" w:cs="Arial"/>
          <w:sz w:val="20"/>
          <w:szCs w:val="20"/>
        </w:rPr>
        <w:t>e</w:t>
      </w:r>
      <w:r w:rsidR="00594329" w:rsidRPr="009F6040">
        <w:rPr>
          <w:rFonts w:ascii="Arial" w:eastAsia="Times New Roman" w:hAnsi="Arial" w:cs="Arial"/>
          <w:sz w:val="20"/>
          <w:szCs w:val="20"/>
        </w:rPr>
        <w:t xml:space="preserve">nsuring that your personal statement outlines your experiences, ambitions and what you could bring to George Spencer Academy and the Spencer Academies Trust. </w:t>
      </w:r>
    </w:p>
    <w:p w:rsidR="00C446C8" w:rsidRPr="00594329" w:rsidRDefault="00C446C8" w:rsidP="00594329">
      <w:pPr>
        <w:spacing w:after="0" w:line="240" w:lineRule="auto"/>
        <w:jc w:val="both"/>
        <w:rPr>
          <w:rFonts w:ascii="Arial" w:eastAsia="Times New Roman" w:hAnsi="Arial" w:cs="Arial"/>
          <w:sz w:val="20"/>
          <w:szCs w:val="20"/>
        </w:rPr>
      </w:pPr>
      <w:r w:rsidRPr="00594329">
        <w:rPr>
          <w:rFonts w:ascii="Arial" w:eastAsia="Times New Roman" w:hAnsi="Arial" w:cs="Arial"/>
          <w:sz w:val="20"/>
          <w:szCs w:val="20"/>
        </w:rPr>
        <w:t xml:space="preserve">  </w:t>
      </w:r>
    </w:p>
    <w:p w:rsidR="00C446C8" w:rsidRPr="00D0724A" w:rsidRDefault="00C446C8" w:rsidP="00C446C8">
      <w:pPr>
        <w:spacing w:after="0" w:line="240" w:lineRule="auto"/>
        <w:jc w:val="both"/>
        <w:rPr>
          <w:rFonts w:ascii="Arial" w:eastAsia="Times New Roman" w:hAnsi="Arial" w:cs="Arial"/>
          <w:b/>
          <w:sz w:val="20"/>
          <w:szCs w:val="20"/>
        </w:rPr>
      </w:pPr>
      <w:r w:rsidRPr="00D0724A">
        <w:rPr>
          <w:rFonts w:ascii="Arial" w:eastAsia="Times New Roman" w:hAnsi="Arial" w:cs="Arial"/>
          <w:b/>
          <w:sz w:val="20"/>
          <w:szCs w:val="20"/>
        </w:rPr>
        <w:t>FURTHER INFORMATION</w:t>
      </w:r>
    </w:p>
    <w:p w:rsidR="00C446C8" w:rsidRPr="00D0724A" w:rsidRDefault="00C446C8" w:rsidP="00C446C8">
      <w:pPr>
        <w:spacing w:after="0" w:line="240" w:lineRule="auto"/>
        <w:jc w:val="both"/>
        <w:rPr>
          <w:rFonts w:ascii="Arial" w:eastAsia="Times New Roman" w:hAnsi="Arial" w:cs="Arial"/>
          <w:b/>
          <w:sz w:val="20"/>
          <w:szCs w:val="20"/>
        </w:rPr>
      </w:pPr>
    </w:p>
    <w:p w:rsidR="00C446C8" w:rsidRPr="00D0724A" w:rsidRDefault="00C446C8" w:rsidP="00C446C8">
      <w:pPr>
        <w:spacing w:after="0" w:line="240" w:lineRule="auto"/>
        <w:jc w:val="both"/>
        <w:rPr>
          <w:rFonts w:ascii="Arial" w:eastAsia="Times New Roman" w:hAnsi="Arial" w:cs="Arial"/>
          <w:sz w:val="20"/>
          <w:szCs w:val="20"/>
        </w:rPr>
      </w:pPr>
      <w:r w:rsidRPr="00D0724A">
        <w:rPr>
          <w:rFonts w:ascii="Arial" w:eastAsia="Times New Roman" w:hAnsi="Arial" w:cs="Arial"/>
          <w:sz w:val="20"/>
          <w:szCs w:val="20"/>
        </w:rPr>
        <w:t>If you require further information or for a conversation regarding the post</w:t>
      </w:r>
      <w:r w:rsidR="00C84378">
        <w:rPr>
          <w:rFonts w:ascii="Arial" w:eastAsia="Times New Roman" w:hAnsi="Arial" w:cs="Arial"/>
          <w:sz w:val="20"/>
          <w:szCs w:val="20"/>
        </w:rPr>
        <w:t>, please contact Lorraine George</w:t>
      </w:r>
      <w:r w:rsidRPr="00D0724A">
        <w:rPr>
          <w:rFonts w:ascii="Arial" w:eastAsia="Times New Roman" w:hAnsi="Arial" w:cs="Arial"/>
          <w:sz w:val="20"/>
          <w:szCs w:val="20"/>
        </w:rPr>
        <w:t xml:space="preserve">, Curriculum Leader (MFL) by phone </w:t>
      </w:r>
      <w:r w:rsidR="00C84378">
        <w:rPr>
          <w:rFonts w:ascii="Arial" w:eastAsia="Times New Roman" w:hAnsi="Arial" w:cs="Arial"/>
          <w:sz w:val="20"/>
          <w:szCs w:val="20"/>
        </w:rPr>
        <w:t>on 0115 9170100 or email lgeorge</w:t>
      </w:r>
      <w:r w:rsidRPr="00D0724A">
        <w:rPr>
          <w:rFonts w:ascii="Arial" w:eastAsia="Times New Roman" w:hAnsi="Arial" w:cs="Arial"/>
          <w:sz w:val="20"/>
          <w:szCs w:val="20"/>
        </w:rPr>
        <w:t>@george-spencer.notts.sch.uk</w:t>
      </w:r>
    </w:p>
    <w:p w:rsidR="00C446C8" w:rsidRPr="00D0724A" w:rsidRDefault="00C446C8" w:rsidP="00C446C8">
      <w:pPr>
        <w:spacing w:after="0" w:line="240" w:lineRule="auto"/>
        <w:jc w:val="both"/>
        <w:rPr>
          <w:rFonts w:ascii="Arial" w:eastAsia="Times New Roman" w:hAnsi="Arial"/>
          <w:sz w:val="20"/>
          <w:szCs w:val="20"/>
        </w:rPr>
      </w:pPr>
    </w:p>
    <w:p w:rsidR="00336B75" w:rsidRDefault="00336B75" w:rsidP="00C446C8"/>
    <w:sectPr w:rsidR="00336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3507"/>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C8"/>
    <w:rsid w:val="000B24F1"/>
    <w:rsid w:val="00336B75"/>
    <w:rsid w:val="003E6F15"/>
    <w:rsid w:val="00594329"/>
    <w:rsid w:val="00665DD7"/>
    <w:rsid w:val="0071484A"/>
    <w:rsid w:val="008F0D5B"/>
    <w:rsid w:val="009F6040"/>
    <w:rsid w:val="00A051E2"/>
    <w:rsid w:val="00A95E7B"/>
    <w:rsid w:val="00BA12D4"/>
    <w:rsid w:val="00BB2D1D"/>
    <w:rsid w:val="00C16EB2"/>
    <w:rsid w:val="00C446C8"/>
    <w:rsid w:val="00C84378"/>
    <w:rsid w:val="00D5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AA95"/>
  <w15:docId w15:val="{181D1283-ABB6-4249-896E-0ADF482B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George Spencer</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S. Richmond</dc:creator>
  <cp:lastModifiedBy>Mrs L. Hoptroff</cp:lastModifiedBy>
  <cp:revision>3</cp:revision>
  <dcterms:created xsi:type="dcterms:W3CDTF">2019-10-07T12:48:00Z</dcterms:created>
  <dcterms:modified xsi:type="dcterms:W3CDTF">2020-03-12T16:52:00Z</dcterms:modified>
</cp:coreProperties>
</file>