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6CFF9" w14:textId="77777777" w:rsidR="00E85680" w:rsidRDefault="007561EF" w:rsidP="00621E55">
      <w:r>
        <w:rPr>
          <w:noProof/>
          <w:sz w:val="16"/>
          <w:szCs w:val="16"/>
          <w:lang w:eastAsia="en-GB"/>
        </w:rPr>
        <w:drawing>
          <wp:inline distT="0" distB="0" distL="0" distR="0" wp14:anchorId="4868891C" wp14:editId="6D60E025">
            <wp:extent cx="6645910" cy="94005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idate booklet cover school-pag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3F570B4" w14:textId="77777777" w:rsidR="00D32677" w:rsidRDefault="00D32677" w:rsidP="00715698">
      <w:pPr>
        <w:spacing w:after="0" w:line="240" w:lineRule="auto"/>
        <w:rPr>
          <w:rFonts w:ascii="Garamond" w:hAnsi="Garamond"/>
          <w:b/>
          <w:color w:val="00457C"/>
          <w:sz w:val="32"/>
          <w:szCs w:val="32"/>
        </w:rPr>
      </w:pPr>
    </w:p>
    <w:p w14:paraId="39F17CC9" w14:textId="77777777" w:rsidR="00F0052D" w:rsidRPr="0018733D" w:rsidRDefault="00CE6580" w:rsidP="00715698">
      <w:pPr>
        <w:spacing w:after="0" w:line="240" w:lineRule="auto"/>
        <w:rPr>
          <w:rFonts w:ascii="Garamond" w:hAnsi="Garamond"/>
          <w:color w:val="00457C"/>
          <w:sz w:val="24"/>
          <w:szCs w:val="24"/>
        </w:rPr>
      </w:pPr>
      <w:r w:rsidRPr="0018733D">
        <w:rPr>
          <w:rFonts w:ascii="Garamond" w:hAnsi="Garamond"/>
          <w:b/>
          <w:color w:val="00457C"/>
          <w:sz w:val="32"/>
          <w:szCs w:val="32"/>
        </w:rPr>
        <w:t>Welcome</w:t>
      </w:r>
    </w:p>
    <w:p w14:paraId="004D0B3B" w14:textId="77777777" w:rsidR="00CE6580" w:rsidRPr="00D3745B" w:rsidRDefault="00CB4FBD" w:rsidP="008C25F3">
      <w:pPr>
        <w:spacing w:after="0" w:line="240" w:lineRule="auto"/>
        <w:rPr>
          <w:rFonts w:ascii="Garamond" w:hAnsi="Garamond"/>
          <w:sz w:val="24"/>
          <w:szCs w:val="24"/>
        </w:rPr>
      </w:pPr>
      <w:r w:rsidRPr="0018733D">
        <w:rPr>
          <w:rFonts w:ascii="Garamond" w:hAnsi="Garamond"/>
          <w:noProof/>
          <w:color w:val="00457C"/>
          <w:sz w:val="24"/>
          <w:szCs w:val="24"/>
          <w:lang w:eastAsia="en-GB"/>
        </w:rPr>
        <w:drawing>
          <wp:anchor distT="0" distB="0" distL="114300" distR="114300" simplePos="0" relativeHeight="251658240" behindDoc="0" locked="0" layoutInCell="1" allowOverlap="1" wp14:anchorId="3883D7A3" wp14:editId="34F46D25">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14:paraId="26B4929A" w14:textId="77777777" w:rsidR="008F56B6" w:rsidRPr="008F56B6" w:rsidRDefault="008F56B6" w:rsidP="008F56B6">
      <w:pPr>
        <w:spacing w:after="0" w:line="240" w:lineRule="auto"/>
        <w:rPr>
          <w:rFonts w:ascii="Garamond" w:hAnsi="Garamond"/>
          <w:sz w:val="24"/>
          <w:szCs w:val="24"/>
        </w:rPr>
      </w:pPr>
      <w:r w:rsidRPr="008F56B6">
        <w:rPr>
          <w:rFonts w:ascii="Garamond" w:hAnsi="Garamond"/>
          <w:sz w:val="24"/>
          <w:szCs w:val="24"/>
        </w:rPr>
        <w:t>Thank you for your interest i</w:t>
      </w:r>
      <w:r w:rsidR="001105A5">
        <w:rPr>
          <w:rFonts w:ascii="Garamond" w:hAnsi="Garamond"/>
          <w:sz w:val="24"/>
          <w:szCs w:val="24"/>
        </w:rPr>
        <w:t>n th</w:t>
      </w:r>
      <w:r w:rsidR="00A96CF1">
        <w:rPr>
          <w:rFonts w:ascii="Garamond" w:hAnsi="Garamond"/>
          <w:sz w:val="24"/>
          <w:szCs w:val="24"/>
        </w:rPr>
        <w:t xml:space="preserve">e position of </w:t>
      </w:r>
      <w:r w:rsidR="00601FC6">
        <w:rPr>
          <w:rFonts w:ascii="Garamond" w:hAnsi="Garamond"/>
          <w:sz w:val="24"/>
          <w:szCs w:val="24"/>
        </w:rPr>
        <w:t>Cover Supervisor</w:t>
      </w:r>
      <w:r w:rsidRPr="008F56B6">
        <w:rPr>
          <w:rFonts w:ascii="Garamond" w:hAnsi="Garamond"/>
          <w:sz w:val="24"/>
          <w:szCs w:val="24"/>
        </w:rPr>
        <w:t xml:space="preserve"> at Hereford Cathedral School.  I hope that this information booklet will help provide you with some insight into our School, Hereford city, and the outstanding county in which we are privileged to be located.</w:t>
      </w:r>
    </w:p>
    <w:p w14:paraId="7868F250" w14:textId="77777777" w:rsidR="008F56B6" w:rsidRPr="008F56B6" w:rsidRDefault="008F56B6" w:rsidP="008F56B6">
      <w:pPr>
        <w:spacing w:after="0" w:line="240" w:lineRule="auto"/>
        <w:rPr>
          <w:rFonts w:ascii="Garamond" w:hAnsi="Garamond"/>
          <w:sz w:val="24"/>
          <w:szCs w:val="24"/>
        </w:rPr>
      </w:pPr>
    </w:p>
    <w:p w14:paraId="6D24E384" w14:textId="77777777" w:rsidR="008F56B6" w:rsidRPr="008F56B6" w:rsidRDefault="008F56B6" w:rsidP="008F56B6">
      <w:pPr>
        <w:spacing w:after="0" w:line="240" w:lineRule="auto"/>
        <w:rPr>
          <w:rFonts w:ascii="Garamond" w:hAnsi="Garamond"/>
          <w:sz w:val="24"/>
          <w:szCs w:val="24"/>
        </w:rPr>
      </w:pPr>
      <w:r w:rsidRPr="008F56B6">
        <w:rPr>
          <w:rFonts w:ascii="Garamond" w:hAnsi="Garamond"/>
          <w:sz w:val="24"/>
          <w:szCs w:val="24"/>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14:paraId="3B3933EB" w14:textId="77777777" w:rsidR="008F56B6" w:rsidRPr="008F56B6" w:rsidRDefault="008F56B6" w:rsidP="008F56B6">
      <w:pPr>
        <w:spacing w:after="0" w:line="240" w:lineRule="auto"/>
        <w:rPr>
          <w:rFonts w:ascii="Garamond" w:hAnsi="Garamond"/>
          <w:sz w:val="24"/>
          <w:szCs w:val="24"/>
        </w:rPr>
      </w:pPr>
    </w:p>
    <w:p w14:paraId="1C8986AE" w14:textId="77777777" w:rsidR="008F56B6" w:rsidRPr="008F56B6" w:rsidRDefault="008F56B6" w:rsidP="008F56B6">
      <w:pPr>
        <w:spacing w:after="0" w:line="240" w:lineRule="auto"/>
        <w:rPr>
          <w:rFonts w:ascii="Garamond" w:hAnsi="Garamond"/>
          <w:sz w:val="24"/>
          <w:szCs w:val="24"/>
        </w:rPr>
      </w:pPr>
      <w:r w:rsidRPr="008F56B6">
        <w:rPr>
          <w:rFonts w:ascii="Garamond" w:hAnsi="Garamond"/>
          <w:sz w:val="24"/>
          <w:szCs w:val="24"/>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14:paraId="63007F8D" w14:textId="77777777" w:rsidR="008F56B6" w:rsidRPr="008F56B6" w:rsidRDefault="008F56B6" w:rsidP="008F56B6">
      <w:pPr>
        <w:spacing w:after="0" w:line="240" w:lineRule="auto"/>
        <w:rPr>
          <w:rFonts w:ascii="Garamond" w:hAnsi="Garamond"/>
          <w:sz w:val="24"/>
          <w:szCs w:val="24"/>
        </w:rPr>
      </w:pPr>
    </w:p>
    <w:p w14:paraId="252A22DC" w14:textId="77777777" w:rsidR="008F56B6" w:rsidRPr="008F56B6" w:rsidRDefault="008F56B6" w:rsidP="008F56B6">
      <w:pPr>
        <w:spacing w:after="0" w:line="240" w:lineRule="auto"/>
        <w:rPr>
          <w:rFonts w:ascii="Garamond" w:hAnsi="Garamond"/>
          <w:sz w:val="24"/>
          <w:szCs w:val="24"/>
        </w:rPr>
      </w:pPr>
      <w:r w:rsidRPr="008F56B6">
        <w:rPr>
          <w:rFonts w:ascii="Garamond" w:hAnsi="Garamond"/>
          <w:sz w:val="24"/>
          <w:szCs w:val="24"/>
        </w:rPr>
        <w:t>The school is one of the UK’s leading independent co-educational day schools.  We also benefit from the finest of settings, adjacent to a beautiful Cathedral and within a stone’s throw of the thriving city centre.</w:t>
      </w:r>
    </w:p>
    <w:p w14:paraId="5C881535" w14:textId="77777777" w:rsidR="008F56B6" w:rsidRPr="008F56B6" w:rsidRDefault="008F56B6" w:rsidP="008F56B6">
      <w:pPr>
        <w:spacing w:after="0" w:line="240" w:lineRule="auto"/>
        <w:rPr>
          <w:rFonts w:ascii="Garamond" w:hAnsi="Garamond"/>
          <w:sz w:val="24"/>
          <w:szCs w:val="24"/>
        </w:rPr>
      </w:pPr>
    </w:p>
    <w:p w14:paraId="6BA27070" w14:textId="77777777" w:rsidR="00ED72BD" w:rsidRDefault="001939AB" w:rsidP="008F56B6">
      <w:pPr>
        <w:spacing w:after="0" w:line="240" w:lineRule="auto"/>
        <w:rPr>
          <w:rFonts w:ascii="Garamond" w:hAnsi="Garamond"/>
          <w:sz w:val="24"/>
          <w:szCs w:val="24"/>
        </w:rPr>
      </w:pPr>
      <w:r>
        <w:rPr>
          <w:rFonts w:ascii="Garamond" w:hAnsi="Garamond"/>
          <w:sz w:val="24"/>
          <w:szCs w:val="24"/>
        </w:rPr>
        <w:t xml:space="preserve">The </w:t>
      </w:r>
      <w:r w:rsidR="00A77F4D" w:rsidRPr="00A77F4D">
        <w:rPr>
          <w:rFonts w:ascii="Garamond" w:hAnsi="Garamond"/>
          <w:sz w:val="24"/>
          <w:szCs w:val="24"/>
        </w:rPr>
        <w:t xml:space="preserve">Cover Supervisor </w:t>
      </w:r>
      <w:r>
        <w:rPr>
          <w:rFonts w:ascii="Garamond" w:hAnsi="Garamond"/>
          <w:sz w:val="24"/>
          <w:szCs w:val="24"/>
        </w:rPr>
        <w:t xml:space="preserve">will </w:t>
      </w:r>
      <w:r w:rsidR="00A77F4D" w:rsidRPr="00A77F4D">
        <w:rPr>
          <w:rFonts w:ascii="Garamond" w:hAnsi="Garamond"/>
          <w:sz w:val="24"/>
          <w:szCs w:val="24"/>
        </w:rPr>
        <w:t>work with classes across the curriculum in the absence of teaching staff to ensure that work set by teaching staff is completed, behaviour is appropriate and to ensure the health and safety of all students.</w:t>
      </w:r>
    </w:p>
    <w:p w14:paraId="51C05EE4" w14:textId="77777777" w:rsidR="00ED72BD" w:rsidRPr="008F56B6" w:rsidRDefault="00ED72BD" w:rsidP="008F56B6">
      <w:pPr>
        <w:spacing w:after="0" w:line="240" w:lineRule="auto"/>
        <w:rPr>
          <w:rFonts w:ascii="Garamond" w:hAnsi="Garamond"/>
          <w:sz w:val="24"/>
          <w:szCs w:val="24"/>
        </w:rPr>
      </w:pPr>
    </w:p>
    <w:p w14:paraId="5C052160" w14:textId="77777777" w:rsidR="00D3745B" w:rsidRDefault="008F56B6" w:rsidP="008F56B6">
      <w:pPr>
        <w:spacing w:after="0" w:line="240" w:lineRule="auto"/>
        <w:rPr>
          <w:rFonts w:ascii="Garamond" w:hAnsi="Garamond"/>
          <w:sz w:val="24"/>
          <w:szCs w:val="24"/>
        </w:rPr>
      </w:pPr>
      <w:r w:rsidRPr="008F56B6">
        <w:rPr>
          <w:rFonts w:ascii="Garamond" w:hAnsi="Garamond"/>
          <w:sz w:val="24"/>
          <w:szCs w:val="24"/>
        </w:rPr>
        <w:t>I hope that the information provided in this pack gives you a sense of what to expect at Hereford Cathedral School and helps you to decide whether this is the right post for you.  Please feel free to contact me directly if you have any further questions.</w:t>
      </w:r>
    </w:p>
    <w:p w14:paraId="4BDE43D4" w14:textId="77777777" w:rsidR="008F56B6" w:rsidRDefault="008F56B6" w:rsidP="008F56B6">
      <w:pPr>
        <w:spacing w:after="0" w:line="240" w:lineRule="auto"/>
        <w:rPr>
          <w:rFonts w:ascii="Garamond" w:hAnsi="Garamond"/>
          <w:sz w:val="24"/>
          <w:szCs w:val="24"/>
        </w:rPr>
      </w:pPr>
    </w:p>
    <w:p w14:paraId="28DD01B2" w14:textId="77777777" w:rsidR="008F56B6" w:rsidRPr="00D3745B" w:rsidRDefault="008F56B6" w:rsidP="008F56B6">
      <w:pPr>
        <w:spacing w:after="0" w:line="240" w:lineRule="auto"/>
        <w:rPr>
          <w:rFonts w:ascii="Garamond" w:hAnsi="Garamond"/>
          <w:sz w:val="24"/>
          <w:szCs w:val="24"/>
        </w:rPr>
      </w:pPr>
    </w:p>
    <w:p w14:paraId="4196CFCC" w14:textId="77777777" w:rsidR="00D3745B" w:rsidRPr="00D3745B" w:rsidRDefault="00D3745B" w:rsidP="008C25F3">
      <w:pPr>
        <w:spacing w:after="0" w:line="240" w:lineRule="auto"/>
        <w:rPr>
          <w:rFonts w:ascii="Garamond" w:hAnsi="Garamond"/>
          <w:sz w:val="24"/>
          <w:szCs w:val="24"/>
        </w:rPr>
      </w:pPr>
      <w:r w:rsidRPr="00D3745B">
        <w:rPr>
          <w:rFonts w:ascii="Garamond" w:hAnsi="Garamond"/>
          <w:noProof/>
          <w:sz w:val="24"/>
          <w:szCs w:val="24"/>
          <w:lang w:eastAsia="en-GB"/>
        </w:rPr>
        <w:drawing>
          <wp:inline distT="0" distB="0" distL="0" distR="0" wp14:anchorId="200BF19F" wp14:editId="054117B0">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11">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14:paraId="51AE9F8C" w14:textId="77777777" w:rsidR="00D3745B" w:rsidRPr="00D3745B" w:rsidRDefault="00D3745B" w:rsidP="008C25F3">
      <w:pPr>
        <w:spacing w:after="0" w:line="240" w:lineRule="auto"/>
        <w:rPr>
          <w:rFonts w:ascii="Garamond" w:hAnsi="Garamond"/>
          <w:sz w:val="24"/>
          <w:szCs w:val="24"/>
        </w:rPr>
      </w:pPr>
    </w:p>
    <w:p w14:paraId="332BA0EA" w14:textId="77777777" w:rsidR="00895E46" w:rsidRDefault="00D3745B" w:rsidP="008C25F3">
      <w:pPr>
        <w:spacing w:after="0" w:line="240" w:lineRule="auto"/>
        <w:rPr>
          <w:rFonts w:ascii="Garamond" w:hAnsi="Garamond"/>
          <w:sz w:val="24"/>
          <w:szCs w:val="24"/>
        </w:rPr>
      </w:pPr>
      <w:r w:rsidRPr="00D3745B">
        <w:rPr>
          <w:rFonts w:ascii="Garamond" w:hAnsi="Garamond"/>
          <w:sz w:val="24"/>
          <w:szCs w:val="24"/>
        </w:rPr>
        <w:t xml:space="preserve">Paul Smith, </w:t>
      </w:r>
    </w:p>
    <w:p w14:paraId="2BC90FCB" w14:textId="77777777" w:rsidR="00D3745B" w:rsidRDefault="00D3745B" w:rsidP="008C25F3">
      <w:pPr>
        <w:spacing w:after="0" w:line="240" w:lineRule="auto"/>
        <w:rPr>
          <w:rFonts w:ascii="Garamond" w:hAnsi="Garamond"/>
          <w:sz w:val="24"/>
          <w:szCs w:val="24"/>
        </w:rPr>
      </w:pPr>
      <w:r w:rsidRPr="00D3745B">
        <w:rPr>
          <w:rFonts w:ascii="Garamond" w:hAnsi="Garamond"/>
          <w:sz w:val="24"/>
          <w:szCs w:val="24"/>
        </w:rPr>
        <w:t>Headmaster</w:t>
      </w:r>
    </w:p>
    <w:p w14:paraId="5B6FAFF8" w14:textId="77777777" w:rsidR="00715698" w:rsidRDefault="00715698" w:rsidP="006844DF">
      <w:pPr>
        <w:spacing w:after="0" w:line="240" w:lineRule="auto"/>
        <w:rPr>
          <w:rFonts w:ascii="Garamond" w:hAnsi="Garamond"/>
          <w:b/>
          <w:sz w:val="32"/>
          <w:szCs w:val="32"/>
        </w:rPr>
      </w:pPr>
    </w:p>
    <w:p w14:paraId="66BE9309" w14:textId="77777777" w:rsidR="00895E46" w:rsidRDefault="00895E46" w:rsidP="006844DF">
      <w:pPr>
        <w:spacing w:after="0" w:line="240" w:lineRule="auto"/>
        <w:rPr>
          <w:rFonts w:ascii="Garamond" w:hAnsi="Garamond"/>
          <w:sz w:val="32"/>
          <w:szCs w:val="32"/>
        </w:rPr>
      </w:pPr>
    </w:p>
    <w:p w14:paraId="381BA739" w14:textId="77777777" w:rsidR="002F4D63" w:rsidRPr="00895E46" w:rsidRDefault="00B34A9C" w:rsidP="006844DF">
      <w:pPr>
        <w:spacing w:after="0" w:line="240" w:lineRule="auto"/>
        <w:rPr>
          <w:rFonts w:ascii="Garamond" w:hAnsi="Garamond"/>
          <w:sz w:val="28"/>
          <w:szCs w:val="28"/>
        </w:rPr>
      </w:pPr>
      <w:r w:rsidRPr="00895E46">
        <w:rPr>
          <w:rFonts w:ascii="Garamond" w:hAnsi="Garamond"/>
          <w:sz w:val="28"/>
          <w:szCs w:val="28"/>
        </w:rPr>
        <w:t>---</w:t>
      </w:r>
    </w:p>
    <w:p w14:paraId="17EAFF37" w14:textId="77777777" w:rsidR="002F4D63" w:rsidRPr="00895E46" w:rsidRDefault="002F4D63" w:rsidP="006844DF">
      <w:pPr>
        <w:spacing w:after="0" w:line="240" w:lineRule="auto"/>
        <w:rPr>
          <w:rFonts w:ascii="Garamond" w:hAnsi="Garamond"/>
          <w:sz w:val="28"/>
          <w:szCs w:val="28"/>
        </w:rPr>
      </w:pPr>
    </w:p>
    <w:p w14:paraId="2D4D9BBA" w14:textId="77777777" w:rsidR="002F4D63" w:rsidRPr="00154ED6" w:rsidRDefault="002F4D63" w:rsidP="006844DF">
      <w:pPr>
        <w:spacing w:after="0" w:line="240" w:lineRule="auto"/>
        <w:rPr>
          <w:rFonts w:ascii="Garamond" w:hAnsi="Garamond"/>
          <w:i/>
          <w:color w:val="7F7F7F" w:themeColor="text1" w:themeTint="80"/>
          <w:sz w:val="28"/>
          <w:szCs w:val="28"/>
        </w:rPr>
      </w:pPr>
      <w:proofErr w:type="gramStart"/>
      <w:r w:rsidRPr="00154ED6">
        <w:rPr>
          <w:rFonts w:ascii="Garamond" w:hAnsi="Garamond"/>
          <w:i/>
          <w:color w:val="7F7F7F" w:themeColor="text1" w:themeTint="80"/>
          <w:sz w:val="28"/>
          <w:szCs w:val="28"/>
        </w:rPr>
        <w:t>“Justifiably growing more self-assured, a school with a great deal to offer and an ethos of car</w:t>
      </w:r>
      <w:r w:rsidR="00892DBD">
        <w:rPr>
          <w:rFonts w:ascii="Garamond" w:hAnsi="Garamond"/>
          <w:i/>
          <w:color w:val="7F7F7F" w:themeColor="text1" w:themeTint="80"/>
          <w:sz w:val="28"/>
          <w:szCs w:val="28"/>
        </w:rPr>
        <w:t>e</w:t>
      </w:r>
      <w:r w:rsidRPr="00154ED6">
        <w:rPr>
          <w:rFonts w:ascii="Garamond" w:hAnsi="Garamond"/>
          <w:i/>
          <w:color w:val="7F7F7F" w:themeColor="text1" w:themeTint="80"/>
          <w:sz w:val="28"/>
          <w:szCs w:val="28"/>
        </w:rPr>
        <w:t>ful, thoughtful, nurture.</w:t>
      </w:r>
      <w:proofErr w:type="gramEnd"/>
      <w:r w:rsidRPr="00154ED6">
        <w:rPr>
          <w:rFonts w:ascii="Garamond" w:hAnsi="Garamond"/>
          <w:i/>
          <w:color w:val="7F7F7F" w:themeColor="text1" w:themeTint="80"/>
          <w:sz w:val="28"/>
          <w:szCs w:val="28"/>
        </w:rPr>
        <w:t xml:space="preserve"> Much to impress, with truly outstanding arts and music, a wide curriculum, a great sense of community service and genuine commitment to developing courage, confidence and a sense of adventure in even the quietest child.”</w:t>
      </w:r>
    </w:p>
    <w:p w14:paraId="155BF1A2" w14:textId="77777777" w:rsidR="002F4D63" w:rsidRPr="00154ED6" w:rsidRDefault="002F4D63" w:rsidP="006844DF">
      <w:pPr>
        <w:spacing w:after="0" w:line="240" w:lineRule="auto"/>
        <w:rPr>
          <w:rFonts w:ascii="Garamond" w:hAnsi="Garamond"/>
          <w:color w:val="7F7F7F" w:themeColor="text1" w:themeTint="80"/>
          <w:sz w:val="24"/>
          <w:szCs w:val="24"/>
        </w:rPr>
      </w:pPr>
    </w:p>
    <w:p w14:paraId="03519D23" w14:textId="77777777" w:rsidR="001105A5" w:rsidRPr="00265FBA" w:rsidRDefault="002F4D63" w:rsidP="006844DF">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The Good Schools Guide Review 2013 of Hereford Cathedral School</w:t>
      </w:r>
    </w:p>
    <w:p w14:paraId="6D05ED8D" w14:textId="77777777" w:rsidR="008A3D4F" w:rsidRDefault="008A3D4F" w:rsidP="006844DF">
      <w:pPr>
        <w:spacing w:after="0" w:line="240" w:lineRule="auto"/>
        <w:rPr>
          <w:rFonts w:ascii="Garamond" w:hAnsi="Garamond"/>
          <w:b/>
          <w:color w:val="00457C"/>
          <w:sz w:val="32"/>
          <w:szCs w:val="32"/>
        </w:rPr>
      </w:pPr>
    </w:p>
    <w:p w14:paraId="17773004" w14:textId="77777777" w:rsidR="006844DF" w:rsidRPr="0018733D" w:rsidRDefault="006844DF" w:rsidP="006844DF">
      <w:pPr>
        <w:spacing w:after="0" w:line="240" w:lineRule="auto"/>
        <w:rPr>
          <w:rFonts w:ascii="Garamond" w:hAnsi="Garamond"/>
          <w:b/>
          <w:color w:val="00457C"/>
          <w:sz w:val="32"/>
          <w:szCs w:val="32"/>
        </w:rPr>
      </w:pPr>
      <w:r w:rsidRPr="0018733D">
        <w:rPr>
          <w:rFonts w:ascii="Garamond" w:hAnsi="Garamond"/>
          <w:b/>
          <w:color w:val="00457C"/>
          <w:sz w:val="32"/>
          <w:szCs w:val="32"/>
        </w:rPr>
        <w:t>Aims, Ethos &amp; Vision</w:t>
      </w:r>
    </w:p>
    <w:p w14:paraId="5279C253" w14:textId="77777777" w:rsidR="006844DF" w:rsidRPr="006844DF" w:rsidRDefault="006844DF" w:rsidP="006844DF">
      <w:pPr>
        <w:spacing w:after="0" w:line="240" w:lineRule="auto"/>
        <w:rPr>
          <w:rFonts w:ascii="Garamond" w:hAnsi="Garamond"/>
          <w:sz w:val="24"/>
          <w:szCs w:val="24"/>
        </w:rPr>
      </w:pPr>
    </w:p>
    <w:p w14:paraId="2420BED3" w14:textId="77777777" w:rsidR="006844DF" w:rsidRDefault="006844DF" w:rsidP="006844DF">
      <w:pPr>
        <w:spacing w:after="0" w:line="240" w:lineRule="auto"/>
        <w:rPr>
          <w:rFonts w:ascii="Garamond" w:hAnsi="Garamond"/>
          <w:sz w:val="24"/>
          <w:szCs w:val="24"/>
        </w:rPr>
      </w:pPr>
      <w:r w:rsidRPr="006844DF">
        <w:rPr>
          <w:rFonts w:ascii="Garamond" w:hAnsi="Garamond"/>
          <w:sz w:val="24"/>
          <w:szCs w:val="24"/>
        </w:rPr>
        <w:t xml:space="preserve">We </w:t>
      </w:r>
      <w:r w:rsidR="004C4DC9">
        <w:rPr>
          <w:rFonts w:ascii="Garamond" w:hAnsi="Garamond"/>
          <w:sz w:val="24"/>
          <w:szCs w:val="24"/>
        </w:rPr>
        <w:t>provide boys and girls aged three</w:t>
      </w:r>
      <w:r w:rsidRPr="006844DF">
        <w:rPr>
          <w:rFonts w:ascii="Garamond" w:hAnsi="Garamond"/>
          <w:sz w:val="24"/>
          <w:szCs w:val="24"/>
        </w:rPr>
        <w:t xml:space="preserve">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14:paraId="174561DF" w14:textId="77777777" w:rsidR="006844DF" w:rsidRPr="006844DF" w:rsidRDefault="006844DF" w:rsidP="006844DF">
      <w:pPr>
        <w:spacing w:after="0" w:line="240" w:lineRule="auto"/>
        <w:rPr>
          <w:rFonts w:ascii="Garamond" w:hAnsi="Garamond"/>
          <w:sz w:val="24"/>
          <w:szCs w:val="24"/>
        </w:rPr>
      </w:pPr>
    </w:p>
    <w:p w14:paraId="5BC86AD9" w14:textId="77777777" w:rsidR="006844DF" w:rsidRDefault="006844DF" w:rsidP="006844DF">
      <w:pPr>
        <w:spacing w:after="0" w:line="240" w:lineRule="auto"/>
        <w:rPr>
          <w:rFonts w:ascii="Garamond" w:hAnsi="Garamond"/>
          <w:sz w:val="24"/>
          <w:szCs w:val="24"/>
        </w:rPr>
      </w:pPr>
      <w:r w:rsidRPr="006844DF">
        <w:rPr>
          <w:rFonts w:ascii="Garamond" w:hAnsi="Garamond"/>
          <w:sz w:val="24"/>
          <w:szCs w:val="24"/>
        </w:rPr>
        <w:t>We seek:</w:t>
      </w:r>
    </w:p>
    <w:p w14:paraId="32B7E192" w14:textId="77777777" w:rsidR="006844DF" w:rsidRP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To meet pupils’ academic and personal needs and to promote the acquisition of moral values.</w:t>
      </w:r>
    </w:p>
    <w:p w14:paraId="5355769A" w14:textId="77777777" w:rsidR="006844DF" w:rsidRP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To provide an environment in which pupils feel valued and learn to work co-operatively in a community.</w:t>
      </w:r>
    </w:p>
    <w:p w14:paraId="10B3E69D" w14:textId="77777777" w:rsidR="006844DF" w:rsidRP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To provide a balanced, appropriate and challenging curriculum and a wide range of extra-curricular opportunities.</w:t>
      </w:r>
    </w:p>
    <w:p w14:paraId="60A2C164" w14:textId="77777777" w:rsidR="006844DF" w:rsidRP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To encourage pupils to achieve their academic potential and to foster a climate in which teaching and learning of high quality are given central priority.</w:t>
      </w:r>
    </w:p>
    <w:p w14:paraId="5EE2078C" w14:textId="77777777" w:rsidR="006844DF" w:rsidRP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 xml:space="preserve">To ensure a high degree, within and outside the formal pastoral structure, of personal care, support and guidance. </w:t>
      </w:r>
    </w:p>
    <w:p w14:paraId="2048671E" w14:textId="77777777" w:rsidR="006844DF" w:rsidRDefault="006844DF" w:rsidP="006844DF">
      <w:pPr>
        <w:pStyle w:val="ListParagraph"/>
        <w:numPr>
          <w:ilvl w:val="0"/>
          <w:numId w:val="1"/>
        </w:numPr>
        <w:spacing w:after="0" w:line="240" w:lineRule="auto"/>
        <w:rPr>
          <w:rFonts w:ascii="Garamond" w:hAnsi="Garamond"/>
          <w:sz w:val="24"/>
          <w:szCs w:val="24"/>
        </w:rPr>
      </w:pPr>
      <w:r w:rsidRPr="006844DF">
        <w:rPr>
          <w:rFonts w:ascii="Garamond" w:hAnsi="Garamond"/>
          <w:sz w:val="24"/>
          <w:szCs w:val="24"/>
        </w:rPr>
        <w:t>To respond to pupils’ aspirations and to be attentive to those of parents, and to their views.</w:t>
      </w:r>
    </w:p>
    <w:p w14:paraId="14A8BAE6" w14:textId="77777777" w:rsidR="006844DF" w:rsidRPr="006844DF" w:rsidRDefault="006844DF" w:rsidP="006844DF">
      <w:pPr>
        <w:pStyle w:val="ListParagraph"/>
        <w:spacing w:after="0" w:line="240" w:lineRule="auto"/>
        <w:rPr>
          <w:rFonts w:ascii="Garamond" w:hAnsi="Garamond"/>
          <w:sz w:val="24"/>
          <w:szCs w:val="24"/>
        </w:rPr>
      </w:pPr>
    </w:p>
    <w:p w14:paraId="2816CA98" w14:textId="77777777" w:rsidR="006844DF" w:rsidRDefault="006844DF" w:rsidP="006844DF">
      <w:pPr>
        <w:spacing w:after="0" w:line="240" w:lineRule="auto"/>
        <w:rPr>
          <w:rFonts w:ascii="Garamond" w:hAnsi="Garamond"/>
          <w:sz w:val="24"/>
          <w:szCs w:val="24"/>
        </w:rPr>
      </w:pPr>
      <w:r w:rsidRPr="006844DF">
        <w:rPr>
          <w:rFonts w:ascii="Garamond" w:hAnsi="Garamond"/>
          <w:sz w:val="24"/>
          <w:szCs w:val="24"/>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14:paraId="0D66F62C" w14:textId="77777777" w:rsidR="006844DF" w:rsidRPr="006844DF" w:rsidRDefault="006844DF" w:rsidP="006844DF">
      <w:pPr>
        <w:spacing w:after="0" w:line="240" w:lineRule="auto"/>
        <w:rPr>
          <w:rFonts w:ascii="Garamond" w:hAnsi="Garamond"/>
          <w:sz w:val="24"/>
          <w:szCs w:val="24"/>
        </w:rPr>
      </w:pPr>
    </w:p>
    <w:p w14:paraId="41FEBE5E" w14:textId="77777777" w:rsidR="006844DF" w:rsidRDefault="006844DF" w:rsidP="006844DF">
      <w:pPr>
        <w:spacing w:after="0" w:line="240" w:lineRule="auto"/>
        <w:rPr>
          <w:rFonts w:ascii="Garamond" w:hAnsi="Garamond"/>
          <w:sz w:val="24"/>
          <w:szCs w:val="24"/>
        </w:rPr>
      </w:pPr>
      <w:r w:rsidRPr="006844DF">
        <w:rPr>
          <w:rFonts w:ascii="Garamond" w:hAnsi="Garamond"/>
          <w:sz w:val="24"/>
          <w:szCs w:val="24"/>
        </w:rPr>
        <w:t xml:space="preserve">We place great value on maintaining close, constructive communication with parents and seek to establish the education of each pupil as a joint endeavour. While </w:t>
      </w:r>
      <w:r w:rsidR="00D523AB">
        <w:rPr>
          <w:rFonts w:ascii="Garamond" w:hAnsi="Garamond"/>
          <w:sz w:val="24"/>
          <w:szCs w:val="24"/>
        </w:rPr>
        <w:t xml:space="preserve">the </w:t>
      </w:r>
      <w:r w:rsidRPr="006844DF">
        <w:rPr>
          <w:rFonts w:ascii="Garamond" w:hAnsi="Garamond"/>
          <w:sz w:val="24"/>
          <w:szCs w:val="24"/>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proofErr w:type="gramStart"/>
      <w:r w:rsidRPr="006844DF">
        <w:rPr>
          <w:rFonts w:ascii="Garamond" w:hAnsi="Garamond"/>
          <w:sz w:val="24"/>
          <w:szCs w:val="24"/>
        </w:rPr>
        <w:t>sensitivity</w:t>
      </w:r>
      <w:proofErr w:type="gramEnd"/>
      <w:r w:rsidRPr="006844DF">
        <w:rPr>
          <w:rFonts w:ascii="Garamond" w:hAnsi="Garamond"/>
          <w:sz w:val="24"/>
          <w:szCs w:val="24"/>
        </w:rPr>
        <w:t xml:space="preserve"> to the needs and views of others, courage, and the capacity to look to the future.</w:t>
      </w:r>
    </w:p>
    <w:p w14:paraId="64D9E175" w14:textId="77777777" w:rsidR="006844DF" w:rsidRPr="006844DF" w:rsidRDefault="006844DF" w:rsidP="006844DF">
      <w:pPr>
        <w:spacing w:after="0" w:line="240" w:lineRule="auto"/>
        <w:rPr>
          <w:rFonts w:ascii="Garamond" w:hAnsi="Garamond"/>
          <w:sz w:val="24"/>
          <w:szCs w:val="24"/>
        </w:rPr>
      </w:pPr>
    </w:p>
    <w:p w14:paraId="15AB2005" w14:textId="77777777" w:rsidR="002E658C" w:rsidRDefault="006844DF" w:rsidP="00D707DB">
      <w:pPr>
        <w:spacing w:after="0" w:line="240" w:lineRule="auto"/>
        <w:rPr>
          <w:rFonts w:ascii="Garamond" w:hAnsi="Garamond"/>
          <w:sz w:val="24"/>
          <w:szCs w:val="24"/>
        </w:rPr>
      </w:pPr>
      <w:r w:rsidRPr="006844DF">
        <w:rPr>
          <w:rFonts w:ascii="Garamond" w:hAnsi="Garamond"/>
          <w:sz w:val="24"/>
          <w:szCs w:val="24"/>
        </w:rPr>
        <w:t>Our aim is to fulfil our charitable status through service to the local community by support for Cathedral choristers, charitable fun</w:t>
      </w:r>
      <w:r w:rsidR="00D523AB">
        <w:rPr>
          <w:rFonts w:ascii="Garamond" w:hAnsi="Garamond"/>
          <w:sz w:val="24"/>
          <w:szCs w:val="24"/>
        </w:rPr>
        <w:t>draising, the loan of buildings</w:t>
      </w:r>
      <w:r w:rsidRPr="006844DF">
        <w:rPr>
          <w:rFonts w:ascii="Garamond" w:hAnsi="Garamond"/>
          <w:sz w:val="24"/>
          <w:szCs w:val="24"/>
        </w:rPr>
        <w:t xml:space="preserve"> and other services to the community. Through competitive fee levels and the award of </w:t>
      </w:r>
      <w:proofErr w:type="spellStart"/>
      <w:r w:rsidRPr="006844DF">
        <w:rPr>
          <w:rFonts w:ascii="Garamond" w:hAnsi="Garamond"/>
          <w:sz w:val="24"/>
          <w:szCs w:val="24"/>
        </w:rPr>
        <w:t>choristerships</w:t>
      </w:r>
      <w:proofErr w:type="spellEnd"/>
      <w:r w:rsidRPr="006844DF">
        <w:rPr>
          <w:rFonts w:ascii="Garamond" w:hAnsi="Garamond"/>
          <w:sz w:val="24"/>
          <w:szCs w:val="24"/>
        </w:rPr>
        <w:t>, scholarships, and bursaries, the pupil body reflects a wide cross-section of the local population.</w:t>
      </w:r>
    </w:p>
    <w:p w14:paraId="60F8237A" w14:textId="77777777" w:rsidR="00265FBA" w:rsidRDefault="00265FBA" w:rsidP="00D707DB">
      <w:pPr>
        <w:spacing w:after="0" w:line="240" w:lineRule="auto"/>
        <w:rPr>
          <w:rFonts w:ascii="Garamond" w:hAnsi="Garamond"/>
          <w:sz w:val="24"/>
          <w:szCs w:val="24"/>
        </w:rPr>
      </w:pPr>
    </w:p>
    <w:p w14:paraId="2A75D9FC" w14:textId="77777777" w:rsidR="006844DF" w:rsidRPr="0018733D" w:rsidRDefault="00951086" w:rsidP="006844DF">
      <w:pPr>
        <w:spacing w:after="0" w:line="240" w:lineRule="auto"/>
        <w:rPr>
          <w:rFonts w:ascii="Garamond" w:hAnsi="Garamond"/>
          <w:b/>
          <w:color w:val="00457C"/>
          <w:sz w:val="32"/>
          <w:szCs w:val="32"/>
        </w:rPr>
      </w:pPr>
      <w:r w:rsidRPr="0018733D">
        <w:rPr>
          <w:rFonts w:ascii="Garamond" w:hAnsi="Garamond"/>
          <w:b/>
          <w:color w:val="00457C"/>
          <w:sz w:val="32"/>
          <w:szCs w:val="32"/>
        </w:rPr>
        <w:t xml:space="preserve">A </w:t>
      </w:r>
      <w:r w:rsidR="00C156BF" w:rsidRPr="0018733D">
        <w:rPr>
          <w:rFonts w:ascii="Garamond" w:hAnsi="Garamond"/>
          <w:b/>
          <w:color w:val="00457C"/>
          <w:sz w:val="32"/>
          <w:szCs w:val="32"/>
        </w:rPr>
        <w:t>Brief History</w:t>
      </w:r>
    </w:p>
    <w:p w14:paraId="06386A26" w14:textId="77777777" w:rsidR="00C156BF" w:rsidRDefault="00C156BF" w:rsidP="006844DF">
      <w:pPr>
        <w:spacing w:after="0" w:line="240" w:lineRule="auto"/>
        <w:rPr>
          <w:rFonts w:ascii="Garamond" w:hAnsi="Garamond"/>
          <w:sz w:val="24"/>
          <w:szCs w:val="24"/>
        </w:rPr>
      </w:pPr>
    </w:p>
    <w:p w14:paraId="3D4CDFDD" w14:textId="77777777" w:rsidR="00C156BF" w:rsidRDefault="0035412E" w:rsidP="006844DF">
      <w:pPr>
        <w:spacing w:after="0" w:line="240" w:lineRule="auto"/>
        <w:rPr>
          <w:rFonts w:ascii="Garamond" w:hAnsi="Garamond"/>
          <w:sz w:val="24"/>
          <w:szCs w:val="24"/>
        </w:rPr>
      </w:pPr>
      <w:r>
        <w:rPr>
          <w:rFonts w:ascii="Garamond" w:hAnsi="Garamond"/>
          <w:noProof/>
          <w:sz w:val="24"/>
          <w:szCs w:val="24"/>
          <w:lang w:eastAsia="en-GB"/>
        </w:rPr>
        <w:drawing>
          <wp:anchor distT="0" distB="0" distL="114300" distR="114300" simplePos="0" relativeHeight="251659264" behindDoc="0" locked="0" layoutInCell="1" allowOverlap="1" wp14:anchorId="2D3673E2" wp14:editId="1D0880BE">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Pr>
          <w:rFonts w:ascii="Garamond" w:hAnsi="Garamond"/>
          <w:sz w:val="24"/>
          <w:szCs w:val="24"/>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156BF">
        <w:rPr>
          <w:rFonts w:ascii="Garamond" w:hAnsi="Garamond"/>
          <w:sz w:val="24"/>
          <w:szCs w:val="24"/>
          <w:vertAlign w:val="superscript"/>
        </w:rPr>
        <w:t>th</w:t>
      </w:r>
      <w:r w:rsidR="00C156BF">
        <w:rPr>
          <w:rFonts w:ascii="Garamond" w:hAnsi="Garamond"/>
          <w:sz w:val="24"/>
          <w:szCs w:val="24"/>
        </w:rPr>
        <w:t xml:space="preserve"> December 1384 appointing Richard of Cornwall as Headmaster.</w:t>
      </w:r>
    </w:p>
    <w:p w14:paraId="4934F3A2" w14:textId="77777777" w:rsidR="00C156BF" w:rsidRDefault="00C156BF" w:rsidP="006844DF">
      <w:pPr>
        <w:spacing w:after="0" w:line="240" w:lineRule="auto"/>
        <w:rPr>
          <w:rFonts w:ascii="Garamond" w:hAnsi="Garamond"/>
          <w:sz w:val="24"/>
          <w:szCs w:val="24"/>
        </w:rPr>
      </w:pPr>
    </w:p>
    <w:p w14:paraId="0F73593C" w14:textId="77777777" w:rsidR="00D707DB" w:rsidRPr="00265FBA" w:rsidRDefault="00C156BF" w:rsidP="00D707DB">
      <w:pPr>
        <w:spacing w:after="0" w:line="240" w:lineRule="auto"/>
        <w:rPr>
          <w:rFonts w:ascii="Garamond" w:hAnsi="Garamond"/>
          <w:sz w:val="24"/>
          <w:szCs w:val="24"/>
        </w:rPr>
      </w:pPr>
      <w:r>
        <w:rPr>
          <w:rFonts w:ascii="Garamond" w:hAnsi="Garamond"/>
          <w:sz w:val="24"/>
          <w:szCs w:val="24"/>
        </w:rPr>
        <w:t>The Junior School (formerly Hereford Cathedral Preparatory School) is also equally rich in history and was founded in 1898, moving to its current location in 1925.</w:t>
      </w:r>
    </w:p>
    <w:p w14:paraId="5732FBEE" w14:textId="77777777" w:rsidR="00D707DB" w:rsidRDefault="00D707DB" w:rsidP="00D707DB">
      <w:pPr>
        <w:spacing w:after="0" w:line="240" w:lineRule="auto"/>
        <w:rPr>
          <w:rFonts w:ascii="Garamond" w:hAnsi="Garamond"/>
          <w:color w:val="7F7F7F" w:themeColor="text1" w:themeTint="80"/>
          <w:sz w:val="28"/>
          <w:szCs w:val="28"/>
        </w:rPr>
      </w:pPr>
      <w:r w:rsidRPr="00154ED6">
        <w:rPr>
          <w:rFonts w:ascii="Garamond" w:hAnsi="Garamond"/>
          <w:i/>
          <w:color w:val="7F7F7F" w:themeColor="text1" w:themeTint="80"/>
          <w:sz w:val="28"/>
          <w:szCs w:val="28"/>
        </w:rPr>
        <w:t>“Parents are overwhelmingly positive and supportive of the School, and are very happy with the education their children receive.”</w:t>
      </w:r>
    </w:p>
    <w:p w14:paraId="59F7CEF2" w14:textId="77777777" w:rsidR="00D707DB" w:rsidRPr="00CB4FBD" w:rsidRDefault="00D707DB" w:rsidP="00D707DB">
      <w:pPr>
        <w:spacing w:after="0" w:line="240" w:lineRule="auto"/>
        <w:rPr>
          <w:rFonts w:ascii="Garamond" w:hAnsi="Garamond"/>
          <w:color w:val="7F7F7F" w:themeColor="text1" w:themeTint="80"/>
          <w:sz w:val="16"/>
          <w:szCs w:val="16"/>
        </w:rPr>
      </w:pPr>
    </w:p>
    <w:p w14:paraId="12CB12ED" w14:textId="77777777" w:rsidR="00D707DB" w:rsidRPr="00D707DB" w:rsidRDefault="00D707DB" w:rsidP="00D707DB">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lastRenderedPageBreak/>
        <w:t>ISI Integrated Inspection 2014 of Hereford Cathedral Junior School</w:t>
      </w:r>
    </w:p>
    <w:p w14:paraId="13A1CEFD" w14:textId="77777777" w:rsidR="0035412E" w:rsidRDefault="0035412E" w:rsidP="006844DF">
      <w:pPr>
        <w:spacing w:after="0" w:line="240" w:lineRule="auto"/>
        <w:rPr>
          <w:rFonts w:ascii="Garamond" w:hAnsi="Garamond"/>
          <w:b/>
          <w:color w:val="00457C"/>
          <w:sz w:val="32"/>
          <w:szCs w:val="32"/>
        </w:rPr>
      </w:pPr>
    </w:p>
    <w:p w14:paraId="418E7EED" w14:textId="77777777" w:rsidR="00951086" w:rsidRPr="0018733D" w:rsidRDefault="00951086" w:rsidP="006844DF">
      <w:pPr>
        <w:spacing w:after="0" w:line="240" w:lineRule="auto"/>
        <w:rPr>
          <w:rFonts w:ascii="Garamond" w:hAnsi="Garamond"/>
          <w:b/>
          <w:color w:val="00457C"/>
          <w:sz w:val="32"/>
          <w:szCs w:val="32"/>
        </w:rPr>
      </w:pPr>
      <w:r w:rsidRPr="0018733D">
        <w:rPr>
          <w:rFonts w:ascii="Garamond" w:hAnsi="Garamond"/>
          <w:b/>
          <w:color w:val="00457C"/>
          <w:sz w:val="32"/>
          <w:szCs w:val="32"/>
        </w:rPr>
        <w:t>Life at the School</w:t>
      </w:r>
    </w:p>
    <w:p w14:paraId="12A81AB9" w14:textId="77777777" w:rsidR="00951086" w:rsidRDefault="00951086" w:rsidP="006844DF">
      <w:pPr>
        <w:spacing w:after="0" w:line="240" w:lineRule="auto"/>
        <w:rPr>
          <w:rFonts w:ascii="Garamond" w:hAnsi="Garamond"/>
          <w:sz w:val="24"/>
          <w:szCs w:val="24"/>
        </w:rPr>
      </w:pPr>
    </w:p>
    <w:p w14:paraId="5615EFC4" w14:textId="77777777" w:rsidR="0035412E" w:rsidRDefault="0035412E" w:rsidP="00951086">
      <w:pPr>
        <w:spacing w:after="0" w:line="240" w:lineRule="auto"/>
        <w:rPr>
          <w:rFonts w:ascii="Garamond" w:hAnsi="Garamond"/>
          <w:sz w:val="24"/>
          <w:szCs w:val="24"/>
        </w:rPr>
      </w:pPr>
      <w:r>
        <w:rPr>
          <w:rFonts w:ascii="Garamond" w:hAnsi="Garamond"/>
          <w:noProof/>
          <w:sz w:val="24"/>
          <w:szCs w:val="24"/>
          <w:lang w:eastAsia="en-GB"/>
        </w:rPr>
        <w:drawing>
          <wp:anchor distT="0" distB="0" distL="114300" distR="114300" simplePos="0" relativeHeight="251663360" behindDoc="0" locked="0" layoutInCell="1" allowOverlap="1" wp14:anchorId="6A3FB21E" wp14:editId="28A11279">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sz w:val="24"/>
          <w:szCs w:val="24"/>
        </w:rPr>
        <w:t>We are very much a family school</w:t>
      </w:r>
      <w:r w:rsidR="004C4DC9">
        <w:rPr>
          <w:rFonts w:ascii="Garamond" w:hAnsi="Garamond"/>
          <w:sz w:val="24"/>
          <w:szCs w:val="24"/>
        </w:rPr>
        <w:t>, catering for pupils from age three</w:t>
      </w:r>
      <w:r>
        <w:rPr>
          <w:rFonts w:ascii="Garamond" w:hAnsi="Garamond"/>
          <w:sz w:val="24"/>
          <w:szCs w:val="24"/>
        </w:rPr>
        <w:t xml:space="preserve">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w:t>
      </w:r>
      <w:r w:rsidRPr="00951086">
        <w:rPr>
          <w:rFonts w:ascii="Garamond" w:hAnsi="Garamond"/>
          <w:sz w:val="24"/>
          <w:szCs w:val="24"/>
        </w:rPr>
        <w:t xml:space="preserve"> is important to us that every child is valued within our community.</w:t>
      </w:r>
      <w:r>
        <w:rPr>
          <w:rFonts w:ascii="Garamond" w:hAnsi="Garamond"/>
          <w:sz w:val="24"/>
          <w:szCs w:val="24"/>
        </w:rPr>
        <w:t xml:space="preserve">  Good academic results are not enough: we seek to provide young people with the necessary skills and self-confidence to become well rounded, balanced adults who will make a positive contribution to those around them.</w:t>
      </w:r>
    </w:p>
    <w:p w14:paraId="229C13C3" w14:textId="77777777" w:rsidR="00951086" w:rsidRPr="00951086" w:rsidRDefault="00951086" w:rsidP="00951086">
      <w:pPr>
        <w:spacing w:after="0" w:line="240" w:lineRule="auto"/>
        <w:rPr>
          <w:rFonts w:ascii="Garamond" w:hAnsi="Garamond"/>
          <w:sz w:val="24"/>
          <w:szCs w:val="24"/>
        </w:rPr>
      </w:pPr>
    </w:p>
    <w:p w14:paraId="58AEE659" w14:textId="77777777" w:rsidR="00B34A9C" w:rsidRPr="00265FBA" w:rsidRDefault="0035412E" w:rsidP="00B34A9C">
      <w:pPr>
        <w:spacing w:after="0" w:line="240" w:lineRule="auto"/>
        <w:rPr>
          <w:rFonts w:ascii="Garamond" w:hAnsi="Garamond"/>
          <w:sz w:val="24"/>
          <w:szCs w:val="24"/>
        </w:rPr>
      </w:pPr>
      <w:r>
        <w:rPr>
          <w:rFonts w:ascii="Garamond" w:hAnsi="Garamond"/>
          <w:sz w:val="24"/>
          <w:szCs w:val="24"/>
        </w:rPr>
        <w:t>As a Cathedral School we expect pupils and staff to be sympathetic to our Christian ethos, although we welcome and value those of other faiths too.</w:t>
      </w:r>
    </w:p>
    <w:p w14:paraId="48C7BB40" w14:textId="77777777" w:rsidR="00B34A9C" w:rsidRPr="00154ED6" w:rsidRDefault="00B34A9C" w:rsidP="00B34A9C">
      <w:pPr>
        <w:spacing w:after="0" w:line="240" w:lineRule="auto"/>
        <w:rPr>
          <w:rFonts w:ascii="Garamond" w:hAnsi="Garamond"/>
          <w:i/>
          <w:color w:val="7F7F7F" w:themeColor="text1" w:themeTint="80"/>
          <w:sz w:val="28"/>
          <w:szCs w:val="28"/>
        </w:rPr>
      </w:pPr>
      <w:r w:rsidRPr="00154ED6">
        <w:rPr>
          <w:rFonts w:ascii="Garamond" w:hAnsi="Garamond"/>
          <w:i/>
          <w:color w:val="7F7F7F" w:themeColor="text1" w:themeTint="80"/>
          <w:sz w:val="28"/>
          <w:szCs w:val="28"/>
        </w:rPr>
        <w:t>“</w:t>
      </w:r>
      <w:r w:rsidR="00944812" w:rsidRPr="00154ED6">
        <w:rPr>
          <w:rFonts w:ascii="Garamond" w:hAnsi="Garamond"/>
          <w:i/>
          <w:color w:val="7F7F7F" w:themeColor="text1" w:themeTint="80"/>
          <w:sz w:val="28"/>
          <w:szCs w:val="28"/>
        </w:rPr>
        <w:t>The children, from the nursery class eagerly talking about their book choices in the school library, to the reception children, busy with puzzles and problem solving, to year 4s enthusiastically reciting poetry, are the best possible advertisement for the school</w:t>
      </w:r>
      <w:r w:rsidRPr="00154ED6">
        <w:rPr>
          <w:rFonts w:ascii="Garamond" w:hAnsi="Garamond"/>
          <w:i/>
          <w:color w:val="7F7F7F" w:themeColor="text1" w:themeTint="80"/>
          <w:sz w:val="28"/>
          <w:szCs w:val="28"/>
        </w:rPr>
        <w:t>.</w:t>
      </w:r>
      <w:r w:rsidR="00944812" w:rsidRPr="00154ED6">
        <w:rPr>
          <w:rFonts w:ascii="Garamond" w:hAnsi="Garamond"/>
          <w:i/>
          <w:color w:val="7F7F7F" w:themeColor="text1" w:themeTint="80"/>
          <w:sz w:val="28"/>
          <w:szCs w:val="28"/>
        </w:rPr>
        <w:t xml:space="preserve">  Each child we spent time with was friendly, relaxed, </w:t>
      </w:r>
      <w:proofErr w:type="gramStart"/>
      <w:r w:rsidR="00944812" w:rsidRPr="00154ED6">
        <w:rPr>
          <w:rFonts w:ascii="Garamond" w:hAnsi="Garamond"/>
          <w:i/>
          <w:color w:val="7F7F7F" w:themeColor="text1" w:themeTint="80"/>
          <w:sz w:val="28"/>
          <w:szCs w:val="28"/>
        </w:rPr>
        <w:t>happy</w:t>
      </w:r>
      <w:proofErr w:type="gramEnd"/>
      <w:r w:rsidR="00944812" w:rsidRPr="00154ED6">
        <w:rPr>
          <w:rFonts w:ascii="Garamond" w:hAnsi="Garamond"/>
          <w:i/>
          <w:color w:val="7F7F7F" w:themeColor="text1" w:themeTint="80"/>
          <w:sz w:val="28"/>
          <w:szCs w:val="28"/>
        </w:rPr>
        <w:t xml:space="preserve"> and engaged.  Bouncing about full of things to talk about.  You can pretty much hear their little brains fizzing.  </w:t>
      </w:r>
      <w:proofErr w:type="gramStart"/>
      <w:r w:rsidR="00944812" w:rsidRPr="00154ED6">
        <w:rPr>
          <w:rFonts w:ascii="Garamond" w:hAnsi="Garamond"/>
          <w:i/>
          <w:color w:val="7F7F7F" w:themeColor="text1" w:themeTint="80"/>
          <w:sz w:val="28"/>
          <w:szCs w:val="28"/>
        </w:rPr>
        <w:t>A delightful place to start exploring life’s possibilities.</w:t>
      </w:r>
      <w:r w:rsidRPr="00154ED6">
        <w:rPr>
          <w:rFonts w:ascii="Garamond" w:hAnsi="Garamond"/>
          <w:i/>
          <w:color w:val="7F7F7F" w:themeColor="text1" w:themeTint="80"/>
          <w:sz w:val="28"/>
          <w:szCs w:val="28"/>
        </w:rPr>
        <w:t>”</w:t>
      </w:r>
      <w:proofErr w:type="gramEnd"/>
    </w:p>
    <w:p w14:paraId="316754B3" w14:textId="77777777" w:rsidR="00B34A9C" w:rsidRPr="00154ED6" w:rsidRDefault="00B34A9C" w:rsidP="00B34A9C">
      <w:pPr>
        <w:spacing w:after="0" w:line="240" w:lineRule="auto"/>
        <w:rPr>
          <w:rFonts w:ascii="Garamond" w:hAnsi="Garamond"/>
          <w:color w:val="7F7F7F" w:themeColor="text1" w:themeTint="80"/>
          <w:sz w:val="24"/>
          <w:szCs w:val="24"/>
        </w:rPr>
      </w:pPr>
    </w:p>
    <w:p w14:paraId="642937AF" w14:textId="77777777" w:rsidR="00944812" w:rsidRDefault="00B34A9C" w:rsidP="00944812">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 xml:space="preserve">The Good Schools Guide Review 2013 of Hereford Cathedral </w:t>
      </w:r>
      <w:r w:rsidR="00B15CFE" w:rsidRPr="00154ED6">
        <w:rPr>
          <w:rFonts w:ascii="Garamond" w:hAnsi="Garamond"/>
          <w:i/>
          <w:color w:val="7F7F7F" w:themeColor="text1" w:themeTint="80"/>
          <w:sz w:val="24"/>
          <w:szCs w:val="24"/>
        </w:rPr>
        <w:t xml:space="preserve">Junior </w:t>
      </w:r>
      <w:r w:rsidRPr="00154ED6">
        <w:rPr>
          <w:rFonts w:ascii="Garamond" w:hAnsi="Garamond"/>
          <w:i/>
          <w:color w:val="7F7F7F" w:themeColor="text1" w:themeTint="80"/>
          <w:sz w:val="24"/>
          <w:szCs w:val="24"/>
        </w:rPr>
        <w:t>School</w:t>
      </w:r>
    </w:p>
    <w:p w14:paraId="1C4A1A8E" w14:textId="77777777" w:rsidR="00B34A9C" w:rsidRDefault="00B34A9C" w:rsidP="00951086">
      <w:pPr>
        <w:spacing w:after="0" w:line="240" w:lineRule="auto"/>
        <w:rPr>
          <w:rFonts w:ascii="Garamond" w:hAnsi="Garamond"/>
          <w:sz w:val="24"/>
          <w:szCs w:val="24"/>
        </w:rPr>
      </w:pPr>
    </w:p>
    <w:p w14:paraId="61E9753A" w14:textId="77777777" w:rsidR="00B15CFE" w:rsidRPr="001939AB" w:rsidRDefault="00B15CFE" w:rsidP="00B15CFE">
      <w:pPr>
        <w:spacing w:after="0" w:line="240" w:lineRule="auto"/>
        <w:rPr>
          <w:rFonts w:ascii="Garamond" w:hAnsi="Garamond"/>
          <w:b/>
          <w:color w:val="00457C"/>
          <w:sz w:val="32"/>
          <w:szCs w:val="32"/>
        </w:rPr>
      </w:pPr>
      <w:r w:rsidRPr="001939AB">
        <w:rPr>
          <w:rFonts w:ascii="Garamond" w:hAnsi="Garamond"/>
          <w:b/>
          <w:color w:val="00457C"/>
          <w:sz w:val="32"/>
          <w:szCs w:val="32"/>
        </w:rPr>
        <w:t>Sport</w:t>
      </w:r>
      <w:r w:rsidR="0018733D" w:rsidRPr="001939AB">
        <w:rPr>
          <w:rFonts w:ascii="Garamond" w:hAnsi="Garamond"/>
          <w:b/>
          <w:color w:val="00457C"/>
          <w:sz w:val="32"/>
          <w:szCs w:val="32"/>
        </w:rPr>
        <w:t xml:space="preserve"> at the School</w:t>
      </w:r>
    </w:p>
    <w:p w14:paraId="54432263" w14:textId="77777777" w:rsidR="00B15CFE" w:rsidRPr="001939AB" w:rsidRDefault="00B15CFE" w:rsidP="00B15CFE">
      <w:pPr>
        <w:spacing w:after="0" w:line="240" w:lineRule="auto"/>
        <w:rPr>
          <w:rFonts w:ascii="Garamond" w:hAnsi="Garamond"/>
          <w:sz w:val="24"/>
          <w:szCs w:val="24"/>
        </w:rPr>
      </w:pPr>
    </w:p>
    <w:p w14:paraId="2E8B1485" w14:textId="77777777" w:rsidR="00CB0BF2" w:rsidRPr="001939AB" w:rsidRDefault="00CB0BF2" w:rsidP="00CB0BF2">
      <w:pPr>
        <w:spacing w:after="0" w:line="240" w:lineRule="auto"/>
        <w:rPr>
          <w:rFonts w:ascii="Garamond" w:hAnsi="Garamond"/>
          <w:sz w:val="24"/>
          <w:szCs w:val="24"/>
        </w:rPr>
      </w:pPr>
      <w:r w:rsidRPr="001939AB">
        <w:rPr>
          <w:rFonts w:ascii="Garamond" w:hAnsi="Garamond"/>
          <w:sz w:val="24"/>
          <w:szCs w:val="24"/>
        </w:rPr>
        <w:t>We love sport at Hereford Cathedral School and are proud of what our pupils and expert coaches achieve on and off the pitch, the court, the field and the river.</w:t>
      </w:r>
    </w:p>
    <w:p w14:paraId="289F0304" w14:textId="77777777" w:rsidR="00CB0BF2" w:rsidRPr="001939AB" w:rsidRDefault="00CB0BF2" w:rsidP="00CB0BF2">
      <w:pPr>
        <w:spacing w:after="0" w:line="240" w:lineRule="auto"/>
        <w:rPr>
          <w:rFonts w:ascii="Garamond" w:hAnsi="Garamond"/>
          <w:sz w:val="24"/>
          <w:szCs w:val="24"/>
        </w:rPr>
      </w:pPr>
    </w:p>
    <w:p w14:paraId="77437BFA" w14:textId="77777777" w:rsidR="00CB0BF2" w:rsidRPr="001939AB" w:rsidRDefault="00CB0BF2" w:rsidP="00CB0BF2">
      <w:pPr>
        <w:spacing w:after="0" w:line="240" w:lineRule="auto"/>
        <w:rPr>
          <w:rFonts w:ascii="Garamond" w:hAnsi="Garamond"/>
          <w:sz w:val="24"/>
          <w:szCs w:val="24"/>
        </w:rPr>
      </w:pPr>
      <w:r w:rsidRPr="001939AB">
        <w:rPr>
          <w:rFonts w:ascii="Garamond" w:hAnsi="Garamond"/>
          <w:noProof/>
          <w:sz w:val="24"/>
          <w:szCs w:val="24"/>
          <w:lang w:eastAsia="en-GB"/>
        </w:rPr>
        <w:drawing>
          <wp:anchor distT="0" distB="0" distL="114300" distR="114300" simplePos="0" relativeHeight="251665408" behindDoc="0" locked="0" layoutInCell="1" allowOverlap="1" wp14:anchorId="464E832C" wp14:editId="4D0B194F">
            <wp:simplePos x="0" y="0"/>
            <wp:positionH relativeFrom="column">
              <wp:posOffset>3208655</wp:posOffset>
            </wp:positionH>
            <wp:positionV relativeFrom="paragraph">
              <wp:posOffset>692785</wp:posOffset>
            </wp:positionV>
            <wp:extent cx="3538220" cy="249999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220" cy="2499995"/>
                    </a:xfrm>
                    <a:prstGeom prst="rect">
                      <a:avLst/>
                    </a:prstGeom>
                  </pic:spPr>
                </pic:pic>
              </a:graphicData>
            </a:graphic>
            <wp14:sizeRelH relativeFrom="page">
              <wp14:pctWidth>0</wp14:pctWidth>
            </wp14:sizeRelH>
            <wp14:sizeRelV relativeFrom="page">
              <wp14:pctHeight>0</wp14:pctHeight>
            </wp14:sizeRelV>
          </wp:anchor>
        </w:drawing>
      </w:r>
      <w:r w:rsidRPr="001939AB">
        <w:rPr>
          <w:rFonts w:ascii="Garamond" w:hAnsi="Garamond"/>
          <w:sz w:val="24"/>
          <w:szCs w:val="24"/>
        </w:rPr>
        <w:t>However, sport to us is about more than just exercise and physical well-being.  We believe it is a key learning environment which contributes enormously to a child’s overall development, both psychologically and socially. From teamwork, friendship and leadership to self-esteem and self-worth, sport plays a pivotal role.   As such, sport plays a major role in school life here and we encourage everybody, whatever their ability, to take part and have a go.</w:t>
      </w:r>
    </w:p>
    <w:p w14:paraId="72F8299E" w14:textId="77777777" w:rsidR="00CB0BF2" w:rsidRPr="001939AB" w:rsidRDefault="00CB0BF2" w:rsidP="00CB0BF2">
      <w:pPr>
        <w:spacing w:after="0" w:line="240" w:lineRule="auto"/>
        <w:rPr>
          <w:rFonts w:ascii="Garamond" w:hAnsi="Garamond"/>
          <w:sz w:val="24"/>
          <w:szCs w:val="24"/>
        </w:rPr>
      </w:pPr>
    </w:p>
    <w:p w14:paraId="35617FB8" w14:textId="77777777" w:rsidR="00CB0BF2" w:rsidRPr="001939AB" w:rsidRDefault="00CB0BF2" w:rsidP="00CB0BF2">
      <w:pPr>
        <w:spacing w:after="0" w:line="240" w:lineRule="auto"/>
        <w:rPr>
          <w:rFonts w:ascii="Garamond" w:hAnsi="Garamond"/>
          <w:sz w:val="24"/>
          <w:szCs w:val="24"/>
        </w:rPr>
      </w:pPr>
      <w:r w:rsidRPr="001939AB">
        <w:rPr>
          <w:rFonts w:ascii="Garamond" w:hAnsi="Garamond"/>
          <w:sz w:val="24"/>
          <w:szCs w:val="24"/>
        </w:rPr>
        <w:t xml:space="preserve">We play rugby and netball in the </w:t>
      </w:r>
      <w:proofErr w:type="gramStart"/>
      <w:r w:rsidRPr="001939AB">
        <w:rPr>
          <w:rFonts w:ascii="Garamond" w:hAnsi="Garamond"/>
          <w:sz w:val="24"/>
          <w:szCs w:val="24"/>
        </w:rPr>
        <w:t>Autumn</w:t>
      </w:r>
      <w:proofErr w:type="gramEnd"/>
      <w:r w:rsidRPr="001939AB">
        <w:rPr>
          <w:rFonts w:ascii="Garamond" w:hAnsi="Garamond"/>
          <w:sz w:val="24"/>
          <w:szCs w:val="24"/>
        </w:rPr>
        <w:t xml:space="preserve">; football, hockey, rowing and 7s rugby in the Spring; and cricket, indoor cricket, </w:t>
      </w:r>
      <w:proofErr w:type="spellStart"/>
      <w:r w:rsidRPr="001939AB">
        <w:rPr>
          <w:rFonts w:ascii="Garamond" w:hAnsi="Garamond"/>
          <w:sz w:val="24"/>
          <w:szCs w:val="24"/>
        </w:rPr>
        <w:t>rounders</w:t>
      </w:r>
      <w:proofErr w:type="spellEnd"/>
      <w:r w:rsidRPr="001939AB">
        <w:rPr>
          <w:rFonts w:ascii="Garamond" w:hAnsi="Garamond"/>
          <w:sz w:val="24"/>
          <w:szCs w:val="24"/>
        </w:rPr>
        <w:t xml:space="preserve"> and athletics in the Summer.  We also offer swimming, cross-country, badminton, equestrian competitions and tennis.  Pupils have the opportunity to represent the school in an extensive fixture list and also during tours against local, regional, national and international schools, and we have had great success at local, county and regional levels.</w:t>
      </w:r>
    </w:p>
    <w:p w14:paraId="786D9047" w14:textId="77777777" w:rsidR="008A1515" w:rsidRPr="00D707DB" w:rsidRDefault="00CB0BF2" w:rsidP="00D707DB">
      <w:pPr>
        <w:spacing w:after="0" w:line="240" w:lineRule="auto"/>
        <w:rPr>
          <w:rFonts w:ascii="Garamond" w:hAnsi="Garamond"/>
          <w:sz w:val="24"/>
          <w:szCs w:val="24"/>
        </w:rPr>
      </w:pPr>
      <w:r w:rsidRPr="001939AB">
        <w:rPr>
          <w:rFonts w:ascii="Garamond" w:hAnsi="Garamond"/>
          <w:sz w:val="24"/>
          <w:szCs w:val="24"/>
        </w:rPr>
        <w:t>Several of our students have also gone on to represent their counties, as well as England and Wales at under age-group levels.</w:t>
      </w:r>
    </w:p>
    <w:p w14:paraId="1E44FD37" w14:textId="77777777" w:rsidR="008A1515" w:rsidRPr="00D707DB" w:rsidRDefault="008A1515" w:rsidP="00951086">
      <w:pPr>
        <w:spacing w:after="0" w:line="240" w:lineRule="auto"/>
        <w:rPr>
          <w:rFonts w:ascii="Garamond" w:hAnsi="Garamond"/>
          <w:sz w:val="28"/>
          <w:szCs w:val="28"/>
        </w:rPr>
      </w:pPr>
    </w:p>
    <w:p w14:paraId="57B2DF8D" w14:textId="77777777" w:rsidR="00895E46" w:rsidRPr="0018733D" w:rsidRDefault="00895E46" w:rsidP="00895E46">
      <w:pPr>
        <w:spacing w:after="0" w:line="240" w:lineRule="auto"/>
        <w:rPr>
          <w:rFonts w:ascii="Garamond" w:hAnsi="Garamond"/>
          <w:b/>
          <w:color w:val="00457C"/>
          <w:sz w:val="32"/>
          <w:szCs w:val="32"/>
        </w:rPr>
      </w:pPr>
      <w:r w:rsidRPr="0018733D">
        <w:rPr>
          <w:rFonts w:ascii="Garamond" w:hAnsi="Garamond"/>
          <w:b/>
          <w:color w:val="00457C"/>
          <w:sz w:val="32"/>
          <w:szCs w:val="32"/>
        </w:rPr>
        <w:t>Extra-Curricular Activities</w:t>
      </w:r>
    </w:p>
    <w:p w14:paraId="04370363" w14:textId="77777777" w:rsidR="00895E46" w:rsidRPr="00895E46" w:rsidRDefault="00895E46" w:rsidP="00895E46">
      <w:pPr>
        <w:spacing w:after="0" w:line="240" w:lineRule="auto"/>
        <w:rPr>
          <w:rFonts w:ascii="Garamond" w:hAnsi="Garamond"/>
          <w:sz w:val="24"/>
          <w:szCs w:val="24"/>
        </w:rPr>
      </w:pPr>
      <w:r w:rsidRPr="00895E46">
        <w:rPr>
          <w:rFonts w:ascii="Garamond" w:hAnsi="Garamond"/>
          <w:sz w:val="24"/>
          <w:szCs w:val="24"/>
        </w:rPr>
        <w:t xml:space="preserve"> </w:t>
      </w:r>
    </w:p>
    <w:p w14:paraId="4D89944D" w14:textId="77777777" w:rsidR="0035412E" w:rsidRDefault="0035412E" w:rsidP="0035412E">
      <w:pPr>
        <w:spacing w:after="0" w:line="240" w:lineRule="auto"/>
        <w:rPr>
          <w:rFonts w:ascii="Garamond" w:hAnsi="Garamond"/>
          <w:sz w:val="24"/>
          <w:szCs w:val="24"/>
        </w:rPr>
      </w:pPr>
      <w:r w:rsidRPr="00895E46">
        <w:rPr>
          <w:rFonts w:ascii="Garamond" w:hAnsi="Garamond"/>
          <w:sz w:val="24"/>
          <w:szCs w:val="24"/>
        </w:rPr>
        <w:t xml:space="preserve">We understand that a well-rounded education is about more than what happens in the classroom </w:t>
      </w:r>
      <w:r>
        <w:rPr>
          <w:rFonts w:ascii="Garamond" w:hAnsi="Garamond"/>
          <w:sz w:val="24"/>
          <w:szCs w:val="24"/>
        </w:rPr>
        <w:t xml:space="preserve">or </w:t>
      </w:r>
      <w:r w:rsidRPr="00895E46">
        <w:rPr>
          <w:rFonts w:ascii="Garamond" w:hAnsi="Garamond"/>
          <w:sz w:val="24"/>
          <w:szCs w:val="24"/>
        </w:rPr>
        <w:t>on the sports field, and that’s why we offer and encourage our pupils to participate in a wide variety of outstanding extra-curricular opportunities.</w:t>
      </w:r>
      <w:r>
        <w:rPr>
          <w:rFonts w:ascii="Garamond" w:hAnsi="Garamond"/>
          <w:sz w:val="24"/>
          <w:szCs w:val="24"/>
        </w:rPr>
        <w:t xml:space="preserve">  As a choir school, music forms a pivotal role in all that we do, and the school has a national reputation for choral music. Other opportunities include CCF, Debating, Drama, Duke of Edinburgh’s Award Scheme, Young Enterprise and a host of clubs and societies.  There are also plenty of opportunities for pupils to participate in trips and tours - from trekking in Nepal, and skiing in Austria to Conservation Biology in Mexico.</w:t>
      </w:r>
    </w:p>
    <w:p w14:paraId="320B35AD" w14:textId="77777777" w:rsidR="0035412E" w:rsidRPr="00895E46" w:rsidRDefault="0035412E" w:rsidP="0035412E">
      <w:pPr>
        <w:spacing w:after="0" w:line="240" w:lineRule="auto"/>
        <w:rPr>
          <w:rFonts w:ascii="Garamond" w:hAnsi="Garamond"/>
          <w:sz w:val="24"/>
          <w:szCs w:val="24"/>
        </w:rPr>
      </w:pPr>
      <w:r w:rsidRPr="00895E46">
        <w:rPr>
          <w:rFonts w:ascii="Garamond" w:hAnsi="Garamond"/>
          <w:sz w:val="24"/>
          <w:szCs w:val="24"/>
        </w:rPr>
        <w:t xml:space="preserve"> </w:t>
      </w:r>
    </w:p>
    <w:p w14:paraId="7316F04E" w14:textId="77777777" w:rsidR="0035412E" w:rsidRDefault="0035412E" w:rsidP="0035412E">
      <w:pPr>
        <w:spacing w:after="0" w:line="240" w:lineRule="auto"/>
        <w:rPr>
          <w:rFonts w:ascii="Garamond" w:hAnsi="Garamond"/>
          <w:sz w:val="24"/>
          <w:szCs w:val="24"/>
        </w:rPr>
      </w:pPr>
      <w:r>
        <w:rPr>
          <w:rFonts w:ascii="Garamond" w:hAnsi="Garamond"/>
          <w:sz w:val="24"/>
          <w:szCs w:val="24"/>
        </w:rPr>
        <w:t xml:space="preserve">We believe that providing such opportunities helps to develop self-esteem, and encourages important life skills such as leadership, teamwork, commitment and determination, as well as cultivating a sense of duty, and understanding of others. What happens outside the classroom also has a positive spin-off in lesson time, helping to engender an ethos of mutual respect between teachers and pupils.  </w:t>
      </w:r>
    </w:p>
    <w:p w14:paraId="520DE4F5" w14:textId="77777777" w:rsidR="00542160" w:rsidRPr="00542160" w:rsidRDefault="00542160" w:rsidP="0035412E">
      <w:pPr>
        <w:spacing w:after="0" w:line="240" w:lineRule="auto"/>
        <w:rPr>
          <w:rFonts w:ascii="Garamond" w:hAnsi="Garamond"/>
          <w:sz w:val="16"/>
          <w:szCs w:val="16"/>
        </w:rPr>
      </w:pPr>
    </w:p>
    <w:p w14:paraId="7A157852" w14:textId="77777777" w:rsidR="008A1515" w:rsidRDefault="008A1515" w:rsidP="008A1515">
      <w:pPr>
        <w:spacing w:after="0" w:line="240" w:lineRule="auto"/>
        <w:rPr>
          <w:rFonts w:ascii="Garamond" w:hAnsi="Garamond"/>
          <w:i/>
          <w:sz w:val="28"/>
          <w:szCs w:val="28"/>
        </w:rPr>
      </w:pPr>
    </w:p>
    <w:p w14:paraId="24B5E285" w14:textId="77777777" w:rsidR="008A1515" w:rsidRPr="00154ED6" w:rsidRDefault="008A1515" w:rsidP="008A1515">
      <w:pPr>
        <w:spacing w:after="0" w:line="240" w:lineRule="auto"/>
        <w:rPr>
          <w:rFonts w:ascii="Garamond" w:hAnsi="Garamond"/>
          <w:i/>
          <w:color w:val="7F7F7F" w:themeColor="text1" w:themeTint="80"/>
          <w:sz w:val="28"/>
          <w:szCs w:val="28"/>
        </w:rPr>
      </w:pPr>
      <w:r w:rsidRPr="00154ED6">
        <w:rPr>
          <w:rFonts w:ascii="Garamond" w:hAnsi="Garamond"/>
          <w:i/>
          <w:color w:val="7F7F7F" w:themeColor="text1" w:themeTint="80"/>
          <w:sz w:val="28"/>
          <w:szCs w:val="28"/>
        </w:rPr>
        <w:t>“Extracurricular clubs in just about everything.  Definitely a school where all interests are catered for.”</w:t>
      </w:r>
    </w:p>
    <w:p w14:paraId="70BFBE30" w14:textId="77777777" w:rsidR="008A1515" w:rsidRPr="00154ED6" w:rsidRDefault="008A1515" w:rsidP="008A1515">
      <w:pPr>
        <w:spacing w:after="0" w:line="240" w:lineRule="auto"/>
        <w:rPr>
          <w:rFonts w:ascii="Garamond" w:hAnsi="Garamond"/>
          <w:i/>
          <w:color w:val="7F7F7F" w:themeColor="text1" w:themeTint="80"/>
          <w:sz w:val="24"/>
          <w:szCs w:val="24"/>
        </w:rPr>
      </w:pPr>
    </w:p>
    <w:p w14:paraId="06F02849" w14:textId="77777777" w:rsidR="008A1515" w:rsidRPr="00154ED6" w:rsidRDefault="008A1515" w:rsidP="008A1515">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The Good Schools Guide Review 2013 of Hereford Cathedral School</w:t>
      </w:r>
    </w:p>
    <w:p w14:paraId="46461AE9" w14:textId="77777777" w:rsidR="008A1515" w:rsidRDefault="008A1515" w:rsidP="006844DF">
      <w:pPr>
        <w:spacing w:after="0" w:line="240" w:lineRule="auto"/>
        <w:rPr>
          <w:rFonts w:ascii="Garamond" w:hAnsi="Garamond"/>
          <w:sz w:val="24"/>
          <w:szCs w:val="24"/>
        </w:rPr>
      </w:pPr>
    </w:p>
    <w:p w14:paraId="0A8344CC" w14:textId="77777777" w:rsidR="008A1515" w:rsidRPr="00542160" w:rsidRDefault="008A1515" w:rsidP="006844DF">
      <w:pPr>
        <w:spacing w:after="0" w:line="240" w:lineRule="auto"/>
        <w:rPr>
          <w:rFonts w:ascii="Garamond" w:hAnsi="Garamond"/>
          <w:sz w:val="16"/>
          <w:szCs w:val="16"/>
        </w:rPr>
      </w:pPr>
    </w:p>
    <w:p w14:paraId="68F30C04" w14:textId="77777777" w:rsidR="004C4DC9" w:rsidRPr="00891F25" w:rsidRDefault="004C4DC9" w:rsidP="004C4DC9">
      <w:pPr>
        <w:spacing w:after="0" w:line="240" w:lineRule="auto"/>
        <w:rPr>
          <w:rFonts w:ascii="Garamond" w:hAnsi="Garamond"/>
          <w:b/>
          <w:color w:val="00457C"/>
          <w:sz w:val="32"/>
          <w:szCs w:val="32"/>
        </w:rPr>
      </w:pPr>
      <w:r w:rsidRPr="00891F25">
        <w:rPr>
          <w:rFonts w:ascii="Garamond" w:hAnsi="Garamond"/>
          <w:b/>
          <w:color w:val="00457C"/>
          <w:sz w:val="32"/>
          <w:szCs w:val="32"/>
        </w:rPr>
        <w:t>The Curriculum</w:t>
      </w:r>
    </w:p>
    <w:p w14:paraId="4F20E159" w14:textId="77777777" w:rsidR="004C4DC9" w:rsidRPr="00891F25" w:rsidRDefault="004C4DC9" w:rsidP="004C4DC9">
      <w:pPr>
        <w:spacing w:after="0" w:line="240" w:lineRule="auto"/>
        <w:rPr>
          <w:rFonts w:ascii="Garamond" w:hAnsi="Garamond"/>
          <w:sz w:val="24"/>
          <w:szCs w:val="24"/>
        </w:rPr>
      </w:pPr>
    </w:p>
    <w:p w14:paraId="3B7202C0" w14:textId="77777777" w:rsidR="004C4DC9" w:rsidRPr="00891F25" w:rsidRDefault="004C4DC9" w:rsidP="004C4DC9">
      <w:pPr>
        <w:spacing w:after="0" w:line="240" w:lineRule="auto"/>
        <w:rPr>
          <w:rFonts w:ascii="Garamond" w:hAnsi="Garamond"/>
          <w:sz w:val="24"/>
          <w:szCs w:val="24"/>
        </w:rPr>
      </w:pPr>
      <w:r w:rsidRPr="00891F25">
        <w:rPr>
          <w:rFonts w:ascii="Garamond" w:hAnsi="Garamond"/>
          <w:sz w:val="24"/>
          <w:szCs w:val="24"/>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14:paraId="1FE05D6A" w14:textId="77777777" w:rsidR="004C4DC9" w:rsidRDefault="004C4DC9" w:rsidP="004C4DC9">
      <w:pPr>
        <w:spacing w:after="0" w:line="240" w:lineRule="auto"/>
        <w:rPr>
          <w:rFonts w:ascii="Garamond" w:hAnsi="Garamond"/>
          <w:sz w:val="24"/>
          <w:szCs w:val="24"/>
        </w:rPr>
      </w:pPr>
    </w:p>
    <w:p w14:paraId="7D6C60EE" w14:textId="77777777" w:rsidR="004C4DC9" w:rsidRDefault="004C4DC9" w:rsidP="004C4DC9">
      <w:pPr>
        <w:spacing w:after="0" w:line="240" w:lineRule="auto"/>
        <w:rPr>
          <w:rFonts w:ascii="Garamond" w:hAnsi="Garamond"/>
          <w:sz w:val="24"/>
          <w:szCs w:val="24"/>
        </w:rPr>
      </w:pPr>
    </w:p>
    <w:p w14:paraId="41CF77DB" w14:textId="77777777" w:rsidR="004C4DC9" w:rsidRDefault="004C4DC9" w:rsidP="004C4DC9">
      <w:pPr>
        <w:spacing w:after="0" w:line="240" w:lineRule="auto"/>
        <w:rPr>
          <w:rFonts w:ascii="Garamond" w:hAnsi="Garamond"/>
          <w:sz w:val="24"/>
          <w:szCs w:val="24"/>
        </w:rPr>
      </w:pPr>
      <w:r>
        <w:rPr>
          <w:rFonts w:ascii="Garamond" w:hAnsi="Garamond"/>
          <w:b/>
          <w:sz w:val="24"/>
          <w:szCs w:val="24"/>
        </w:rPr>
        <w:t xml:space="preserve">Whole School </w:t>
      </w:r>
      <w:proofErr w:type="gramStart"/>
      <w:r w:rsidRPr="00B66361">
        <w:rPr>
          <w:rFonts w:ascii="Garamond" w:hAnsi="Garamond"/>
          <w:b/>
          <w:sz w:val="24"/>
          <w:szCs w:val="24"/>
        </w:rPr>
        <w:t>A Level Results</w:t>
      </w:r>
      <w:proofErr w:type="gramEnd"/>
      <w:r w:rsidRPr="00B66361">
        <w:rPr>
          <w:rFonts w:ascii="Garamond" w:hAnsi="Garamond"/>
          <w:b/>
          <w:sz w:val="24"/>
          <w:szCs w:val="24"/>
        </w:rPr>
        <w:t>:</w:t>
      </w:r>
      <w:r>
        <w:rPr>
          <w:rFonts w:ascii="Garamond" w:hAnsi="Garamond"/>
          <w:sz w:val="24"/>
          <w:szCs w:val="24"/>
        </w:rPr>
        <w:t xml:space="preserve"> (of all grades)</w:t>
      </w:r>
    </w:p>
    <w:p w14:paraId="4F35EDE4" w14:textId="77777777" w:rsidR="004C4DC9" w:rsidRDefault="004C4DC9" w:rsidP="004C4DC9">
      <w:pPr>
        <w:spacing w:after="0" w:line="240" w:lineRule="auto"/>
        <w:rPr>
          <w:rFonts w:ascii="Garamond" w:hAnsi="Garamond"/>
          <w:sz w:val="24"/>
          <w:szCs w:val="24"/>
        </w:rPr>
      </w:pPr>
    </w:p>
    <w:tbl>
      <w:tblPr>
        <w:tblStyle w:val="TableGrid"/>
        <w:tblW w:w="0" w:type="auto"/>
        <w:jc w:val="center"/>
        <w:tblLook w:val="04A0" w:firstRow="1" w:lastRow="0" w:firstColumn="1" w:lastColumn="0" w:noHBand="0" w:noVBand="1"/>
      </w:tblPr>
      <w:tblGrid>
        <w:gridCol w:w="2136"/>
        <w:gridCol w:w="2136"/>
        <w:gridCol w:w="2136"/>
        <w:gridCol w:w="2137"/>
        <w:gridCol w:w="2137"/>
      </w:tblGrid>
      <w:tr w:rsidR="004C4DC9" w14:paraId="42655786" w14:textId="77777777" w:rsidTr="00E85680">
        <w:trPr>
          <w:jc w:val="center"/>
        </w:trPr>
        <w:tc>
          <w:tcPr>
            <w:tcW w:w="2136" w:type="dxa"/>
          </w:tcPr>
          <w:p w14:paraId="62F41BCB" w14:textId="77777777" w:rsidR="004C4DC9" w:rsidRPr="00CB4FBD" w:rsidRDefault="004C4DC9" w:rsidP="00E85680">
            <w:pPr>
              <w:jc w:val="center"/>
              <w:rPr>
                <w:rFonts w:ascii="Garamond" w:hAnsi="Garamond"/>
                <w:sz w:val="20"/>
                <w:szCs w:val="20"/>
              </w:rPr>
            </w:pPr>
          </w:p>
        </w:tc>
        <w:tc>
          <w:tcPr>
            <w:tcW w:w="2136" w:type="dxa"/>
          </w:tcPr>
          <w:p w14:paraId="49DB1E07"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 grade</w:t>
            </w:r>
          </w:p>
        </w:tc>
        <w:tc>
          <w:tcPr>
            <w:tcW w:w="2136" w:type="dxa"/>
          </w:tcPr>
          <w:p w14:paraId="761BBFDE"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A*/A grades</w:t>
            </w:r>
          </w:p>
        </w:tc>
        <w:tc>
          <w:tcPr>
            <w:tcW w:w="2137" w:type="dxa"/>
          </w:tcPr>
          <w:p w14:paraId="219C92DF"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A*-B grades</w:t>
            </w:r>
          </w:p>
        </w:tc>
        <w:tc>
          <w:tcPr>
            <w:tcW w:w="2137" w:type="dxa"/>
          </w:tcPr>
          <w:p w14:paraId="0EBB4C28"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A*-C grades</w:t>
            </w:r>
          </w:p>
        </w:tc>
      </w:tr>
      <w:tr w:rsidR="004C4DC9" w14:paraId="256E9A0F" w14:textId="77777777" w:rsidTr="00E85680">
        <w:trPr>
          <w:jc w:val="center"/>
        </w:trPr>
        <w:tc>
          <w:tcPr>
            <w:tcW w:w="2136" w:type="dxa"/>
          </w:tcPr>
          <w:p w14:paraId="44DB83F9" w14:textId="77777777" w:rsidR="004C4DC9" w:rsidRPr="008C05D8" w:rsidRDefault="004C4DC9" w:rsidP="00E85680">
            <w:pPr>
              <w:jc w:val="center"/>
              <w:rPr>
                <w:rFonts w:ascii="Garamond" w:hAnsi="Garamond"/>
                <w:sz w:val="20"/>
                <w:szCs w:val="20"/>
              </w:rPr>
            </w:pPr>
            <w:r w:rsidRPr="008C05D8">
              <w:rPr>
                <w:rFonts w:ascii="Garamond" w:hAnsi="Garamond"/>
                <w:sz w:val="20"/>
                <w:szCs w:val="20"/>
              </w:rPr>
              <w:t>2016</w:t>
            </w:r>
          </w:p>
        </w:tc>
        <w:tc>
          <w:tcPr>
            <w:tcW w:w="2136" w:type="dxa"/>
          </w:tcPr>
          <w:p w14:paraId="3462CE8F" w14:textId="77777777" w:rsidR="004C4DC9" w:rsidRPr="008C05D8" w:rsidRDefault="004C4DC9" w:rsidP="00E85680">
            <w:pPr>
              <w:jc w:val="center"/>
              <w:rPr>
                <w:rFonts w:ascii="Garamond" w:hAnsi="Garamond"/>
                <w:sz w:val="20"/>
                <w:szCs w:val="20"/>
              </w:rPr>
            </w:pPr>
            <w:r w:rsidRPr="008C05D8">
              <w:rPr>
                <w:rFonts w:ascii="Garamond" w:hAnsi="Garamond"/>
                <w:sz w:val="20"/>
                <w:szCs w:val="20"/>
              </w:rPr>
              <w:t>16</w:t>
            </w:r>
          </w:p>
        </w:tc>
        <w:tc>
          <w:tcPr>
            <w:tcW w:w="2136" w:type="dxa"/>
          </w:tcPr>
          <w:p w14:paraId="4D9B1B64" w14:textId="77777777" w:rsidR="004C4DC9" w:rsidRPr="008C05D8" w:rsidRDefault="004C4DC9" w:rsidP="00E85680">
            <w:pPr>
              <w:jc w:val="center"/>
              <w:rPr>
                <w:rFonts w:ascii="Garamond" w:hAnsi="Garamond"/>
                <w:sz w:val="20"/>
                <w:szCs w:val="20"/>
              </w:rPr>
            </w:pPr>
            <w:r w:rsidRPr="008C05D8">
              <w:rPr>
                <w:rFonts w:ascii="Garamond" w:hAnsi="Garamond"/>
                <w:sz w:val="20"/>
                <w:szCs w:val="20"/>
              </w:rPr>
              <w:t>45</w:t>
            </w:r>
          </w:p>
        </w:tc>
        <w:tc>
          <w:tcPr>
            <w:tcW w:w="2137" w:type="dxa"/>
          </w:tcPr>
          <w:p w14:paraId="5276A431" w14:textId="77777777" w:rsidR="004C4DC9" w:rsidRPr="008C05D8" w:rsidRDefault="004C4DC9" w:rsidP="00E85680">
            <w:pPr>
              <w:jc w:val="center"/>
              <w:rPr>
                <w:rFonts w:ascii="Garamond" w:hAnsi="Garamond"/>
                <w:sz w:val="20"/>
                <w:szCs w:val="20"/>
              </w:rPr>
            </w:pPr>
            <w:r w:rsidRPr="008C05D8">
              <w:rPr>
                <w:rFonts w:ascii="Garamond" w:hAnsi="Garamond"/>
                <w:sz w:val="20"/>
                <w:szCs w:val="20"/>
              </w:rPr>
              <w:t>73</w:t>
            </w:r>
          </w:p>
        </w:tc>
        <w:tc>
          <w:tcPr>
            <w:tcW w:w="2137" w:type="dxa"/>
          </w:tcPr>
          <w:p w14:paraId="2C85D5FA" w14:textId="77777777" w:rsidR="004C4DC9" w:rsidRPr="008C05D8" w:rsidRDefault="004C4DC9" w:rsidP="00E85680">
            <w:pPr>
              <w:jc w:val="center"/>
              <w:rPr>
                <w:rFonts w:ascii="Garamond" w:hAnsi="Garamond"/>
                <w:sz w:val="20"/>
                <w:szCs w:val="20"/>
              </w:rPr>
            </w:pPr>
            <w:r w:rsidRPr="008C05D8">
              <w:rPr>
                <w:rFonts w:ascii="Garamond" w:hAnsi="Garamond"/>
                <w:sz w:val="20"/>
                <w:szCs w:val="20"/>
              </w:rPr>
              <w:t>87</w:t>
            </w:r>
          </w:p>
        </w:tc>
      </w:tr>
      <w:tr w:rsidR="004C4DC9" w14:paraId="4A40412C" w14:textId="77777777" w:rsidTr="00E85680">
        <w:trPr>
          <w:jc w:val="center"/>
        </w:trPr>
        <w:tc>
          <w:tcPr>
            <w:tcW w:w="2136" w:type="dxa"/>
          </w:tcPr>
          <w:p w14:paraId="1F18FACE" w14:textId="77777777" w:rsidR="004C4DC9" w:rsidRPr="00CB4FBD" w:rsidRDefault="004C4DC9" w:rsidP="00E85680">
            <w:pPr>
              <w:jc w:val="center"/>
              <w:rPr>
                <w:rFonts w:ascii="Garamond" w:hAnsi="Garamond"/>
                <w:sz w:val="20"/>
                <w:szCs w:val="20"/>
              </w:rPr>
            </w:pPr>
            <w:r>
              <w:rPr>
                <w:rFonts w:ascii="Garamond" w:hAnsi="Garamond"/>
                <w:sz w:val="20"/>
                <w:szCs w:val="20"/>
              </w:rPr>
              <w:t>2015</w:t>
            </w:r>
          </w:p>
        </w:tc>
        <w:tc>
          <w:tcPr>
            <w:tcW w:w="2136" w:type="dxa"/>
          </w:tcPr>
          <w:p w14:paraId="1C5A8402" w14:textId="77777777" w:rsidR="004C4DC9" w:rsidRPr="00CB4FBD" w:rsidRDefault="004C4DC9" w:rsidP="00E85680">
            <w:pPr>
              <w:jc w:val="center"/>
              <w:rPr>
                <w:rFonts w:ascii="Garamond" w:hAnsi="Garamond"/>
                <w:sz w:val="20"/>
                <w:szCs w:val="20"/>
              </w:rPr>
            </w:pPr>
            <w:r w:rsidRPr="00B10C8A">
              <w:rPr>
                <w:rFonts w:ascii="Garamond" w:hAnsi="Garamond"/>
                <w:sz w:val="20"/>
                <w:szCs w:val="20"/>
              </w:rPr>
              <w:t>23</w:t>
            </w:r>
          </w:p>
        </w:tc>
        <w:tc>
          <w:tcPr>
            <w:tcW w:w="2136" w:type="dxa"/>
          </w:tcPr>
          <w:p w14:paraId="57870C07" w14:textId="77777777" w:rsidR="004C4DC9" w:rsidRPr="00CB4FBD" w:rsidRDefault="004C4DC9" w:rsidP="00E85680">
            <w:pPr>
              <w:jc w:val="center"/>
              <w:rPr>
                <w:rFonts w:ascii="Garamond" w:hAnsi="Garamond"/>
                <w:sz w:val="20"/>
                <w:szCs w:val="20"/>
              </w:rPr>
            </w:pPr>
            <w:r w:rsidRPr="00B10C8A">
              <w:rPr>
                <w:rFonts w:ascii="Garamond" w:hAnsi="Garamond"/>
                <w:sz w:val="20"/>
                <w:szCs w:val="20"/>
              </w:rPr>
              <w:t>55</w:t>
            </w:r>
          </w:p>
        </w:tc>
        <w:tc>
          <w:tcPr>
            <w:tcW w:w="2137" w:type="dxa"/>
          </w:tcPr>
          <w:p w14:paraId="72E5576F" w14:textId="77777777" w:rsidR="004C4DC9" w:rsidRPr="00CB4FBD" w:rsidRDefault="004C4DC9" w:rsidP="00E85680">
            <w:pPr>
              <w:jc w:val="center"/>
              <w:rPr>
                <w:rFonts w:ascii="Garamond" w:hAnsi="Garamond"/>
                <w:sz w:val="20"/>
                <w:szCs w:val="20"/>
              </w:rPr>
            </w:pPr>
            <w:r w:rsidRPr="00B10C8A">
              <w:rPr>
                <w:rFonts w:ascii="Garamond" w:hAnsi="Garamond"/>
                <w:sz w:val="20"/>
                <w:szCs w:val="20"/>
              </w:rPr>
              <w:t>80</w:t>
            </w:r>
          </w:p>
        </w:tc>
        <w:tc>
          <w:tcPr>
            <w:tcW w:w="2137" w:type="dxa"/>
          </w:tcPr>
          <w:p w14:paraId="635836EE" w14:textId="77777777" w:rsidR="004C4DC9" w:rsidRPr="00CB4FBD" w:rsidRDefault="004C4DC9" w:rsidP="00E85680">
            <w:pPr>
              <w:jc w:val="center"/>
              <w:rPr>
                <w:rFonts w:ascii="Garamond" w:hAnsi="Garamond"/>
                <w:sz w:val="20"/>
                <w:szCs w:val="20"/>
              </w:rPr>
            </w:pPr>
            <w:r w:rsidRPr="00B10C8A">
              <w:rPr>
                <w:rFonts w:ascii="Garamond" w:hAnsi="Garamond"/>
                <w:sz w:val="20"/>
                <w:szCs w:val="20"/>
              </w:rPr>
              <w:t>93</w:t>
            </w:r>
          </w:p>
        </w:tc>
      </w:tr>
      <w:tr w:rsidR="004C4DC9" w14:paraId="4B5B3167" w14:textId="77777777" w:rsidTr="00E85680">
        <w:trPr>
          <w:jc w:val="center"/>
        </w:trPr>
        <w:tc>
          <w:tcPr>
            <w:tcW w:w="2136" w:type="dxa"/>
          </w:tcPr>
          <w:p w14:paraId="1E11005D"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2014</w:t>
            </w:r>
          </w:p>
        </w:tc>
        <w:tc>
          <w:tcPr>
            <w:tcW w:w="2136" w:type="dxa"/>
          </w:tcPr>
          <w:p w14:paraId="0D47BF4A" w14:textId="77777777" w:rsidR="004C4DC9" w:rsidRPr="00CB4FBD" w:rsidRDefault="004C4DC9" w:rsidP="00E85680">
            <w:pPr>
              <w:jc w:val="center"/>
              <w:rPr>
                <w:rFonts w:ascii="Garamond" w:hAnsi="Garamond"/>
                <w:sz w:val="20"/>
                <w:szCs w:val="20"/>
              </w:rPr>
            </w:pPr>
            <w:r w:rsidRPr="00CB4FBD">
              <w:rPr>
                <w:rFonts w:ascii="Garamond" w:hAnsi="Garamond"/>
                <w:sz w:val="20"/>
                <w:szCs w:val="20"/>
              </w:rPr>
              <w:t>19</w:t>
            </w:r>
          </w:p>
        </w:tc>
        <w:tc>
          <w:tcPr>
            <w:tcW w:w="2136" w:type="dxa"/>
          </w:tcPr>
          <w:p w14:paraId="148222A6" w14:textId="77777777" w:rsidR="004C4DC9" w:rsidRPr="00CB4FBD" w:rsidRDefault="004C4DC9" w:rsidP="00E85680">
            <w:pPr>
              <w:jc w:val="center"/>
              <w:rPr>
                <w:rFonts w:ascii="Garamond" w:hAnsi="Garamond"/>
                <w:sz w:val="20"/>
                <w:szCs w:val="20"/>
              </w:rPr>
            </w:pPr>
            <w:r w:rsidRPr="00CB4FBD">
              <w:rPr>
                <w:rFonts w:ascii="Garamond" w:hAnsi="Garamond"/>
                <w:sz w:val="20"/>
                <w:szCs w:val="20"/>
              </w:rPr>
              <w:t>48</w:t>
            </w:r>
          </w:p>
        </w:tc>
        <w:tc>
          <w:tcPr>
            <w:tcW w:w="2137" w:type="dxa"/>
          </w:tcPr>
          <w:p w14:paraId="5F77E696" w14:textId="77777777" w:rsidR="004C4DC9" w:rsidRPr="00CB4FBD" w:rsidRDefault="004C4DC9" w:rsidP="00E85680">
            <w:pPr>
              <w:jc w:val="center"/>
              <w:rPr>
                <w:rFonts w:ascii="Garamond" w:hAnsi="Garamond"/>
                <w:sz w:val="20"/>
                <w:szCs w:val="20"/>
              </w:rPr>
            </w:pPr>
            <w:r w:rsidRPr="00CB4FBD">
              <w:rPr>
                <w:rFonts w:ascii="Garamond" w:hAnsi="Garamond"/>
                <w:sz w:val="20"/>
                <w:szCs w:val="20"/>
              </w:rPr>
              <w:t>76</w:t>
            </w:r>
          </w:p>
        </w:tc>
        <w:tc>
          <w:tcPr>
            <w:tcW w:w="2137" w:type="dxa"/>
          </w:tcPr>
          <w:p w14:paraId="15D5EFBF"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93</w:t>
            </w:r>
          </w:p>
        </w:tc>
      </w:tr>
      <w:tr w:rsidR="004C4DC9" w14:paraId="68C9E29D" w14:textId="77777777" w:rsidTr="00E85680">
        <w:trPr>
          <w:jc w:val="center"/>
        </w:trPr>
        <w:tc>
          <w:tcPr>
            <w:tcW w:w="2136" w:type="dxa"/>
          </w:tcPr>
          <w:p w14:paraId="04830D0B"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2013</w:t>
            </w:r>
          </w:p>
        </w:tc>
        <w:tc>
          <w:tcPr>
            <w:tcW w:w="2136" w:type="dxa"/>
          </w:tcPr>
          <w:p w14:paraId="3298238E" w14:textId="77777777" w:rsidR="004C4DC9" w:rsidRPr="00CB4FBD" w:rsidRDefault="004C4DC9" w:rsidP="00E85680">
            <w:pPr>
              <w:jc w:val="center"/>
              <w:rPr>
                <w:rFonts w:ascii="Garamond" w:hAnsi="Garamond"/>
                <w:sz w:val="20"/>
                <w:szCs w:val="20"/>
              </w:rPr>
            </w:pPr>
            <w:r w:rsidRPr="00CB4FBD">
              <w:rPr>
                <w:rFonts w:ascii="Garamond" w:hAnsi="Garamond"/>
                <w:sz w:val="20"/>
                <w:szCs w:val="20"/>
              </w:rPr>
              <w:t>16</w:t>
            </w:r>
          </w:p>
        </w:tc>
        <w:tc>
          <w:tcPr>
            <w:tcW w:w="2136" w:type="dxa"/>
          </w:tcPr>
          <w:p w14:paraId="1198E025" w14:textId="77777777" w:rsidR="004C4DC9" w:rsidRPr="00CB4FBD" w:rsidRDefault="004C4DC9" w:rsidP="00E85680">
            <w:pPr>
              <w:jc w:val="center"/>
              <w:rPr>
                <w:rFonts w:ascii="Garamond" w:hAnsi="Garamond"/>
                <w:sz w:val="20"/>
                <w:szCs w:val="20"/>
              </w:rPr>
            </w:pPr>
            <w:r w:rsidRPr="00CB4FBD">
              <w:rPr>
                <w:rFonts w:ascii="Garamond" w:hAnsi="Garamond"/>
                <w:sz w:val="20"/>
                <w:szCs w:val="20"/>
              </w:rPr>
              <w:t>52</w:t>
            </w:r>
          </w:p>
        </w:tc>
        <w:tc>
          <w:tcPr>
            <w:tcW w:w="2137" w:type="dxa"/>
          </w:tcPr>
          <w:p w14:paraId="30DBB1F3" w14:textId="77777777" w:rsidR="004C4DC9" w:rsidRPr="00CB4FBD" w:rsidRDefault="004C4DC9" w:rsidP="00E85680">
            <w:pPr>
              <w:jc w:val="center"/>
              <w:rPr>
                <w:rFonts w:ascii="Garamond" w:hAnsi="Garamond"/>
                <w:sz w:val="20"/>
                <w:szCs w:val="20"/>
              </w:rPr>
            </w:pPr>
            <w:r w:rsidRPr="00CB4FBD">
              <w:rPr>
                <w:rFonts w:ascii="Garamond" w:hAnsi="Garamond"/>
                <w:sz w:val="20"/>
                <w:szCs w:val="20"/>
              </w:rPr>
              <w:t>76</w:t>
            </w:r>
          </w:p>
        </w:tc>
        <w:tc>
          <w:tcPr>
            <w:tcW w:w="2137" w:type="dxa"/>
          </w:tcPr>
          <w:p w14:paraId="77468E31"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91</w:t>
            </w:r>
          </w:p>
        </w:tc>
      </w:tr>
      <w:tr w:rsidR="004C4DC9" w14:paraId="1F8541C6" w14:textId="77777777" w:rsidTr="00E85680">
        <w:trPr>
          <w:jc w:val="center"/>
        </w:trPr>
        <w:tc>
          <w:tcPr>
            <w:tcW w:w="2136" w:type="dxa"/>
          </w:tcPr>
          <w:p w14:paraId="240781C5"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2012</w:t>
            </w:r>
          </w:p>
        </w:tc>
        <w:tc>
          <w:tcPr>
            <w:tcW w:w="2136" w:type="dxa"/>
          </w:tcPr>
          <w:p w14:paraId="4F0A2926"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25</w:t>
            </w:r>
          </w:p>
        </w:tc>
        <w:tc>
          <w:tcPr>
            <w:tcW w:w="2136" w:type="dxa"/>
          </w:tcPr>
          <w:p w14:paraId="53D974B0" w14:textId="77777777" w:rsidR="004C4DC9" w:rsidRPr="00CB4FBD" w:rsidRDefault="004C4DC9" w:rsidP="00E85680">
            <w:pPr>
              <w:jc w:val="center"/>
              <w:rPr>
                <w:rFonts w:ascii="Garamond" w:hAnsi="Garamond"/>
                <w:sz w:val="20"/>
                <w:szCs w:val="20"/>
              </w:rPr>
            </w:pPr>
            <w:r w:rsidRPr="00CB4FBD">
              <w:rPr>
                <w:rFonts w:ascii="Garamond" w:hAnsi="Garamond"/>
                <w:sz w:val="20"/>
                <w:szCs w:val="20"/>
              </w:rPr>
              <w:t>56</w:t>
            </w:r>
          </w:p>
        </w:tc>
        <w:tc>
          <w:tcPr>
            <w:tcW w:w="2137" w:type="dxa"/>
          </w:tcPr>
          <w:p w14:paraId="585E74A1" w14:textId="77777777" w:rsidR="004C4DC9" w:rsidRPr="00CB4FBD" w:rsidRDefault="004C4DC9" w:rsidP="00E85680">
            <w:pPr>
              <w:jc w:val="center"/>
              <w:rPr>
                <w:rFonts w:ascii="Garamond" w:hAnsi="Garamond"/>
                <w:sz w:val="20"/>
                <w:szCs w:val="20"/>
              </w:rPr>
            </w:pPr>
            <w:r w:rsidRPr="00CB4FBD">
              <w:rPr>
                <w:rFonts w:ascii="Garamond" w:hAnsi="Garamond"/>
                <w:sz w:val="20"/>
                <w:szCs w:val="20"/>
              </w:rPr>
              <w:t>79</w:t>
            </w:r>
          </w:p>
        </w:tc>
        <w:tc>
          <w:tcPr>
            <w:tcW w:w="2137" w:type="dxa"/>
          </w:tcPr>
          <w:p w14:paraId="3AAD2585"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93</w:t>
            </w:r>
          </w:p>
        </w:tc>
      </w:tr>
    </w:tbl>
    <w:p w14:paraId="56391654" w14:textId="77777777" w:rsidR="004C4DC9" w:rsidRDefault="004C4DC9" w:rsidP="004C4DC9">
      <w:pPr>
        <w:spacing w:after="0" w:line="240" w:lineRule="auto"/>
        <w:rPr>
          <w:rFonts w:ascii="Garamond" w:hAnsi="Garamond"/>
          <w:b/>
          <w:sz w:val="24"/>
          <w:szCs w:val="24"/>
        </w:rPr>
      </w:pPr>
    </w:p>
    <w:p w14:paraId="671A86B4" w14:textId="77777777" w:rsidR="004C4DC9" w:rsidRDefault="004C4DC9" w:rsidP="004C4DC9">
      <w:pPr>
        <w:spacing w:after="0" w:line="240" w:lineRule="auto"/>
        <w:rPr>
          <w:rFonts w:ascii="Garamond" w:hAnsi="Garamond"/>
          <w:sz w:val="24"/>
          <w:szCs w:val="24"/>
        </w:rPr>
      </w:pPr>
      <w:r>
        <w:rPr>
          <w:rFonts w:ascii="Garamond" w:hAnsi="Garamond"/>
          <w:b/>
          <w:sz w:val="24"/>
          <w:szCs w:val="24"/>
        </w:rPr>
        <w:t xml:space="preserve">Whole School </w:t>
      </w:r>
      <w:r w:rsidRPr="00B66361">
        <w:rPr>
          <w:rFonts w:ascii="Garamond" w:hAnsi="Garamond"/>
          <w:b/>
          <w:sz w:val="24"/>
          <w:szCs w:val="24"/>
        </w:rPr>
        <w:t>GCSE Results:</w:t>
      </w:r>
      <w:r>
        <w:rPr>
          <w:rFonts w:ascii="Garamond" w:hAnsi="Garamond"/>
          <w:sz w:val="24"/>
          <w:szCs w:val="24"/>
        </w:rPr>
        <w:t xml:space="preserve"> (of all grades)</w:t>
      </w:r>
    </w:p>
    <w:p w14:paraId="7FAEA0B2" w14:textId="77777777" w:rsidR="004C4DC9" w:rsidRDefault="004C4DC9" w:rsidP="004C4DC9">
      <w:pPr>
        <w:spacing w:after="0" w:line="240" w:lineRule="auto"/>
        <w:rPr>
          <w:rFonts w:ascii="Garamond" w:hAnsi="Garamond"/>
          <w:sz w:val="24"/>
          <w:szCs w:val="24"/>
        </w:rPr>
      </w:pPr>
    </w:p>
    <w:tbl>
      <w:tblPr>
        <w:tblStyle w:val="TableGrid"/>
        <w:tblW w:w="0" w:type="auto"/>
        <w:jc w:val="center"/>
        <w:tblLook w:val="04A0" w:firstRow="1" w:lastRow="0" w:firstColumn="1" w:lastColumn="0" w:noHBand="0" w:noVBand="1"/>
      </w:tblPr>
      <w:tblGrid>
        <w:gridCol w:w="2136"/>
        <w:gridCol w:w="2136"/>
        <w:gridCol w:w="2136"/>
        <w:gridCol w:w="2137"/>
        <w:gridCol w:w="2137"/>
      </w:tblGrid>
      <w:tr w:rsidR="004C4DC9" w14:paraId="0FD1869F" w14:textId="77777777" w:rsidTr="00E85680">
        <w:trPr>
          <w:jc w:val="center"/>
        </w:trPr>
        <w:tc>
          <w:tcPr>
            <w:tcW w:w="2136" w:type="dxa"/>
          </w:tcPr>
          <w:p w14:paraId="6957CFC9" w14:textId="77777777" w:rsidR="004C4DC9" w:rsidRPr="00CB4FBD" w:rsidRDefault="004C4DC9" w:rsidP="00E85680">
            <w:pPr>
              <w:jc w:val="center"/>
              <w:rPr>
                <w:rFonts w:ascii="Garamond" w:hAnsi="Garamond"/>
                <w:sz w:val="20"/>
                <w:szCs w:val="20"/>
              </w:rPr>
            </w:pPr>
          </w:p>
        </w:tc>
        <w:tc>
          <w:tcPr>
            <w:tcW w:w="2136" w:type="dxa"/>
          </w:tcPr>
          <w:p w14:paraId="68CB4D6D"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 grade</w:t>
            </w:r>
          </w:p>
        </w:tc>
        <w:tc>
          <w:tcPr>
            <w:tcW w:w="2136" w:type="dxa"/>
          </w:tcPr>
          <w:p w14:paraId="5A662EA8"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A*/A grades</w:t>
            </w:r>
          </w:p>
        </w:tc>
        <w:tc>
          <w:tcPr>
            <w:tcW w:w="2137" w:type="dxa"/>
          </w:tcPr>
          <w:p w14:paraId="1D18B7A1"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A*-B grades</w:t>
            </w:r>
          </w:p>
        </w:tc>
        <w:tc>
          <w:tcPr>
            <w:tcW w:w="2137" w:type="dxa"/>
          </w:tcPr>
          <w:p w14:paraId="584951BC" w14:textId="77777777" w:rsidR="004C4DC9" w:rsidRPr="00CB4FBD" w:rsidRDefault="004C4DC9" w:rsidP="00E85680">
            <w:pPr>
              <w:jc w:val="center"/>
              <w:rPr>
                <w:rFonts w:ascii="Garamond" w:hAnsi="Garamond"/>
                <w:sz w:val="20"/>
                <w:szCs w:val="20"/>
              </w:rPr>
            </w:pPr>
            <w:r w:rsidRPr="00CB4FBD">
              <w:rPr>
                <w:rFonts w:ascii="Garamond" w:hAnsi="Garamond"/>
                <w:sz w:val="20"/>
                <w:szCs w:val="20"/>
              </w:rPr>
              <w:t>% A*-C grades</w:t>
            </w:r>
          </w:p>
        </w:tc>
      </w:tr>
      <w:tr w:rsidR="004C4DC9" w14:paraId="0CA898EB" w14:textId="77777777" w:rsidTr="00E85680">
        <w:trPr>
          <w:jc w:val="center"/>
        </w:trPr>
        <w:tc>
          <w:tcPr>
            <w:tcW w:w="2136" w:type="dxa"/>
          </w:tcPr>
          <w:p w14:paraId="742635C2" w14:textId="77777777" w:rsidR="004C4DC9" w:rsidRPr="008C05D8" w:rsidRDefault="004C4DC9" w:rsidP="00E85680">
            <w:pPr>
              <w:jc w:val="center"/>
              <w:rPr>
                <w:rFonts w:ascii="Garamond" w:hAnsi="Garamond"/>
                <w:sz w:val="20"/>
                <w:szCs w:val="20"/>
              </w:rPr>
            </w:pPr>
            <w:r w:rsidRPr="008C05D8">
              <w:rPr>
                <w:rFonts w:ascii="Garamond" w:hAnsi="Garamond"/>
                <w:sz w:val="20"/>
                <w:szCs w:val="20"/>
              </w:rPr>
              <w:t>2016</w:t>
            </w:r>
          </w:p>
        </w:tc>
        <w:tc>
          <w:tcPr>
            <w:tcW w:w="2136" w:type="dxa"/>
          </w:tcPr>
          <w:p w14:paraId="78E955EC" w14:textId="77777777" w:rsidR="004C4DC9" w:rsidRPr="008C05D8" w:rsidRDefault="004C4DC9" w:rsidP="00E85680">
            <w:pPr>
              <w:jc w:val="center"/>
              <w:rPr>
                <w:rFonts w:ascii="Garamond" w:hAnsi="Garamond"/>
                <w:sz w:val="20"/>
                <w:szCs w:val="20"/>
              </w:rPr>
            </w:pPr>
            <w:r w:rsidRPr="008C05D8">
              <w:rPr>
                <w:rFonts w:ascii="Garamond" w:hAnsi="Garamond"/>
                <w:sz w:val="20"/>
                <w:szCs w:val="20"/>
              </w:rPr>
              <w:t>28.2</w:t>
            </w:r>
          </w:p>
        </w:tc>
        <w:tc>
          <w:tcPr>
            <w:tcW w:w="2136" w:type="dxa"/>
          </w:tcPr>
          <w:p w14:paraId="2A924814" w14:textId="77777777" w:rsidR="004C4DC9" w:rsidRPr="008C05D8" w:rsidRDefault="004C4DC9" w:rsidP="00E85680">
            <w:pPr>
              <w:jc w:val="center"/>
              <w:rPr>
                <w:rFonts w:ascii="Garamond" w:hAnsi="Garamond"/>
                <w:sz w:val="20"/>
                <w:szCs w:val="20"/>
              </w:rPr>
            </w:pPr>
            <w:r w:rsidRPr="008C05D8">
              <w:rPr>
                <w:rFonts w:ascii="Garamond" w:hAnsi="Garamond"/>
                <w:sz w:val="20"/>
                <w:szCs w:val="20"/>
              </w:rPr>
              <w:t>56.7</w:t>
            </w:r>
          </w:p>
        </w:tc>
        <w:tc>
          <w:tcPr>
            <w:tcW w:w="2137" w:type="dxa"/>
          </w:tcPr>
          <w:p w14:paraId="48E3FF28" w14:textId="77777777" w:rsidR="004C4DC9" w:rsidRPr="008C05D8" w:rsidRDefault="004C4DC9" w:rsidP="00E85680">
            <w:pPr>
              <w:jc w:val="center"/>
              <w:rPr>
                <w:rFonts w:ascii="Garamond" w:hAnsi="Garamond"/>
                <w:sz w:val="20"/>
                <w:szCs w:val="20"/>
              </w:rPr>
            </w:pPr>
            <w:r w:rsidRPr="008C05D8">
              <w:rPr>
                <w:rFonts w:ascii="Garamond" w:hAnsi="Garamond"/>
                <w:sz w:val="20"/>
                <w:szCs w:val="20"/>
              </w:rPr>
              <w:t>81</w:t>
            </w:r>
          </w:p>
        </w:tc>
        <w:tc>
          <w:tcPr>
            <w:tcW w:w="2137" w:type="dxa"/>
          </w:tcPr>
          <w:p w14:paraId="6DC07DD7" w14:textId="77777777" w:rsidR="004C4DC9" w:rsidRPr="008C05D8" w:rsidRDefault="004C4DC9" w:rsidP="00E85680">
            <w:pPr>
              <w:jc w:val="center"/>
              <w:rPr>
                <w:rFonts w:ascii="Garamond" w:hAnsi="Garamond"/>
                <w:sz w:val="20"/>
                <w:szCs w:val="20"/>
              </w:rPr>
            </w:pPr>
            <w:r w:rsidRPr="008C05D8">
              <w:rPr>
                <w:rFonts w:ascii="Garamond" w:hAnsi="Garamond"/>
                <w:sz w:val="20"/>
                <w:szCs w:val="20"/>
              </w:rPr>
              <w:t>95</w:t>
            </w:r>
          </w:p>
        </w:tc>
      </w:tr>
      <w:tr w:rsidR="004C4DC9" w14:paraId="0B017455" w14:textId="77777777" w:rsidTr="00E85680">
        <w:trPr>
          <w:trHeight w:val="235"/>
          <w:jc w:val="center"/>
        </w:trPr>
        <w:tc>
          <w:tcPr>
            <w:tcW w:w="2136" w:type="dxa"/>
          </w:tcPr>
          <w:p w14:paraId="3AFF33EE" w14:textId="77777777" w:rsidR="004C4DC9" w:rsidRPr="00CB4FBD" w:rsidRDefault="004C4DC9" w:rsidP="00E85680">
            <w:pPr>
              <w:jc w:val="center"/>
              <w:rPr>
                <w:rFonts w:ascii="Garamond" w:hAnsi="Garamond"/>
                <w:sz w:val="20"/>
                <w:szCs w:val="20"/>
              </w:rPr>
            </w:pPr>
            <w:r>
              <w:rPr>
                <w:rFonts w:ascii="Garamond" w:hAnsi="Garamond"/>
                <w:sz w:val="20"/>
                <w:szCs w:val="20"/>
              </w:rPr>
              <w:t>2015</w:t>
            </w:r>
          </w:p>
        </w:tc>
        <w:tc>
          <w:tcPr>
            <w:tcW w:w="2136" w:type="dxa"/>
          </w:tcPr>
          <w:p w14:paraId="6B781304" w14:textId="77777777" w:rsidR="004C4DC9" w:rsidRPr="00CB4FBD" w:rsidRDefault="004C4DC9" w:rsidP="00E85680">
            <w:pPr>
              <w:jc w:val="center"/>
              <w:rPr>
                <w:rFonts w:ascii="Garamond" w:hAnsi="Garamond"/>
                <w:sz w:val="20"/>
                <w:szCs w:val="20"/>
              </w:rPr>
            </w:pPr>
            <w:r w:rsidRPr="00B10C8A">
              <w:rPr>
                <w:rFonts w:ascii="Garamond" w:hAnsi="Garamond"/>
                <w:sz w:val="20"/>
                <w:szCs w:val="20"/>
              </w:rPr>
              <w:t>35.3</w:t>
            </w:r>
          </w:p>
        </w:tc>
        <w:tc>
          <w:tcPr>
            <w:tcW w:w="2136" w:type="dxa"/>
          </w:tcPr>
          <w:p w14:paraId="787E6D52" w14:textId="77777777" w:rsidR="004C4DC9" w:rsidRPr="00CB4FBD" w:rsidRDefault="004C4DC9" w:rsidP="00E85680">
            <w:pPr>
              <w:jc w:val="center"/>
              <w:rPr>
                <w:rFonts w:ascii="Garamond" w:hAnsi="Garamond"/>
                <w:sz w:val="20"/>
                <w:szCs w:val="20"/>
              </w:rPr>
            </w:pPr>
            <w:r w:rsidRPr="00B10C8A">
              <w:rPr>
                <w:rFonts w:ascii="Garamond" w:hAnsi="Garamond"/>
                <w:sz w:val="20"/>
                <w:szCs w:val="20"/>
              </w:rPr>
              <w:t>58.3</w:t>
            </w:r>
          </w:p>
        </w:tc>
        <w:tc>
          <w:tcPr>
            <w:tcW w:w="2137" w:type="dxa"/>
          </w:tcPr>
          <w:p w14:paraId="2534E025" w14:textId="77777777" w:rsidR="004C4DC9" w:rsidRPr="00CB4FBD" w:rsidRDefault="004C4DC9" w:rsidP="00E85680">
            <w:pPr>
              <w:jc w:val="center"/>
              <w:rPr>
                <w:rFonts w:ascii="Garamond" w:hAnsi="Garamond"/>
                <w:sz w:val="20"/>
                <w:szCs w:val="20"/>
              </w:rPr>
            </w:pPr>
            <w:r w:rsidRPr="00B10C8A">
              <w:rPr>
                <w:rFonts w:ascii="Garamond" w:hAnsi="Garamond"/>
                <w:sz w:val="20"/>
                <w:szCs w:val="20"/>
              </w:rPr>
              <w:t>77.3</w:t>
            </w:r>
          </w:p>
        </w:tc>
        <w:tc>
          <w:tcPr>
            <w:tcW w:w="2137" w:type="dxa"/>
          </w:tcPr>
          <w:p w14:paraId="7887C0EE" w14:textId="77777777" w:rsidR="004C4DC9" w:rsidRPr="00CB4FBD" w:rsidRDefault="004C4DC9" w:rsidP="00E85680">
            <w:pPr>
              <w:jc w:val="center"/>
              <w:rPr>
                <w:rFonts w:ascii="Garamond" w:hAnsi="Garamond"/>
                <w:sz w:val="20"/>
                <w:szCs w:val="20"/>
              </w:rPr>
            </w:pPr>
            <w:r w:rsidRPr="00B10C8A">
              <w:rPr>
                <w:rFonts w:ascii="Garamond" w:hAnsi="Garamond"/>
                <w:sz w:val="20"/>
                <w:szCs w:val="20"/>
              </w:rPr>
              <w:t>87.2</w:t>
            </w:r>
          </w:p>
        </w:tc>
      </w:tr>
      <w:tr w:rsidR="004C4DC9" w14:paraId="3BADD0AA" w14:textId="77777777" w:rsidTr="00E85680">
        <w:trPr>
          <w:jc w:val="center"/>
        </w:trPr>
        <w:tc>
          <w:tcPr>
            <w:tcW w:w="2136" w:type="dxa"/>
          </w:tcPr>
          <w:p w14:paraId="51D89CBF"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2014</w:t>
            </w:r>
          </w:p>
        </w:tc>
        <w:tc>
          <w:tcPr>
            <w:tcW w:w="2136" w:type="dxa"/>
          </w:tcPr>
          <w:p w14:paraId="7E022A3E" w14:textId="77777777" w:rsidR="004C4DC9" w:rsidRPr="00CB4FBD" w:rsidRDefault="004C4DC9" w:rsidP="00E85680">
            <w:pPr>
              <w:jc w:val="center"/>
              <w:rPr>
                <w:rFonts w:ascii="Garamond" w:hAnsi="Garamond"/>
                <w:sz w:val="20"/>
                <w:szCs w:val="20"/>
              </w:rPr>
            </w:pPr>
            <w:r w:rsidRPr="00CB4FBD">
              <w:rPr>
                <w:rFonts w:ascii="Garamond" w:hAnsi="Garamond"/>
                <w:sz w:val="20"/>
                <w:szCs w:val="20"/>
              </w:rPr>
              <w:t>32</w:t>
            </w:r>
          </w:p>
        </w:tc>
        <w:tc>
          <w:tcPr>
            <w:tcW w:w="2136" w:type="dxa"/>
          </w:tcPr>
          <w:p w14:paraId="341B8B14" w14:textId="77777777" w:rsidR="004C4DC9" w:rsidRPr="00CB4FBD" w:rsidRDefault="004C4DC9" w:rsidP="00E85680">
            <w:pPr>
              <w:jc w:val="center"/>
              <w:rPr>
                <w:rFonts w:ascii="Garamond" w:hAnsi="Garamond"/>
                <w:sz w:val="20"/>
                <w:szCs w:val="20"/>
              </w:rPr>
            </w:pPr>
            <w:r w:rsidRPr="00CB4FBD">
              <w:rPr>
                <w:rFonts w:ascii="Garamond" w:hAnsi="Garamond"/>
                <w:sz w:val="20"/>
                <w:szCs w:val="20"/>
              </w:rPr>
              <w:t>59</w:t>
            </w:r>
          </w:p>
        </w:tc>
        <w:tc>
          <w:tcPr>
            <w:tcW w:w="2137" w:type="dxa"/>
          </w:tcPr>
          <w:p w14:paraId="1FB3502A" w14:textId="77777777" w:rsidR="004C4DC9" w:rsidRPr="00CB4FBD" w:rsidRDefault="004C4DC9" w:rsidP="00E85680">
            <w:pPr>
              <w:jc w:val="center"/>
              <w:rPr>
                <w:rFonts w:ascii="Garamond" w:hAnsi="Garamond"/>
                <w:sz w:val="20"/>
                <w:szCs w:val="20"/>
              </w:rPr>
            </w:pPr>
            <w:r w:rsidRPr="00CB4FBD">
              <w:rPr>
                <w:rFonts w:ascii="Garamond" w:hAnsi="Garamond"/>
                <w:sz w:val="20"/>
                <w:szCs w:val="20"/>
              </w:rPr>
              <w:t>82</w:t>
            </w:r>
          </w:p>
        </w:tc>
        <w:tc>
          <w:tcPr>
            <w:tcW w:w="2137" w:type="dxa"/>
          </w:tcPr>
          <w:p w14:paraId="3D172331"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94</w:t>
            </w:r>
          </w:p>
        </w:tc>
      </w:tr>
      <w:tr w:rsidR="004C4DC9" w14:paraId="0017CED7" w14:textId="77777777" w:rsidTr="00E85680">
        <w:trPr>
          <w:jc w:val="center"/>
        </w:trPr>
        <w:tc>
          <w:tcPr>
            <w:tcW w:w="2136" w:type="dxa"/>
          </w:tcPr>
          <w:p w14:paraId="162AD6A3"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2013</w:t>
            </w:r>
          </w:p>
        </w:tc>
        <w:tc>
          <w:tcPr>
            <w:tcW w:w="2136" w:type="dxa"/>
          </w:tcPr>
          <w:p w14:paraId="0478ECA2" w14:textId="77777777" w:rsidR="004C4DC9" w:rsidRPr="00CB4FBD" w:rsidRDefault="004C4DC9" w:rsidP="00E85680">
            <w:pPr>
              <w:jc w:val="center"/>
              <w:rPr>
                <w:rFonts w:ascii="Garamond" w:hAnsi="Garamond"/>
                <w:sz w:val="20"/>
                <w:szCs w:val="20"/>
              </w:rPr>
            </w:pPr>
            <w:r w:rsidRPr="00CB4FBD">
              <w:rPr>
                <w:rFonts w:ascii="Garamond" w:hAnsi="Garamond"/>
                <w:sz w:val="20"/>
                <w:szCs w:val="20"/>
              </w:rPr>
              <w:t>35</w:t>
            </w:r>
          </w:p>
        </w:tc>
        <w:tc>
          <w:tcPr>
            <w:tcW w:w="2136" w:type="dxa"/>
          </w:tcPr>
          <w:p w14:paraId="2E1AA5EB" w14:textId="77777777" w:rsidR="004C4DC9" w:rsidRPr="00CB4FBD" w:rsidRDefault="004C4DC9" w:rsidP="00E85680">
            <w:pPr>
              <w:jc w:val="center"/>
              <w:rPr>
                <w:rFonts w:ascii="Garamond" w:hAnsi="Garamond"/>
                <w:sz w:val="20"/>
                <w:szCs w:val="20"/>
              </w:rPr>
            </w:pPr>
            <w:r w:rsidRPr="00CB4FBD">
              <w:rPr>
                <w:rFonts w:ascii="Garamond" w:hAnsi="Garamond"/>
                <w:sz w:val="20"/>
                <w:szCs w:val="20"/>
              </w:rPr>
              <w:t>63</w:t>
            </w:r>
          </w:p>
        </w:tc>
        <w:tc>
          <w:tcPr>
            <w:tcW w:w="2137" w:type="dxa"/>
          </w:tcPr>
          <w:p w14:paraId="4F5C0282" w14:textId="77777777" w:rsidR="004C4DC9" w:rsidRPr="00CB4FBD" w:rsidRDefault="004C4DC9" w:rsidP="00E85680">
            <w:pPr>
              <w:jc w:val="center"/>
              <w:rPr>
                <w:rFonts w:ascii="Garamond" w:hAnsi="Garamond"/>
                <w:sz w:val="20"/>
                <w:szCs w:val="20"/>
              </w:rPr>
            </w:pPr>
            <w:r w:rsidRPr="00CB4FBD">
              <w:rPr>
                <w:rFonts w:ascii="Garamond" w:hAnsi="Garamond"/>
                <w:sz w:val="20"/>
                <w:szCs w:val="20"/>
              </w:rPr>
              <w:t>84</w:t>
            </w:r>
          </w:p>
        </w:tc>
        <w:tc>
          <w:tcPr>
            <w:tcW w:w="2137" w:type="dxa"/>
          </w:tcPr>
          <w:p w14:paraId="17D922C6"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97</w:t>
            </w:r>
          </w:p>
        </w:tc>
      </w:tr>
      <w:tr w:rsidR="004C4DC9" w14:paraId="0140547C" w14:textId="77777777" w:rsidTr="00E85680">
        <w:trPr>
          <w:jc w:val="center"/>
        </w:trPr>
        <w:tc>
          <w:tcPr>
            <w:tcW w:w="2136" w:type="dxa"/>
          </w:tcPr>
          <w:p w14:paraId="2C66B778" w14:textId="77777777" w:rsidR="004C4DC9" w:rsidRPr="00CB4FBD" w:rsidRDefault="004C4DC9" w:rsidP="00E85680">
            <w:pPr>
              <w:jc w:val="center"/>
              <w:rPr>
                <w:rFonts w:ascii="Garamond" w:hAnsi="Garamond"/>
                <w:sz w:val="20"/>
                <w:szCs w:val="20"/>
              </w:rPr>
            </w:pPr>
            <w:r w:rsidRPr="00CB4FBD">
              <w:rPr>
                <w:rFonts w:ascii="Garamond" w:hAnsi="Garamond"/>
                <w:sz w:val="20"/>
                <w:szCs w:val="20"/>
              </w:rPr>
              <w:t>2012</w:t>
            </w:r>
          </w:p>
        </w:tc>
        <w:tc>
          <w:tcPr>
            <w:tcW w:w="2136" w:type="dxa"/>
          </w:tcPr>
          <w:p w14:paraId="7B993442" w14:textId="77777777" w:rsidR="004C4DC9" w:rsidRPr="00CB4FBD" w:rsidRDefault="004C4DC9" w:rsidP="00E85680">
            <w:pPr>
              <w:jc w:val="center"/>
              <w:rPr>
                <w:rFonts w:ascii="Garamond" w:hAnsi="Garamond"/>
                <w:sz w:val="20"/>
                <w:szCs w:val="20"/>
              </w:rPr>
            </w:pPr>
            <w:r w:rsidRPr="00CB4FBD">
              <w:rPr>
                <w:rFonts w:ascii="Garamond" w:hAnsi="Garamond"/>
                <w:sz w:val="20"/>
                <w:szCs w:val="20"/>
              </w:rPr>
              <w:t>39</w:t>
            </w:r>
          </w:p>
        </w:tc>
        <w:tc>
          <w:tcPr>
            <w:tcW w:w="2136" w:type="dxa"/>
          </w:tcPr>
          <w:p w14:paraId="3F76C243" w14:textId="77777777" w:rsidR="004C4DC9" w:rsidRPr="00CB4FBD" w:rsidRDefault="004C4DC9" w:rsidP="00E85680">
            <w:pPr>
              <w:jc w:val="center"/>
              <w:rPr>
                <w:rFonts w:ascii="Garamond" w:hAnsi="Garamond"/>
                <w:sz w:val="20"/>
                <w:szCs w:val="20"/>
              </w:rPr>
            </w:pPr>
            <w:r w:rsidRPr="00CB4FBD">
              <w:rPr>
                <w:rFonts w:ascii="Garamond" w:hAnsi="Garamond"/>
                <w:sz w:val="20"/>
                <w:szCs w:val="20"/>
              </w:rPr>
              <w:t>63</w:t>
            </w:r>
          </w:p>
        </w:tc>
        <w:tc>
          <w:tcPr>
            <w:tcW w:w="2137" w:type="dxa"/>
          </w:tcPr>
          <w:p w14:paraId="4A074899" w14:textId="77777777" w:rsidR="004C4DC9" w:rsidRPr="00CB4FBD" w:rsidRDefault="004C4DC9" w:rsidP="00E85680">
            <w:pPr>
              <w:jc w:val="center"/>
              <w:rPr>
                <w:rFonts w:ascii="Garamond" w:hAnsi="Garamond"/>
                <w:sz w:val="20"/>
                <w:szCs w:val="20"/>
              </w:rPr>
            </w:pPr>
            <w:r w:rsidRPr="00CB4FBD">
              <w:rPr>
                <w:rFonts w:ascii="Garamond" w:hAnsi="Garamond"/>
                <w:sz w:val="20"/>
                <w:szCs w:val="20"/>
              </w:rPr>
              <w:t>84</w:t>
            </w:r>
          </w:p>
        </w:tc>
        <w:tc>
          <w:tcPr>
            <w:tcW w:w="2137" w:type="dxa"/>
          </w:tcPr>
          <w:p w14:paraId="147901A2" w14:textId="77777777" w:rsidR="004C4DC9" w:rsidRPr="00CB4FBD" w:rsidRDefault="004C4DC9" w:rsidP="00E85680">
            <w:pPr>
              <w:jc w:val="center"/>
              <w:rPr>
                <w:rFonts w:ascii="Garamond" w:hAnsi="Garamond"/>
                <w:sz w:val="20"/>
                <w:szCs w:val="20"/>
              </w:rPr>
            </w:pPr>
            <w:r w:rsidRPr="00CB4FBD">
              <w:rPr>
                <w:rFonts w:ascii="Garamond" w:hAnsi="Garamond"/>
                <w:sz w:val="20"/>
                <w:szCs w:val="20"/>
              </w:rPr>
              <w:t>95</w:t>
            </w:r>
          </w:p>
        </w:tc>
      </w:tr>
    </w:tbl>
    <w:p w14:paraId="1BF5C81B" w14:textId="77777777" w:rsidR="004C4DC9" w:rsidRPr="00B834BA" w:rsidRDefault="004C4DC9" w:rsidP="004C4DC9">
      <w:pPr>
        <w:spacing w:after="0" w:line="240" w:lineRule="auto"/>
        <w:rPr>
          <w:rFonts w:ascii="Garamond" w:hAnsi="Garamond"/>
          <w:i/>
          <w:sz w:val="28"/>
          <w:szCs w:val="28"/>
        </w:rPr>
      </w:pPr>
      <w:r w:rsidRPr="00154ED6">
        <w:rPr>
          <w:rFonts w:ascii="Garamond" w:hAnsi="Garamond"/>
          <w:i/>
          <w:color w:val="7F7F7F" w:themeColor="text1" w:themeTint="80"/>
          <w:sz w:val="28"/>
          <w:szCs w:val="28"/>
        </w:rPr>
        <w:t>“Pupils’ success is the result of teaching of high quality within a broad and interesting curriculum, which includes many trips and talks from visitors, as well as the provision of a wide range of extra-curricular activities.”</w:t>
      </w:r>
    </w:p>
    <w:p w14:paraId="3F0A69FC" w14:textId="77777777" w:rsidR="004C4DC9" w:rsidRPr="00154ED6" w:rsidRDefault="004C4DC9" w:rsidP="004C4DC9">
      <w:pPr>
        <w:spacing w:after="0" w:line="240" w:lineRule="auto"/>
        <w:rPr>
          <w:rFonts w:ascii="Garamond" w:hAnsi="Garamond"/>
          <w:color w:val="7F7F7F" w:themeColor="text1" w:themeTint="80"/>
          <w:sz w:val="24"/>
          <w:szCs w:val="24"/>
        </w:rPr>
      </w:pPr>
    </w:p>
    <w:p w14:paraId="0D90B40A" w14:textId="77777777" w:rsidR="004C4DC9" w:rsidRDefault="004C4DC9" w:rsidP="004C4DC9">
      <w:pPr>
        <w:spacing w:after="0" w:line="240" w:lineRule="auto"/>
        <w:rPr>
          <w:rFonts w:ascii="Garamond" w:hAnsi="Garamond"/>
          <w:sz w:val="24"/>
          <w:szCs w:val="24"/>
        </w:rPr>
      </w:pPr>
      <w:r w:rsidRPr="00154ED6">
        <w:rPr>
          <w:rFonts w:ascii="Garamond" w:hAnsi="Garamond"/>
          <w:i/>
          <w:color w:val="7F7F7F" w:themeColor="text1" w:themeTint="80"/>
          <w:sz w:val="24"/>
          <w:szCs w:val="24"/>
        </w:rPr>
        <w:t>ISI Integrated Inspection 2014 of Hereford Cathedral Junior School</w:t>
      </w:r>
    </w:p>
    <w:p w14:paraId="0357AA5F" w14:textId="77777777" w:rsidR="004C4DC9" w:rsidRDefault="004C4DC9" w:rsidP="004C4DC9">
      <w:pPr>
        <w:spacing w:after="0" w:line="240" w:lineRule="auto"/>
        <w:rPr>
          <w:rFonts w:ascii="Garamond" w:hAnsi="Garamond"/>
          <w:sz w:val="24"/>
          <w:szCs w:val="24"/>
        </w:rPr>
      </w:pPr>
    </w:p>
    <w:p w14:paraId="552F9D9B" w14:textId="77777777" w:rsidR="00265FBA" w:rsidRDefault="00265FBA" w:rsidP="004C4DC9">
      <w:pPr>
        <w:spacing w:after="0" w:line="240" w:lineRule="auto"/>
        <w:rPr>
          <w:rFonts w:ascii="Garamond" w:hAnsi="Garamond"/>
          <w:sz w:val="24"/>
          <w:szCs w:val="24"/>
        </w:rPr>
      </w:pPr>
    </w:p>
    <w:p w14:paraId="1EBE2BC3" w14:textId="77777777" w:rsidR="00265FBA" w:rsidRDefault="00265FBA" w:rsidP="004C4DC9">
      <w:pPr>
        <w:spacing w:after="0" w:line="240" w:lineRule="auto"/>
        <w:rPr>
          <w:rFonts w:ascii="Garamond" w:hAnsi="Garamond"/>
          <w:sz w:val="24"/>
          <w:szCs w:val="24"/>
        </w:rPr>
      </w:pPr>
    </w:p>
    <w:p w14:paraId="00A19343" w14:textId="77777777" w:rsidR="00265FBA" w:rsidRDefault="00265FBA" w:rsidP="004C4DC9">
      <w:pPr>
        <w:spacing w:after="0" w:line="240" w:lineRule="auto"/>
        <w:rPr>
          <w:rFonts w:ascii="Garamond" w:hAnsi="Garamond"/>
          <w:sz w:val="24"/>
          <w:szCs w:val="24"/>
        </w:rPr>
      </w:pPr>
    </w:p>
    <w:p w14:paraId="519B2663" w14:textId="77777777" w:rsidR="00265FBA" w:rsidRDefault="00265FBA" w:rsidP="004C4DC9">
      <w:pPr>
        <w:spacing w:after="0" w:line="240" w:lineRule="auto"/>
        <w:rPr>
          <w:rFonts w:ascii="Garamond" w:hAnsi="Garamond"/>
          <w:sz w:val="24"/>
          <w:szCs w:val="24"/>
        </w:rPr>
      </w:pPr>
    </w:p>
    <w:p w14:paraId="481C94E2" w14:textId="77777777" w:rsidR="00134892" w:rsidRDefault="00134892" w:rsidP="004C4DC9">
      <w:pPr>
        <w:spacing w:after="0" w:line="240" w:lineRule="auto"/>
        <w:rPr>
          <w:rFonts w:ascii="Garamond" w:hAnsi="Garamond"/>
          <w:sz w:val="24"/>
          <w:szCs w:val="24"/>
        </w:rPr>
      </w:pPr>
    </w:p>
    <w:p w14:paraId="0B887D25" w14:textId="77777777" w:rsidR="004C4DC9" w:rsidRPr="00104389" w:rsidRDefault="004C4DC9" w:rsidP="004C4DC9">
      <w:pPr>
        <w:spacing w:after="0" w:line="240" w:lineRule="auto"/>
        <w:rPr>
          <w:rFonts w:ascii="Garamond" w:hAnsi="Garamond"/>
          <w:b/>
          <w:color w:val="00457C"/>
          <w:sz w:val="32"/>
          <w:szCs w:val="32"/>
        </w:rPr>
      </w:pPr>
      <w:r w:rsidRPr="00104389">
        <w:rPr>
          <w:rFonts w:ascii="Garamond" w:hAnsi="Garamond"/>
          <w:b/>
          <w:color w:val="00457C"/>
          <w:sz w:val="32"/>
          <w:szCs w:val="32"/>
        </w:rPr>
        <w:t>ISI Integrated Inspection 2014</w:t>
      </w:r>
    </w:p>
    <w:p w14:paraId="0E359C28" w14:textId="77777777" w:rsidR="004C4DC9" w:rsidRDefault="004C4DC9" w:rsidP="004C4DC9">
      <w:pPr>
        <w:spacing w:after="0" w:line="240" w:lineRule="auto"/>
        <w:rPr>
          <w:rFonts w:ascii="Garamond" w:hAnsi="Garamond"/>
          <w:sz w:val="24"/>
          <w:szCs w:val="24"/>
        </w:rPr>
      </w:pPr>
    </w:p>
    <w:tbl>
      <w:tblPr>
        <w:tblStyle w:val="TableGrid"/>
        <w:tblW w:w="0" w:type="auto"/>
        <w:tblLook w:val="04A0" w:firstRow="1" w:lastRow="0" w:firstColumn="1" w:lastColumn="0" w:noHBand="0" w:noVBand="1"/>
      </w:tblPr>
      <w:tblGrid>
        <w:gridCol w:w="6629"/>
        <w:gridCol w:w="2026"/>
        <w:gridCol w:w="2027"/>
      </w:tblGrid>
      <w:tr w:rsidR="004C4DC9" w14:paraId="3AEDDD9F" w14:textId="77777777" w:rsidTr="00E85680">
        <w:tc>
          <w:tcPr>
            <w:tcW w:w="6629" w:type="dxa"/>
          </w:tcPr>
          <w:p w14:paraId="39B46859" w14:textId="77777777" w:rsidR="004C4DC9" w:rsidRPr="001945EA" w:rsidRDefault="004C4DC9" w:rsidP="00E85680">
            <w:pPr>
              <w:rPr>
                <w:rFonts w:ascii="Garamond" w:hAnsi="Garamond"/>
                <w:sz w:val="24"/>
                <w:szCs w:val="24"/>
              </w:rPr>
            </w:pPr>
            <w:r w:rsidRPr="001945EA">
              <w:rPr>
                <w:rFonts w:ascii="Garamond" w:hAnsi="Garamond"/>
                <w:sz w:val="24"/>
                <w:szCs w:val="24"/>
              </w:rPr>
              <w:t>Main Findings</w:t>
            </w:r>
          </w:p>
        </w:tc>
        <w:tc>
          <w:tcPr>
            <w:tcW w:w="2026" w:type="dxa"/>
          </w:tcPr>
          <w:p w14:paraId="5913F28D" w14:textId="77777777" w:rsidR="004C4DC9" w:rsidRPr="001945EA" w:rsidRDefault="004C4DC9" w:rsidP="00E85680">
            <w:pPr>
              <w:jc w:val="center"/>
              <w:rPr>
                <w:rFonts w:ascii="Garamond" w:hAnsi="Garamond"/>
                <w:sz w:val="24"/>
                <w:szCs w:val="24"/>
              </w:rPr>
            </w:pPr>
            <w:r w:rsidRPr="001945EA">
              <w:rPr>
                <w:rFonts w:ascii="Garamond" w:hAnsi="Garamond"/>
                <w:sz w:val="24"/>
                <w:szCs w:val="24"/>
              </w:rPr>
              <w:t>ISI Grading: HCS</w:t>
            </w:r>
          </w:p>
        </w:tc>
        <w:tc>
          <w:tcPr>
            <w:tcW w:w="2027" w:type="dxa"/>
          </w:tcPr>
          <w:p w14:paraId="6D4CEB5A" w14:textId="77777777" w:rsidR="004C4DC9" w:rsidRPr="001945EA" w:rsidRDefault="004C4DC9" w:rsidP="00E85680">
            <w:pPr>
              <w:jc w:val="center"/>
              <w:rPr>
                <w:rFonts w:ascii="Garamond" w:hAnsi="Garamond"/>
                <w:sz w:val="24"/>
                <w:szCs w:val="24"/>
              </w:rPr>
            </w:pPr>
            <w:r w:rsidRPr="001945EA">
              <w:rPr>
                <w:rFonts w:ascii="Garamond" w:hAnsi="Garamond"/>
                <w:sz w:val="24"/>
                <w:szCs w:val="24"/>
              </w:rPr>
              <w:t>ISI Grading: HCJS</w:t>
            </w:r>
          </w:p>
        </w:tc>
      </w:tr>
      <w:tr w:rsidR="004C4DC9" w14:paraId="0ECA595E" w14:textId="77777777" w:rsidTr="00E85680">
        <w:tc>
          <w:tcPr>
            <w:tcW w:w="6629" w:type="dxa"/>
          </w:tcPr>
          <w:p w14:paraId="525BF567" w14:textId="77777777" w:rsidR="004C4DC9" w:rsidRPr="001945EA" w:rsidRDefault="004C4DC9" w:rsidP="00E85680">
            <w:pPr>
              <w:rPr>
                <w:rFonts w:ascii="Garamond" w:hAnsi="Garamond"/>
                <w:sz w:val="24"/>
                <w:szCs w:val="24"/>
              </w:rPr>
            </w:pPr>
          </w:p>
        </w:tc>
        <w:tc>
          <w:tcPr>
            <w:tcW w:w="2026" w:type="dxa"/>
          </w:tcPr>
          <w:p w14:paraId="2CE245B0" w14:textId="77777777" w:rsidR="004C4DC9" w:rsidRPr="001945EA" w:rsidRDefault="004C4DC9" w:rsidP="00E85680">
            <w:pPr>
              <w:jc w:val="center"/>
              <w:rPr>
                <w:rFonts w:ascii="Garamond" w:hAnsi="Garamond"/>
                <w:sz w:val="24"/>
                <w:szCs w:val="24"/>
              </w:rPr>
            </w:pPr>
          </w:p>
        </w:tc>
        <w:tc>
          <w:tcPr>
            <w:tcW w:w="2027" w:type="dxa"/>
          </w:tcPr>
          <w:p w14:paraId="7F983F89" w14:textId="77777777" w:rsidR="004C4DC9" w:rsidRPr="001945EA" w:rsidRDefault="004C4DC9" w:rsidP="00E85680">
            <w:pPr>
              <w:jc w:val="center"/>
              <w:rPr>
                <w:rFonts w:ascii="Garamond" w:hAnsi="Garamond"/>
                <w:sz w:val="24"/>
                <w:szCs w:val="24"/>
              </w:rPr>
            </w:pPr>
          </w:p>
        </w:tc>
      </w:tr>
      <w:tr w:rsidR="004C4DC9" w14:paraId="429A1F45" w14:textId="77777777" w:rsidTr="00E85680">
        <w:tc>
          <w:tcPr>
            <w:tcW w:w="6629" w:type="dxa"/>
          </w:tcPr>
          <w:p w14:paraId="03D32286" w14:textId="77777777" w:rsidR="004C4DC9" w:rsidRPr="001945EA" w:rsidRDefault="004C4DC9" w:rsidP="00E85680">
            <w:pPr>
              <w:rPr>
                <w:rFonts w:ascii="Garamond" w:hAnsi="Garamond"/>
                <w:b/>
                <w:sz w:val="24"/>
                <w:szCs w:val="24"/>
              </w:rPr>
            </w:pPr>
            <w:r w:rsidRPr="001945EA">
              <w:rPr>
                <w:rFonts w:ascii="Garamond" w:hAnsi="Garamond"/>
                <w:b/>
                <w:sz w:val="24"/>
                <w:szCs w:val="24"/>
              </w:rPr>
              <w:t>The quality of academic and other achievements and learning:</w:t>
            </w:r>
          </w:p>
        </w:tc>
        <w:tc>
          <w:tcPr>
            <w:tcW w:w="2026" w:type="dxa"/>
          </w:tcPr>
          <w:p w14:paraId="55E02B12" w14:textId="77777777" w:rsidR="004C4DC9" w:rsidRDefault="004C4DC9" w:rsidP="00E85680">
            <w:pPr>
              <w:jc w:val="center"/>
              <w:rPr>
                <w:rFonts w:ascii="Garamond" w:hAnsi="Garamond"/>
                <w:sz w:val="24"/>
                <w:szCs w:val="24"/>
              </w:rPr>
            </w:pPr>
          </w:p>
        </w:tc>
        <w:tc>
          <w:tcPr>
            <w:tcW w:w="2027" w:type="dxa"/>
          </w:tcPr>
          <w:p w14:paraId="13E13AD1" w14:textId="77777777" w:rsidR="004C4DC9" w:rsidRDefault="004C4DC9" w:rsidP="00E85680">
            <w:pPr>
              <w:jc w:val="center"/>
              <w:rPr>
                <w:rFonts w:ascii="Garamond" w:hAnsi="Garamond"/>
                <w:sz w:val="24"/>
                <w:szCs w:val="24"/>
              </w:rPr>
            </w:pPr>
          </w:p>
        </w:tc>
      </w:tr>
      <w:tr w:rsidR="004C4DC9" w14:paraId="7FE43087" w14:textId="77777777" w:rsidTr="00E85680">
        <w:tc>
          <w:tcPr>
            <w:tcW w:w="6629" w:type="dxa"/>
          </w:tcPr>
          <w:p w14:paraId="2DAE6E83" w14:textId="77777777" w:rsidR="004C4DC9" w:rsidRPr="001945EA" w:rsidRDefault="004C4DC9" w:rsidP="004C4DC9">
            <w:pPr>
              <w:pStyle w:val="ListParagraph"/>
              <w:numPr>
                <w:ilvl w:val="0"/>
                <w:numId w:val="2"/>
              </w:numPr>
              <w:rPr>
                <w:rFonts w:ascii="Garamond" w:hAnsi="Garamond"/>
                <w:sz w:val="24"/>
                <w:szCs w:val="24"/>
              </w:rPr>
            </w:pPr>
            <w:r>
              <w:rPr>
                <w:rFonts w:ascii="Garamond" w:hAnsi="Garamond"/>
                <w:sz w:val="24"/>
                <w:szCs w:val="24"/>
              </w:rPr>
              <w:t>The quality of the pupils’ achievements and learning</w:t>
            </w:r>
          </w:p>
        </w:tc>
        <w:tc>
          <w:tcPr>
            <w:tcW w:w="2026" w:type="dxa"/>
          </w:tcPr>
          <w:p w14:paraId="17D26644"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7DAA0DE6"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5CE4EEBC" w14:textId="77777777" w:rsidTr="00E85680">
        <w:tc>
          <w:tcPr>
            <w:tcW w:w="6629" w:type="dxa"/>
          </w:tcPr>
          <w:p w14:paraId="7026B489" w14:textId="77777777" w:rsidR="004C4DC9" w:rsidRPr="001945EA" w:rsidRDefault="004C4DC9" w:rsidP="004C4DC9">
            <w:pPr>
              <w:pStyle w:val="ListParagraph"/>
              <w:numPr>
                <w:ilvl w:val="0"/>
                <w:numId w:val="2"/>
              </w:numPr>
              <w:rPr>
                <w:rFonts w:ascii="Garamond" w:hAnsi="Garamond"/>
                <w:sz w:val="24"/>
                <w:szCs w:val="24"/>
              </w:rPr>
            </w:pPr>
            <w:r>
              <w:rPr>
                <w:rFonts w:ascii="Garamond" w:hAnsi="Garamond"/>
                <w:sz w:val="24"/>
                <w:szCs w:val="24"/>
              </w:rPr>
              <w:t>The contribution of curricular and extra-curricular provision</w:t>
            </w:r>
          </w:p>
        </w:tc>
        <w:tc>
          <w:tcPr>
            <w:tcW w:w="2026" w:type="dxa"/>
          </w:tcPr>
          <w:p w14:paraId="17E8D19A"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59BDAEBA"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51877019" w14:textId="77777777" w:rsidTr="00E85680">
        <w:tc>
          <w:tcPr>
            <w:tcW w:w="6629" w:type="dxa"/>
          </w:tcPr>
          <w:p w14:paraId="55A781FB" w14:textId="77777777" w:rsidR="004C4DC9" w:rsidRPr="001945EA" w:rsidRDefault="004C4DC9" w:rsidP="004C4DC9">
            <w:pPr>
              <w:pStyle w:val="ListParagraph"/>
              <w:numPr>
                <w:ilvl w:val="0"/>
                <w:numId w:val="2"/>
              </w:numPr>
              <w:rPr>
                <w:rFonts w:ascii="Garamond" w:hAnsi="Garamond"/>
                <w:sz w:val="24"/>
                <w:szCs w:val="24"/>
              </w:rPr>
            </w:pPr>
            <w:r>
              <w:rPr>
                <w:rFonts w:ascii="Garamond" w:hAnsi="Garamond"/>
                <w:sz w:val="24"/>
                <w:szCs w:val="24"/>
              </w:rPr>
              <w:t>The contribution of teaching</w:t>
            </w:r>
          </w:p>
        </w:tc>
        <w:tc>
          <w:tcPr>
            <w:tcW w:w="2026" w:type="dxa"/>
          </w:tcPr>
          <w:p w14:paraId="1632524D"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238C1ED4"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1B42D95B" w14:textId="77777777" w:rsidTr="00E85680">
        <w:tc>
          <w:tcPr>
            <w:tcW w:w="6629" w:type="dxa"/>
          </w:tcPr>
          <w:p w14:paraId="53E45B0E" w14:textId="77777777" w:rsidR="004C4DC9" w:rsidRDefault="004C4DC9" w:rsidP="00E85680">
            <w:pPr>
              <w:pStyle w:val="ListParagraph"/>
              <w:rPr>
                <w:rFonts w:ascii="Garamond" w:hAnsi="Garamond"/>
                <w:sz w:val="24"/>
                <w:szCs w:val="24"/>
              </w:rPr>
            </w:pPr>
          </w:p>
        </w:tc>
        <w:tc>
          <w:tcPr>
            <w:tcW w:w="2026" w:type="dxa"/>
          </w:tcPr>
          <w:p w14:paraId="7A85F81B" w14:textId="77777777" w:rsidR="004C4DC9" w:rsidRDefault="004C4DC9" w:rsidP="00E85680">
            <w:pPr>
              <w:jc w:val="center"/>
              <w:rPr>
                <w:rFonts w:ascii="Garamond" w:hAnsi="Garamond"/>
                <w:sz w:val="24"/>
                <w:szCs w:val="24"/>
              </w:rPr>
            </w:pPr>
          </w:p>
        </w:tc>
        <w:tc>
          <w:tcPr>
            <w:tcW w:w="2027" w:type="dxa"/>
          </w:tcPr>
          <w:p w14:paraId="008C23B7" w14:textId="77777777" w:rsidR="004C4DC9" w:rsidRDefault="004C4DC9" w:rsidP="00E85680">
            <w:pPr>
              <w:jc w:val="center"/>
              <w:rPr>
                <w:rFonts w:ascii="Garamond" w:hAnsi="Garamond"/>
                <w:sz w:val="24"/>
                <w:szCs w:val="24"/>
              </w:rPr>
            </w:pPr>
          </w:p>
        </w:tc>
      </w:tr>
      <w:tr w:rsidR="004C4DC9" w14:paraId="0ADA198D" w14:textId="77777777" w:rsidTr="00E85680">
        <w:tc>
          <w:tcPr>
            <w:tcW w:w="6629" w:type="dxa"/>
          </w:tcPr>
          <w:p w14:paraId="6E994289" w14:textId="77777777" w:rsidR="004C4DC9" w:rsidRPr="001945EA" w:rsidRDefault="004C4DC9" w:rsidP="00E85680">
            <w:pPr>
              <w:rPr>
                <w:rFonts w:ascii="Garamond" w:hAnsi="Garamond"/>
                <w:b/>
                <w:sz w:val="24"/>
                <w:szCs w:val="24"/>
              </w:rPr>
            </w:pPr>
            <w:r w:rsidRPr="001945EA">
              <w:rPr>
                <w:rFonts w:ascii="Garamond" w:hAnsi="Garamond"/>
                <w:b/>
                <w:sz w:val="24"/>
                <w:szCs w:val="24"/>
              </w:rPr>
              <w:t>The quality of the pupils’ personal development:</w:t>
            </w:r>
          </w:p>
        </w:tc>
        <w:tc>
          <w:tcPr>
            <w:tcW w:w="2026" w:type="dxa"/>
          </w:tcPr>
          <w:p w14:paraId="089A7C3E" w14:textId="77777777" w:rsidR="004C4DC9" w:rsidRDefault="004C4DC9" w:rsidP="00E85680">
            <w:pPr>
              <w:jc w:val="center"/>
              <w:rPr>
                <w:rFonts w:ascii="Garamond" w:hAnsi="Garamond"/>
                <w:sz w:val="24"/>
                <w:szCs w:val="24"/>
              </w:rPr>
            </w:pPr>
          </w:p>
        </w:tc>
        <w:tc>
          <w:tcPr>
            <w:tcW w:w="2027" w:type="dxa"/>
          </w:tcPr>
          <w:p w14:paraId="299D1923" w14:textId="77777777" w:rsidR="004C4DC9" w:rsidRDefault="004C4DC9" w:rsidP="00E85680">
            <w:pPr>
              <w:jc w:val="center"/>
              <w:rPr>
                <w:rFonts w:ascii="Garamond" w:hAnsi="Garamond"/>
                <w:sz w:val="24"/>
                <w:szCs w:val="24"/>
              </w:rPr>
            </w:pPr>
          </w:p>
        </w:tc>
      </w:tr>
      <w:tr w:rsidR="004C4DC9" w14:paraId="23CCC1D9" w14:textId="77777777" w:rsidTr="00E85680">
        <w:tc>
          <w:tcPr>
            <w:tcW w:w="6629" w:type="dxa"/>
          </w:tcPr>
          <w:p w14:paraId="6C12F4C9" w14:textId="77777777" w:rsidR="004C4DC9" w:rsidRPr="001945EA" w:rsidRDefault="004C4DC9" w:rsidP="004C4DC9">
            <w:pPr>
              <w:pStyle w:val="ListParagraph"/>
              <w:numPr>
                <w:ilvl w:val="0"/>
                <w:numId w:val="2"/>
              </w:numPr>
              <w:rPr>
                <w:rFonts w:ascii="Garamond" w:hAnsi="Garamond"/>
                <w:sz w:val="24"/>
                <w:szCs w:val="24"/>
              </w:rPr>
            </w:pPr>
            <w:r>
              <w:rPr>
                <w:rFonts w:ascii="Garamond" w:hAnsi="Garamond"/>
                <w:sz w:val="24"/>
                <w:szCs w:val="24"/>
              </w:rPr>
              <w:t>The spiritual, moral, social and cultural development of the pupils</w:t>
            </w:r>
          </w:p>
        </w:tc>
        <w:tc>
          <w:tcPr>
            <w:tcW w:w="2026" w:type="dxa"/>
          </w:tcPr>
          <w:p w14:paraId="2E45B68F"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43796963"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07F82024" w14:textId="77777777" w:rsidTr="00E85680">
        <w:tc>
          <w:tcPr>
            <w:tcW w:w="6629" w:type="dxa"/>
          </w:tcPr>
          <w:p w14:paraId="0135753B" w14:textId="77777777" w:rsidR="004C4DC9" w:rsidRPr="001945EA" w:rsidRDefault="004C4DC9" w:rsidP="004C4DC9">
            <w:pPr>
              <w:pStyle w:val="ListParagraph"/>
              <w:numPr>
                <w:ilvl w:val="0"/>
                <w:numId w:val="2"/>
              </w:numPr>
              <w:rPr>
                <w:rFonts w:ascii="Garamond" w:hAnsi="Garamond"/>
                <w:sz w:val="24"/>
                <w:szCs w:val="24"/>
              </w:rPr>
            </w:pPr>
            <w:r>
              <w:rPr>
                <w:rFonts w:ascii="Garamond" w:hAnsi="Garamond"/>
                <w:sz w:val="24"/>
                <w:szCs w:val="24"/>
              </w:rPr>
              <w:t>The contribution of arrangements for pastoral care</w:t>
            </w:r>
          </w:p>
        </w:tc>
        <w:tc>
          <w:tcPr>
            <w:tcW w:w="2026" w:type="dxa"/>
          </w:tcPr>
          <w:p w14:paraId="7ADF1246"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5ACD1053"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229BB57A" w14:textId="77777777" w:rsidTr="00E85680">
        <w:tc>
          <w:tcPr>
            <w:tcW w:w="6629" w:type="dxa"/>
          </w:tcPr>
          <w:p w14:paraId="54F5AC57" w14:textId="77777777" w:rsidR="004C4DC9" w:rsidRDefault="004C4DC9" w:rsidP="004C4DC9">
            <w:pPr>
              <w:pStyle w:val="ListParagraph"/>
              <w:numPr>
                <w:ilvl w:val="0"/>
                <w:numId w:val="2"/>
              </w:numPr>
              <w:rPr>
                <w:rFonts w:ascii="Garamond" w:hAnsi="Garamond"/>
                <w:sz w:val="24"/>
                <w:szCs w:val="24"/>
              </w:rPr>
            </w:pPr>
            <w:r>
              <w:rPr>
                <w:rFonts w:ascii="Garamond" w:hAnsi="Garamond"/>
                <w:sz w:val="24"/>
                <w:szCs w:val="24"/>
              </w:rPr>
              <w:t>The contribution of arrangements for welfare, health and safety</w:t>
            </w:r>
          </w:p>
        </w:tc>
        <w:tc>
          <w:tcPr>
            <w:tcW w:w="2026" w:type="dxa"/>
          </w:tcPr>
          <w:p w14:paraId="6FE16656"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351FDE30"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6D52B753" w14:textId="77777777" w:rsidTr="00E85680">
        <w:tc>
          <w:tcPr>
            <w:tcW w:w="6629" w:type="dxa"/>
          </w:tcPr>
          <w:p w14:paraId="4A8DBB39" w14:textId="77777777" w:rsidR="004C4DC9" w:rsidRDefault="004C4DC9" w:rsidP="00E85680">
            <w:pPr>
              <w:pStyle w:val="ListParagraph"/>
              <w:rPr>
                <w:rFonts w:ascii="Garamond" w:hAnsi="Garamond"/>
                <w:sz w:val="24"/>
                <w:szCs w:val="24"/>
              </w:rPr>
            </w:pPr>
          </w:p>
        </w:tc>
        <w:tc>
          <w:tcPr>
            <w:tcW w:w="2026" w:type="dxa"/>
          </w:tcPr>
          <w:p w14:paraId="3A54527F" w14:textId="77777777" w:rsidR="004C4DC9" w:rsidRDefault="004C4DC9" w:rsidP="00E85680">
            <w:pPr>
              <w:jc w:val="center"/>
              <w:rPr>
                <w:rFonts w:ascii="Garamond" w:hAnsi="Garamond"/>
                <w:sz w:val="24"/>
                <w:szCs w:val="24"/>
              </w:rPr>
            </w:pPr>
          </w:p>
        </w:tc>
        <w:tc>
          <w:tcPr>
            <w:tcW w:w="2027" w:type="dxa"/>
          </w:tcPr>
          <w:p w14:paraId="4FEDB557" w14:textId="77777777" w:rsidR="004C4DC9" w:rsidRDefault="004C4DC9" w:rsidP="00E85680">
            <w:pPr>
              <w:jc w:val="center"/>
              <w:rPr>
                <w:rFonts w:ascii="Garamond" w:hAnsi="Garamond"/>
                <w:sz w:val="24"/>
                <w:szCs w:val="24"/>
              </w:rPr>
            </w:pPr>
          </w:p>
        </w:tc>
      </w:tr>
      <w:tr w:rsidR="004C4DC9" w14:paraId="7B174288" w14:textId="77777777" w:rsidTr="00E85680">
        <w:tc>
          <w:tcPr>
            <w:tcW w:w="6629" w:type="dxa"/>
          </w:tcPr>
          <w:p w14:paraId="194FDA80" w14:textId="77777777" w:rsidR="004C4DC9" w:rsidRPr="001945EA" w:rsidRDefault="004C4DC9" w:rsidP="00E85680">
            <w:pPr>
              <w:rPr>
                <w:rFonts w:ascii="Garamond" w:hAnsi="Garamond"/>
                <w:b/>
                <w:sz w:val="24"/>
                <w:szCs w:val="24"/>
              </w:rPr>
            </w:pPr>
            <w:r w:rsidRPr="001945EA">
              <w:rPr>
                <w:rFonts w:ascii="Garamond" w:hAnsi="Garamond"/>
                <w:b/>
                <w:sz w:val="24"/>
                <w:szCs w:val="24"/>
              </w:rPr>
              <w:t>The effectiveness of governance, leadership and management</w:t>
            </w:r>
            <w:r>
              <w:rPr>
                <w:rFonts w:ascii="Garamond" w:hAnsi="Garamond"/>
                <w:b/>
                <w:sz w:val="24"/>
                <w:szCs w:val="24"/>
              </w:rPr>
              <w:t>:</w:t>
            </w:r>
          </w:p>
        </w:tc>
        <w:tc>
          <w:tcPr>
            <w:tcW w:w="2026" w:type="dxa"/>
          </w:tcPr>
          <w:p w14:paraId="277E10FB" w14:textId="77777777" w:rsidR="004C4DC9" w:rsidRDefault="004C4DC9" w:rsidP="00E85680">
            <w:pPr>
              <w:jc w:val="center"/>
              <w:rPr>
                <w:rFonts w:ascii="Garamond" w:hAnsi="Garamond"/>
                <w:sz w:val="24"/>
                <w:szCs w:val="24"/>
              </w:rPr>
            </w:pPr>
          </w:p>
        </w:tc>
        <w:tc>
          <w:tcPr>
            <w:tcW w:w="2027" w:type="dxa"/>
          </w:tcPr>
          <w:p w14:paraId="2A5E34AB" w14:textId="77777777" w:rsidR="004C4DC9" w:rsidRDefault="004C4DC9" w:rsidP="00E85680">
            <w:pPr>
              <w:jc w:val="center"/>
              <w:rPr>
                <w:rFonts w:ascii="Garamond" w:hAnsi="Garamond"/>
                <w:sz w:val="24"/>
                <w:szCs w:val="24"/>
              </w:rPr>
            </w:pPr>
          </w:p>
        </w:tc>
      </w:tr>
      <w:tr w:rsidR="004C4DC9" w14:paraId="550215A1" w14:textId="77777777" w:rsidTr="00E85680">
        <w:tc>
          <w:tcPr>
            <w:tcW w:w="6629" w:type="dxa"/>
          </w:tcPr>
          <w:p w14:paraId="4660675F" w14:textId="77777777" w:rsidR="004C4DC9" w:rsidRDefault="004C4DC9" w:rsidP="004C4DC9">
            <w:pPr>
              <w:pStyle w:val="ListParagraph"/>
              <w:numPr>
                <w:ilvl w:val="0"/>
                <w:numId w:val="2"/>
              </w:numPr>
              <w:rPr>
                <w:rFonts w:ascii="Garamond" w:hAnsi="Garamond"/>
                <w:sz w:val="24"/>
                <w:szCs w:val="24"/>
              </w:rPr>
            </w:pPr>
            <w:r>
              <w:rPr>
                <w:rFonts w:ascii="Garamond" w:hAnsi="Garamond"/>
                <w:sz w:val="24"/>
                <w:szCs w:val="24"/>
              </w:rPr>
              <w:t>The quality of governance</w:t>
            </w:r>
          </w:p>
        </w:tc>
        <w:tc>
          <w:tcPr>
            <w:tcW w:w="2026" w:type="dxa"/>
          </w:tcPr>
          <w:p w14:paraId="7B6A8D09"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41B19731" w14:textId="77777777" w:rsidR="004C4DC9" w:rsidRDefault="004C4DC9" w:rsidP="00E85680">
            <w:pPr>
              <w:jc w:val="center"/>
              <w:rPr>
                <w:rFonts w:ascii="Garamond" w:hAnsi="Garamond"/>
                <w:sz w:val="24"/>
                <w:szCs w:val="24"/>
              </w:rPr>
            </w:pPr>
            <w:r>
              <w:rPr>
                <w:rFonts w:ascii="Garamond" w:hAnsi="Garamond"/>
                <w:sz w:val="24"/>
                <w:szCs w:val="24"/>
              </w:rPr>
              <w:t>Excellent</w:t>
            </w:r>
          </w:p>
        </w:tc>
      </w:tr>
      <w:tr w:rsidR="004C4DC9" w14:paraId="3BFB90DE" w14:textId="77777777" w:rsidTr="00E85680">
        <w:tc>
          <w:tcPr>
            <w:tcW w:w="6629" w:type="dxa"/>
          </w:tcPr>
          <w:p w14:paraId="4C04B1BB" w14:textId="77777777" w:rsidR="004C4DC9" w:rsidRDefault="004C4DC9" w:rsidP="004C4DC9">
            <w:pPr>
              <w:pStyle w:val="ListParagraph"/>
              <w:numPr>
                <w:ilvl w:val="0"/>
                <w:numId w:val="2"/>
              </w:numPr>
              <w:rPr>
                <w:rFonts w:ascii="Garamond" w:hAnsi="Garamond"/>
                <w:sz w:val="24"/>
                <w:szCs w:val="24"/>
              </w:rPr>
            </w:pPr>
            <w:r>
              <w:rPr>
                <w:rFonts w:ascii="Garamond" w:hAnsi="Garamond"/>
                <w:sz w:val="24"/>
                <w:szCs w:val="24"/>
              </w:rPr>
              <w:t xml:space="preserve">The quality of leadership and management, including links with parents, carers. </w:t>
            </w:r>
          </w:p>
        </w:tc>
        <w:tc>
          <w:tcPr>
            <w:tcW w:w="2026" w:type="dxa"/>
          </w:tcPr>
          <w:p w14:paraId="6B233084" w14:textId="77777777" w:rsidR="004C4DC9" w:rsidRDefault="004C4DC9" w:rsidP="00E85680">
            <w:pPr>
              <w:jc w:val="center"/>
              <w:rPr>
                <w:rFonts w:ascii="Garamond" w:hAnsi="Garamond"/>
                <w:sz w:val="24"/>
                <w:szCs w:val="24"/>
              </w:rPr>
            </w:pPr>
            <w:r>
              <w:rPr>
                <w:rFonts w:ascii="Garamond" w:hAnsi="Garamond"/>
                <w:sz w:val="24"/>
                <w:szCs w:val="24"/>
              </w:rPr>
              <w:t>Excellent</w:t>
            </w:r>
          </w:p>
        </w:tc>
        <w:tc>
          <w:tcPr>
            <w:tcW w:w="2027" w:type="dxa"/>
          </w:tcPr>
          <w:p w14:paraId="40093323" w14:textId="77777777" w:rsidR="004C4DC9" w:rsidRDefault="004C4DC9" w:rsidP="00E85680">
            <w:pPr>
              <w:jc w:val="center"/>
              <w:rPr>
                <w:rFonts w:ascii="Garamond" w:hAnsi="Garamond"/>
                <w:sz w:val="24"/>
                <w:szCs w:val="24"/>
              </w:rPr>
            </w:pPr>
            <w:r>
              <w:rPr>
                <w:rFonts w:ascii="Garamond" w:hAnsi="Garamond"/>
                <w:sz w:val="24"/>
                <w:szCs w:val="24"/>
              </w:rPr>
              <w:t>Excellent</w:t>
            </w:r>
          </w:p>
        </w:tc>
      </w:tr>
    </w:tbl>
    <w:p w14:paraId="3CF1759B" w14:textId="77777777" w:rsidR="004C4DC9" w:rsidRPr="008C0865" w:rsidRDefault="004C4DC9" w:rsidP="004C4DC9">
      <w:pPr>
        <w:spacing w:after="0" w:line="240" w:lineRule="auto"/>
        <w:rPr>
          <w:rFonts w:ascii="Garamond" w:hAnsi="Garamond"/>
          <w:i/>
          <w:sz w:val="20"/>
          <w:szCs w:val="20"/>
        </w:rPr>
      </w:pPr>
      <w:r w:rsidRPr="008C0865">
        <w:rPr>
          <w:rFonts w:ascii="Garamond" w:hAnsi="Garamond"/>
          <w:i/>
          <w:sz w:val="20"/>
          <w:szCs w:val="20"/>
        </w:rPr>
        <w:t>HCS: Hereford Cathedral School / HCJS: Hereford Cathedral Junior School</w:t>
      </w:r>
    </w:p>
    <w:p w14:paraId="163996CD" w14:textId="77777777" w:rsidR="004C4DC9" w:rsidRDefault="004C4DC9" w:rsidP="004C4DC9">
      <w:pPr>
        <w:spacing w:after="0" w:line="240" w:lineRule="auto"/>
        <w:rPr>
          <w:rFonts w:ascii="Garamond" w:hAnsi="Garamond"/>
          <w:sz w:val="24"/>
          <w:szCs w:val="24"/>
        </w:rPr>
      </w:pPr>
      <w:r w:rsidRPr="008C0865">
        <w:rPr>
          <w:rFonts w:ascii="Garamond" w:hAnsi="Garamond"/>
          <w:i/>
          <w:sz w:val="20"/>
          <w:szCs w:val="20"/>
        </w:rPr>
        <w:t>ISI use a four point grading scale when making judgements of quality, these are ‘Excellent’, ‘Good’, ‘Sound’ or ‘Unsatisfactory’.</w:t>
      </w:r>
    </w:p>
    <w:p w14:paraId="3A5AE1A2" w14:textId="77777777" w:rsidR="004C4DC9" w:rsidRDefault="004C4DC9" w:rsidP="004C4DC9">
      <w:pPr>
        <w:spacing w:after="0" w:line="240" w:lineRule="auto"/>
        <w:rPr>
          <w:rFonts w:ascii="Garamond" w:hAnsi="Garamond"/>
          <w:sz w:val="24"/>
          <w:szCs w:val="24"/>
        </w:rPr>
      </w:pPr>
    </w:p>
    <w:p w14:paraId="4B8ECF4E" w14:textId="77777777" w:rsidR="004C4DC9" w:rsidRPr="00154ED6" w:rsidRDefault="004C4DC9" w:rsidP="004C4DC9">
      <w:pPr>
        <w:spacing w:after="0" w:line="240" w:lineRule="auto"/>
        <w:rPr>
          <w:rFonts w:ascii="Garamond" w:hAnsi="Garamond"/>
          <w:color w:val="7F7F7F" w:themeColor="text1" w:themeTint="80"/>
          <w:sz w:val="28"/>
          <w:szCs w:val="28"/>
        </w:rPr>
      </w:pPr>
      <w:r w:rsidRPr="00154ED6">
        <w:rPr>
          <w:rFonts w:ascii="Garamond" w:hAnsi="Garamond"/>
          <w:i/>
          <w:color w:val="7F7F7F" w:themeColor="text1" w:themeTint="80"/>
          <w:sz w:val="28"/>
          <w:szCs w:val="28"/>
        </w:rPr>
        <w:t xml:space="preserve"> “Staff </w:t>
      </w:r>
      <w:proofErr w:type="gramStart"/>
      <w:r w:rsidRPr="00154ED6">
        <w:rPr>
          <w:rFonts w:ascii="Garamond" w:hAnsi="Garamond"/>
          <w:i/>
          <w:color w:val="7F7F7F" w:themeColor="text1" w:themeTint="80"/>
          <w:sz w:val="28"/>
          <w:szCs w:val="28"/>
        </w:rPr>
        <w:t>know</w:t>
      </w:r>
      <w:proofErr w:type="gramEnd"/>
      <w:r w:rsidRPr="00154ED6">
        <w:rPr>
          <w:rFonts w:ascii="Garamond" w:hAnsi="Garamond"/>
          <w:i/>
          <w:color w:val="7F7F7F" w:themeColor="text1" w:themeTint="80"/>
          <w:sz w:val="28"/>
          <w:szCs w:val="28"/>
        </w:rPr>
        <w:t xml:space="preserve"> the pupils well and create a happy, friendly atmosphere, in which the pupils feel safe, secure and supported.  They provide a high standard of help, guidance and monitoring, valued by the pupils and parents.”</w:t>
      </w:r>
    </w:p>
    <w:p w14:paraId="40B3B9CE" w14:textId="77777777" w:rsidR="004C4DC9" w:rsidRPr="00154ED6" w:rsidRDefault="004C4DC9" w:rsidP="004C4DC9">
      <w:pPr>
        <w:spacing w:after="0" w:line="240" w:lineRule="auto"/>
        <w:rPr>
          <w:rFonts w:ascii="Garamond" w:hAnsi="Garamond"/>
          <w:color w:val="7F7F7F" w:themeColor="text1" w:themeTint="80"/>
          <w:sz w:val="24"/>
          <w:szCs w:val="24"/>
        </w:rPr>
      </w:pPr>
    </w:p>
    <w:p w14:paraId="49EBDED7" w14:textId="77777777" w:rsidR="004C4DC9" w:rsidRDefault="004C4DC9" w:rsidP="004C4DC9">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ISI Integrated Inspection 2014 of Hereford Cathedral School</w:t>
      </w:r>
    </w:p>
    <w:p w14:paraId="78D0B11F" w14:textId="77777777" w:rsidR="00646B78" w:rsidRPr="00D707DB" w:rsidRDefault="00646B78" w:rsidP="00646B78">
      <w:pPr>
        <w:spacing w:after="0" w:line="240" w:lineRule="auto"/>
        <w:rPr>
          <w:rFonts w:ascii="Garamond" w:hAnsi="Garamond"/>
          <w:sz w:val="28"/>
          <w:szCs w:val="28"/>
        </w:rPr>
      </w:pPr>
    </w:p>
    <w:p w14:paraId="7927FC5A" w14:textId="77777777" w:rsidR="00646B78" w:rsidRPr="00CF4911" w:rsidRDefault="00646B78" w:rsidP="00646B78">
      <w:pPr>
        <w:spacing w:after="0" w:line="240" w:lineRule="auto"/>
        <w:rPr>
          <w:rFonts w:ascii="Garamond" w:hAnsi="Garamond"/>
          <w:b/>
          <w:bCs/>
          <w:i/>
          <w:iCs/>
          <w:sz w:val="24"/>
          <w:szCs w:val="24"/>
        </w:rPr>
      </w:pPr>
      <w:r w:rsidRPr="00CF4911">
        <w:rPr>
          <w:rFonts w:ascii="Garamond" w:hAnsi="Garamond"/>
          <w:b/>
          <w:bCs/>
          <w:i/>
          <w:iCs/>
          <w:sz w:val="24"/>
          <w:szCs w:val="24"/>
        </w:rPr>
        <w:t>A cosmopolitan city, culture and a taste of tranquil countryside</w:t>
      </w:r>
    </w:p>
    <w:p w14:paraId="0E08FFE9" w14:textId="77777777" w:rsidR="00646B78" w:rsidRDefault="00646B78" w:rsidP="00646B78">
      <w:pPr>
        <w:spacing w:after="0" w:line="240" w:lineRule="auto"/>
        <w:rPr>
          <w:rFonts w:ascii="Garamond" w:hAnsi="Garamond"/>
          <w:sz w:val="24"/>
          <w:szCs w:val="24"/>
        </w:rPr>
      </w:pPr>
      <w:r>
        <w:rPr>
          <w:rFonts w:ascii="Garamond" w:hAnsi="Garamond"/>
          <w:noProof/>
          <w:sz w:val="24"/>
          <w:szCs w:val="24"/>
          <w:lang w:eastAsia="en-GB"/>
        </w:rPr>
        <w:drawing>
          <wp:anchor distT="0" distB="0" distL="114300" distR="114300" simplePos="0" relativeHeight="251667456" behindDoc="0" locked="0" layoutInCell="1" allowOverlap="1" wp14:anchorId="3DD6BBDF" wp14:editId="71F2417C">
            <wp:simplePos x="0" y="0"/>
            <wp:positionH relativeFrom="column">
              <wp:posOffset>3328035</wp:posOffset>
            </wp:positionH>
            <wp:positionV relativeFrom="paragraph">
              <wp:posOffset>13335</wp:posOffset>
            </wp:positionV>
            <wp:extent cx="3480435" cy="2321560"/>
            <wp:effectExtent l="0" t="0" r="571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14:paraId="0A4E40D3" w14:textId="77777777" w:rsidR="00646B78" w:rsidRPr="00CF4911" w:rsidRDefault="00646B78" w:rsidP="00646B78">
      <w:pPr>
        <w:spacing w:after="0" w:line="240" w:lineRule="auto"/>
        <w:rPr>
          <w:rFonts w:ascii="Garamond" w:hAnsi="Garamond"/>
          <w:sz w:val="24"/>
          <w:szCs w:val="24"/>
        </w:rPr>
      </w:pPr>
      <w:r w:rsidRPr="00CF4911">
        <w:rPr>
          <w:rFonts w:ascii="Garamond" w:hAnsi="Garamond"/>
          <w:sz w:val="24"/>
          <w:szCs w:val="24"/>
        </w:rPr>
        <w:t>As a school we are fortunate to enjoy a position at the very heart of a fine cathedral city, at the centre of one of England’s least spoiled counties.</w:t>
      </w:r>
    </w:p>
    <w:p w14:paraId="77199473" w14:textId="77777777" w:rsidR="00646B78" w:rsidRPr="00CF4911" w:rsidRDefault="00646B78" w:rsidP="00646B78">
      <w:pPr>
        <w:spacing w:after="0" w:line="240" w:lineRule="auto"/>
        <w:rPr>
          <w:rFonts w:ascii="Garamond" w:hAnsi="Garamond"/>
          <w:sz w:val="24"/>
          <w:szCs w:val="24"/>
        </w:rPr>
      </w:pPr>
      <w:r w:rsidRPr="00CF4911">
        <w:rPr>
          <w:rFonts w:ascii="Garamond" w:hAnsi="Garamond"/>
          <w:sz w:val="24"/>
          <w:szCs w:val="24"/>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14:paraId="2B60E9A7" w14:textId="77777777" w:rsidR="00646B78" w:rsidRPr="00CF4911" w:rsidRDefault="00646B78" w:rsidP="00646B78">
      <w:pPr>
        <w:spacing w:after="0" w:line="240" w:lineRule="auto"/>
        <w:rPr>
          <w:rFonts w:ascii="Garamond" w:hAnsi="Garamond"/>
          <w:sz w:val="24"/>
          <w:szCs w:val="24"/>
        </w:rPr>
      </w:pPr>
      <w:r w:rsidRPr="00CF4911">
        <w:rPr>
          <w:rFonts w:ascii="Garamond" w:hAnsi="Garamond"/>
          <w:sz w:val="24"/>
          <w:szCs w:val="24"/>
        </w:rPr>
        <w:t>Hereford itself also offers a wide-range of independent eateries, great places to eat and drink; a new Odeon and a great shopping centre. Commuting is easy with great transport links to London, Birmingham and Cardiff.</w:t>
      </w:r>
    </w:p>
    <w:p w14:paraId="3FF07878" w14:textId="77777777" w:rsidR="00646B78" w:rsidRPr="00CF4911" w:rsidRDefault="00646B78" w:rsidP="00646B78">
      <w:pPr>
        <w:spacing w:after="0" w:line="240" w:lineRule="auto"/>
        <w:rPr>
          <w:rFonts w:ascii="Garamond" w:hAnsi="Garamond"/>
          <w:sz w:val="24"/>
          <w:szCs w:val="24"/>
        </w:rPr>
      </w:pPr>
      <w:r w:rsidRPr="00CF4911">
        <w:rPr>
          <w:rFonts w:ascii="Garamond" w:hAnsi="Garamond"/>
          <w:sz w:val="24"/>
          <w:szCs w:val="24"/>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14:paraId="074A7468" w14:textId="77777777" w:rsidR="00646B78" w:rsidRDefault="001F65C4" w:rsidP="00646B78">
      <w:pPr>
        <w:spacing w:after="0" w:line="240" w:lineRule="auto"/>
        <w:rPr>
          <w:rFonts w:ascii="Garamond" w:hAnsi="Garamond"/>
          <w:sz w:val="24"/>
          <w:szCs w:val="24"/>
        </w:rPr>
      </w:pPr>
      <w:hyperlink r:id="rId16" w:history="1">
        <w:r w:rsidR="00646B78" w:rsidRPr="0008445D">
          <w:rPr>
            <w:rStyle w:val="Hyperlink"/>
            <w:rFonts w:ascii="Garamond" w:hAnsi="Garamond"/>
            <w:sz w:val="24"/>
            <w:szCs w:val="24"/>
          </w:rPr>
          <w:t>www.visitherefordshire.co.uk</w:t>
        </w:r>
      </w:hyperlink>
      <w:r w:rsidR="00646B78">
        <w:rPr>
          <w:rFonts w:ascii="Garamond" w:hAnsi="Garamond"/>
          <w:sz w:val="24"/>
          <w:szCs w:val="24"/>
        </w:rPr>
        <w:t xml:space="preserve"> </w:t>
      </w:r>
    </w:p>
    <w:p w14:paraId="4E6060F8" w14:textId="77777777" w:rsidR="00646B78" w:rsidRPr="00C3075F" w:rsidRDefault="00646B78" w:rsidP="00646B78">
      <w:pPr>
        <w:spacing w:after="0" w:line="240" w:lineRule="auto"/>
        <w:rPr>
          <w:rFonts w:ascii="Garamond" w:hAnsi="Garamond"/>
          <w:sz w:val="20"/>
          <w:szCs w:val="20"/>
        </w:rPr>
      </w:pPr>
    </w:p>
    <w:p w14:paraId="6274E3DB" w14:textId="77777777" w:rsidR="00646B78" w:rsidRPr="008C05D8" w:rsidRDefault="00646B78" w:rsidP="00646B78">
      <w:pPr>
        <w:spacing w:after="0" w:line="240" w:lineRule="auto"/>
        <w:rPr>
          <w:rFonts w:ascii="Garamond" w:hAnsi="Garamond"/>
          <w:sz w:val="24"/>
          <w:szCs w:val="24"/>
        </w:rPr>
      </w:pPr>
      <w:r w:rsidRPr="008C05D8">
        <w:rPr>
          <w:rFonts w:ascii="Garamond" w:hAnsi="Garamond"/>
          <w:b/>
          <w:sz w:val="24"/>
          <w:szCs w:val="24"/>
        </w:rPr>
        <w:lastRenderedPageBreak/>
        <w:t>House Prices in Hereford</w:t>
      </w:r>
      <w:r w:rsidRPr="008C05D8">
        <w:rPr>
          <w:rFonts w:ascii="Garamond" w:hAnsi="Garamond"/>
          <w:sz w:val="24"/>
          <w:szCs w:val="24"/>
        </w:rPr>
        <w:t xml:space="preserve"> (taken from </w:t>
      </w:r>
      <w:hyperlink r:id="rId17" w:history="1">
        <w:r w:rsidRPr="008C05D8">
          <w:rPr>
            <w:rStyle w:val="Hyperlink"/>
            <w:rFonts w:ascii="Garamond" w:hAnsi="Garamond"/>
            <w:sz w:val="24"/>
            <w:szCs w:val="24"/>
          </w:rPr>
          <w:t>www.rightmove.co.uk</w:t>
        </w:r>
      </w:hyperlink>
      <w:r w:rsidR="00EC6939">
        <w:rPr>
          <w:rFonts w:ascii="Garamond" w:hAnsi="Garamond"/>
          <w:sz w:val="24"/>
          <w:szCs w:val="24"/>
        </w:rPr>
        <w:t>, 07/06/2017</w:t>
      </w:r>
      <w:r w:rsidRPr="008C05D8">
        <w:rPr>
          <w:rFonts w:ascii="Garamond" w:hAnsi="Garamond"/>
          <w:sz w:val="24"/>
          <w:szCs w:val="24"/>
        </w:rPr>
        <w:t>)</w:t>
      </w:r>
    </w:p>
    <w:p w14:paraId="395639A0" w14:textId="77777777" w:rsidR="00646B78" w:rsidRPr="008C05D8" w:rsidRDefault="00646B78" w:rsidP="00646B78">
      <w:pPr>
        <w:spacing w:after="0" w:line="240" w:lineRule="auto"/>
        <w:rPr>
          <w:rFonts w:ascii="Garamond" w:hAnsi="Garamond"/>
          <w:sz w:val="20"/>
          <w:szCs w:val="20"/>
        </w:rPr>
      </w:pPr>
    </w:p>
    <w:p w14:paraId="3BED8CA3" w14:textId="77777777" w:rsidR="00EC6939" w:rsidRPr="00EC6939" w:rsidRDefault="00EC6939" w:rsidP="00EC6939">
      <w:pPr>
        <w:spacing w:after="0" w:line="240" w:lineRule="auto"/>
        <w:rPr>
          <w:rFonts w:ascii="Garamond" w:hAnsi="Garamond"/>
          <w:sz w:val="24"/>
          <w:szCs w:val="24"/>
        </w:rPr>
      </w:pPr>
      <w:r w:rsidRPr="00EC6939">
        <w:rPr>
          <w:rFonts w:ascii="Garamond" w:hAnsi="Garamond"/>
          <w:sz w:val="24"/>
          <w:szCs w:val="24"/>
        </w:rPr>
        <w:t xml:space="preserve">Last year most property sales in Hereford involved terraced properties which sold for on average £156,345. Semi-detached properties sold for an average price of £197,852, while detached properties fetched £281,277. </w:t>
      </w:r>
    </w:p>
    <w:p w14:paraId="23391711" w14:textId="77777777" w:rsidR="00EC6939" w:rsidRDefault="00EC6939" w:rsidP="00EC6939">
      <w:pPr>
        <w:spacing w:after="0" w:line="240" w:lineRule="auto"/>
        <w:rPr>
          <w:rFonts w:ascii="Garamond" w:hAnsi="Garamond"/>
          <w:sz w:val="24"/>
          <w:szCs w:val="24"/>
        </w:rPr>
      </w:pPr>
      <w:r w:rsidRPr="00EC6939">
        <w:rPr>
          <w:rFonts w:ascii="Garamond" w:hAnsi="Garamond"/>
          <w:sz w:val="24"/>
          <w:szCs w:val="24"/>
        </w:rPr>
        <w:t xml:space="preserve">Hereford, with an overall average price of £197,808, was similar in terms of sold prices to nearby </w:t>
      </w:r>
      <w:proofErr w:type="spellStart"/>
      <w:r w:rsidRPr="00EC6939">
        <w:rPr>
          <w:rFonts w:ascii="Garamond" w:hAnsi="Garamond"/>
          <w:sz w:val="24"/>
          <w:szCs w:val="24"/>
        </w:rPr>
        <w:t>Credenhill</w:t>
      </w:r>
      <w:proofErr w:type="spellEnd"/>
      <w:r w:rsidRPr="00EC6939">
        <w:rPr>
          <w:rFonts w:ascii="Garamond" w:hAnsi="Garamond"/>
          <w:sz w:val="24"/>
          <w:szCs w:val="24"/>
        </w:rPr>
        <w:t xml:space="preserve"> (£200,861), but was cheaper than </w:t>
      </w:r>
      <w:proofErr w:type="spellStart"/>
      <w:r w:rsidRPr="00EC6939">
        <w:rPr>
          <w:rFonts w:ascii="Garamond" w:hAnsi="Garamond"/>
          <w:sz w:val="24"/>
          <w:szCs w:val="24"/>
        </w:rPr>
        <w:t>Lugwardine</w:t>
      </w:r>
      <w:proofErr w:type="spellEnd"/>
      <w:r w:rsidRPr="00EC6939">
        <w:rPr>
          <w:rFonts w:ascii="Garamond" w:hAnsi="Garamond"/>
          <w:sz w:val="24"/>
          <w:szCs w:val="24"/>
        </w:rPr>
        <w:t xml:space="preserve"> (£322,071) and </w:t>
      </w:r>
      <w:proofErr w:type="spellStart"/>
      <w:r w:rsidRPr="00EC6939">
        <w:rPr>
          <w:rFonts w:ascii="Garamond" w:hAnsi="Garamond"/>
          <w:sz w:val="24"/>
          <w:szCs w:val="24"/>
        </w:rPr>
        <w:t>Fownhope</w:t>
      </w:r>
      <w:proofErr w:type="spellEnd"/>
      <w:r w:rsidRPr="00EC6939">
        <w:rPr>
          <w:rFonts w:ascii="Garamond" w:hAnsi="Garamond"/>
          <w:sz w:val="24"/>
          <w:szCs w:val="24"/>
        </w:rPr>
        <w:t xml:space="preserve"> (£307,700). </w:t>
      </w:r>
    </w:p>
    <w:p w14:paraId="6036B673" w14:textId="77777777" w:rsidR="00EC6939" w:rsidRPr="00EC6939" w:rsidRDefault="00EC6939" w:rsidP="00EC6939">
      <w:pPr>
        <w:spacing w:after="0" w:line="240" w:lineRule="auto"/>
        <w:rPr>
          <w:rFonts w:ascii="Garamond" w:hAnsi="Garamond"/>
          <w:sz w:val="24"/>
          <w:szCs w:val="24"/>
        </w:rPr>
      </w:pPr>
    </w:p>
    <w:p w14:paraId="2E023A5D" w14:textId="77777777" w:rsidR="00646B78" w:rsidRPr="00C3075F" w:rsidRDefault="00EC6939" w:rsidP="00EC6939">
      <w:pPr>
        <w:spacing w:after="0" w:line="240" w:lineRule="auto"/>
        <w:rPr>
          <w:rFonts w:ascii="Garamond" w:hAnsi="Garamond"/>
          <w:i/>
          <w:sz w:val="20"/>
          <w:szCs w:val="20"/>
        </w:rPr>
      </w:pPr>
      <w:r w:rsidRPr="00EC6939">
        <w:rPr>
          <w:rFonts w:ascii="Garamond" w:hAnsi="Garamond"/>
          <w:sz w:val="24"/>
          <w:szCs w:val="24"/>
        </w:rPr>
        <w:t>During the last year, sold prices in Hereford were 3% up on the previous year and 11% up on 2007 when the average house price was £177,906.</w:t>
      </w:r>
    </w:p>
    <w:p w14:paraId="2685BA6F" w14:textId="77777777" w:rsidR="00EC6939" w:rsidRDefault="00EC6939" w:rsidP="00646B78">
      <w:pPr>
        <w:spacing w:after="0" w:line="240" w:lineRule="auto"/>
        <w:rPr>
          <w:rFonts w:ascii="Garamond" w:hAnsi="Garamond"/>
          <w:i/>
          <w:color w:val="7F7F7F" w:themeColor="text1" w:themeTint="80"/>
          <w:sz w:val="28"/>
          <w:szCs w:val="28"/>
        </w:rPr>
      </w:pPr>
    </w:p>
    <w:p w14:paraId="734DF416" w14:textId="77777777" w:rsidR="00EC6939" w:rsidRDefault="00EC6939" w:rsidP="00646B78">
      <w:pPr>
        <w:spacing w:after="0" w:line="240" w:lineRule="auto"/>
        <w:rPr>
          <w:rFonts w:ascii="Garamond" w:hAnsi="Garamond"/>
          <w:i/>
          <w:color w:val="7F7F7F" w:themeColor="text1" w:themeTint="80"/>
          <w:sz w:val="28"/>
          <w:szCs w:val="28"/>
        </w:rPr>
      </w:pPr>
    </w:p>
    <w:p w14:paraId="1099DFF0" w14:textId="77777777" w:rsidR="00646B78" w:rsidRPr="00154ED6" w:rsidRDefault="00646B78" w:rsidP="00646B78">
      <w:pPr>
        <w:spacing w:after="0" w:line="240" w:lineRule="auto"/>
        <w:rPr>
          <w:rFonts w:ascii="Garamond" w:hAnsi="Garamond"/>
          <w:color w:val="7F7F7F" w:themeColor="text1" w:themeTint="80"/>
          <w:sz w:val="28"/>
          <w:szCs w:val="28"/>
        </w:rPr>
      </w:pPr>
      <w:r w:rsidRPr="00154ED6">
        <w:rPr>
          <w:rFonts w:ascii="Garamond" w:hAnsi="Garamond"/>
          <w:i/>
          <w:color w:val="7F7F7F" w:themeColor="text1" w:themeTint="80"/>
          <w:sz w:val="28"/>
          <w:szCs w:val="28"/>
        </w:rPr>
        <w:t xml:space="preserve">“Pupils are an absolute delight – very supportive of one another, articulate and appreciative.  </w:t>
      </w:r>
      <w:proofErr w:type="gramStart"/>
      <w:r w:rsidRPr="00154ED6">
        <w:rPr>
          <w:rFonts w:ascii="Garamond" w:hAnsi="Garamond"/>
          <w:i/>
          <w:color w:val="7F7F7F" w:themeColor="text1" w:themeTint="80"/>
          <w:sz w:val="28"/>
          <w:szCs w:val="28"/>
        </w:rPr>
        <w:t>Comfortable in their own skin, but not full of themselves.</w:t>
      </w:r>
      <w:proofErr w:type="gramEnd"/>
      <w:r w:rsidRPr="00154ED6">
        <w:rPr>
          <w:rFonts w:ascii="Garamond" w:hAnsi="Garamond"/>
          <w:i/>
          <w:color w:val="7F7F7F" w:themeColor="text1" w:themeTint="80"/>
          <w:sz w:val="28"/>
          <w:szCs w:val="28"/>
        </w:rPr>
        <w:t xml:space="preserve">  Extremely positive about the School and proud of their achievements, but no trace of entitlement or arrogance – if they are a little on the quiet side one gets the impression that this is the result of not having to shout in order to be heard.”</w:t>
      </w:r>
    </w:p>
    <w:p w14:paraId="7A30BC0C" w14:textId="77777777" w:rsidR="00646B78" w:rsidRPr="00265FBA" w:rsidRDefault="00646B78" w:rsidP="00646B78">
      <w:pPr>
        <w:spacing w:after="0" w:line="240" w:lineRule="auto"/>
        <w:rPr>
          <w:rFonts w:ascii="Garamond" w:hAnsi="Garamond"/>
          <w:color w:val="7F7F7F" w:themeColor="text1" w:themeTint="80"/>
          <w:sz w:val="16"/>
          <w:szCs w:val="16"/>
        </w:rPr>
      </w:pPr>
    </w:p>
    <w:p w14:paraId="3AAB0B9A" w14:textId="77777777" w:rsidR="00265FBA" w:rsidRDefault="00646B78" w:rsidP="00646B78">
      <w:pPr>
        <w:spacing w:after="0" w:line="240" w:lineRule="auto"/>
        <w:rPr>
          <w:rFonts w:ascii="Garamond" w:hAnsi="Garamond"/>
          <w:i/>
          <w:sz w:val="20"/>
          <w:szCs w:val="20"/>
        </w:rPr>
      </w:pPr>
      <w:proofErr w:type="gramStart"/>
      <w:r w:rsidRPr="00154ED6">
        <w:rPr>
          <w:rFonts w:ascii="Garamond" w:hAnsi="Garamond"/>
          <w:i/>
          <w:color w:val="7F7F7F" w:themeColor="text1" w:themeTint="80"/>
          <w:sz w:val="24"/>
          <w:szCs w:val="24"/>
        </w:rPr>
        <w:t>The Good Schools Guide Review 2013 of Hereford Cathedral School</w:t>
      </w:r>
      <w:r w:rsidR="00265FBA">
        <w:rPr>
          <w:rFonts w:ascii="Garamond" w:hAnsi="Garamond"/>
          <w:i/>
          <w:sz w:val="20"/>
          <w:szCs w:val="20"/>
        </w:rPr>
        <w:t>.</w:t>
      </w:r>
      <w:proofErr w:type="gramEnd"/>
    </w:p>
    <w:p w14:paraId="4EE8D482" w14:textId="77777777" w:rsidR="00265FBA" w:rsidRPr="00265FBA" w:rsidRDefault="00265FBA" w:rsidP="00646B78">
      <w:pPr>
        <w:spacing w:after="0" w:line="240" w:lineRule="auto"/>
        <w:rPr>
          <w:rFonts w:ascii="Garamond" w:hAnsi="Garamond"/>
          <w:i/>
          <w:sz w:val="20"/>
          <w:szCs w:val="20"/>
        </w:rPr>
      </w:pPr>
    </w:p>
    <w:p w14:paraId="552D5698" w14:textId="77777777" w:rsidR="00646B78" w:rsidRDefault="00646B78" w:rsidP="00646B78">
      <w:pPr>
        <w:spacing w:after="0" w:line="240" w:lineRule="auto"/>
        <w:rPr>
          <w:rFonts w:ascii="Garamond" w:hAnsi="Garamond"/>
          <w:b/>
          <w:sz w:val="24"/>
          <w:szCs w:val="24"/>
        </w:rPr>
      </w:pPr>
      <w:r w:rsidRPr="00726D98">
        <w:rPr>
          <w:rFonts w:ascii="Garamond" w:hAnsi="Garamond"/>
          <w:b/>
          <w:color w:val="00457C"/>
          <w:sz w:val="32"/>
          <w:szCs w:val="32"/>
        </w:rPr>
        <w:t>Quick Facts:</w:t>
      </w:r>
    </w:p>
    <w:p w14:paraId="475FD71E" w14:textId="77777777" w:rsidR="00646B78" w:rsidRDefault="00646B78" w:rsidP="00646B78">
      <w:pPr>
        <w:spacing w:after="0" w:line="240" w:lineRule="auto"/>
        <w:rPr>
          <w:rFonts w:ascii="Garamond" w:hAnsi="Garamond"/>
          <w:b/>
          <w:sz w:val="24"/>
          <w:szCs w:val="24"/>
        </w:rPr>
      </w:pPr>
    </w:p>
    <w:p w14:paraId="42CC61D4" w14:textId="77777777" w:rsidR="00646B78" w:rsidRDefault="00646B78" w:rsidP="00646B78">
      <w:pPr>
        <w:spacing w:after="0" w:line="240" w:lineRule="auto"/>
        <w:rPr>
          <w:rFonts w:ascii="Garamond" w:hAnsi="Garamond"/>
          <w:sz w:val="24"/>
          <w:szCs w:val="24"/>
        </w:rPr>
      </w:pPr>
      <w:r w:rsidRPr="00726D98">
        <w:rPr>
          <w:rFonts w:ascii="Garamond" w:hAnsi="Garamond"/>
          <w:b/>
          <w:sz w:val="24"/>
          <w:szCs w:val="24"/>
        </w:rPr>
        <w:t>Hereford Cathedral Junior School</w:t>
      </w:r>
      <w:r>
        <w:rPr>
          <w:rFonts w:ascii="Garamond" w:hAnsi="Garamond"/>
          <w:sz w:val="24"/>
          <w:szCs w:val="24"/>
        </w:rPr>
        <w:t xml:space="preserve"> (Head of Junior School: Mr Chris Wright)</w:t>
      </w:r>
    </w:p>
    <w:p w14:paraId="35D1EA3E" w14:textId="77777777" w:rsidR="00646B78" w:rsidRDefault="00646B78" w:rsidP="00646B78">
      <w:pPr>
        <w:spacing w:after="0" w:line="240" w:lineRule="auto"/>
        <w:rPr>
          <w:rFonts w:ascii="Garamond" w:hAnsi="Garamond"/>
          <w:sz w:val="24"/>
          <w:szCs w:val="24"/>
        </w:rPr>
      </w:pPr>
      <w:r>
        <w:rPr>
          <w:rFonts w:ascii="Garamond" w:hAnsi="Garamond"/>
          <w:sz w:val="24"/>
          <w:szCs w:val="24"/>
        </w:rPr>
        <w:t>28 Castle Street, Hereford HR1 2NW</w:t>
      </w:r>
    </w:p>
    <w:p w14:paraId="51141966" w14:textId="77777777" w:rsidR="00646B78" w:rsidRDefault="00646B78" w:rsidP="00646B78">
      <w:pPr>
        <w:spacing w:after="0" w:line="240" w:lineRule="auto"/>
        <w:rPr>
          <w:rFonts w:ascii="Garamond" w:hAnsi="Garamond"/>
          <w:sz w:val="24"/>
          <w:szCs w:val="24"/>
        </w:rPr>
      </w:pPr>
      <w:r>
        <w:rPr>
          <w:rFonts w:ascii="Garamond" w:hAnsi="Garamond"/>
          <w:sz w:val="24"/>
          <w:szCs w:val="24"/>
        </w:rPr>
        <w:t xml:space="preserve">Tel: 01432 363511, Email: </w:t>
      </w:r>
      <w:hyperlink r:id="rId18" w:history="1">
        <w:r w:rsidRPr="0008445D">
          <w:rPr>
            <w:rStyle w:val="Hyperlink"/>
            <w:rFonts w:ascii="Garamond" w:hAnsi="Garamond"/>
            <w:sz w:val="24"/>
            <w:szCs w:val="24"/>
          </w:rPr>
          <w:t>enquiry@herefordcs.com</w:t>
        </w:r>
      </w:hyperlink>
      <w:r>
        <w:rPr>
          <w:rFonts w:ascii="Garamond" w:hAnsi="Garamond"/>
          <w:sz w:val="24"/>
          <w:szCs w:val="24"/>
        </w:rPr>
        <w:t xml:space="preserve">, Website: </w:t>
      </w:r>
      <w:hyperlink r:id="rId19" w:history="1">
        <w:r w:rsidRPr="0008445D">
          <w:rPr>
            <w:rStyle w:val="Hyperlink"/>
            <w:rFonts w:ascii="Garamond" w:hAnsi="Garamond"/>
            <w:sz w:val="24"/>
            <w:szCs w:val="24"/>
          </w:rPr>
          <w:t>www.herefordcs.com</w:t>
        </w:r>
      </w:hyperlink>
      <w:r>
        <w:rPr>
          <w:rFonts w:ascii="Garamond" w:hAnsi="Garamond"/>
          <w:sz w:val="24"/>
          <w:szCs w:val="24"/>
        </w:rPr>
        <w:t xml:space="preserve"> </w:t>
      </w:r>
    </w:p>
    <w:p w14:paraId="0B1F45D5" w14:textId="77777777" w:rsidR="00646B78" w:rsidRDefault="00646B78" w:rsidP="00646B78">
      <w:pPr>
        <w:spacing w:after="0" w:line="240" w:lineRule="auto"/>
        <w:rPr>
          <w:rFonts w:ascii="Garamond" w:hAnsi="Garamond"/>
          <w:sz w:val="24"/>
          <w:szCs w:val="24"/>
        </w:rPr>
      </w:pPr>
    </w:p>
    <w:p w14:paraId="49C6C5CF" w14:textId="77777777" w:rsidR="00646B78" w:rsidRDefault="00646B78" w:rsidP="00646B78">
      <w:pPr>
        <w:spacing w:after="0" w:line="240" w:lineRule="auto"/>
        <w:rPr>
          <w:rFonts w:ascii="Garamond" w:hAnsi="Garamond"/>
          <w:sz w:val="24"/>
          <w:szCs w:val="24"/>
        </w:rPr>
      </w:pPr>
      <w:r>
        <w:rPr>
          <w:rFonts w:ascii="Garamond" w:hAnsi="Garamond"/>
          <w:sz w:val="24"/>
          <w:szCs w:val="24"/>
        </w:rPr>
        <w:t>Type: Day/Co-Education</w:t>
      </w:r>
    </w:p>
    <w:p w14:paraId="699F7056" w14:textId="77777777" w:rsidR="00646B78" w:rsidRDefault="00646B78" w:rsidP="00646B78">
      <w:pPr>
        <w:spacing w:after="0" w:line="240" w:lineRule="auto"/>
        <w:rPr>
          <w:rFonts w:ascii="Garamond" w:hAnsi="Garamond"/>
          <w:sz w:val="24"/>
          <w:szCs w:val="24"/>
        </w:rPr>
      </w:pPr>
      <w:r>
        <w:rPr>
          <w:rFonts w:ascii="Garamond" w:hAnsi="Garamond"/>
          <w:sz w:val="24"/>
          <w:szCs w:val="24"/>
        </w:rPr>
        <w:t>Age Range: 3 to 11 years</w:t>
      </w:r>
    </w:p>
    <w:p w14:paraId="24A580CA" w14:textId="77777777" w:rsidR="00646B78" w:rsidRDefault="00637E87" w:rsidP="00646B78">
      <w:pPr>
        <w:spacing w:after="0" w:line="240" w:lineRule="auto"/>
        <w:rPr>
          <w:rFonts w:ascii="Garamond" w:hAnsi="Garamond"/>
          <w:sz w:val="24"/>
          <w:szCs w:val="24"/>
        </w:rPr>
      </w:pPr>
      <w:r>
        <w:rPr>
          <w:rFonts w:ascii="Garamond" w:hAnsi="Garamond"/>
          <w:sz w:val="24"/>
          <w:szCs w:val="24"/>
        </w:rPr>
        <w:t>Roll: 226</w:t>
      </w:r>
      <w:r w:rsidR="00646B78">
        <w:rPr>
          <w:rFonts w:ascii="Garamond" w:hAnsi="Garamond"/>
          <w:sz w:val="24"/>
          <w:szCs w:val="24"/>
        </w:rPr>
        <w:t xml:space="preserve"> pupils</w:t>
      </w:r>
    </w:p>
    <w:p w14:paraId="7C4A8E49" w14:textId="77777777" w:rsidR="00646B78" w:rsidRDefault="00646B78" w:rsidP="00646B78">
      <w:pPr>
        <w:spacing w:after="0" w:line="240" w:lineRule="auto"/>
        <w:rPr>
          <w:rFonts w:ascii="Garamond" w:hAnsi="Garamond"/>
          <w:sz w:val="24"/>
          <w:szCs w:val="24"/>
        </w:rPr>
      </w:pPr>
      <w:r w:rsidRPr="006E233A">
        <w:rPr>
          <w:rFonts w:ascii="Garamond" w:hAnsi="Garamond"/>
          <w:sz w:val="24"/>
          <w:szCs w:val="24"/>
        </w:rPr>
        <w:t xml:space="preserve">Fees: </w:t>
      </w:r>
      <w:r w:rsidR="000F286B" w:rsidRPr="000F286B">
        <w:rPr>
          <w:rFonts w:ascii="Garamond" w:hAnsi="Garamond"/>
          <w:sz w:val="24"/>
          <w:szCs w:val="24"/>
        </w:rPr>
        <w:t xml:space="preserve">£2,624 </w:t>
      </w:r>
      <w:r w:rsidRPr="006E233A">
        <w:rPr>
          <w:rFonts w:ascii="Garamond" w:hAnsi="Garamond"/>
          <w:sz w:val="24"/>
          <w:szCs w:val="24"/>
        </w:rPr>
        <w:t xml:space="preserve">to </w:t>
      </w:r>
      <w:r w:rsidR="000F286B" w:rsidRPr="000F286B">
        <w:rPr>
          <w:rFonts w:ascii="Garamond" w:hAnsi="Garamond"/>
          <w:sz w:val="24"/>
          <w:szCs w:val="24"/>
        </w:rPr>
        <w:t xml:space="preserve">£3,307 </w:t>
      </w:r>
      <w:r w:rsidRPr="006E233A">
        <w:rPr>
          <w:rFonts w:ascii="Garamond" w:hAnsi="Garamond"/>
          <w:sz w:val="24"/>
          <w:szCs w:val="24"/>
        </w:rPr>
        <w:t>per term</w:t>
      </w:r>
    </w:p>
    <w:p w14:paraId="53417C9B" w14:textId="77777777" w:rsidR="00646B78" w:rsidRDefault="00646B78" w:rsidP="00646B78">
      <w:pPr>
        <w:spacing w:after="0" w:line="240" w:lineRule="auto"/>
        <w:rPr>
          <w:rFonts w:ascii="Garamond" w:hAnsi="Garamond"/>
          <w:sz w:val="24"/>
          <w:szCs w:val="24"/>
        </w:rPr>
      </w:pPr>
      <w:r>
        <w:rPr>
          <w:rFonts w:ascii="Garamond" w:hAnsi="Garamond"/>
          <w:sz w:val="24"/>
          <w:szCs w:val="24"/>
        </w:rPr>
        <w:t>Inspection: ISI – Excellent in all areas (2014)</w:t>
      </w:r>
    </w:p>
    <w:p w14:paraId="12562A57" w14:textId="77777777" w:rsidR="00646B78" w:rsidRDefault="00646B78" w:rsidP="00646B78">
      <w:pPr>
        <w:spacing w:after="0" w:line="240" w:lineRule="auto"/>
        <w:rPr>
          <w:rFonts w:ascii="Garamond" w:hAnsi="Garamond"/>
          <w:b/>
          <w:sz w:val="24"/>
          <w:szCs w:val="24"/>
        </w:rPr>
      </w:pPr>
      <w:r>
        <w:rPr>
          <w:rFonts w:ascii="Garamond" w:hAnsi="Garamond"/>
          <w:sz w:val="24"/>
          <w:szCs w:val="24"/>
        </w:rPr>
        <w:t>Affiliation: IAPS</w:t>
      </w:r>
    </w:p>
    <w:p w14:paraId="0EA311E4" w14:textId="77777777" w:rsidR="00646B78" w:rsidRDefault="00646B78" w:rsidP="00646B78">
      <w:pPr>
        <w:spacing w:after="0" w:line="240" w:lineRule="auto"/>
        <w:rPr>
          <w:rFonts w:ascii="Garamond" w:hAnsi="Garamond"/>
          <w:b/>
          <w:sz w:val="24"/>
          <w:szCs w:val="24"/>
        </w:rPr>
      </w:pPr>
    </w:p>
    <w:p w14:paraId="20F219D8" w14:textId="77777777" w:rsidR="00646B78" w:rsidRDefault="00646B78" w:rsidP="00646B78">
      <w:pPr>
        <w:spacing w:after="0" w:line="240" w:lineRule="auto"/>
        <w:rPr>
          <w:rFonts w:ascii="Garamond" w:hAnsi="Garamond"/>
          <w:sz w:val="24"/>
          <w:szCs w:val="24"/>
        </w:rPr>
      </w:pPr>
      <w:r w:rsidRPr="00726D98">
        <w:rPr>
          <w:rFonts w:ascii="Garamond" w:hAnsi="Garamond"/>
          <w:b/>
          <w:sz w:val="24"/>
          <w:szCs w:val="24"/>
        </w:rPr>
        <w:t>Hereford Cathedral School</w:t>
      </w:r>
      <w:r>
        <w:rPr>
          <w:rFonts w:ascii="Garamond" w:hAnsi="Garamond"/>
          <w:sz w:val="24"/>
          <w:szCs w:val="24"/>
        </w:rPr>
        <w:t xml:space="preserve"> (Headmaster: Mr Paul Smith)</w:t>
      </w:r>
    </w:p>
    <w:p w14:paraId="02D627EC" w14:textId="77777777" w:rsidR="00646B78" w:rsidRDefault="00646B78" w:rsidP="00646B78">
      <w:pPr>
        <w:spacing w:after="0" w:line="240" w:lineRule="auto"/>
        <w:rPr>
          <w:rFonts w:ascii="Garamond" w:hAnsi="Garamond"/>
          <w:sz w:val="24"/>
          <w:szCs w:val="24"/>
        </w:rPr>
      </w:pPr>
      <w:r>
        <w:rPr>
          <w:rFonts w:ascii="Garamond" w:hAnsi="Garamond"/>
          <w:sz w:val="24"/>
          <w:szCs w:val="24"/>
        </w:rPr>
        <w:t xml:space="preserve">Old Deanery, </w:t>
      </w:r>
      <w:proofErr w:type="gramStart"/>
      <w:r>
        <w:rPr>
          <w:rFonts w:ascii="Garamond" w:hAnsi="Garamond"/>
          <w:sz w:val="24"/>
          <w:szCs w:val="24"/>
        </w:rPr>
        <w:t>The</w:t>
      </w:r>
      <w:proofErr w:type="gramEnd"/>
      <w:r>
        <w:rPr>
          <w:rFonts w:ascii="Garamond" w:hAnsi="Garamond"/>
          <w:sz w:val="24"/>
          <w:szCs w:val="24"/>
        </w:rPr>
        <w:t xml:space="preserve"> Cathedral Close, Hereford HR1 2NG</w:t>
      </w:r>
    </w:p>
    <w:p w14:paraId="6CC641E7" w14:textId="77777777" w:rsidR="00646B78" w:rsidRDefault="00646B78" w:rsidP="00646B78">
      <w:pPr>
        <w:spacing w:after="0" w:line="240" w:lineRule="auto"/>
        <w:rPr>
          <w:rFonts w:ascii="Garamond" w:hAnsi="Garamond"/>
          <w:sz w:val="24"/>
          <w:szCs w:val="24"/>
        </w:rPr>
      </w:pPr>
      <w:r>
        <w:rPr>
          <w:rFonts w:ascii="Garamond" w:hAnsi="Garamond"/>
          <w:sz w:val="24"/>
          <w:szCs w:val="24"/>
        </w:rPr>
        <w:t xml:space="preserve">Tel: 01432 363522, Email: </w:t>
      </w:r>
      <w:hyperlink r:id="rId20" w:history="1">
        <w:r w:rsidRPr="0008445D">
          <w:rPr>
            <w:rStyle w:val="Hyperlink"/>
            <w:rFonts w:ascii="Garamond" w:hAnsi="Garamond"/>
            <w:sz w:val="24"/>
            <w:szCs w:val="24"/>
          </w:rPr>
          <w:t>schoolsec@herefordcs.com</w:t>
        </w:r>
      </w:hyperlink>
      <w:r>
        <w:rPr>
          <w:rFonts w:ascii="Garamond" w:hAnsi="Garamond"/>
          <w:sz w:val="24"/>
          <w:szCs w:val="24"/>
        </w:rPr>
        <w:t xml:space="preserve">, Website: </w:t>
      </w:r>
      <w:hyperlink r:id="rId21" w:history="1">
        <w:r w:rsidRPr="0008445D">
          <w:rPr>
            <w:rStyle w:val="Hyperlink"/>
            <w:rFonts w:ascii="Garamond" w:hAnsi="Garamond"/>
            <w:sz w:val="24"/>
            <w:szCs w:val="24"/>
          </w:rPr>
          <w:t>www.herefordcs.com</w:t>
        </w:r>
      </w:hyperlink>
      <w:r>
        <w:rPr>
          <w:rFonts w:ascii="Garamond" w:hAnsi="Garamond"/>
          <w:sz w:val="24"/>
          <w:szCs w:val="24"/>
        </w:rPr>
        <w:t xml:space="preserve"> </w:t>
      </w:r>
    </w:p>
    <w:p w14:paraId="0CDB2B77" w14:textId="77777777" w:rsidR="00646B78" w:rsidRDefault="00646B78" w:rsidP="00646B78">
      <w:pPr>
        <w:spacing w:after="0" w:line="240" w:lineRule="auto"/>
        <w:rPr>
          <w:rFonts w:ascii="Garamond" w:hAnsi="Garamond"/>
          <w:sz w:val="24"/>
          <w:szCs w:val="24"/>
        </w:rPr>
      </w:pPr>
    </w:p>
    <w:p w14:paraId="4F1F380A" w14:textId="77777777" w:rsidR="00646B78" w:rsidRDefault="00646B78" w:rsidP="00646B78">
      <w:pPr>
        <w:spacing w:after="0" w:line="240" w:lineRule="auto"/>
        <w:rPr>
          <w:rFonts w:ascii="Garamond" w:hAnsi="Garamond"/>
          <w:sz w:val="24"/>
          <w:szCs w:val="24"/>
        </w:rPr>
      </w:pPr>
      <w:r>
        <w:rPr>
          <w:rFonts w:ascii="Garamond" w:hAnsi="Garamond"/>
          <w:sz w:val="24"/>
          <w:szCs w:val="24"/>
        </w:rPr>
        <w:t>Type: Day/Co-Education</w:t>
      </w:r>
    </w:p>
    <w:p w14:paraId="7BB5C03B" w14:textId="77777777" w:rsidR="00646B78" w:rsidRDefault="00646B78" w:rsidP="00646B78">
      <w:pPr>
        <w:spacing w:after="0" w:line="240" w:lineRule="auto"/>
        <w:rPr>
          <w:rFonts w:ascii="Garamond" w:hAnsi="Garamond"/>
          <w:sz w:val="24"/>
          <w:szCs w:val="24"/>
        </w:rPr>
      </w:pPr>
      <w:r>
        <w:rPr>
          <w:rFonts w:ascii="Garamond" w:hAnsi="Garamond"/>
          <w:sz w:val="24"/>
          <w:szCs w:val="24"/>
        </w:rPr>
        <w:t>Age Range: 11 to 18 years</w:t>
      </w:r>
    </w:p>
    <w:p w14:paraId="069C8728" w14:textId="77777777" w:rsidR="00646B78" w:rsidRDefault="00637E87" w:rsidP="00646B78">
      <w:pPr>
        <w:spacing w:after="0" w:line="240" w:lineRule="auto"/>
        <w:rPr>
          <w:rFonts w:ascii="Garamond" w:hAnsi="Garamond"/>
          <w:sz w:val="24"/>
          <w:szCs w:val="24"/>
        </w:rPr>
      </w:pPr>
      <w:r>
        <w:rPr>
          <w:rFonts w:ascii="Garamond" w:hAnsi="Garamond"/>
          <w:sz w:val="24"/>
          <w:szCs w:val="24"/>
        </w:rPr>
        <w:t>Roll: 486</w:t>
      </w:r>
      <w:r w:rsidR="00646B78">
        <w:rPr>
          <w:rFonts w:ascii="Garamond" w:hAnsi="Garamond"/>
          <w:sz w:val="24"/>
          <w:szCs w:val="24"/>
        </w:rPr>
        <w:t xml:space="preserve"> pupils</w:t>
      </w:r>
    </w:p>
    <w:p w14:paraId="3DF9B66A" w14:textId="77777777" w:rsidR="00646B78" w:rsidRDefault="00646B78" w:rsidP="00646B78">
      <w:pPr>
        <w:spacing w:after="0" w:line="240" w:lineRule="auto"/>
        <w:rPr>
          <w:rFonts w:ascii="Garamond" w:hAnsi="Garamond"/>
          <w:sz w:val="24"/>
          <w:szCs w:val="24"/>
        </w:rPr>
      </w:pPr>
      <w:r>
        <w:rPr>
          <w:rFonts w:ascii="Garamond" w:hAnsi="Garamond"/>
          <w:sz w:val="24"/>
          <w:szCs w:val="24"/>
        </w:rPr>
        <w:t>Fees</w:t>
      </w:r>
      <w:r w:rsidRPr="006E233A">
        <w:rPr>
          <w:rFonts w:ascii="Garamond" w:hAnsi="Garamond"/>
          <w:sz w:val="24"/>
          <w:szCs w:val="24"/>
        </w:rPr>
        <w:t>: £4,447 per term</w:t>
      </w:r>
    </w:p>
    <w:p w14:paraId="2FD7D2C8" w14:textId="77777777" w:rsidR="00646B78" w:rsidRDefault="00646B78" w:rsidP="00646B78">
      <w:pPr>
        <w:spacing w:after="0" w:line="240" w:lineRule="auto"/>
        <w:rPr>
          <w:rFonts w:ascii="Garamond" w:hAnsi="Garamond"/>
          <w:sz w:val="24"/>
          <w:szCs w:val="24"/>
        </w:rPr>
      </w:pPr>
      <w:r>
        <w:rPr>
          <w:rFonts w:ascii="Garamond" w:hAnsi="Garamond"/>
          <w:sz w:val="24"/>
          <w:szCs w:val="24"/>
        </w:rPr>
        <w:t>Inspection: ISI – Excellent in all areas (2014)</w:t>
      </w:r>
    </w:p>
    <w:p w14:paraId="05BE0712" w14:textId="77777777" w:rsidR="00646B78" w:rsidRDefault="00646B78" w:rsidP="00646B78">
      <w:pPr>
        <w:spacing w:after="0" w:line="240" w:lineRule="auto"/>
        <w:rPr>
          <w:rFonts w:ascii="Garamond" w:hAnsi="Garamond"/>
          <w:sz w:val="24"/>
          <w:szCs w:val="24"/>
        </w:rPr>
      </w:pPr>
      <w:r>
        <w:rPr>
          <w:rFonts w:ascii="Garamond" w:hAnsi="Garamond"/>
          <w:sz w:val="24"/>
          <w:szCs w:val="24"/>
        </w:rPr>
        <w:t>Affiliation: HMC</w:t>
      </w:r>
    </w:p>
    <w:p w14:paraId="6621EACB" w14:textId="77777777" w:rsidR="001C395F" w:rsidRDefault="001C395F" w:rsidP="00646B78">
      <w:pPr>
        <w:spacing w:after="0" w:line="240" w:lineRule="auto"/>
        <w:rPr>
          <w:rFonts w:ascii="Garamond" w:hAnsi="Garamond"/>
          <w:sz w:val="24"/>
          <w:szCs w:val="24"/>
        </w:rPr>
      </w:pPr>
    </w:p>
    <w:p w14:paraId="3E3962DC" w14:textId="77777777" w:rsidR="001C395F" w:rsidRDefault="001C395F" w:rsidP="00646B78">
      <w:pPr>
        <w:spacing w:after="0" w:line="240" w:lineRule="auto"/>
        <w:rPr>
          <w:rFonts w:ascii="Garamond" w:hAnsi="Garamond"/>
          <w:sz w:val="24"/>
          <w:szCs w:val="24"/>
        </w:rPr>
      </w:pPr>
    </w:p>
    <w:p w14:paraId="3A926817" w14:textId="77777777" w:rsidR="001C395F" w:rsidRDefault="001C395F" w:rsidP="00646B78">
      <w:pPr>
        <w:spacing w:after="0" w:line="240" w:lineRule="auto"/>
        <w:rPr>
          <w:rFonts w:ascii="Garamond" w:hAnsi="Garamond"/>
          <w:sz w:val="24"/>
          <w:szCs w:val="24"/>
        </w:rPr>
      </w:pPr>
    </w:p>
    <w:p w14:paraId="1DB00FDA" w14:textId="77777777" w:rsidR="001C395F" w:rsidRDefault="001C395F" w:rsidP="00646B78">
      <w:pPr>
        <w:spacing w:after="0" w:line="240" w:lineRule="auto"/>
        <w:rPr>
          <w:rFonts w:ascii="Garamond" w:hAnsi="Garamond"/>
          <w:sz w:val="24"/>
          <w:szCs w:val="24"/>
        </w:rPr>
      </w:pPr>
    </w:p>
    <w:p w14:paraId="065CDB57" w14:textId="77777777" w:rsidR="001C395F" w:rsidRDefault="001C395F" w:rsidP="00646B78">
      <w:pPr>
        <w:spacing w:after="0" w:line="240" w:lineRule="auto"/>
        <w:rPr>
          <w:rFonts w:ascii="Garamond" w:hAnsi="Garamond"/>
          <w:sz w:val="24"/>
          <w:szCs w:val="24"/>
        </w:rPr>
      </w:pPr>
    </w:p>
    <w:p w14:paraId="33575479" w14:textId="77777777" w:rsidR="001C395F" w:rsidRDefault="001C395F" w:rsidP="00646B78">
      <w:pPr>
        <w:spacing w:after="0" w:line="240" w:lineRule="auto"/>
        <w:rPr>
          <w:rFonts w:ascii="Garamond" w:hAnsi="Garamond"/>
          <w:sz w:val="24"/>
          <w:szCs w:val="24"/>
        </w:rPr>
      </w:pPr>
    </w:p>
    <w:p w14:paraId="385084D1" w14:textId="77777777" w:rsidR="001C395F" w:rsidRDefault="001C395F" w:rsidP="00646B78">
      <w:pPr>
        <w:spacing w:after="0" w:line="240" w:lineRule="auto"/>
        <w:rPr>
          <w:rFonts w:ascii="Garamond" w:hAnsi="Garamond"/>
          <w:sz w:val="24"/>
          <w:szCs w:val="24"/>
        </w:rPr>
      </w:pPr>
    </w:p>
    <w:p w14:paraId="04041E1F" w14:textId="77777777" w:rsidR="001C395F" w:rsidRDefault="001C395F" w:rsidP="00646B78">
      <w:pPr>
        <w:spacing w:after="0" w:line="240" w:lineRule="auto"/>
        <w:rPr>
          <w:rFonts w:ascii="Garamond" w:hAnsi="Garamond"/>
          <w:sz w:val="24"/>
          <w:szCs w:val="24"/>
        </w:rPr>
      </w:pPr>
    </w:p>
    <w:p w14:paraId="2D0436B9" w14:textId="77777777" w:rsidR="001C395F" w:rsidRDefault="001C395F" w:rsidP="00646B78">
      <w:pPr>
        <w:spacing w:after="0" w:line="240" w:lineRule="auto"/>
        <w:rPr>
          <w:rFonts w:ascii="Garamond" w:hAnsi="Garamond"/>
          <w:sz w:val="24"/>
          <w:szCs w:val="24"/>
        </w:rPr>
      </w:pPr>
    </w:p>
    <w:p w14:paraId="15B4182C" w14:textId="77777777" w:rsidR="001C395F" w:rsidRDefault="001C395F" w:rsidP="00646B78">
      <w:pPr>
        <w:spacing w:after="0" w:line="240" w:lineRule="auto"/>
        <w:rPr>
          <w:rFonts w:ascii="Garamond" w:hAnsi="Garamond"/>
          <w:sz w:val="24"/>
          <w:szCs w:val="24"/>
        </w:rPr>
      </w:pPr>
    </w:p>
    <w:p w14:paraId="391015F8" w14:textId="77777777" w:rsidR="001C395F" w:rsidRDefault="001C395F" w:rsidP="00646B78">
      <w:pPr>
        <w:spacing w:after="0" w:line="240" w:lineRule="auto"/>
        <w:rPr>
          <w:rFonts w:ascii="Garamond" w:hAnsi="Garamond"/>
          <w:sz w:val="24"/>
          <w:szCs w:val="24"/>
        </w:rPr>
      </w:pPr>
    </w:p>
    <w:p w14:paraId="39279799" w14:textId="77777777" w:rsidR="001C395F" w:rsidRDefault="001C395F" w:rsidP="00646B78">
      <w:pPr>
        <w:spacing w:after="0" w:line="240" w:lineRule="auto"/>
        <w:rPr>
          <w:rFonts w:ascii="Garamond" w:hAnsi="Garamond"/>
          <w:sz w:val="24"/>
          <w:szCs w:val="24"/>
        </w:rPr>
      </w:pPr>
    </w:p>
    <w:p w14:paraId="3EEF8D84" w14:textId="77777777" w:rsidR="00E50ADB" w:rsidRPr="00D3745B" w:rsidRDefault="00E50ADB" w:rsidP="00646B78">
      <w:pPr>
        <w:spacing w:after="0" w:line="240" w:lineRule="auto"/>
        <w:rPr>
          <w:rFonts w:ascii="Garamond" w:hAnsi="Garamond"/>
          <w:sz w:val="24"/>
          <w:szCs w:val="24"/>
        </w:rPr>
      </w:pPr>
    </w:p>
    <w:p w14:paraId="0714DEFE" w14:textId="77777777" w:rsidR="00ED72BD" w:rsidRDefault="00A77F4D" w:rsidP="00ED72BD">
      <w:pPr>
        <w:spacing w:after="0" w:line="240" w:lineRule="auto"/>
        <w:jc w:val="center"/>
        <w:rPr>
          <w:rFonts w:ascii="Garamond" w:eastAsia="Times New Roman" w:hAnsi="Garamond" w:cs="Arial"/>
          <w:b/>
          <w:color w:val="244061" w:themeColor="accent1" w:themeShade="80"/>
          <w:sz w:val="24"/>
          <w:szCs w:val="24"/>
          <w:u w:val="single"/>
        </w:rPr>
      </w:pPr>
      <w:r w:rsidRPr="00A77F4D">
        <w:rPr>
          <w:rFonts w:ascii="Garamond" w:eastAsia="Times New Roman" w:hAnsi="Garamond" w:cs="Arial"/>
          <w:b/>
          <w:color w:val="244061" w:themeColor="accent1" w:themeShade="80"/>
          <w:sz w:val="24"/>
          <w:szCs w:val="24"/>
          <w:u w:val="single"/>
        </w:rPr>
        <w:lastRenderedPageBreak/>
        <w:t>COVER SUPERVISOR</w:t>
      </w:r>
    </w:p>
    <w:p w14:paraId="46BB682D" w14:textId="77777777" w:rsidR="00A77F4D" w:rsidRPr="00ED72BD" w:rsidRDefault="00A77F4D" w:rsidP="00ED72BD">
      <w:pPr>
        <w:spacing w:after="0" w:line="240" w:lineRule="auto"/>
        <w:jc w:val="center"/>
        <w:rPr>
          <w:rFonts w:ascii="Garamond" w:eastAsia="Times New Roman" w:hAnsi="Garamond" w:cs="Arial"/>
          <w:b/>
          <w:sz w:val="24"/>
          <w:szCs w:val="24"/>
          <w:u w:val="single"/>
        </w:rPr>
      </w:pPr>
    </w:p>
    <w:p w14:paraId="1E985F24" w14:textId="77777777" w:rsidR="009722A2" w:rsidRDefault="00ED72BD" w:rsidP="0017486D">
      <w:pPr>
        <w:rPr>
          <w:rFonts w:ascii="Garamond" w:hAnsi="Garamond"/>
          <w:sz w:val="24"/>
          <w:szCs w:val="24"/>
        </w:rPr>
      </w:pPr>
      <w:r w:rsidRPr="00ED72BD">
        <w:rPr>
          <w:rFonts w:ascii="Garamond" w:eastAsia="Calibri" w:hAnsi="Garamond" w:cs="Times New Roman"/>
          <w:sz w:val="24"/>
          <w:szCs w:val="24"/>
        </w:rPr>
        <w:t>Hereford Cathedral School is looking to appoint a</w:t>
      </w:r>
      <w:r>
        <w:rPr>
          <w:rFonts w:ascii="Garamond" w:eastAsia="Calibri" w:hAnsi="Garamond" w:cs="Times New Roman"/>
          <w:sz w:val="24"/>
          <w:szCs w:val="24"/>
        </w:rPr>
        <w:t xml:space="preserve"> </w:t>
      </w:r>
      <w:r w:rsidR="0017486D">
        <w:rPr>
          <w:rFonts w:ascii="Garamond" w:hAnsi="Garamond"/>
          <w:sz w:val="24"/>
          <w:szCs w:val="24"/>
        </w:rPr>
        <w:t>Cover Supervisor t</w:t>
      </w:r>
      <w:r w:rsidR="0017486D" w:rsidRPr="0017486D">
        <w:rPr>
          <w:rFonts w:ascii="Garamond" w:hAnsi="Garamond"/>
          <w:sz w:val="24"/>
          <w:szCs w:val="24"/>
        </w:rPr>
        <w:t>o supervise the learning of whole classes in the event of the absence (planned or unplanned) of the teacher</w:t>
      </w:r>
      <w:r w:rsidR="0017486D">
        <w:rPr>
          <w:rFonts w:ascii="Garamond" w:hAnsi="Garamond"/>
          <w:sz w:val="24"/>
          <w:szCs w:val="24"/>
        </w:rPr>
        <w:t xml:space="preserve"> </w:t>
      </w:r>
      <w:r w:rsidR="0017486D" w:rsidRPr="0017486D">
        <w:rPr>
          <w:rFonts w:ascii="Garamond" w:hAnsi="Garamond"/>
          <w:sz w:val="24"/>
          <w:szCs w:val="24"/>
        </w:rPr>
        <w:t>as they undertake the work set; to invigilate tests and examinations</w:t>
      </w:r>
      <w:r w:rsidR="003D7059">
        <w:rPr>
          <w:rFonts w:ascii="Garamond" w:hAnsi="Garamond"/>
          <w:sz w:val="24"/>
          <w:szCs w:val="24"/>
        </w:rPr>
        <w:t>, provide administrative support to departments</w:t>
      </w:r>
      <w:r w:rsidR="0017486D" w:rsidRPr="0017486D">
        <w:rPr>
          <w:rFonts w:ascii="Garamond" w:hAnsi="Garamond"/>
          <w:sz w:val="24"/>
          <w:szCs w:val="24"/>
        </w:rPr>
        <w:t xml:space="preserve"> and to accompany staff and</w:t>
      </w:r>
      <w:r w:rsidR="0017486D">
        <w:rPr>
          <w:rFonts w:ascii="Garamond" w:hAnsi="Garamond"/>
          <w:sz w:val="24"/>
          <w:szCs w:val="24"/>
        </w:rPr>
        <w:t xml:space="preserve"> pupils on educational visits. </w:t>
      </w:r>
    </w:p>
    <w:p w14:paraId="5686A4EB" w14:textId="77777777" w:rsidR="0017486D" w:rsidRDefault="0017486D" w:rsidP="0017486D">
      <w:pPr>
        <w:rPr>
          <w:rFonts w:ascii="Garamond" w:hAnsi="Garamond"/>
          <w:sz w:val="24"/>
          <w:szCs w:val="24"/>
        </w:rPr>
      </w:pPr>
      <w:r w:rsidRPr="0017486D">
        <w:rPr>
          <w:rFonts w:ascii="Garamond" w:hAnsi="Garamond"/>
          <w:sz w:val="24"/>
          <w:szCs w:val="24"/>
        </w:rPr>
        <w:t>Work may be carried out in the classroom or outside the main teaching area</w:t>
      </w:r>
      <w:r>
        <w:rPr>
          <w:rFonts w:ascii="Garamond" w:hAnsi="Garamond"/>
          <w:sz w:val="24"/>
          <w:szCs w:val="24"/>
        </w:rPr>
        <w:t>s</w:t>
      </w:r>
      <w:r w:rsidRPr="0017486D">
        <w:rPr>
          <w:rFonts w:ascii="Garamond" w:hAnsi="Garamond"/>
          <w:sz w:val="24"/>
          <w:szCs w:val="24"/>
        </w:rPr>
        <w:t>.</w:t>
      </w:r>
    </w:p>
    <w:p w14:paraId="0671B819" w14:textId="77777777" w:rsidR="00806BCB" w:rsidRPr="0017486D" w:rsidRDefault="00806BCB" w:rsidP="0017486D">
      <w:pPr>
        <w:rPr>
          <w:rFonts w:ascii="Garamond" w:hAnsi="Garamond"/>
          <w:sz w:val="24"/>
          <w:szCs w:val="24"/>
        </w:rPr>
      </w:pPr>
      <w:r w:rsidRPr="00806BCB">
        <w:rPr>
          <w:rFonts w:ascii="Garamond" w:hAnsi="Garamond"/>
          <w:sz w:val="24"/>
          <w:szCs w:val="24"/>
        </w:rPr>
        <w:t xml:space="preserve">When not required for cover, </w:t>
      </w:r>
      <w:r w:rsidR="00F5674C" w:rsidRPr="00F5674C">
        <w:rPr>
          <w:rFonts w:ascii="Garamond" w:hAnsi="Garamond"/>
          <w:sz w:val="24"/>
          <w:szCs w:val="24"/>
        </w:rPr>
        <w:t xml:space="preserve">to undertake pastoral duties </w:t>
      </w:r>
      <w:r w:rsidR="00F5674C">
        <w:rPr>
          <w:rFonts w:ascii="Garamond" w:hAnsi="Garamond"/>
          <w:sz w:val="24"/>
          <w:szCs w:val="24"/>
        </w:rPr>
        <w:t xml:space="preserve">and/or </w:t>
      </w:r>
      <w:r w:rsidRPr="00806BCB">
        <w:rPr>
          <w:rFonts w:ascii="Garamond" w:hAnsi="Garamond"/>
          <w:sz w:val="24"/>
          <w:szCs w:val="24"/>
        </w:rPr>
        <w:t xml:space="preserve">Teaching Assistant duties as part of </w:t>
      </w:r>
      <w:r>
        <w:rPr>
          <w:rFonts w:ascii="Garamond" w:hAnsi="Garamond"/>
          <w:sz w:val="24"/>
          <w:szCs w:val="24"/>
        </w:rPr>
        <w:t>the Learning Support department and supervise pupils as part of the duty rota and after school rota.</w:t>
      </w:r>
    </w:p>
    <w:p w14:paraId="53B039B3" w14:textId="77777777" w:rsidR="00ED72BD" w:rsidRDefault="00806BCB" w:rsidP="00ED72BD">
      <w:pPr>
        <w:spacing w:after="0" w:line="240" w:lineRule="auto"/>
        <w:rPr>
          <w:rFonts w:ascii="Garamond" w:eastAsia="Calibri" w:hAnsi="Garamond" w:cs="Times New Roman"/>
          <w:sz w:val="24"/>
          <w:szCs w:val="24"/>
        </w:rPr>
      </w:pPr>
      <w:r>
        <w:rPr>
          <w:rFonts w:ascii="Garamond" w:eastAsia="Calibri" w:hAnsi="Garamond" w:cs="Times New Roman"/>
          <w:sz w:val="24"/>
          <w:szCs w:val="24"/>
        </w:rPr>
        <w:t xml:space="preserve">Work pattern: </w:t>
      </w:r>
      <w:r w:rsidR="00ED72BD" w:rsidRPr="00ED72BD">
        <w:rPr>
          <w:rFonts w:ascii="Garamond" w:eastAsia="Calibri" w:hAnsi="Garamond" w:cs="Times New Roman"/>
          <w:sz w:val="24"/>
          <w:szCs w:val="24"/>
        </w:rPr>
        <w:t xml:space="preserve"> </w:t>
      </w:r>
      <w:r w:rsidR="00D63F29">
        <w:rPr>
          <w:rFonts w:ascii="Garamond" w:eastAsia="Calibri" w:hAnsi="Garamond" w:cs="Times New Roman"/>
          <w:sz w:val="24"/>
          <w:szCs w:val="24"/>
        </w:rPr>
        <w:t>3</w:t>
      </w:r>
      <w:r>
        <w:rPr>
          <w:rFonts w:ascii="Garamond" w:eastAsia="Calibri" w:hAnsi="Garamond" w:cs="Times New Roman"/>
          <w:sz w:val="24"/>
          <w:szCs w:val="24"/>
        </w:rPr>
        <w:t xml:space="preserve">5 hours per week, </w:t>
      </w:r>
      <w:r w:rsidR="00ED72BD" w:rsidRPr="00ED72BD">
        <w:rPr>
          <w:rFonts w:ascii="Garamond" w:eastAsia="Calibri" w:hAnsi="Garamond" w:cs="Times New Roman"/>
          <w:sz w:val="24"/>
          <w:szCs w:val="24"/>
        </w:rPr>
        <w:t xml:space="preserve">5 days per week </w:t>
      </w:r>
      <w:r>
        <w:rPr>
          <w:rFonts w:ascii="Garamond" w:eastAsia="Calibri" w:hAnsi="Garamond" w:cs="Times New Roman"/>
          <w:sz w:val="24"/>
          <w:szCs w:val="24"/>
        </w:rPr>
        <w:t>for 36 weeks per year (Term-time only).</w:t>
      </w:r>
    </w:p>
    <w:p w14:paraId="2AA25EB9" w14:textId="77777777" w:rsidR="00806BCB" w:rsidRDefault="00806BCB" w:rsidP="00ED72BD">
      <w:pPr>
        <w:spacing w:after="0" w:line="240" w:lineRule="auto"/>
        <w:rPr>
          <w:rFonts w:ascii="Garamond" w:eastAsia="Calibri" w:hAnsi="Garamond" w:cs="Times New Roman"/>
          <w:sz w:val="24"/>
          <w:szCs w:val="24"/>
        </w:rPr>
      </w:pPr>
    </w:p>
    <w:p w14:paraId="764EEDC5" w14:textId="6D1D5A5B" w:rsidR="00B40A0F" w:rsidRDefault="00B40A0F" w:rsidP="00B40A0F">
      <w:pPr>
        <w:spacing w:after="0" w:line="240" w:lineRule="auto"/>
        <w:rPr>
          <w:rFonts w:ascii="Garamond" w:eastAsia="Calibri" w:hAnsi="Garamond" w:cs="Times New Roman"/>
          <w:color w:val="000000"/>
          <w:sz w:val="24"/>
          <w:szCs w:val="24"/>
          <w:shd w:val="clear" w:color="auto" w:fill="FFFFFF"/>
        </w:rPr>
      </w:pPr>
      <w:proofErr w:type="gramStart"/>
      <w:r w:rsidRPr="00B40A0F">
        <w:rPr>
          <w:rFonts w:ascii="Garamond" w:eastAsia="Calibri" w:hAnsi="Garamond" w:cs="Times New Roman"/>
          <w:color w:val="000000"/>
          <w:sz w:val="24"/>
          <w:szCs w:val="24"/>
          <w:shd w:val="clear" w:color="auto" w:fill="FFFFFF"/>
        </w:rPr>
        <w:t>Starting Salary: £21</w:t>
      </w:r>
      <w:r>
        <w:rPr>
          <w:rFonts w:ascii="Garamond" w:eastAsia="Calibri" w:hAnsi="Garamond" w:cs="Times New Roman"/>
          <w:color w:val="000000"/>
          <w:sz w:val="24"/>
          <w:szCs w:val="24"/>
          <w:shd w:val="clear" w:color="auto" w:fill="FFFFFF"/>
        </w:rPr>
        <w:t>,332 FTE.</w:t>
      </w:r>
      <w:proofErr w:type="gramEnd"/>
      <w:r>
        <w:rPr>
          <w:rFonts w:ascii="Garamond" w:eastAsia="Calibri" w:hAnsi="Garamond" w:cs="Times New Roman"/>
          <w:color w:val="000000"/>
          <w:sz w:val="24"/>
          <w:szCs w:val="24"/>
          <w:shd w:val="clear" w:color="auto" w:fill="FFFFFF"/>
        </w:rPr>
        <w:t xml:space="preserve"> This equates to £16,360</w:t>
      </w:r>
      <w:r w:rsidRPr="00B40A0F">
        <w:rPr>
          <w:rFonts w:ascii="Garamond" w:eastAsia="Calibri" w:hAnsi="Garamond" w:cs="Times New Roman"/>
          <w:color w:val="000000"/>
          <w:sz w:val="24"/>
          <w:szCs w:val="24"/>
          <w:shd w:val="clear" w:color="auto" w:fill="FFFFFF"/>
        </w:rPr>
        <w:t xml:space="preserve"> for the work pattern detailed above.  </w:t>
      </w:r>
    </w:p>
    <w:p w14:paraId="6CF8DB53" w14:textId="77777777" w:rsidR="00042995" w:rsidRDefault="00042995" w:rsidP="00B40A0F">
      <w:pPr>
        <w:spacing w:after="0" w:line="240" w:lineRule="auto"/>
        <w:rPr>
          <w:rFonts w:ascii="Garamond" w:eastAsia="Calibri" w:hAnsi="Garamond" w:cs="Times New Roman"/>
          <w:color w:val="000000"/>
          <w:sz w:val="24"/>
          <w:szCs w:val="24"/>
          <w:shd w:val="clear" w:color="auto" w:fill="FFFFFF"/>
        </w:rPr>
      </w:pPr>
    </w:p>
    <w:p w14:paraId="2202E488" w14:textId="6406061A" w:rsidR="00042995" w:rsidRPr="00B40A0F" w:rsidRDefault="00042995" w:rsidP="00B40A0F">
      <w:pPr>
        <w:spacing w:after="0" w:line="240" w:lineRule="auto"/>
        <w:rPr>
          <w:rFonts w:ascii="Garamond" w:eastAsia="Calibri" w:hAnsi="Garamond" w:cs="Times New Roman"/>
          <w:color w:val="000000"/>
          <w:sz w:val="24"/>
          <w:szCs w:val="24"/>
          <w:shd w:val="clear" w:color="auto" w:fill="FFFFFF"/>
        </w:rPr>
      </w:pPr>
      <w:r>
        <w:rPr>
          <w:rFonts w:ascii="Garamond" w:eastAsia="Calibri" w:hAnsi="Garamond" w:cs="Times New Roman"/>
          <w:color w:val="000000"/>
          <w:sz w:val="24"/>
          <w:szCs w:val="24"/>
          <w:shd w:val="clear" w:color="auto" w:fill="FFFFFF"/>
        </w:rPr>
        <w:t>Start date: September 2017</w:t>
      </w:r>
    </w:p>
    <w:p w14:paraId="74A8EAC5" w14:textId="77777777" w:rsidR="00806BCB" w:rsidRPr="00ED72BD" w:rsidRDefault="00806BCB" w:rsidP="00ED72BD">
      <w:pPr>
        <w:spacing w:after="0" w:line="240" w:lineRule="auto"/>
        <w:rPr>
          <w:rFonts w:ascii="Garamond" w:eastAsia="Calibri" w:hAnsi="Garamond" w:cs="Times New Roman"/>
          <w:color w:val="000000"/>
          <w:sz w:val="24"/>
          <w:szCs w:val="24"/>
          <w:shd w:val="clear" w:color="auto" w:fill="FFFFFF"/>
        </w:rPr>
      </w:pPr>
    </w:p>
    <w:p w14:paraId="0F436C6C" w14:textId="77777777" w:rsidR="00ED72BD" w:rsidRDefault="00ED72BD" w:rsidP="00ED72BD">
      <w:pPr>
        <w:spacing w:after="0" w:line="240" w:lineRule="auto"/>
        <w:rPr>
          <w:rFonts w:ascii="Garamond" w:eastAsia="Calibri" w:hAnsi="Garamond" w:cs="Times New Roman"/>
          <w:color w:val="000000"/>
          <w:sz w:val="24"/>
          <w:szCs w:val="24"/>
          <w:shd w:val="clear" w:color="auto" w:fill="FFFFFF"/>
        </w:rPr>
      </w:pPr>
      <w:r w:rsidRPr="00ED72BD">
        <w:rPr>
          <w:rFonts w:ascii="Garamond" w:eastAsia="Calibri" w:hAnsi="Garamond" w:cs="Times New Roman"/>
          <w:color w:val="000000"/>
          <w:sz w:val="24"/>
          <w:szCs w:val="24"/>
          <w:shd w:val="clear" w:color="auto" w:fill="FFFFFF"/>
        </w:rPr>
        <w:t>You will have:</w:t>
      </w:r>
    </w:p>
    <w:p w14:paraId="28A33198" w14:textId="77777777" w:rsidR="00D63F29" w:rsidRPr="00D63F29" w:rsidRDefault="00D63F29" w:rsidP="00D63F29">
      <w:pPr>
        <w:pStyle w:val="ListParagraph"/>
        <w:numPr>
          <w:ilvl w:val="0"/>
          <w:numId w:val="16"/>
        </w:numPr>
        <w:spacing w:after="0" w:line="240" w:lineRule="auto"/>
        <w:rPr>
          <w:rFonts w:ascii="Garamond" w:eastAsia="Calibri" w:hAnsi="Garamond" w:cs="Times New Roman"/>
          <w:color w:val="000000"/>
          <w:sz w:val="24"/>
          <w:szCs w:val="24"/>
          <w:shd w:val="clear" w:color="auto" w:fill="FFFFFF"/>
        </w:rPr>
      </w:pPr>
      <w:proofErr w:type="gramStart"/>
      <w:r w:rsidRPr="00D63F29">
        <w:rPr>
          <w:rFonts w:ascii="Garamond" w:eastAsia="Calibri" w:hAnsi="Garamond" w:cs="Times New Roman"/>
          <w:color w:val="000000"/>
          <w:sz w:val="24"/>
          <w:szCs w:val="24"/>
          <w:shd w:val="clear" w:color="auto" w:fill="FFFFFF"/>
        </w:rPr>
        <w:t>experience</w:t>
      </w:r>
      <w:proofErr w:type="gramEnd"/>
      <w:r w:rsidRPr="00D63F29">
        <w:rPr>
          <w:rFonts w:ascii="Garamond" w:eastAsia="Calibri" w:hAnsi="Garamond" w:cs="Times New Roman"/>
          <w:color w:val="000000"/>
          <w:sz w:val="24"/>
          <w:szCs w:val="24"/>
          <w:shd w:val="clear" w:color="auto" w:fill="FFFFFF"/>
        </w:rPr>
        <w:t xml:space="preserve"> of working with children and young people.</w:t>
      </w:r>
    </w:p>
    <w:p w14:paraId="17B25D34" w14:textId="77777777" w:rsidR="00806BCB" w:rsidRDefault="00806BCB" w:rsidP="00ED72BD">
      <w:pPr>
        <w:numPr>
          <w:ilvl w:val="0"/>
          <w:numId w:val="14"/>
        </w:numPr>
        <w:spacing w:after="0" w:line="240" w:lineRule="auto"/>
        <w:rPr>
          <w:rFonts w:ascii="Garamond" w:eastAsia="Calibri" w:hAnsi="Garamond" w:cs="Times New Roman"/>
          <w:color w:val="000000"/>
          <w:sz w:val="24"/>
          <w:szCs w:val="24"/>
          <w:shd w:val="clear" w:color="auto" w:fill="FFFFFF"/>
        </w:rPr>
      </w:pPr>
      <w:proofErr w:type="gramStart"/>
      <w:r>
        <w:rPr>
          <w:rFonts w:ascii="Garamond" w:eastAsia="Calibri" w:hAnsi="Garamond" w:cs="Times New Roman"/>
          <w:color w:val="000000"/>
          <w:sz w:val="24"/>
          <w:szCs w:val="24"/>
          <w:shd w:val="clear" w:color="auto" w:fill="FFFFFF"/>
        </w:rPr>
        <w:t>excellent</w:t>
      </w:r>
      <w:proofErr w:type="gramEnd"/>
      <w:r>
        <w:rPr>
          <w:rFonts w:ascii="Garamond" w:eastAsia="Calibri" w:hAnsi="Garamond" w:cs="Times New Roman"/>
          <w:color w:val="000000"/>
          <w:sz w:val="24"/>
          <w:szCs w:val="24"/>
          <w:shd w:val="clear" w:color="auto" w:fill="FFFFFF"/>
        </w:rPr>
        <w:t xml:space="preserve"> communication skills.</w:t>
      </w:r>
    </w:p>
    <w:p w14:paraId="30AE4438" w14:textId="77777777" w:rsidR="00806BCB" w:rsidRDefault="00806BCB" w:rsidP="00ED72BD">
      <w:pPr>
        <w:numPr>
          <w:ilvl w:val="0"/>
          <w:numId w:val="14"/>
        </w:numPr>
        <w:spacing w:after="0" w:line="240" w:lineRule="auto"/>
        <w:rPr>
          <w:rFonts w:ascii="Garamond" w:eastAsia="Calibri" w:hAnsi="Garamond" w:cs="Times New Roman"/>
          <w:color w:val="000000"/>
          <w:sz w:val="24"/>
          <w:szCs w:val="24"/>
          <w:shd w:val="clear" w:color="auto" w:fill="FFFFFF"/>
        </w:rPr>
      </w:pPr>
      <w:r>
        <w:rPr>
          <w:rFonts w:ascii="Garamond" w:eastAsia="Calibri" w:hAnsi="Garamond" w:cs="Times New Roman"/>
          <w:color w:val="000000"/>
          <w:sz w:val="24"/>
          <w:szCs w:val="24"/>
          <w:shd w:val="clear" w:color="auto" w:fill="FFFFFF"/>
        </w:rPr>
        <w:t>Good levels of numeracy and literacy.</w:t>
      </w:r>
    </w:p>
    <w:p w14:paraId="287BF841" w14:textId="77777777" w:rsidR="00ED72BD" w:rsidRPr="00ED72BD" w:rsidRDefault="00ED72BD" w:rsidP="00ED72BD">
      <w:pPr>
        <w:numPr>
          <w:ilvl w:val="0"/>
          <w:numId w:val="14"/>
        </w:numPr>
        <w:spacing w:after="0" w:line="240" w:lineRule="auto"/>
        <w:rPr>
          <w:rFonts w:ascii="Garamond" w:eastAsia="Calibri" w:hAnsi="Garamond" w:cs="Times New Roman"/>
          <w:color w:val="000000"/>
          <w:sz w:val="24"/>
          <w:szCs w:val="24"/>
          <w:shd w:val="clear" w:color="auto" w:fill="FFFFFF"/>
        </w:rPr>
      </w:pPr>
      <w:proofErr w:type="gramStart"/>
      <w:r w:rsidRPr="00ED72BD">
        <w:rPr>
          <w:rFonts w:ascii="Garamond" w:eastAsia="Calibri" w:hAnsi="Garamond" w:cs="Times New Roman"/>
          <w:color w:val="000000"/>
          <w:sz w:val="24"/>
          <w:szCs w:val="24"/>
          <w:shd w:val="clear" w:color="auto" w:fill="FFFFFF"/>
        </w:rPr>
        <w:t>the</w:t>
      </w:r>
      <w:proofErr w:type="gramEnd"/>
      <w:r w:rsidRPr="00ED72BD">
        <w:rPr>
          <w:rFonts w:ascii="Garamond" w:eastAsia="Calibri" w:hAnsi="Garamond" w:cs="Times New Roman"/>
          <w:color w:val="000000"/>
          <w:sz w:val="24"/>
          <w:szCs w:val="24"/>
          <w:shd w:val="clear" w:color="auto" w:fill="FFFFFF"/>
        </w:rPr>
        <w:t xml:space="preserve"> ability to be flexible with working arrangements. </w:t>
      </w:r>
    </w:p>
    <w:p w14:paraId="36EF9C46" w14:textId="77777777" w:rsidR="00ED72BD" w:rsidRPr="00ED72BD" w:rsidRDefault="00ED72BD" w:rsidP="00D63F29">
      <w:pPr>
        <w:spacing w:after="0" w:line="240" w:lineRule="auto"/>
        <w:ind w:left="720"/>
        <w:rPr>
          <w:rFonts w:ascii="Garamond" w:eastAsia="Calibri" w:hAnsi="Garamond" w:cs="Times New Roman"/>
          <w:color w:val="000000"/>
          <w:sz w:val="24"/>
          <w:szCs w:val="24"/>
          <w:shd w:val="clear" w:color="auto" w:fill="FFFFFF"/>
        </w:rPr>
      </w:pPr>
      <w:r w:rsidRPr="00ED72BD">
        <w:rPr>
          <w:rFonts w:ascii="Garamond" w:eastAsia="Calibri" w:hAnsi="Garamond" w:cs="Times New Roman"/>
          <w:color w:val="000000"/>
          <w:sz w:val="24"/>
          <w:szCs w:val="24"/>
        </w:rPr>
        <w:br/>
      </w:r>
    </w:p>
    <w:p w14:paraId="214AE7EC" w14:textId="77777777" w:rsidR="00ED72BD" w:rsidRPr="00ED72BD" w:rsidRDefault="00ED72BD" w:rsidP="00ED72BD">
      <w:pPr>
        <w:spacing w:after="0" w:line="240" w:lineRule="auto"/>
        <w:rPr>
          <w:rFonts w:ascii="Garamond" w:eastAsia="Calibri" w:hAnsi="Garamond" w:cs="Times New Roman"/>
          <w:sz w:val="24"/>
          <w:szCs w:val="24"/>
        </w:rPr>
      </w:pPr>
      <w:r w:rsidRPr="00ED72BD">
        <w:rPr>
          <w:rFonts w:ascii="Garamond" w:eastAsia="Calibri" w:hAnsi="Garamond" w:cs="Times New Roman"/>
          <w:sz w:val="24"/>
          <w:szCs w:val="24"/>
          <w:shd w:val="clear" w:color="auto" w:fill="FFFFFF"/>
        </w:rPr>
        <w:t>We offer:</w:t>
      </w:r>
      <w:r w:rsidRPr="00ED72BD">
        <w:rPr>
          <w:rFonts w:ascii="Garamond" w:eastAsia="Calibri" w:hAnsi="Garamond" w:cs="Times New Roman"/>
          <w:color w:val="000000"/>
          <w:sz w:val="24"/>
          <w:szCs w:val="24"/>
          <w:shd w:val="clear" w:color="auto" w:fill="FFFFFF"/>
        </w:rPr>
        <w:t> </w:t>
      </w:r>
    </w:p>
    <w:p w14:paraId="51B00EF1" w14:textId="77777777" w:rsidR="00ED72BD" w:rsidRPr="00ED72BD" w:rsidRDefault="00ED72BD" w:rsidP="00ED72BD">
      <w:pPr>
        <w:numPr>
          <w:ilvl w:val="0"/>
          <w:numId w:val="15"/>
        </w:numPr>
        <w:spacing w:after="0" w:line="240" w:lineRule="auto"/>
        <w:rPr>
          <w:rFonts w:ascii="Garamond" w:eastAsia="Calibri" w:hAnsi="Garamond" w:cs="Times New Roman"/>
          <w:sz w:val="24"/>
          <w:szCs w:val="24"/>
        </w:rPr>
      </w:pPr>
      <w:proofErr w:type="gramStart"/>
      <w:r w:rsidRPr="00ED72BD">
        <w:rPr>
          <w:rFonts w:ascii="Garamond" w:eastAsia="Calibri" w:hAnsi="Garamond" w:cs="Times New Roman"/>
          <w:sz w:val="24"/>
          <w:szCs w:val="24"/>
          <w:shd w:val="clear" w:color="auto" w:fill="FFFFFF"/>
        </w:rPr>
        <w:t>an</w:t>
      </w:r>
      <w:proofErr w:type="gramEnd"/>
      <w:r w:rsidRPr="00ED72BD">
        <w:rPr>
          <w:rFonts w:ascii="Garamond" w:eastAsia="Calibri" w:hAnsi="Garamond" w:cs="Times New Roman"/>
          <w:sz w:val="24"/>
          <w:szCs w:val="24"/>
          <w:shd w:val="clear" w:color="auto" w:fill="FFFFFF"/>
        </w:rPr>
        <w:t xml:space="preserve"> opportunity to be part of an enthusiastic and creative team.</w:t>
      </w:r>
    </w:p>
    <w:p w14:paraId="6A3A14F5" w14:textId="77777777" w:rsidR="00ED72BD" w:rsidRPr="00ED72BD" w:rsidRDefault="00ED72BD" w:rsidP="00ED72BD">
      <w:pPr>
        <w:numPr>
          <w:ilvl w:val="0"/>
          <w:numId w:val="15"/>
        </w:numPr>
        <w:spacing w:after="0" w:line="240" w:lineRule="auto"/>
        <w:rPr>
          <w:rFonts w:ascii="Garamond" w:eastAsia="Calibri" w:hAnsi="Garamond" w:cs="Times New Roman"/>
          <w:sz w:val="24"/>
          <w:szCs w:val="24"/>
        </w:rPr>
      </w:pPr>
      <w:proofErr w:type="gramStart"/>
      <w:r w:rsidRPr="00ED72BD">
        <w:rPr>
          <w:rFonts w:ascii="Garamond" w:eastAsia="Calibri" w:hAnsi="Garamond" w:cs="Times New Roman"/>
          <w:sz w:val="24"/>
          <w:szCs w:val="24"/>
          <w:shd w:val="clear" w:color="auto" w:fill="FFFFFF"/>
        </w:rPr>
        <w:t>a</w:t>
      </w:r>
      <w:proofErr w:type="gramEnd"/>
      <w:r w:rsidRPr="00ED72BD">
        <w:rPr>
          <w:rFonts w:ascii="Garamond" w:eastAsia="Calibri" w:hAnsi="Garamond" w:cs="Times New Roman"/>
          <w:sz w:val="24"/>
          <w:szCs w:val="24"/>
          <w:shd w:val="clear" w:color="auto" w:fill="FFFFFF"/>
        </w:rPr>
        <w:t xml:space="preserve"> working environment f</w:t>
      </w:r>
      <w:r w:rsidR="00806BCB">
        <w:rPr>
          <w:rFonts w:ascii="Garamond" w:eastAsia="Calibri" w:hAnsi="Garamond" w:cs="Times New Roman"/>
          <w:sz w:val="24"/>
          <w:szCs w:val="24"/>
          <w:shd w:val="clear" w:color="auto" w:fill="FFFFFF"/>
        </w:rPr>
        <w:t>ocused on teaching and learning.</w:t>
      </w:r>
    </w:p>
    <w:p w14:paraId="5142D9F0" w14:textId="77777777" w:rsidR="00ED72BD" w:rsidRPr="00ED72BD" w:rsidRDefault="00806BCB" w:rsidP="00ED72BD">
      <w:pPr>
        <w:numPr>
          <w:ilvl w:val="0"/>
          <w:numId w:val="15"/>
        </w:numPr>
        <w:spacing w:after="0" w:line="240" w:lineRule="auto"/>
        <w:rPr>
          <w:rFonts w:ascii="Garamond" w:eastAsia="Calibri" w:hAnsi="Garamond" w:cs="Times New Roman"/>
          <w:sz w:val="24"/>
          <w:szCs w:val="24"/>
        </w:rPr>
      </w:pPr>
      <w:proofErr w:type="gramStart"/>
      <w:r>
        <w:rPr>
          <w:rFonts w:ascii="Garamond" w:eastAsia="Calibri" w:hAnsi="Garamond" w:cs="Times New Roman"/>
          <w:sz w:val="24"/>
          <w:szCs w:val="24"/>
        </w:rPr>
        <w:t>bright</w:t>
      </w:r>
      <w:proofErr w:type="gramEnd"/>
      <w:r>
        <w:rPr>
          <w:rFonts w:ascii="Garamond" w:eastAsia="Calibri" w:hAnsi="Garamond" w:cs="Times New Roman"/>
          <w:sz w:val="24"/>
          <w:szCs w:val="24"/>
        </w:rPr>
        <w:t>, friendly pupils.</w:t>
      </w:r>
    </w:p>
    <w:p w14:paraId="0CAFAB5A" w14:textId="77777777" w:rsidR="00ED72BD" w:rsidRPr="00806BCB" w:rsidRDefault="00ED72BD" w:rsidP="00806BCB">
      <w:pPr>
        <w:spacing w:after="0" w:line="240" w:lineRule="auto"/>
        <w:ind w:left="720"/>
        <w:rPr>
          <w:rFonts w:ascii="Garamond" w:eastAsia="Calibri" w:hAnsi="Garamond" w:cs="Times New Roman"/>
          <w:sz w:val="24"/>
          <w:szCs w:val="24"/>
        </w:rPr>
      </w:pPr>
      <w:r w:rsidRPr="00ED72BD">
        <w:rPr>
          <w:rFonts w:ascii="Garamond" w:eastAsia="Times New Roman" w:hAnsi="Garamond" w:cs="Arial"/>
          <w:sz w:val="24"/>
          <w:szCs w:val="24"/>
        </w:rPr>
        <w:br/>
      </w:r>
    </w:p>
    <w:p w14:paraId="4A4D4308" w14:textId="77777777" w:rsidR="00ED72BD" w:rsidRPr="00ED72BD" w:rsidRDefault="00ED72BD" w:rsidP="00ED72BD">
      <w:pPr>
        <w:spacing w:after="0" w:line="240" w:lineRule="auto"/>
        <w:rPr>
          <w:rFonts w:ascii="Garamond" w:eastAsia="Times New Roman" w:hAnsi="Garamond" w:cs="Arial"/>
          <w:sz w:val="24"/>
          <w:szCs w:val="24"/>
        </w:rPr>
      </w:pPr>
      <w:r w:rsidRPr="00ED72BD">
        <w:rPr>
          <w:rFonts w:ascii="Garamond" w:eastAsia="Times New Roman" w:hAnsi="Garamond" w:cs="Arial"/>
          <w:sz w:val="24"/>
          <w:szCs w:val="24"/>
        </w:rPr>
        <w:t xml:space="preserve">An application form and information pack may be downloaded from the school website </w:t>
      </w:r>
      <w:hyperlink r:id="rId22" w:history="1">
        <w:r w:rsidRPr="00ED72BD">
          <w:rPr>
            <w:rFonts w:ascii="Garamond" w:eastAsia="Times New Roman" w:hAnsi="Garamond" w:cs="Arial"/>
            <w:color w:val="0000FF"/>
            <w:sz w:val="24"/>
            <w:szCs w:val="24"/>
            <w:u w:val="single"/>
          </w:rPr>
          <w:t>www.herefordcs.com/job-vacancies</w:t>
        </w:r>
      </w:hyperlink>
      <w:r w:rsidRPr="00ED72BD">
        <w:rPr>
          <w:rFonts w:ascii="Garamond" w:eastAsia="Times New Roman" w:hAnsi="Garamond" w:cs="Arial"/>
          <w:sz w:val="24"/>
          <w:szCs w:val="24"/>
        </w:rPr>
        <w:t>.</w:t>
      </w:r>
    </w:p>
    <w:p w14:paraId="1111719C" w14:textId="77777777" w:rsidR="00ED72BD" w:rsidRPr="00ED72BD" w:rsidRDefault="00ED72BD" w:rsidP="00ED72BD">
      <w:pPr>
        <w:spacing w:after="0" w:line="240" w:lineRule="auto"/>
        <w:jc w:val="both"/>
        <w:rPr>
          <w:rFonts w:ascii="Garamond" w:eastAsia="Times New Roman" w:hAnsi="Garamond" w:cs="Arial"/>
          <w:sz w:val="24"/>
          <w:szCs w:val="24"/>
        </w:rPr>
      </w:pPr>
      <w:r w:rsidRPr="00ED72BD">
        <w:rPr>
          <w:rFonts w:ascii="Garamond" w:eastAsia="Times New Roman" w:hAnsi="Garamond" w:cs="Arial"/>
          <w:sz w:val="24"/>
          <w:szCs w:val="24"/>
        </w:rPr>
        <w:t xml:space="preserve">Completed applications should be accompanied by a covering letter and sent to </w:t>
      </w:r>
    </w:p>
    <w:p w14:paraId="65403022" w14:textId="77777777" w:rsidR="00ED72BD" w:rsidRPr="00ED72BD" w:rsidRDefault="00ED72BD" w:rsidP="00ED72BD">
      <w:pPr>
        <w:spacing w:after="0" w:line="240" w:lineRule="auto"/>
        <w:jc w:val="both"/>
        <w:rPr>
          <w:rFonts w:ascii="Garamond" w:eastAsia="Times New Roman" w:hAnsi="Garamond" w:cs="Arial"/>
          <w:sz w:val="24"/>
          <w:szCs w:val="24"/>
        </w:rPr>
      </w:pPr>
      <w:r w:rsidRPr="00ED72BD">
        <w:rPr>
          <w:rFonts w:ascii="Garamond" w:eastAsia="Times New Roman" w:hAnsi="Garamond" w:cs="Arial"/>
          <w:sz w:val="24"/>
          <w:szCs w:val="24"/>
        </w:rPr>
        <w:t xml:space="preserve">Mrs Cath Knowles, Hereford Cathedral School, Old Deanery, The Cathedral Close, Hereford HR1 2NG or to </w:t>
      </w:r>
      <w:hyperlink r:id="rId23" w:history="1">
        <w:r w:rsidRPr="00ED72BD">
          <w:rPr>
            <w:rFonts w:ascii="Garamond" w:eastAsia="Times New Roman" w:hAnsi="Garamond" w:cs="Arial"/>
            <w:color w:val="0000FF"/>
            <w:sz w:val="24"/>
            <w:szCs w:val="24"/>
            <w:u w:val="single"/>
          </w:rPr>
          <w:t>c.knowles@herefordcs.com</w:t>
        </w:r>
      </w:hyperlink>
    </w:p>
    <w:p w14:paraId="6A83669C" w14:textId="77777777" w:rsidR="00ED72BD" w:rsidRPr="00ED72BD" w:rsidRDefault="00ED72BD" w:rsidP="00ED72BD">
      <w:pPr>
        <w:spacing w:after="0" w:line="240" w:lineRule="auto"/>
        <w:jc w:val="both"/>
        <w:rPr>
          <w:rFonts w:ascii="Garamond" w:eastAsia="Times New Roman" w:hAnsi="Garamond" w:cs="Arial"/>
          <w:sz w:val="24"/>
          <w:szCs w:val="24"/>
        </w:rPr>
      </w:pPr>
    </w:p>
    <w:p w14:paraId="4E045BD8" w14:textId="725A22E7" w:rsidR="00ED72BD" w:rsidRDefault="00ED72BD" w:rsidP="00ED72BD">
      <w:pPr>
        <w:spacing w:after="0" w:line="240" w:lineRule="auto"/>
        <w:rPr>
          <w:rFonts w:ascii="Garamond" w:eastAsia="Times New Roman" w:hAnsi="Garamond" w:cs="Arial"/>
          <w:b/>
          <w:sz w:val="24"/>
          <w:szCs w:val="24"/>
        </w:rPr>
      </w:pPr>
      <w:r w:rsidRPr="00ED72BD">
        <w:rPr>
          <w:rFonts w:ascii="Garamond" w:eastAsia="Times New Roman" w:hAnsi="Garamond" w:cs="Arial"/>
          <w:b/>
          <w:sz w:val="24"/>
          <w:szCs w:val="24"/>
        </w:rPr>
        <w:t xml:space="preserve">The closing date for applications is </w:t>
      </w:r>
      <w:r w:rsidR="00F068B9">
        <w:rPr>
          <w:rFonts w:ascii="Garamond" w:eastAsia="Times New Roman" w:hAnsi="Garamond" w:cs="Arial"/>
          <w:b/>
          <w:sz w:val="24"/>
          <w:szCs w:val="24"/>
        </w:rPr>
        <w:t>28</w:t>
      </w:r>
      <w:r w:rsidR="00F068B9" w:rsidRPr="00F068B9">
        <w:rPr>
          <w:rFonts w:ascii="Garamond" w:eastAsia="Times New Roman" w:hAnsi="Garamond" w:cs="Arial"/>
          <w:b/>
          <w:sz w:val="24"/>
          <w:szCs w:val="24"/>
          <w:vertAlign w:val="superscript"/>
        </w:rPr>
        <w:t>th</w:t>
      </w:r>
      <w:r w:rsidR="00F068B9">
        <w:rPr>
          <w:rFonts w:ascii="Garamond" w:eastAsia="Times New Roman" w:hAnsi="Garamond" w:cs="Arial"/>
          <w:b/>
          <w:sz w:val="24"/>
          <w:szCs w:val="24"/>
        </w:rPr>
        <w:t xml:space="preserve"> June </w:t>
      </w:r>
      <w:r w:rsidRPr="00ED72BD">
        <w:rPr>
          <w:rFonts w:ascii="Garamond" w:eastAsia="Times New Roman" w:hAnsi="Garamond" w:cs="Arial"/>
          <w:b/>
          <w:sz w:val="24"/>
          <w:szCs w:val="24"/>
        </w:rPr>
        <w:t xml:space="preserve">2017. </w:t>
      </w:r>
    </w:p>
    <w:p w14:paraId="184439E6" w14:textId="77777777" w:rsidR="00D9144D" w:rsidRPr="006D513D" w:rsidRDefault="00D9144D" w:rsidP="00ED72BD">
      <w:pPr>
        <w:spacing w:after="0" w:line="240" w:lineRule="auto"/>
        <w:rPr>
          <w:rFonts w:ascii="Garamond" w:eastAsia="Times New Roman" w:hAnsi="Garamond" w:cs="Arial"/>
          <w:b/>
          <w:sz w:val="24"/>
          <w:szCs w:val="24"/>
        </w:rPr>
      </w:pPr>
    </w:p>
    <w:p w14:paraId="0C6DEA86" w14:textId="3964571C" w:rsidR="00ED72BD" w:rsidRPr="006D513D" w:rsidRDefault="00ED72BD" w:rsidP="00ED72BD">
      <w:pPr>
        <w:spacing w:after="0" w:line="240" w:lineRule="auto"/>
        <w:rPr>
          <w:rFonts w:ascii="Garamond" w:eastAsia="Times New Roman" w:hAnsi="Garamond" w:cs="Times New Roman"/>
          <w:b/>
          <w:sz w:val="24"/>
          <w:szCs w:val="24"/>
        </w:rPr>
      </w:pPr>
      <w:r w:rsidRPr="006D513D">
        <w:rPr>
          <w:rFonts w:ascii="Garamond" w:eastAsia="Times New Roman" w:hAnsi="Garamond" w:cs="Times New Roman"/>
          <w:b/>
          <w:i/>
          <w:iCs/>
          <w:sz w:val="24"/>
          <w:szCs w:val="24"/>
        </w:rPr>
        <w:t>The School is committed to safeguarding and promoting the welfare of children and young people and expects all members of staff and volunteers to share this commitment.  Appointments are subject to enhanced DBS clearance and sat</w:t>
      </w:r>
      <w:r w:rsidR="00C20022" w:rsidRPr="006D513D">
        <w:rPr>
          <w:rFonts w:ascii="Garamond" w:eastAsia="Times New Roman" w:hAnsi="Garamond" w:cs="Times New Roman"/>
          <w:b/>
          <w:i/>
          <w:iCs/>
          <w:sz w:val="24"/>
          <w:szCs w:val="24"/>
        </w:rPr>
        <w:t>isfactory pre-employment checks</w:t>
      </w:r>
    </w:p>
    <w:p w14:paraId="6FCAD278" w14:textId="77777777" w:rsidR="00ED72BD" w:rsidRPr="00ED72BD" w:rsidRDefault="00ED72BD" w:rsidP="00ED72BD">
      <w:pPr>
        <w:spacing w:after="0" w:line="240" w:lineRule="auto"/>
        <w:rPr>
          <w:rFonts w:ascii="Garamond" w:eastAsia="Times New Roman" w:hAnsi="Garamond" w:cs="Arial"/>
          <w:sz w:val="24"/>
          <w:szCs w:val="24"/>
        </w:rPr>
      </w:pPr>
    </w:p>
    <w:p w14:paraId="52F943D9" w14:textId="77777777" w:rsidR="00ED72BD" w:rsidRPr="00ED72BD" w:rsidRDefault="00ED72BD" w:rsidP="00ED72BD">
      <w:pPr>
        <w:spacing w:after="0" w:line="240" w:lineRule="auto"/>
        <w:rPr>
          <w:rFonts w:ascii="Garamond" w:eastAsia="Times New Roman" w:hAnsi="Garamond" w:cs="Arial"/>
          <w:sz w:val="24"/>
          <w:szCs w:val="24"/>
        </w:rPr>
      </w:pPr>
      <w:r w:rsidRPr="00ED72BD">
        <w:rPr>
          <w:rFonts w:ascii="Garamond" w:eastAsia="Times New Roman" w:hAnsi="Garamond" w:cs="Arial"/>
          <w:sz w:val="24"/>
          <w:szCs w:val="24"/>
        </w:rPr>
        <w:t>Registered charity number 518889</w:t>
      </w:r>
    </w:p>
    <w:p w14:paraId="3FACB838" w14:textId="77777777" w:rsidR="00D0165D" w:rsidRDefault="00D0165D" w:rsidP="00CB4FBD">
      <w:pPr>
        <w:spacing w:after="0" w:line="240" w:lineRule="auto"/>
        <w:rPr>
          <w:rFonts w:ascii="Garamond" w:hAnsi="Garamond"/>
          <w:sz w:val="20"/>
          <w:szCs w:val="20"/>
        </w:rPr>
      </w:pPr>
    </w:p>
    <w:p w14:paraId="602414C2" w14:textId="77777777" w:rsidR="00C37B14" w:rsidRDefault="00C37B14" w:rsidP="00CB4FBD">
      <w:pPr>
        <w:spacing w:after="0" w:line="240" w:lineRule="auto"/>
        <w:rPr>
          <w:rFonts w:ascii="Garamond" w:hAnsi="Garamond"/>
          <w:sz w:val="20"/>
          <w:szCs w:val="20"/>
        </w:rPr>
      </w:pPr>
    </w:p>
    <w:p w14:paraId="633D3D34" w14:textId="77777777" w:rsidR="00680C79" w:rsidRDefault="00680C79" w:rsidP="00CB4FBD">
      <w:pPr>
        <w:spacing w:after="0" w:line="240" w:lineRule="auto"/>
        <w:rPr>
          <w:rFonts w:ascii="Garamond" w:hAnsi="Garamond"/>
          <w:sz w:val="20"/>
          <w:szCs w:val="20"/>
        </w:rPr>
      </w:pPr>
    </w:p>
    <w:p w14:paraId="3F61CEDB" w14:textId="77777777" w:rsidR="00680C79" w:rsidRDefault="00680C79" w:rsidP="00CB4FBD">
      <w:pPr>
        <w:spacing w:after="0" w:line="240" w:lineRule="auto"/>
        <w:rPr>
          <w:rFonts w:ascii="Garamond" w:hAnsi="Garamond"/>
          <w:sz w:val="20"/>
          <w:szCs w:val="20"/>
        </w:rPr>
      </w:pPr>
    </w:p>
    <w:p w14:paraId="26496EAB" w14:textId="77777777" w:rsidR="00680C79" w:rsidRDefault="00680C79" w:rsidP="00CB4FBD">
      <w:pPr>
        <w:spacing w:after="0" w:line="240" w:lineRule="auto"/>
        <w:rPr>
          <w:rFonts w:ascii="Garamond" w:hAnsi="Garamond"/>
          <w:sz w:val="20"/>
          <w:szCs w:val="20"/>
        </w:rPr>
      </w:pPr>
    </w:p>
    <w:p w14:paraId="6A27580E" w14:textId="77777777" w:rsidR="00680C79" w:rsidRDefault="00680C79" w:rsidP="00CB4FBD">
      <w:pPr>
        <w:spacing w:after="0" w:line="240" w:lineRule="auto"/>
        <w:rPr>
          <w:rFonts w:ascii="Garamond" w:hAnsi="Garamond"/>
          <w:sz w:val="20"/>
          <w:szCs w:val="20"/>
        </w:rPr>
      </w:pPr>
    </w:p>
    <w:p w14:paraId="026A0B4C" w14:textId="77777777" w:rsidR="00680C79" w:rsidRDefault="00680C79" w:rsidP="00CB4FBD">
      <w:pPr>
        <w:spacing w:after="0" w:line="240" w:lineRule="auto"/>
        <w:rPr>
          <w:rFonts w:ascii="Garamond" w:hAnsi="Garamond"/>
          <w:sz w:val="20"/>
          <w:szCs w:val="20"/>
        </w:rPr>
      </w:pPr>
    </w:p>
    <w:p w14:paraId="39401FE7" w14:textId="77777777" w:rsidR="00680C79" w:rsidRDefault="00680C79" w:rsidP="00CB4FBD">
      <w:pPr>
        <w:spacing w:after="0" w:line="240" w:lineRule="auto"/>
        <w:rPr>
          <w:rFonts w:ascii="Garamond" w:hAnsi="Garamond"/>
          <w:sz w:val="20"/>
          <w:szCs w:val="20"/>
        </w:rPr>
      </w:pPr>
    </w:p>
    <w:p w14:paraId="6C14AAB9" w14:textId="77777777" w:rsidR="00680C79" w:rsidRDefault="00680C79" w:rsidP="00CB4FBD">
      <w:pPr>
        <w:spacing w:after="0" w:line="240" w:lineRule="auto"/>
        <w:rPr>
          <w:rFonts w:ascii="Garamond" w:hAnsi="Garamond"/>
          <w:sz w:val="20"/>
          <w:szCs w:val="20"/>
        </w:rPr>
      </w:pPr>
    </w:p>
    <w:p w14:paraId="6FE668D3" w14:textId="77777777" w:rsidR="00680C79" w:rsidRDefault="00680C79" w:rsidP="00CB4FBD">
      <w:pPr>
        <w:spacing w:after="0" w:line="240" w:lineRule="auto"/>
        <w:rPr>
          <w:rFonts w:ascii="Garamond" w:hAnsi="Garamond"/>
          <w:sz w:val="20"/>
          <w:szCs w:val="20"/>
        </w:rPr>
      </w:pPr>
    </w:p>
    <w:p w14:paraId="75505CF6" w14:textId="77777777" w:rsidR="00680C79" w:rsidRDefault="00680C79" w:rsidP="00CB4FBD">
      <w:pPr>
        <w:spacing w:after="0" w:line="240" w:lineRule="auto"/>
        <w:rPr>
          <w:rFonts w:ascii="Garamond" w:hAnsi="Garamond"/>
          <w:sz w:val="20"/>
          <w:szCs w:val="20"/>
        </w:rPr>
      </w:pPr>
    </w:p>
    <w:p w14:paraId="270B4261" w14:textId="77777777" w:rsidR="00680C79" w:rsidRDefault="00680C79" w:rsidP="00CB4FBD">
      <w:pPr>
        <w:spacing w:after="0" w:line="240" w:lineRule="auto"/>
        <w:rPr>
          <w:rFonts w:ascii="Garamond" w:hAnsi="Garamond"/>
          <w:sz w:val="20"/>
          <w:szCs w:val="20"/>
        </w:rPr>
      </w:pPr>
    </w:p>
    <w:p w14:paraId="75FE4433" w14:textId="77777777" w:rsidR="00680C79" w:rsidRDefault="00680C79" w:rsidP="00CB4FBD">
      <w:pPr>
        <w:spacing w:after="0" w:line="240" w:lineRule="auto"/>
        <w:rPr>
          <w:rFonts w:ascii="Garamond" w:hAnsi="Garamond"/>
          <w:sz w:val="20"/>
          <w:szCs w:val="20"/>
        </w:rPr>
      </w:pPr>
    </w:p>
    <w:p w14:paraId="3D66696A" w14:textId="77777777" w:rsidR="00680C79" w:rsidRDefault="00680C79" w:rsidP="00CB4FBD">
      <w:pPr>
        <w:spacing w:after="0" w:line="240" w:lineRule="auto"/>
        <w:rPr>
          <w:rFonts w:ascii="Garamond" w:hAnsi="Garamond"/>
          <w:sz w:val="20"/>
          <w:szCs w:val="20"/>
        </w:rPr>
      </w:pPr>
      <w:bookmarkStart w:id="0" w:name="_GoBack"/>
      <w:bookmarkEnd w:id="0"/>
    </w:p>
    <w:p w14:paraId="1CE6DD4E" w14:textId="77777777" w:rsidR="00680C79" w:rsidRPr="00680C79" w:rsidRDefault="004B5511" w:rsidP="00680C79">
      <w:pPr>
        <w:rPr>
          <w:rFonts w:ascii="Garamond" w:hAnsi="Garamond"/>
          <w:b/>
          <w:color w:val="00457C"/>
          <w:sz w:val="32"/>
          <w:szCs w:val="32"/>
        </w:rPr>
      </w:pPr>
      <w:r>
        <w:rPr>
          <w:rFonts w:ascii="Garamond" w:hAnsi="Garamond"/>
          <w:b/>
          <w:color w:val="00457C"/>
          <w:sz w:val="32"/>
          <w:szCs w:val="32"/>
        </w:rPr>
        <w:t>Job</w:t>
      </w:r>
      <w:r w:rsidR="00A96CF1">
        <w:rPr>
          <w:rFonts w:ascii="Garamond" w:hAnsi="Garamond"/>
          <w:b/>
          <w:color w:val="00457C"/>
          <w:sz w:val="32"/>
          <w:szCs w:val="32"/>
        </w:rPr>
        <w:t xml:space="preserve"> Description: </w:t>
      </w:r>
      <w:r w:rsidR="003D7059">
        <w:rPr>
          <w:rFonts w:ascii="Garamond" w:hAnsi="Garamond"/>
          <w:b/>
          <w:color w:val="00457C"/>
          <w:sz w:val="32"/>
          <w:szCs w:val="32"/>
        </w:rPr>
        <w:t xml:space="preserve">Cover Supervisor </w:t>
      </w:r>
      <w:r w:rsidR="00680C79" w:rsidRPr="00680C79">
        <w:rPr>
          <w:rFonts w:ascii="Century Gothic" w:eastAsia="Calibri" w:hAnsi="Century Gothic" w:cs="Calibri"/>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680C79" w:rsidRPr="00680C79" w14:paraId="672FA96E" w14:textId="77777777" w:rsidTr="004C1796">
        <w:tc>
          <w:tcPr>
            <w:tcW w:w="2376" w:type="dxa"/>
            <w:shd w:val="clear" w:color="auto" w:fill="auto"/>
          </w:tcPr>
          <w:p w14:paraId="5FC4ABFC" w14:textId="77777777" w:rsidR="00680C79" w:rsidRPr="00680C79" w:rsidRDefault="00680C79" w:rsidP="00680C79">
            <w:pPr>
              <w:spacing w:after="0" w:line="240" w:lineRule="auto"/>
              <w:rPr>
                <w:rFonts w:ascii="Garamond" w:eastAsia="Calibri" w:hAnsi="Garamond" w:cs="Calibri"/>
                <w:b/>
              </w:rPr>
            </w:pPr>
            <w:r w:rsidRPr="00680C79">
              <w:rPr>
                <w:rFonts w:ascii="Garamond" w:eastAsia="Calibri" w:hAnsi="Garamond" w:cs="Calibri"/>
                <w:b/>
              </w:rPr>
              <w:t>Post Title</w:t>
            </w:r>
          </w:p>
        </w:tc>
        <w:tc>
          <w:tcPr>
            <w:tcW w:w="8222" w:type="dxa"/>
            <w:shd w:val="clear" w:color="auto" w:fill="auto"/>
          </w:tcPr>
          <w:p w14:paraId="1706DAA9" w14:textId="77777777" w:rsidR="003D7059" w:rsidRPr="00680C79" w:rsidRDefault="003D7059" w:rsidP="00680C79">
            <w:pPr>
              <w:spacing w:after="0" w:line="240" w:lineRule="auto"/>
              <w:rPr>
                <w:rFonts w:ascii="Garamond" w:eastAsia="Calibri" w:hAnsi="Garamond" w:cs="Calibri"/>
              </w:rPr>
            </w:pPr>
            <w:r w:rsidRPr="003D7059">
              <w:rPr>
                <w:rFonts w:ascii="Garamond" w:eastAsia="Calibri" w:hAnsi="Garamond" w:cs="Calibri"/>
              </w:rPr>
              <w:t xml:space="preserve">Cover Supervisor  </w:t>
            </w:r>
          </w:p>
          <w:p w14:paraId="7CFF3F63" w14:textId="77777777" w:rsidR="00680C79" w:rsidRPr="00680C79" w:rsidRDefault="00680C79" w:rsidP="00680C79">
            <w:pPr>
              <w:spacing w:after="0" w:line="240" w:lineRule="auto"/>
              <w:rPr>
                <w:rFonts w:ascii="Garamond" w:eastAsia="Times New Roman" w:hAnsi="Garamond" w:cs="Arial"/>
                <w:color w:val="222222"/>
              </w:rPr>
            </w:pPr>
            <w:r w:rsidRPr="00680C79">
              <w:rPr>
                <w:rFonts w:ascii="Garamond" w:eastAsia="Calibri" w:hAnsi="Garamond" w:cs="Calibri"/>
              </w:rPr>
              <w:t xml:space="preserve">Based at </w:t>
            </w:r>
            <w:r w:rsidRPr="00680C79">
              <w:rPr>
                <w:rFonts w:ascii="Garamond" w:eastAsia="Times New Roman" w:hAnsi="Garamond" w:cs="Arial"/>
                <w:color w:val="222222"/>
              </w:rPr>
              <w:t>The Old Deanery, Cathedral Close, Hereford HR1 2NG</w:t>
            </w:r>
          </w:p>
        </w:tc>
      </w:tr>
      <w:tr w:rsidR="00680C79" w:rsidRPr="00680C79" w14:paraId="68066C84" w14:textId="77777777" w:rsidTr="004C1796">
        <w:tc>
          <w:tcPr>
            <w:tcW w:w="2376" w:type="dxa"/>
            <w:shd w:val="clear" w:color="auto" w:fill="auto"/>
          </w:tcPr>
          <w:p w14:paraId="2A83D387" w14:textId="77777777" w:rsidR="00680C79" w:rsidRPr="00680C79" w:rsidRDefault="00680C79" w:rsidP="00680C79">
            <w:pPr>
              <w:spacing w:after="0" w:line="240" w:lineRule="auto"/>
              <w:rPr>
                <w:rFonts w:ascii="Garamond" w:eastAsia="Calibri" w:hAnsi="Garamond" w:cs="Calibri"/>
                <w:b/>
              </w:rPr>
            </w:pPr>
            <w:r w:rsidRPr="00680C79">
              <w:rPr>
                <w:rFonts w:ascii="Garamond" w:eastAsia="Calibri" w:hAnsi="Garamond" w:cs="Calibri"/>
                <w:b/>
              </w:rPr>
              <w:t>Salary Point(s)</w:t>
            </w:r>
          </w:p>
        </w:tc>
        <w:tc>
          <w:tcPr>
            <w:tcW w:w="8222" w:type="dxa"/>
            <w:shd w:val="clear" w:color="auto" w:fill="auto"/>
          </w:tcPr>
          <w:p w14:paraId="1E56B178" w14:textId="0C79383B" w:rsidR="00680C79" w:rsidRDefault="00E7126F" w:rsidP="003D7059">
            <w:pPr>
              <w:spacing w:after="0" w:line="240" w:lineRule="auto"/>
              <w:rPr>
                <w:rFonts w:ascii="Garamond" w:eastAsia="Calibri" w:hAnsi="Garamond" w:cs="Calibri"/>
              </w:rPr>
            </w:pPr>
            <w:r>
              <w:rPr>
                <w:rFonts w:ascii="Garamond" w:eastAsia="Calibri" w:hAnsi="Garamond" w:cs="Calibri"/>
              </w:rPr>
              <w:t>18-22</w:t>
            </w:r>
            <w:r w:rsidR="00680C79" w:rsidRPr="00680C79">
              <w:rPr>
                <w:rFonts w:ascii="Garamond" w:eastAsia="Calibri" w:hAnsi="Garamond" w:cs="Calibri"/>
              </w:rPr>
              <w:t xml:space="preserve"> </w:t>
            </w:r>
          </w:p>
          <w:p w14:paraId="7EE310BF" w14:textId="77777777" w:rsidR="003D7059" w:rsidRPr="00680C79" w:rsidRDefault="003D7059" w:rsidP="003D7059">
            <w:pPr>
              <w:spacing w:after="0" w:line="240" w:lineRule="auto"/>
              <w:rPr>
                <w:rFonts w:ascii="Garamond" w:eastAsia="Calibri" w:hAnsi="Garamond" w:cs="Calibri"/>
              </w:rPr>
            </w:pPr>
          </w:p>
        </w:tc>
      </w:tr>
      <w:tr w:rsidR="00680C79" w:rsidRPr="00680C79" w14:paraId="48445D04" w14:textId="77777777" w:rsidTr="004C1796">
        <w:tc>
          <w:tcPr>
            <w:tcW w:w="2376" w:type="dxa"/>
            <w:shd w:val="clear" w:color="auto" w:fill="auto"/>
          </w:tcPr>
          <w:p w14:paraId="597DEAFA" w14:textId="77777777" w:rsidR="00680C79" w:rsidRPr="00680C79" w:rsidRDefault="00680C79" w:rsidP="00680C79">
            <w:pPr>
              <w:spacing w:after="0" w:line="240" w:lineRule="auto"/>
              <w:rPr>
                <w:rFonts w:ascii="Garamond" w:eastAsia="Calibri" w:hAnsi="Garamond" w:cs="Calibri"/>
                <w:b/>
              </w:rPr>
            </w:pPr>
            <w:r w:rsidRPr="00680C79">
              <w:rPr>
                <w:rFonts w:ascii="Garamond" w:eastAsia="Calibri" w:hAnsi="Garamond" w:cs="Calibri"/>
                <w:b/>
              </w:rPr>
              <w:t>Hours/Weeks</w:t>
            </w:r>
          </w:p>
        </w:tc>
        <w:tc>
          <w:tcPr>
            <w:tcW w:w="8222" w:type="dxa"/>
            <w:shd w:val="clear" w:color="auto" w:fill="auto"/>
          </w:tcPr>
          <w:p w14:paraId="4EAC6FA8" w14:textId="77777777" w:rsidR="00680C79" w:rsidRPr="00680C79" w:rsidRDefault="00D63F29" w:rsidP="00680C79">
            <w:pPr>
              <w:spacing w:after="0" w:line="240" w:lineRule="auto"/>
              <w:rPr>
                <w:rFonts w:ascii="Garamond" w:eastAsia="Calibri" w:hAnsi="Garamond" w:cs="Calibri"/>
              </w:rPr>
            </w:pPr>
            <w:r>
              <w:rPr>
                <w:rFonts w:ascii="Garamond" w:eastAsia="Calibri" w:hAnsi="Garamond" w:cs="Calibri"/>
              </w:rPr>
              <w:t>3</w:t>
            </w:r>
            <w:r w:rsidR="003D7059" w:rsidRPr="003D7059">
              <w:rPr>
                <w:rFonts w:ascii="Garamond" w:eastAsia="Calibri" w:hAnsi="Garamond" w:cs="Calibri"/>
              </w:rPr>
              <w:t>5 hours per week, 5 days per week for 36 weeks per year (Term-time only).</w:t>
            </w:r>
            <w:r w:rsidR="00680C79" w:rsidRPr="00680C79">
              <w:rPr>
                <w:rFonts w:ascii="Garamond" w:eastAsia="Times New Roman" w:hAnsi="Garamond" w:cs="Helvetica"/>
              </w:rPr>
              <w:t xml:space="preserve">  </w:t>
            </w:r>
          </w:p>
        </w:tc>
      </w:tr>
    </w:tbl>
    <w:p w14:paraId="01B14C42" w14:textId="77777777" w:rsidR="00680C79" w:rsidRPr="00680C79" w:rsidRDefault="00680C79" w:rsidP="00680C79">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680C79" w:rsidRPr="00680C79" w14:paraId="4A0DD33F" w14:textId="77777777" w:rsidTr="004C1796">
        <w:tc>
          <w:tcPr>
            <w:tcW w:w="10598" w:type="dxa"/>
          </w:tcPr>
          <w:p w14:paraId="09C71F60" w14:textId="77777777" w:rsidR="00680C79" w:rsidRPr="00680C79" w:rsidRDefault="00680C79" w:rsidP="00680C79">
            <w:pPr>
              <w:spacing w:after="0" w:line="240" w:lineRule="auto"/>
              <w:rPr>
                <w:rFonts w:ascii="Garamond" w:eastAsia="Calibri" w:hAnsi="Garamond" w:cs="Calibri"/>
                <w:b/>
              </w:rPr>
            </w:pPr>
            <w:r w:rsidRPr="00680C79">
              <w:rPr>
                <w:rFonts w:ascii="Garamond" w:eastAsia="Calibri" w:hAnsi="Garamond" w:cs="Calibri"/>
                <w:b/>
              </w:rPr>
              <w:t>Purpose of this Job Description:</w:t>
            </w:r>
          </w:p>
          <w:p w14:paraId="370B5D7A" w14:textId="77777777" w:rsidR="00680C79" w:rsidRPr="00680C79" w:rsidRDefault="00680C79" w:rsidP="00680C79">
            <w:pPr>
              <w:spacing w:after="0" w:line="240" w:lineRule="auto"/>
              <w:jc w:val="both"/>
              <w:rPr>
                <w:rFonts w:ascii="Garamond" w:eastAsia="Calibri" w:hAnsi="Garamond" w:cs="Arial"/>
              </w:rPr>
            </w:pPr>
            <w:r w:rsidRPr="00680C79">
              <w:rPr>
                <w:rFonts w:ascii="Garamond" w:eastAsia="Calibri" w:hAnsi="Garamond" w:cs="Arial"/>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14:paraId="0F6E02D0" w14:textId="77777777" w:rsidR="00680C79" w:rsidRPr="00680C79" w:rsidRDefault="00680C79" w:rsidP="00680C79">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680C79" w:rsidRPr="00680C79" w14:paraId="7AC9D405" w14:textId="77777777" w:rsidTr="004C1796">
        <w:tc>
          <w:tcPr>
            <w:tcW w:w="10598" w:type="dxa"/>
          </w:tcPr>
          <w:p w14:paraId="0A6EA0C2" w14:textId="77777777" w:rsidR="00680C79" w:rsidRPr="00680C79" w:rsidRDefault="00680C79" w:rsidP="00680C79">
            <w:pPr>
              <w:spacing w:after="0" w:line="240" w:lineRule="auto"/>
              <w:rPr>
                <w:rFonts w:ascii="Garamond" w:eastAsia="Calibri" w:hAnsi="Garamond" w:cs="Times New Roman"/>
              </w:rPr>
            </w:pPr>
            <w:r w:rsidRPr="00680C79">
              <w:rPr>
                <w:rFonts w:ascii="Garamond" w:eastAsia="Calibri" w:hAnsi="Garamond" w:cs="Times New Roman"/>
                <w:b/>
              </w:rPr>
              <w:t>The</w:t>
            </w:r>
            <w:r w:rsidRPr="00680C79">
              <w:rPr>
                <w:rFonts w:ascii="Garamond" w:eastAsia="Calibri" w:hAnsi="Garamond" w:cs="Times New Roman"/>
              </w:rPr>
              <w:t xml:space="preserve"> </w:t>
            </w:r>
            <w:r w:rsidRPr="00680C79">
              <w:rPr>
                <w:rFonts w:ascii="Garamond" w:eastAsia="Calibri" w:hAnsi="Garamond" w:cs="Times New Roman"/>
                <w:b/>
              </w:rPr>
              <w:t>Organisation</w:t>
            </w:r>
          </w:p>
          <w:p w14:paraId="5119F8FC" w14:textId="77777777" w:rsidR="00680C79" w:rsidRPr="00680C79" w:rsidRDefault="00680C79" w:rsidP="00680C79">
            <w:pPr>
              <w:spacing w:after="0" w:line="240" w:lineRule="auto"/>
              <w:rPr>
                <w:rFonts w:ascii="Garamond" w:eastAsia="Calibri" w:hAnsi="Garamond" w:cs="Times New Roman"/>
              </w:rPr>
            </w:pPr>
            <w:r w:rsidRPr="00680C79">
              <w:rPr>
                <w:rFonts w:ascii="Garamond" w:eastAsia="Calibri" w:hAnsi="Garamond" w:cs="Times New Roman"/>
              </w:rPr>
              <w:t xml:space="preserve">Hereford Cathedral School is one of the UK’s leading independent co-educational day schools.  </w:t>
            </w:r>
            <w:proofErr w:type="gramStart"/>
            <w:r w:rsidRPr="00680C79">
              <w:rPr>
                <w:rFonts w:ascii="Garamond" w:eastAsia="Calibri" w:hAnsi="Garamond" w:cs="Times New Roman"/>
              </w:rPr>
              <w:t>providing</w:t>
            </w:r>
            <w:proofErr w:type="gramEnd"/>
            <w:r w:rsidRPr="00680C79">
              <w:rPr>
                <w:rFonts w:ascii="Garamond" w:eastAsia="Calibri" w:hAnsi="Garamond" w:cs="Times New Roman"/>
              </w:rPr>
              <w:t xml:space="preserv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14:paraId="6C71B276" w14:textId="77777777" w:rsidR="00680C79" w:rsidRPr="00680C79" w:rsidRDefault="00680C79" w:rsidP="00680C79">
            <w:pPr>
              <w:spacing w:after="0" w:line="240" w:lineRule="auto"/>
              <w:rPr>
                <w:rFonts w:ascii="Garamond" w:eastAsia="Calibri" w:hAnsi="Garamond" w:cs="Times New Roman"/>
              </w:rPr>
            </w:pPr>
          </w:p>
          <w:p w14:paraId="60D84DAE" w14:textId="77777777" w:rsidR="00680C79" w:rsidRPr="00680C79" w:rsidRDefault="00680C79" w:rsidP="00680C79">
            <w:pPr>
              <w:spacing w:after="0" w:line="240" w:lineRule="auto"/>
              <w:rPr>
                <w:rFonts w:ascii="Garamond" w:eastAsia="Calibri" w:hAnsi="Garamond" w:cs="Times New Roman"/>
              </w:rPr>
            </w:pPr>
            <w:r w:rsidRPr="00680C79">
              <w:rPr>
                <w:rFonts w:ascii="Garamond" w:eastAsia="Times New Roman" w:hAnsi="Garamond" w:cs="Times New Roman"/>
                <w:iCs/>
              </w:rPr>
              <w:t>The School is committed to safeguarding and promoting the welfare of children and young people and expects all staff and volunteers to share this commitment.</w:t>
            </w:r>
          </w:p>
          <w:p w14:paraId="6528ECF1" w14:textId="77777777" w:rsidR="00680C79" w:rsidRPr="00680C79" w:rsidRDefault="00680C79" w:rsidP="00680C79">
            <w:pPr>
              <w:spacing w:after="0" w:line="240" w:lineRule="auto"/>
              <w:rPr>
                <w:rFonts w:ascii="Garamond" w:eastAsia="Calibri" w:hAnsi="Garamond" w:cs="Times New Roman"/>
              </w:rPr>
            </w:pPr>
          </w:p>
          <w:p w14:paraId="6E16C67E" w14:textId="77777777" w:rsidR="00680C79" w:rsidRPr="00680C79" w:rsidRDefault="00680C79" w:rsidP="00680C79">
            <w:pPr>
              <w:spacing w:after="0" w:line="240" w:lineRule="auto"/>
              <w:rPr>
                <w:rFonts w:ascii="Garamond" w:eastAsia="Calibri" w:hAnsi="Garamond" w:cs="Times New Roman"/>
              </w:rPr>
            </w:pPr>
            <w:r w:rsidRPr="00680C79">
              <w:rPr>
                <w:rFonts w:ascii="Garamond" w:eastAsia="Calibri" w:hAnsi="Garamond" w:cs="Times New Roman"/>
              </w:rPr>
              <w:t xml:space="preserve">Further information from </w:t>
            </w:r>
            <w:hyperlink r:id="rId24" w:history="1">
              <w:r w:rsidRPr="00680C79">
                <w:rPr>
                  <w:rFonts w:ascii="Garamond" w:eastAsia="Calibri" w:hAnsi="Garamond" w:cs="Times New Roman"/>
                  <w:color w:val="0000FF"/>
                  <w:u w:val="single"/>
                </w:rPr>
                <w:t>http://www.herefordcs.com</w:t>
              </w:r>
            </w:hyperlink>
          </w:p>
        </w:tc>
      </w:tr>
    </w:tbl>
    <w:p w14:paraId="2BD7B496" w14:textId="77777777" w:rsidR="00680C79" w:rsidRPr="00680C79" w:rsidRDefault="00680C79" w:rsidP="00680C79">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80C79" w:rsidRPr="00680C79" w14:paraId="5584D7D1" w14:textId="77777777" w:rsidTr="004C1796">
        <w:tc>
          <w:tcPr>
            <w:tcW w:w="10598" w:type="dxa"/>
            <w:shd w:val="clear" w:color="auto" w:fill="auto"/>
          </w:tcPr>
          <w:p w14:paraId="0D37A035" w14:textId="77777777" w:rsidR="00680C79" w:rsidRPr="00680C79" w:rsidRDefault="00680C79" w:rsidP="00680C79">
            <w:pPr>
              <w:spacing w:after="0" w:line="240" w:lineRule="auto"/>
              <w:jc w:val="both"/>
              <w:rPr>
                <w:rFonts w:ascii="Garamond" w:eastAsia="Calibri" w:hAnsi="Garamond" w:cs="Calibri"/>
                <w:b/>
                <w:lang w:eastAsia="en-GB"/>
              </w:rPr>
            </w:pPr>
            <w:r w:rsidRPr="00680C79">
              <w:rPr>
                <w:rFonts w:ascii="Garamond" w:eastAsia="Calibri" w:hAnsi="Garamond" w:cs="Calibri"/>
                <w:b/>
                <w:lang w:eastAsia="en-GB"/>
              </w:rPr>
              <w:t>Reporting Lines:</w:t>
            </w:r>
          </w:p>
          <w:p w14:paraId="2A09D032" w14:textId="77777777" w:rsidR="00680C79" w:rsidRPr="00BD58DD" w:rsidRDefault="00680C79" w:rsidP="00680C79">
            <w:pPr>
              <w:spacing w:after="0" w:line="240" w:lineRule="auto"/>
              <w:jc w:val="both"/>
              <w:rPr>
                <w:rFonts w:ascii="Garamond" w:eastAsia="Calibri" w:hAnsi="Garamond" w:cs="Calibri"/>
                <w:lang w:eastAsia="en-GB"/>
              </w:rPr>
            </w:pPr>
            <w:r w:rsidRPr="00680C79">
              <w:rPr>
                <w:rFonts w:ascii="Garamond" w:eastAsia="Calibri" w:hAnsi="Garamond" w:cs="Calibri"/>
                <w:lang w:eastAsia="en-GB"/>
              </w:rPr>
              <w:t xml:space="preserve">The post holder reports to the </w:t>
            </w:r>
            <w:r w:rsidR="00D63F29">
              <w:rPr>
                <w:rFonts w:ascii="Garamond" w:eastAsia="Calibri" w:hAnsi="Garamond" w:cs="Calibri"/>
                <w:lang w:eastAsia="en-GB"/>
              </w:rPr>
              <w:t xml:space="preserve">Academic </w:t>
            </w:r>
            <w:r w:rsidRPr="00D63F29">
              <w:rPr>
                <w:rFonts w:ascii="Garamond" w:eastAsia="Calibri" w:hAnsi="Garamond" w:cs="Calibri"/>
                <w:lang w:eastAsia="en-GB"/>
              </w:rPr>
              <w:t>Deputy Head.</w:t>
            </w:r>
          </w:p>
        </w:tc>
      </w:tr>
    </w:tbl>
    <w:p w14:paraId="64585BF8" w14:textId="77777777" w:rsidR="00680C79" w:rsidRPr="00680C79" w:rsidRDefault="00680C79" w:rsidP="00680C79">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80C79" w:rsidRPr="00680C79" w14:paraId="7D515F20" w14:textId="77777777" w:rsidTr="004C1796">
        <w:tc>
          <w:tcPr>
            <w:tcW w:w="10598" w:type="dxa"/>
            <w:shd w:val="clear" w:color="auto" w:fill="auto"/>
          </w:tcPr>
          <w:p w14:paraId="2CCD1A47" w14:textId="77777777" w:rsidR="00680C79" w:rsidRPr="00680C79" w:rsidRDefault="00680C79" w:rsidP="00680C79">
            <w:pPr>
              <w:spacing w:after="0" w:line="240" w:lineRule="auto"/>
              <w:jc w:val="both"/>
              <w:rPr>
                <w:rFonts w:ascii="Garamond" w:eastAsia="Calibri" w:hAnsi="Garamond" w:cs="Arial"/>
                <w:b/>
              </w:rPr>
            </w:pPr>
            <w:r w:rsidRPr="00680C79">
              <w:rPr>
                <w:rFonts w:ascii="Garamond" w:eastAsia="Calibri" w:hAnsi="Garamond" w:cs="Arial"/>
                <w:b/>
              </w:rPr>
              <w:t>Accountabilities:</w:t>
            </w:r>
          </w:p>
          <w:p w14:paraId="5375DFD2" w14:textId="77777777" w:rsidR="003D7059" w:rsidRDefault="003D7059" w:rsidP="003D7059">
            <w:pPr>
              <w:autoSpaceDE w:val="0"/>
              <w:autoSpaceDN w:val="0"/>
              <w:adjustRightInd w:val="0"/>
              <w:spacing w:after="0" w:line="240" w:lineRule="auto"/>
              <w:jc w:val="both"/>
              <w:rPr>
                <w:rFonts w:ascii="Garamond" w:eastAsia="Times New Roman" w:hAnsi="Garamond" w:cs="Arial"/>
                <w:lang w:eastAsia="en-GB"/>
              </w:rPr>
            </w:pPr>
            <w:r>
              <w:rPr>
                <w:rFonts w:ascii="Garamond" w:eastAsia="Times New Roman" w:hAnsi="Garamond" w:cs="Arial"/>
                <w:lang w:eastAsia="en-GB"/>
              </w:rPr>
              <w:t>T</w:t>
            </w:r>
            <w:r w:rsidRPr="003D7059">
              <w:rPr>
                <w:rFonts w:ascii="Garamond" w:eastAsia="Times New Roman" w:hAnsi="Garamond" w:cs="Arial"/>
                <w:lang w:eastAsia="en-GB"/>
              </w:rPr>
              <w:t xml:space="preserve">o supervise the learning of whole classes in the event of the absence (planned or unplanned) of the teacher as they undertake the work set; to invigilate tests and examinations, provide administrative support to departments and to accompany staff and pupils on educational visits. </w:t>
            </w:r>
          </w:p>
          <w:p w14:paraId="6C1866CF" w14:textId="77777777" w:rsidR="00BD58DD" w:rsidRDefault="00BD58DD" w:rsidP="003D7059">
            <w:pPr>
              <w:autoSpaceDE w:val="0"/>
              <w:autoSpaceDN w:val="0"/>
              <w:adjustRightInd w:val="0"/>
              <w:spacing w:after="0" w:line="240" w:lineRule="auto"/>
              <w:jc w:val="both"/>
              <w:rPr>
                <w:rFonts w:ascii="Garamond" w:eastAsia="Times New Roman" w:hAnsi="Garamond" w:cs="Arial"/>
                <w:lang w:eastAsia="en-GB"/>
              </w:rPr>
            </w:pPr>
          </w:p>
          <w:p w14:paraId="7F2D0623" w14:textId="77777777" w:rsidR="00680C79" w:rsidRPr="00680C79" w:rsidRDefault="00BD58DD" w:rsidP="00BD58DD">
            <w:pPr>
              <w:autoSpaceDE w:val="0"/>
              <w:autoSpaceDN w:val="0"/>
              <w:adjustRightInd w:val="0"/>
              <w:spacing w:after="0" w:line="240" w:lineRule="auto"/>
              <w:jc w:val="both"/>
              <w:rPr>
                <w:rFonts w:ascii="Garamond" w:eastAsia="Times New Roman" w:hAnsi="Garamond" w:cs="Arial"/>
                <w:lang w:eastAsia="en-GB"/>
              </w:rPr>
            </w:pPr>
            <w:r w:rsidRPr="00BD58DD">
              <w:rPr>
                <w:rFonts w:ascii="Garamond" w:hAnsi="Garamond"/>
              </w:rPr>
              <w:t>To ensure that work set by teaching staff is completed, behaviour is appropriate and to ensure the health and safety of all students.</w:t>
            </w:r>
          </w:p>
        </w:tc>
      </w:tr>
    </w:tbl>
    <w:p w14:paraId="35BB5CEA" w14:textId="77777777" w:rsidR="00680C79" w:rsidRPr="00680C79" w:rsidRDefault="00680C79" w:rsidP="00680C79">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80C79" w:rsidRPr="00680C79" w14:paraId="7C34D3DB" w14:textId="77777777" w:rsidTr="004C1796">
        <w:tc>
          <w:tcPr>
            <w:tcW w:w="10598" w:type="dxa"/>
            <w:shd w:val="clear" w:color="auto" w:fill="auto"/>
          </w:tcPr>
          <w:p w14:paraId="6FE85472" w14:textId="77777777" w:rsidR="00680C79" w:rsidRPr="00680C79" w:rsidRDefault="00680C79" w:rsidP="00680C79">
            <w:pPr>
              <w:autoSpaceDE w:val="0"/>
              <w:autoSpaceDN w:val="0"/>
              <w:adjustRightInd w:val="0"/>
              <w:spacing w:after="0" w:line="240" w:lineRule="auto"/>
              <w:jc w:val="both"/>
              <w:rPr>
                <w:rFonts w:ascii="Garamond" w:eastAsia="Times New Roman" w:hAnsi="Garamond" w:cs="Arial"/>
                <w:b/>
                <w:lang w:eastAsia="en-GB"/>
              </w:rPr>
            </w:pPr>
            <w:r w:rsidRPr="00680C79">
              <w:rPr>
                <w:rFonts w:ascii="Garamond" w:eastAsia="Times New Roman" w:hAnsi="Garamond" w:cs="Arial"/>
                <w:b/>
                <w:lang w:eastAsia="en-GB"/>
              </w:rPr>
              <w:t>Responsibilities:</w:t>
            </w:r>
          </w:p>
          <w:p w14:paraId="3EFC98A5" w14:textId="77777777" w:rsid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sidRPr="003D7059">
              <w:rPr>
                <w:rFonts w:ascii="Garamond" w:eastAsia="Times New Roman" w:hAnsi="Garamond" w:cs="Arial"/>
                <w:lang w:eastAsia="en-GB"/>
              </w:rPr>
              <w:t xml:space="preserve">To receive the daily timetable and instructions from the </w:t>
            </w:r>
            <w:r>
              <w:rPr>
                <w:rFonts w:ascii="Garamond" w:eastAsia="Times New Roman" w:hAnsi="Garamond" w:cs="Arial"/>
                <w:lang w:eastAsia="en-GB"/>
              </w:rPr>
              <w:t>Director of Studies</w:t>
            </w:r>
            <w:r w:rsidRPr="003D7059">
              <w:rPr>
                <w:rFonts w:ascii="Garamond" w:eastAsia="Times New Roman" w:hAnsi="Garamond" w:cs="Arial"/>
                <w:lang w:eastAsia="en-GB"/>
              </w:rPr>
              <w:t>.</w:t>
            </w:r>
          </w:p>
          <w:p w14:paraId="7B78B5E6" w14:textId="77777777" w:rsid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Pr>
                <w:rFonts w:ascii="Garamond" w:eastAsia="Times New Roman" w:hAnsi="Garamond" w:cs="Arial"/>
                <w:lang w:eastAsia="en-GB"/>
              </w:rPr>
              <w:t>To liaise with Teachers and Heads of Departments</w:t>
            </w:r>
            <w:r w:rsidRPr="003D7059">
              <w:rPr>
                <w:rFonts w:ascii="Garamond" w:eastAsia="Times New Roman" w:hAnsi="Garamond" w:cs="Arial"/>
                <w:lang w:eastAsia="en-GB"/>
              </w:rPr>
              <w:t xml:space="preserve"> to provide suitable cover for lessons for absent teachers</w:t>
            </w:r>
          </w:p>
          <w:p w14:paraId="60E72F17" w14:textId="77777777" w:rsid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sidRPr="003D7059">
              <w:rPr>
                <w:rFonts w:ascii="Garamond" w:eastAsia="Times New Roman" w:hAnsi="Garamond" w:cs="Arial"/>
                <w:lang w:eastAsia="en-GB"/>
              </w:rPr>
              <w:t>To support students to engage with the work provided, including providing support where necessary with literacy, numeracy and organisational skills</w:t>
            </w:r>
          </w:p>
          <w:p w14:paraId="20066CFC" w14:textId="77777777" w:rsid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sidRPr="003D7059">
              <w:rPr>
                <w:rFonts w:ascii="Garamond" w:eastAsia="Times New Roman" w:hAnsi="Garamond" w:cs="Arial"/>
                <w:lang w:eastAsia="en-GB"/>
              </w:rPr>
              <w:t>To feedback to the class</w:t>
            </w:r>
            <w:r w:rsidR="006F5FD2">
              <w:rPr>
                <w:rFonts w:ascii="Garamond" w:eastAsia="Times New Roman" w:hAnsi="Garamond" w:cs="Arial"/>
                <w:lang w:eastAsia="en-GB"/>
              </w:rPr>
              <w:t xml:space="preserve"> teacher on pupil engagement </w:t>
            </w:r>
            <w:r w:rsidRPr="003D7059">
              <w:rPr>
                <w:rFonts w:ascii="Garamond" w:eastAsia="Times New Roman" w:hAnsi="Garamond" w:cs="Arial"/>
                <w:lang w:eastAsia="en-GB"/>
              </w:rPr>
              <w:t>and also on any issues that may have arisen during the covered lesson(s).</w:t>
            </w:r>
          </w:p>
          <w:p w14:paraId="318FBB0B" w14:textId="77777777" w:rsidR="006F5FD2" w:rsidRDefault="006F5FD2" w:rsidP="006F5FD2">
            <w:pPr>
              <w:numPr>
                <w:ilvl w:val="0"/>
                <w:numId w:val="8"/>
              </w:numPr>
              <w:autoSpaceDE w:val="0"/>
              <w:autoSpaceDN w:val="0"/>
              <w:adjustRightInd w:val="0"/>
              <w:spacing w:after="0" w:line="240" w:lineRule="auto"/>
              <w:jc w:val="both"/>
              <w:rPr>
                <w:rFonts w:ascii="Garamond" w:eastAsia="Times New Roman" w:hAnsi="Garamond" w:cs="Arial"/>
                <w:lang w:eastAsia="en-GB"/>
              </w:rPr>
            </w:pPr>
            <w:r>
              <w:rPr>
                <w:rFonts w:ascii="Garamond" w:eastAsia="Times New Roman" w:hAnsi="Garamond" w:cs="Arial"/>
                <w:lang w:eastAsia="en-GB"/>
              </w:rPr>
              <w:t>Collect</w:t>
            </w:r>
            <w:r w:rsidRPr="006F5FD2">
              <w:rPr>
                <w:rFonts w:ascii="Garamond" w:eastAsia="Times New Roman" w:hAnsi="Garamond" w:cs="Arial"/>
                <w:lang w:eastAsia="en-GB"/>
              </w:rPr>
              <w:t xml:space="preserve"> any completed work after the lesson and returning it to the appropriate teacher.  </w:t>
            </w:r>
          </w:p>
          <w:p w14:paraId="72075103" w14:textId="77777777" w:rsidR="003D7059" w:rsidRP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sidRPr="003D7059">
              <w:rPr>
                <w:rFonts w:ascii="Garamond" w:eastAsia="Times New Roman" w:hAnsi="Garamond" w:cs="Arial"/>
                <w:lang w:eastAsia="en-GB"/>
              </w:rPr>
              <w:t>To invigilate examinations as required.</w:t>
            </w:r>
          </w:p>
          <w:p w14:paraId="1DBBCCE3" w14:textId="77777777" w:rsidR="003D7059" w:rsidRDefault="003D7059" w:rsidP="003D7059">
            <w:pPr>
              <w:numPr>
                <w:ilvl w:val="0"/>
                <w:numId w:val="8"/>
              </w:numPr>
              <w:autoSpaceDE w:val="0"/>
              <w:autoSpaceDN w:val="0"/>
              <w:adjustRightInd w:val="0"/>
              <w:spacing w:after="0" w:line="240" w:lineRule="auto"/>
              <w:jc w:val="both"/>
              <w:rPr>
                <w:rFonts w:ascii="Garamond" w:eastAsia="Times New Roman" w:hAnsi="Garamond" w:cs="Arial"/>
                <w:lang w:eastAsia="en-GB"/>
              </w:rPr>
            </w:pPr>
            <w:r w:rsidRPr="003D7059">
              <w:rPr>
                <w:rFonts w:ascii="Garamond" w:eastAsia="Times New Roman" w:hAnsi="Garamond" w:cs="Arial"/>
                <w:lang w:eastAsia="en-GB"/>
              </w:rPr>
              <w:t xml:space="preserve">To be part of the duty team as required including lunchtime supervision of students </w:t>
            </w:r>
          </w:p>
          <w:p w14:paraId="48AFF06A" w14:textId="77777777" w:rsidR="00261F3F" w:rsidRDefault="00261F3F" w:rsidP="00261F3F">
            <w:pPr>
              <w:numPr>
                <w:ilvl w:val="0"/>
                <w:numId w:val="8"/>
              </w:numPr>
              <w:autoSpaceDE w:val="0"/>
              <w:autoSpaceDN w:val="0"/>
              <w:adjustRightInd w:val="0"/>
              <w:spacing w:after="0" w:line="240" w:lineRule="auto"/>
              <w:rPr>
                <w:rFonts w:ascii="Garamond" w:eastAsia="Times New Roman" w:hAnsi="Garamond" w:cs="Arial"/>
                <w:lang w:eastAsia="en-GB"/>
              </w:rPr>
            </w:pPr>
            <w:r w:rsidRPr="00261F3F">
              <w:rPr>
                <w:rFonts w:ascii="Garamond" w:eastAsia="Times New Roman" w:hAnsi="Garamond" w:cs="Arial"/>
                <w:lang w:eastAsia="en-GB"/>
              </w:rPr>
              <w:t xml:space="preserve">To undertake pupil registration of a class, as required. </w:t>
            </w:r>
          </w:p>
          <w:p w14:paraId="20A6E515" w14:textId="77777777" w:rsidR="00261F3F" w:rsidRDefault="00261F3F" w:rsidP="00261F3F">
            <w:pPr>
              <w:numPr>
                <w:ilvl w:val="0"/>
                <w:numId w:val="8"/>
              </w:numPr>
              <w:autoSpaceDE w:val="0"/>
              <w:autoSpaceDN w:val="0"/>
              <w:adjustRightInd w:val="0"/>
              <w:spacing w:after="0" w:line="240" w:lineRule="auto"/>
              <w:rPr>
                <w:rFonts w:ascii="Garamond" w:eastAsia="Times New Roman" w:hAnsi="Garamond" w:cs="Arial"/>
                <w:lang w:eastAsia="en-GB"/>
              </w:rPr>
            </w:pPr>
            <w:r w:rsidRPr="00261F3F">
              <w:rPr>
                <w:rFonts w:ascii="Garamond" w:eastAsia="Times New Roman" w:hAnsi="Garamond" w:cs="Arial"/>
                <w:lang w:eastAsia="en-GB"/>
              </w:rPr>
              <w:t xml:space="preserve">To promote positive behaviour and relationships, using effective strategies in a timely manner in accordance with school policy </w:t>
            </w:r>
          </w:p>
          <w:p w14:paraId="3DAF108D" w14:textId="77777777" w:rsidR="00261F3F" w:rsidRDefault="00261F3F" w:rsidP="00261F3F">
            <w:pPr>
              <w:numPr>
                <w:ilvl w:val="0"/>
                <w:numId w:val="8"/>
              </w:numPr>
              <w:autoSpaceDE w:val="0"/>
              <w:autoSpaceDN w:val="0"/>
              <w:adjustRightInd w:val="0"/>
              <w:spacing w:after="0" w:line="240" w:lineRule="auto"/>
              <w:rPr>
                <w:rFonts w:ascii="Garamond" w:eastAsia="Times New Roman" w:hAnsi="Garamond" w:cs="Arial"/>
                <w:lang w:eastAsia="en-GB"/>
              </w:rPr>
            </w:pPr>
            <w:r w:rsidRPr="00261F3F">
              <w:rPr>
                <w:rFonts w:ascii="Garamond" w:eastAsia="Times New Roman" w:hAnsi="Garamond" w:cs="Arial"/>
                <w:lang w:eastAsia="en-GB"/>
              </w:rPr>
              <w:t xml:space="preserve">To undertake pupil registration of a class, as required. </w:t>
            </w:r>
          </w:p>
          <w:p w14:paraId="001AB45D" w14:textId="77777777" w:rsidR="00261F3F" w:rsidRDefault="006F5FD2" w:rsidP="00261F3F">
            <w:pPr>
              <w:numPr>
                <w:ilvl w:val="0"/>
                <w:numId w:val="8"/>
              </w:numPr>
              <w:autoSpaceDE w:val="0"/>
              <w:autoSpaceDN w:val="0"/>
              <w:adjustRightInd w:val="0"/>
              <w:spacing w:after="0" w:line="240" w:lineRule="auto"/>
              <w:rPr>
                <w:rFonts w:ascii="Garamond" w:eastAsia="Times New Roman" w:hAnsi="Garamond" w:cs="Arial"/>
                <w:lang w:eastAsia="en-GB"/>
              </w:rPr>
            </w:pPr>
            <w:r>
              <w:rPr>
                <w:rFonts w:ascii="Garamond" w:eastAsia="Times New Roman" w:hAnsi="Garamond" w:cs="Arial"/>
                <w:lang w:eastAsia="en-GB"/>
              </w:rPr>
              <w:t>T</w:t>
            </w:r>
            <w:r w:rsidR="00261F3F" w:rsidRPr="00261F3F">
              <w:rPr>
                <w:rFonts w:ascii="Garamond" w:eastAsia="Times New Roman" w:hAnsi="Garamond" w:cs="Arial"/>
                <w:lang w:eastAsia="en-GB"/>
              </w:rPr>
              <w:t xml:space="preserve">o undertake Teaching Assistant duties as part of the Learning Support department and supervise pupils as part of the </w:t>
            </w:r>
            <w:r w:rsidR="00261F3F">
              <w:rPr>
                <w:rFonts w:ascii="Garamond" w:eastAsia="Times New Roman" w:hAnsi="Garamond" w:cs="Arial"/>
                <w:lang w:eastAsia="en-GB"/>
              </w:rPr>
              <w:t xml:space="preserve">duty rota, after school rota and support elsewhere within the School. </w:t>
            </w:r>
          </w:p>
          <w:p w14:paraId="1B85FDAC" w14:textId="77777777" w:rsidR="006F5FD2" w:rsidRDefault="006F5FD2" w:rsidP="006F5FD2">
            <w:pPr>
              <w:numPr>
                <w:ilvl w:val="0"/>
                <w:numId w:val="8"/>
              </w:numPr>
              <w:autoSpaceDE w:val="0"/>
              <w:autoSpaceDN w:val="0"/>
              <w:adjustRightInd w:val="0"/>
              <w:spacing w:after="0" w:line="240" w:lineRule="auto"/>
              <w:rPr>
                <w:rFonts w:ascii="Garamond" w:eastAsia="Times New Roman" w:hAnsi="Garamond" w:cs="Arial"/>
                <w:lang w:eastAsia="en-GB"/>
              </w:rPr>
            </w:pPr>
            <w:r w:rsidRPr="006F5FD2">
              <w:rPr>
                <w:rFonts w:ascii="Garamond" w:eastAsia="Times New Roman" w:hAnsi="Garamond" w:cs="Arial"/>
                <w:lang w:eastAsia="en-GB"/>
              </w:rPr>
              <w:t xml:space="preserve">Attend meetings and training sessions as required.  </w:t>
            </w:r>
          </w:p>
          <w:p w14:paraId="7E617790" w14:textId="77777777" w:rsidR="00261F3F" w:rsidRPr="00680C79" w:rsidRDefault="00261F3F" w:rsidP="00261F3F">
            <w:pPr>
              <w:numPr>
                <w:ilvl w:val="0"/>
                <w:numId w:val="8"/>
              </w:numPr>
              <w:autoSpaceDE w:val="0"/>
              <w:autoSpaceDN w:val="0"/>
              <w:adjustRightInd w:val="0"/>
              <w:spacing w:after="0" w:line="240" w:lineRule="auto"/>
              <w:rPr>
                <w:rFonts w:ascii="Garamond" w:eastAsia="Times New Roman" w:hAnsi="Garamond" w:cs="Arial"/>
                <w:lang w:eastAsia="en-GB"/>
              </w:rPr>
            </w:pPr>
            <w:r w:rsidRPr="00261F3F">
              <w:rPr>
                <w:rFonts w:ascii="Garamond" w:eastAsia="Times New Roman" w:hAnsi="Garamond" w:cs="Arial"/>
                <w:lang w:eastAsia="en-GB"/>
              </w:rPr>
              <w:t>Abiding by and work towards all the policies within the school e.g. Safeguarding, behaviour management, Healt</w:t>
            </w:r>
            <w:r w:rsidR="006F5FD2">
              <w:rPr>
                <w:rFonts w:ascii="Garamond" w:eastAsia="Times New Roman" w:hAnsi="Garamond" w:cs="Arial"/>
                <w:lang w:eastAsia="en-GB"/>
              </w:rPr>
              <w:t>h &amp; Safety, Equal Opportunities</w:t>
            </w:r>
          </w:p>
        </w:tc>
      </w:tr>
    </w:tbl>
    <w:p w14:paraId="11B08534" w14:textId="77777777" w:rsidR="00680C79" w:rsidRDefault="00680C79" w:rsidP="00680C79">
      <w:pPr>
        <w:spacing w:after="0" w:line="240" w:lineRule="auto"/>
        <w:jc w:val="both"/>
        <w:rPr>
          <w:rFonts w:ascii="Garamond" w:eastAsia="Calibri" w:hAnsi="Garamond" w:cs="Arial"/>
        </w:rPr>
      </w:pPr>
    </w:p>
    <w:p w14:paraId="25F70E2E" w14:textId="77777777" w:rsidR="004C1796" w:rsidRDefault="004C1796" w:rsidP="00680C79">
      <w:pPr>
        <w:spacing w:after="0" w:line="240" w:lineRule="auto"/>
        <w:jc w:val="both"/>
        <w:rPr>
          <w:rFonts w:ascii="Garamond" w:eastAsia="Calibri" w:hAnsi="Garamond" w:cs="Arial"/>
        </w:rPr>
      </w:pPr>
    </w:p>
    <w:p w14:paraId="11E7C86A" w14:textId="77777777" w:rsidR="004C1796" w:rsidRPr="00680C79" w:rsidRDefault="004C1796" w:rsidP="00680C79">
      <w:pPr>
        <w:spacing w:after="0" w:line="240" w:lineRule="auto"/>
        <w:jc w:val="both"/>
        <w:rPr>
          <w:rFonts w:ascii="Garamond" w:eastAsia="Calibri" w:hAnsi="Garamond"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80C79" w:rsidRPr="00680C79" w14:paraId="6F9D89B9" w14:textId="77777777" w:rsidTr="004C1796">
        <w:tc>
          <w:tcPr>
            <w:tcW w:w="10598" w:type="dxa"/>
            <w:shd w:val="clear" w:color="auto" w:fill="auto"/>
          </w:tcPr>
          <w:p w14:paraId="3BF2CD1E" w14:textId="77777777" w:rsidR="00680C79" w:rsidRPr="00680C79" w:rsidRDefault="00680C79" w:rsidP="00680C79">
            <w:pPr>
              <w:spacing w:after="0" w:line="240" w:lineRule="auto"/>
              <w:rPr>
                <w:rFonts w:ascii="Garamond" w:eastAsia="Calibri" w:hAnsi="Garamond" w:cs="Arial"/>
                <w:b/>
              </w:rPr>
            </w:pPr>
            <w:r w:rsidRPr="00680C79">
              <w:rPr>
                <w:rFonts w:ascii="Garamond" w:eastAsia="Calibri" w:hAnsi="Garamond" w:cs="Arial"/>
                <w:b/>
              </w:rPr>
              <w:t>Safeguarding and Protection of Children and Young Persons</w:t>
            </w:r>
          </w:p>
          <w:p w14:paraId="6CB3DEB3" w14:textId="77777777" w:rsidR="00680C79" w:rsidRPr="00680C79" w:rsidRDefault="00680C79" w:rsidP="00680C79">
            <w:pPr>
              <w:spacing w:after="0" w:line="240" w:lineRule="auto"/>
              <w:rPr>
                <w:rFonts w:ascii="Garamond" w:eastAsia="Calibri" w:hAnsi="Garamond" w:cs="Arial"/>
              </w:rPr>
            </w:pPr>
            <w:r w:rsidRPr="00680C79">
              <w:rPr>
                <w:rFonts w:ascii="Garamond" w:eastAsia="Calibri" w:hAnsi="Garamond" w:cs="Arial"/>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14:paraId="4B735AF5" w14:textId="77777777" w:rsidR="00680C79" w:rsidRPr="00680C79" w:rsidRDefault="00680C79" w:rsidP="00680C79">
            <w:pPr>
              <w:spacing w:after="0" w:line="240" w:lineRule="auto"/>
              <w:jc w:val="both"/>
              <w:rPr>
                <w:rFonts w:ascii="Garamond" w:eastAsia="Times New Roman" w:hAnsi="Garamond" w:cs="Arial"/>
              </w:rPr>
            </w:pPr>
          </w:p>
          <w:p w14:paraId="2375526E" w14:textId="77777777" w:rsidR="00680C79" w:rsidRPr="00680C79" w:rsidRDefault="00680C79" w:rsidP="00680C79">
            <w:pPr>
              <w:spacing w:after="0" w:line="240" w:lineRule="auto"/>
              <w:jc w:val="both"/>
              <w:rPr>
                <w:rFonts w:ascii="Garamond" w:eastAsia="Times New Roman" w:hAnsi="Garamond" w:cs="Tahoma"/>
                <w:lang w:val="en" w:eastAsia="en-GB"/>
              </w:rPr>
            </w:pPr>
            <w:r w:rsidRPr="00680C79">
              <w:rPr>
                <w:rFonts w:ascii="Garamond" w:eastAsia="Times New Roman" w:hAnsi="Garamond" w:cs="Arial"/>
              </w:rPr>
              <w:t>These checks will highlight cautions, reprimands and final warnings as well as any convictions.  The post</w:t>
            </w:r>
            <w:r w:rsidR="001939AB">
              <w:rPr>
                <w:rFonts w:ascii="Garamond" w:eastAsia="Times New Roman" w:hAnsi="Garamond" w:cs="Arial"/>
              </w:rPr>
              <w:t xml:space="preserve"> </w:t>
            </w:r>
            <w:r w:rsidRPr="00680C79">
              <w:rPr>
                <w:rFonts w:ascii="Garamond" w:eastAsia="Times New Roman" w:hAnsi="Garamond" w:cs="Arial"/>
              </w:rPr>
              <w:t>holder must not have any</w:t>
            </w:r>
            <w:r w:rsidRPr="00680C79">
              <w:rPr>
                <w:rFonts w:ascii="Garamond" w:eastAsia="Times New Roman" w:hAnsi="Garamond" w:cs="Tahoma"/>
                <w:lang w:val="en" w:eastAsia="en-GB"/>
              </w:rPr>
              <w:t xml:space="preserve"> spent or unspent convictions that would prevent working with children.</w:t>
            </w:r>
          </w:p>
          <w:p w14:paraId="66E80F3D" w14:textId="77777777" w:rsidR="00680C79" w:rsidRPr="00680C79" w:rsidRDefault="00680C79" w:rsidP="00680C79">
            <w:pPr>
              <w:spacing w:after="0" w:line="240" w:lineRule="auto"/>
              <w:jc w:val="both"/>
              <w:rPr>
                <w:rFonts w:ascii="Garamond" w:eastAsia="Times New Roman" w:hAnsi="Garamond" w:cs="Tahoma"/>
                <w:lang w:val="en" w:eastAsia="en-GB"/>
              </w:rPr>
            </w:pPr>
          </w:p>
        </w:tc>
      </w:tr>
    </w:tbl>
    <w:p w14:paraId="09B973FF" w14:textId="77777777" w:rsidR="00680C79" w:rsidRPr="00680C79" w:rsidRDefault="00680C79" w:rsidP="00680C79">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80C79" w:rsidRPr="00680C79" w14:paraId="40EAC240" w14:textId="77777777" w:rsidTr="004C1796">
        <w:tc>
          <w:tcPr>
            <w:tcW w:w="10598" w:type="dxa"/>
            <w:shd w:val="clear" w:color="auto" w:fill="auto"/>
          </w:tcPr>
          <w:p w14:paraId="2AA3C5CB" w14:textId="77777777" w:rsidR="00680C79" w:rsidRPr="00680C79" w:rsidRDefault="00680C79" w:rsidP="00680C79">
            <w:pPr>
              <w:spacing w:after="0" w:line="240" w:lineRule="auto"/>
              <w:jc w:val="both"/>
              <w:rPr>
                <w:rFonts w:ascii="Garamond" w:eastAsia="Calibri" w:hAnsi="Garamond" w:cs="Calibri"/>
                <w:b/>
              </w:rPr>
            </w:pPr>
            <w:r w:rsidRPr="00680C79">
              <w:rPr>
                <w:rFonts w:ascii="Garamond" w:eastAsia="Calibri" w:hAnsi="Garamond" w:cs="Calibri"/>
                <w:b/>
              </w:rPr>
              <w:t>Health and Safety:</w:t>
            </w:r>
          </w:p>
          <w:p w14:paraId="67E7D383" w14:textId="77777777" w:rsidR="00680C79" w:rsidRPr="00680C79" w:rsidRDefault="00680C79" w:rsidP="00680C79">
            <w:pPr>
              <w:spacing w:after="0" w:line="240" w:lineRule="auto"/>
              <w:jc w:val="both"/>
              <w:rPr>
                <w:rFonts w:ascii="Garamond" w:eastAsia="Calibri" w:hAnsi="Garamond" w:cs="Times New Roman"/>
                <w:lang w:val="en" w:eastAsia="en-GB"/>
              </w:rPr>
            </w:pPr>
            <w:r w:rsidRPr="00680C79">
              <w:rPr>
                <w:rFonts w:ascii="Garamond" w:eastAsia="Calibri" w:hAnsi="Garamond" w:cs="Times New Roman"/>
                <w:lang w:val="en" w:eastAsia="en-GB"/>
              </w:rPr>
              <w:t>As an employee you are expected to:</w:t>
            </w:r>
          </w:p>
          <w:p w14:paraId="43AA2F77"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to take reasonable care of your own health and safety</w:t>
            </w:r>
          </w:p>
          <w:p w14:paraId="72EBD121"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to take reasonable care not to put other people - fellow employees and members of the public - at risk by what you do or don't do in the course of your work</w:t>
            </w:r>
          </w:p>
          <w:p w14:paraId="5BC2C437"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to co-operate with your employer, making sure you get proper training and you understand and follow the company's health and safety policies</w:t>
            </w:r>
          </w:p>
          <w:p w14:paraId="59EE5B1B"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not to interfere with or misuse anything that's been provided for your health, safety or welfare</w:t>
            </w:r>
          </w:p>
          <w:p w14:paraId="2829EE95"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 xml:space="preserve">to report any injuries, strains or illnesses you suffer as a result of doing your job </w:t>
            </w:r>
          </w:p>
          <w:p w14:paraId="6BB28073"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to tell your employer if something happens that might affect your ability to work (e.g. becoming pregnant or suffering an injury)</w:t>
            </w:r>
          </w:p>
          <w:p w14:paraId="39F6B011" w14:textId="77777777" w:rsidR="00680C79" w:rsidRPr="00680C79" w:rsidRDefault="00680C79" w:rsidP="00680C79">
            <w:pPr>
              <w:numPr>
                <w:ilvl w:val="0"/>
                <w:numId w:val="6"/>
              </w:numPr>
              <w:spacing w:after="0" w:line="240" w:lineRule="auto"/>
              <w:ind w:left="417"/>
              <w:jc w:val="both"/>
              <w:rPr>
                <w:rFonts w:ascii="Garamond" w:eastAsia="Calibri" w:hAnsi="Garamond" w:cs="Times New Roman"/>
                <w:lang w:val="en" w:eastAsia="en-GB"/>
              </w:rPr>
            </w:pPr>
            <w:r w:rsidRPr="00680C79">
              <w:rPr>
                <w:rFonts w:ascii="Garamond" w:eastAsia="Calibri" w:hAnsi="Garamond" w:cs="Times New Roman"/>
                <w:lang w:val="en" w:eastAsia="en-GB"/>
              </w:rPr>
              <w:t>if you drive or operate machinery, to tell your employer if you take medication that makes you drowsy</w:t>
            </w:r>
          </w:p>
          <w:p w14:paraId="47CD526B" w14:textId="77777777" w:rsidR="00680C79" w:rsidRPr="00680C79" w:rsidRDefault="00680C79" w:rsidP="00680C79">
            <w:pPr>
              <w:spacing w:after="0" w:line="240" w:lineRule="auto"/>
              <w:jc w:val="both"/>
              <w:rPr>
                <w:rFonts w:ascii="Garamond" w:eastAsia="Calibri" w:hAnsi="Garamond" w:cs="Times New Roman"/>
              </w:rPr>
            </w:pPr>
          </w:p>
          <w:p w14:paraId="2ADFAF56" w14:textId="77777777" w:rsidR="00680C79" w:rsidRPr="00680C79" w:rsidRDefault="00680C79" w:rsidP="00680C79">
            <w:pPr>
              <w:spacing w:after="0" w:line="240" w:lineRule="auto"/>
              <w:jc w:val="both"/>
              <w:rPr>
                <w:rFonts w:ascii="Garamond" w:eastAsia="Times New Roman" w:hAnsi="Garamond" w:cs="Calibri"/>
                <w:b/>
              </w:rPr>
            </w:pPr>
            <w:r w:rsidRPr="00680C79">
              <w:rPr>
                <w:rFonts w:ascii="Garamond" w:eastAsia="Times New Roman" w:hAnsi="Garamond" w:cs="Calibri"/>
                <w:b/>
              </w:rPr>
              <w:t>Particular H&amp;S issues for this post are:</w:t>
            </w:r>
          </w:p>
          <w:p w14:paraId="62562F43" w14:textId="77777777" w:rsidR="00680C79" w:rsidRPr="00680C79" w:rsidRDefault="00680C79" w:rsidP="00680C79">
            <w:pPr>
              <w:spacing w:after="0" w:line="240" w:lineRule="auto"/>
              <w:ind w:left="360"/>
              <w:jc w:val="both"/>
              <w:rPr>
                <w:rFonts w:ascii="Garamond" w:eastAsia="Times New Roman" w:hAnsi="Garamond" w:cs="Calibri"/>
              </w:rPr>
            </w:pPr>
            <w:r w:rsidRPr="00680C79">
              <w:rPr>
                <w:rFonts w:ascii="Garamond" w:eastAsia="Times New Roman" w:hAnsi="Garamond" w:cs="Calibri"/>
              </w:rPr>
              <w:t>Occasional D.S.E</w:t>
            </w:r>
          </w:p>
          <w:p w14:paraId="1F5FFFF3" w14:textId="77777777" w:rsidR="00680C79" w:rsidRPr="00680C79" w:rsidRDefault="00680C79" w:rsidP="00680C79">
            <w:pPr>
              <w:spacing w:after="0" w:line="240" w:lineRule="auto"/>
              <w:ind w:left="360"/>
              <w:jc w:val="both"/>
              <w:rPr>
                <w:rFonts w:ascii="Garamond" w:eastAsia="Calibri" w:hAnsi="Garamond" w:cs="Arial"/>
              </w:rPr>
            </w:pPr>
            <w:r w:rsidRPr="00680C79">
              <w:rPr>
                <w:rFonts w:ascii="Garamond" w:eastAsia="Calibri" w:hAnsi="Garamond" w:cs="Arial"/>
              </w:rPr>
              <w:t xml:space="preserve"> </w:t>
            </w:r>
          </w:p>
        </w:tc>
      </w:tr>
    </w:tbl>
    <w:p w14:paraId="092AFB34" w14:textId="77777777" w:rsidR="00680C79" w:rsidRPr="00680C79" w:rsidRDefault="00680C79" w:rsidP="00680C79">
      <w:pPr>
        <w:spacing w:after="0" w:line="240" w:lineRule="auto"/>
        <w:jc w:val="both"/>
        <w:rPr>
          <w:rFonts w:ascii="Garamond" w:eastAsia="Calibri" w:hAnsi="Garamond" w:cs="Arial"/>
        </w:rPr>
      </w:pPr>
    </w:p>
    <w:p w14:paraId="50F3A739" w14:textId="77777777" w:rsidR="00680C79" w:rsidRPr="00680C79" w:rsidRDefault="00680C79" w:rsidP="00680C79">
      <w:pPr>
        <w:spacing w:after="0" w:line="240" w:lineRule="auto"/>
        <w:jc w:val="both"/>
        <w:rPr>
          <w:rFonts w:ascii="Garamond" w:eastAsia="Calibri" w:hAnsi="Garamond"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680C79" w:rsidRPr="00680C79" w14:paraId="28BA26A5" w14:textId="77777777" w:rsidTr="004C1796">
        <w:trPr>
          <w:gridBefore w:val="1"/>
          <w:wBefore w:w="1918" w:type="dxa"/>
          <w:trHeight w:val="322"/>
        </w:trPr>
        <w:tc>
          <w:tcPr>
            <w:tcW w:w="8680" w:type="dxa"/>
            <w:gridSpan w:val="2"/>
            <w:shd w:val="clear" w:color="auto" w:fill="auto"/>
          </w:tcPr>
          <w:p w14:paraId="2E630B6D" w14:textId="77777777" w:rsidR="00680C79" w:rsidRPr="00680C79" w:rsidRDefault="00680C79" w:rsidP="00680C79">
            <w:pPr>
              <w:spacing w:after="0" w:line="240" w:lineRule="auto"/>
              <w:jc w:val="center"/>
              <w:rPr>
                <w:rFonts w:ascii="Garamond" w:eastAsia="Calibri" w:hAnsi="Garamond" w:cs="Arial"/>
                <w:b/>
                <w:i/>
              </w:rPr>
            </w:pPr>
            <w:r w:rsidRPr="00680C79">
              <w:rPr>
                <w:rFonts w:ascii="Garamond" w:eastAsia="Calibri" w:hAnsi="Garamond" w:cs="Arial"/>
                <w:b/>
                <w:i/>
              </w:rPr>
              <w:t>Person Specification</w:t>
            </w:r>
          </w:p>
        </w:tc>
      </w:tr>
      <w:tr w:rsidR="00680C79" w:rsidRPr="00680C79" w14:paraId="45670EB3" w14:textId="77777777" w:rsidTr="004C1796">
        <w:trPr>
          <w:gridBefore w:val="1"/>
          <w:wBefore w:w="1918" w:type="dxa"/>
          <w:trHeight w:val="271"/>
        </w:trPr>
        <w:tc>
          <w:tcPr>
            <w:tcW w:w="3719" w:type="dxa"/>
            <w:shd w:val="clear" w:color="auto" w:fill="auto"/>
          </w:tcPr>
          <w:p w14:paraId="08695DD0" w14:textId="77777777" w:rsidR="00680C79" w:rsidRPr="00680C79" w:rsidRDefault="00680C79" w:rsidP="00680C79">
            <w:pPr>
              <w:spacing w:after="0" w:line="240" w:lineRule="auto"/>
              <w:jc w:val="center"/>
              <w:rPr>
                <w:rFonts w:ascii="Garamond" w:eastAsia="Calibri" w:hAnsi="Garamond" w:cs="Arial"/>
                <w:b/>
                <w:i/>
              </w:rPr>
            </w:pPr>
            <w:r w:rsidRPr="00680C79">
              <w:rPr>
                <w:rFonts w:ascii="Garamond" w:eastAsia="Calibri" w:hAnsi="Garamond" w:cs="Arial"/>
                <w:b/>
                <w:i/>
              </w:rPr>
              <w:t>Essential Criteria</w:t>
            </w:r>
          </w:p>
        </w:tc>
        <w:tc>
          <w:tcPr>
            <w:tcW w:w="4961" w:type="dxa"/>
            <w:shd w:val="clear" w:color="auto" w:fill="auto"/>
          </w:tcPr>
          <w:p w14:paraId="4D40AE2F" w14:textId="77777777" w:rsidR="00680C79" w:rsidRPr="00680C79" w:rsidRDefault="00680C79" w:rsidP="00680C79">
            <w:pPr>
              <w:spacing w:after="0" w:line="240" w:lineRule="auto"/>
              <w:jc w:val="center"/>
              <w:rPr>
                <w:rFonts w:ascii="Garamond" w:eastAsia="Calibri" w:hAnsi="Garamond" w:cs="Arial"/>
                <w:b/>
                <w:i/>
              </w:rPr>
            </w:pPr>
            <w:r w:rsidRPr="00680C79">
              <w:rPr>
                <w:rFonts w:ascii="Garamond" w:eastAsia="Calibri" w:hAnsi="Garamond" w:cs="Arial"/>
                <w:b/>
                <w:i/>
              </w:rPr>
              <w:t>Desirable Criteria</w:t>
            </w:r>
          </w:p>
        </w:tc>
      </w:tr>
      <w:tr w:rsidR="00680C79" w:rsidRPr="00680C79" w14:paraId="045072AF" w14:textId="77777777" w:rsidTr="004C1796">
        <w:tc>
          <w:tcPr>
            <w:tcW w:w="1918" w:type="dxa"/>
            <w:shd w:val="clear" w:color="auto" w:fill="auto"/>
          </w:tcPr>
          <w:p w14:paraId="1DABC9C3" w14:textId="77777777" w:rsidR="00680C79" w:rsidRPr="00680C79" w:rsidRDefault="00680C79" w:rsidP="00680C79">
            <w:pPr>
              <w:spacing w:after="0" w:line="240" w:lineRule="auto"/>
              <w:jc w:val="both"/>
              <w:rPr>
                <w:rFonts w:ascii="Garamond" w:eastAsia="Calibri" w:hAnsi="Garamond" w:cs="Arial"/>
                <w:b/>
                <w:i/>
              </w:rPr>
            </w:pPr>
            <w:r w:rsidRPr="00680C79">
              <w:rPr>
                <w:rFonts w:ascii="Garamond" w:eastAsia="Calibri" w:hAnsi="Garamond" w:cs="Arial"/>
                <w:b/>
                <w:i/>
              </w:rPr>
              <w:t>Qualification</w:t>
            </w:r>
          </w:p>
        </w:tc>
        <w:tc>
          <w:tcPr>
            <w:tcW w:w="3719" w:type="dxa"/>
            <w:shd w:val="clear" w:color="auto" w:fill="auto"/>
          </w:tcPr>
          <w:p w14:paraId="6268046C" w14:textId="77777777" w:rsidR="00261F3F" w:rsidRPr="00680C79" w:rsidRDefault="008E2CE5" w:rsidP="00261F3F">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5 A* - C GCSEs (including English and Maths) or equivalent</w:t>
            </w:r>
          </w:p>
          <w:p w14:paraId="4B7E811F" w14:textId="77777777" w:rsidR="00680C79" w:rsidRPr="00680C79" w:rsidRDefault="00680C79" w:rsidP="00680C79">
            <w:pPr>
              <w:widowControl w:val="0"/>
              <w:tabs>
                <w:tab w:val="num" w:pos="1701"/>
              </w:tabs>
              <w:autoSpaceDE w:val="0"/>
              <w:autoSpaceDN w:val="0"/>
              <w:adjustRightInd w:val="0"/>
              <w:spacing w:after="0" w:line="240" w:lineRule="auto"/>
              <w:rPr>
                <w:rFonts w:ascii="Garamond" w:eastAsia="Times New Roman" w:hAnsi="Garamond" w:cs="Helvetica"/>
                <w:i/>
              </w:rPr>
            </w:pPr>
          </w:p>
        </w:tc>
        <w:tc>
          <w:tcPr>
            <w:tcW w:w="4961" w:type="dxa"/>
            <w:shd w:val="clear" w:color="auto" w:fill="auto"/>
          </w:tcPr>
          <w:p w14:paraId="4F2C4C97" w14:textId="77777777" w:rsidR="008E2CE5" w:rsidRDefault="00261F3F" w:rsidP="00261F3F">
            <w:pPr>
              <w:widowControl w:val="0"/>
              <w:tabs>
                <w:tab w:val="num" w:pos="1701"/>
              </w:tabs>
              <w:autoSpaceDE w:val="0"/>
              <w:autoSpaceDN w:val="0"/>
              <w:adjustRightInd w:val="0"/>
              <w:spacing w:after="0" w:line="240" w:lineRule="auto"/>
              <w:rPr>
                <w:rFonts w:ascii="Garamond" w:eastAsia="Calibri" w:hAnsi="Garamond" w:cs="Arial"/>
                <w:i/>
              </w:rPr>
            </w:pPr>
            <w:r w:rsidRPr="00261F3F">
              <w:rPr>
                <w:rFonts w:ascii="Garamond" w:eastAsia="Calibri" w:hAnsi="Garamond" w:cs="Arial"/>
                <w:i/>
              </w:rPr>
              <w:t>2 A levels, NVQ leve</w:t>
            </w:r>
            <w:r w:rsidR="008E2CE5">
              <w:rPr>
                <w:rFonts w:ascii="Garamond" w:eastAsia="Calibri" w:hAnsi="Garamond" w:cs="Arial"/>
                <w:i/>
              </w:rPr>
              <w:t xml:space="preserve">l 3 or equivalent experience  </w:t>
            </w:r>
          </w:p>
          <w:p w14:paraId="71831DE3" w14:textId="77777777" w:rsidR="008E2CE5" w:rsidRDefault="008E2CE5" w:rsidP="00261F3F">
            <w:pPr>
              <w:widowControl w:val="0"/>
              <w:tabs>
                <w:tab w:val="num" w:pos="1701"/>
              </w:tabs>
              <w:autoSpaceDE w:val="0"/>
              <w:autoSpaceDN w:val="0"/>
              <w:adjustRightInd w:val="0"/>
              <w:spacing w:after="0" w:line="240" w:lineRule="auto"/>
              <w:rPr>
                <w:rFonts w:ascii="Garamond" w:eastAsia="Calibri" w:hAnsi="Garamond" w:cs="Arial"/>
                <w:i/>
              </w:rPr>
            </w:pPr>
          </w:p>
          <w:p w14:paraId="4E1E6FEC" w14:textId="77777777" w:rsidR="008E2CE5" w:rsidRDefault="00261F3F" w:rsidP="00261F3F">
            <w:pPr>
              <w:widowControl w:val="0"/>
              <w:tabs>
                <w:tab w:val="num" w:pos="1701"/>
              </w:tabs>
              <w:autoSpaceDE w:val="0"/>
              <w:autoSpaceDN w:val="0"/>
              <w:adjustRightInd w:val="0"/>
              <w:spacing w:after="0" w:line="240" w:lineRule="auto"/>
              <w:rPr>
                <w:rFonts w:ascii="Garamond" w:eastAsia="Calibri" w:hAnsi="Garamond" w:cs="Arial"/>
                <w:i/>
              </w:rPr>
            </w:pPr>
            <w:r w:rsidRPr="00261F3F">
              <w:rPr>
                <w:rFonts w:ascii="Garamond" w:eastAsia="Calibri" w:hAnsi="Garamond" w:cs="Arial"/>
                <w:i/>
              </w:rPr>
              <w:t>Additional qualifications relating to practical skills, educat</w:t>
            </w:r>
            <w:r w:rsidR="008E2CE5">
              <w:rPr>
                <w:rFonts w:ascii="Garamond" w:eastAsia="Calibri" w:hAnsi="Garamond" w:cs="Arial"/>
                <w:i/>
              </w:rPr>
              <w:t xml:space="preserve">ion, health/ social services  </w:t>
            </w:r>
          </w:p>
          <w:p w14:paraId="00B87E4A" w14:textId="77777777" w:rsidR="008E2CE5" w:rsidRDefault="008E2CE5" w:rsidP="00261F3F">
            <w:pPr>
              <w:widowControl w:val="0"/>
              <w:tabs>
                <w:tab w:val="num" w:pos="1701"/>
              </w:tabs>
              <w:autoSpaceDE w:val="0"/>
              <w:autoSpaceDN w:val="0"/>
              <w:adjustRightInd w:val="0"/>
              <w:spacing w:after="0" w:line="240" w:lineRule="auto"/>
              <w:rPr>
                <w:rFonts w:ascii="Garamond" w:eastAsia="Calibri" w:hAnsi="Garamond" w:cs="Arial"/>
                <w:i/>
              </w:rPr>
            </w:pPr>
          </w:p>
          <w:p w14:paraId="40D19049" w14:textId="77777777" w:rsidR="00680C79" w:rsidRDefault="00261F3F" w:rsidP="00261F3F">
            <w:pPr>
              <w:widowControl w:val="0"/>
              <w:tabs>
                <w:tab w:val="num" w:pos="1701"/>
              </w:tabs>
              <w:autoSpaceDE w:val="0"/>
              <w:autoSpaceDN w:val="0"/>
              <w:adjustRightInd w:val="0"/>
              <w:spacing w:after="0" w:line="240" w:lineRule="auto"/>
              <w:rPr>
                <w:rFonts w:ascii="Garamond" w:eastAsia="Calibri" w:hAnsi="Garamond" w:cs="Arial"/>
                <w:i/>
              </w:rPr>
            </w:pPr>
            <w:r w:rsidRPr="00261F3F">
              <w:rPr>
                <w:rFonts w:ascii="Garamond" w:eastAsia="Calibri" w:hAnsi="Garamond" w:cs="Arial"/>
                <w:i/>
              </w:rPr>
              <w:t>First Aid qualification</w:t>
            </w:r>
          </w:p>
          <w:p w14:paraId="42990B39" w14:textId="77777777" w:rsidR="006F5FD2" w:rsidRPr="00680C79" w:rsidRDefault="006F5FD2" w:rsidP="00261F3F">
            <w:pPr>
              <w:widowControl w:val="0"/>
              <w:tabs>
                <w:tab w:val="num" w:pos="1701"/>
              </w:tabs>
              <w:autoSpaceDE w:val="0"/>
              <w:autoSpaceDN w:val="0"/>
              <w:adjustRightInd w:val="0"/>
              <w:spacing w:after="0" w:line="240" w:lineRule="auto"/>
              <w:rPr>
                <w:rFonts w:ascii="Garamond" w:eastAsia="Calibri" w:hAnsi="Garamond" w:cs="Arial"/>
                <w:i/>
              </w:rPr>
            </w:pPr>
          </w:p>
        </w:tc>
      </w:tr>
      <w:tr w:rsidR="00680C79" w:rsidRPr="00680C79" w14:paraId="3A151416" w14:textId="77777777" w:rsidTr="004C1796">
        <w:tc>
          <w:tcPr>
            <w:tcW w:w="1918" w:type="dxa"/>
            <w:shd w:val="clear" w:color="auto" w:fill="auto"/>
          </w:tcPr>
          <w:p w14:paraId="1D4C6969" w14:textId="77777777" w:rsidR="00680C79" w:rsidRPr="00680C79" w:rsidRDefault="00680C79" w:rsidP="00680C79">
            <w:pPr>
              <w:spacing w:after="0" w:line="240" w:lineRule="auto"/>
              <w:rPr>
                <w:rFonts w:ascii="Garamond" w:eastAsia="Calibri" w:hAnsi="Garamond" w:cs="Arial"/>
                <w:b/>
                <w:i/>
              </w:rPr>
            </w:pPr>
            <w:r w:rsidRPr="00680C79">
              <w:rPr>
                <w:rFonts w:ascii="Garamond" w:eastAsia="Calibri" w:hAnsi="Garamond" w:cs="Arial"/>
                <w:b/>
                <w:i/>
              </w:rPr>
              <w:t>Experience and Knowledge</w:t>
            </w:r>
          </w:p>
        </w:tc>
        <w:tc>
          <w:tcPr>
            <w:tcW w:w="3719" w:type="dxa"/>
            <w:shd w:val="clear" w:color="auto" w:fill="auto"/>
          </w:tcPr>
          <w:p w14:paraId="17749FB6" w14:textId="77777777" w:rsidR="008E2CE5" w:rsidRDefault="008E2CE5" w:rsidP="008E2CE5">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Knowledge, understanding and commitment to safeguarding and prom</w:t>
            </w:r>
            <w:r>
              <w:rPr>
                <w:rFonts w:ascii="Garamond" w:eastAsia="Times New Roman" w:hAnsi="Garamond" w:cs="Helvetica"/>
                <w:i/>
              </w:rPr>
              <w:t xml:space="preserve">oting the welfare of students </w:t>
            </w:r>
          </w:p>
          <w:p w14:paraId="701FD64A" w14:textId="77777777" w:rsidR="00D63F29" w:rsidRDefault="00D63F29" w:rsidP="008E2CE5">
            <w:pPr>
              <w:widowControl w:val="0"/>
              <w:tabs>
                <w:tab w:val="num" w:pos="1701"/>
              </w:tabs>
              <w:autoSpaceDE w:val="0"/>
              <w:autoSpaceDN w:val="0"/>
              <w:adjustRightInd w:val="0"/>
              <w:spacing w:after="0" w:line="240" w:lineRule="auto"/>
              <w:rPr>
                <w:rFonts w:ascii="Garamond" w:eastAsia="Times New Roman" w:hAnsi="Garamond" w:cs="Helvetica"/>
                <w:i/>
              </w:rPr>
            </w:pPr>
          </w:p>
          <w:p w14:paraId="106CD889" w14:textId="77777777" w:rsidR="00D63F29" w:rsidRDefault="00D63F29" w:rsidP="008E2CE5">
            <w:pPr>
              <w:widowControl w:val="0"/>
              <w:tabs>
                <w:tab w:val="num" w:pos="1701"/>
              </w:tabs>
              <w:autoSpaceDE w:val="0"/>
              <w:autoSpaceDN w:val="0"/>
              <w:adjustRightInd w:val="0"/>
              <w:spacing w:after="0" w:line="240" w:lineRule="auto"/>
              <w:rPr>
                <w:rFonts w:ascii="Garamond" w:eastAsia="Times New Roman" w:hAnsi="Garamond" w:cs="Helvetica"/>
                <w:i/>
              </w:rPr>
            </w:pPr>
            <w:r>
              <w:rPr>
                <w:rFonts w:ascii="Garamond" w:eastAsia="Calibri" w:hAnsi="Garamond" w:cs="Arial"/>
                <w:i/>
              </w:rPr>
              <w:t>Experience of working within an educational setting</w:t>
            </w:r>
          </w:p>
          <w:p w14:paraId="3ABBB8CA" w14:textId="77777777" w:rsidR="008E2CE5" w:rsidRDefault="008E2CE5" w:rsidP="008E2CE5">
            <w:pPr>
              <w:widowControl w:val="0"/>
              <w:tabs>
                <w:tab w:val="num" w:pos="1701"/>
              </w:tabs>
              <w:autoSpaceDE w:val="0"/>
              <w:autoSpaceDN w:val="0"/>
              <w:adjustRightInd w:val="0"/>
              <w:spacing w:after="0" w:line="240" w:lineRule="auto"/>
              <w:rPr>
                <w:rFonts w:ascii="Garamond" w:eastAsia="Times New Roman" w:hAnsi="Garamond" w:cs="Helvetica"/>
                <w:i/>
              </w:rPr>
            </w:pPr>
          </w:p>
          <w:p w14:paraId="4EACFFFD" w14:textId="77777777" w:rsidR="00BD58DD" w:rsidRDefault="008E2CE5" w:rsidP="008E2CE5">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Sound understanding of equality of opportunity issues and how they can be eff</w:t>
            </w:r>
            <w:r w:rsidR="00BD58DD">
              <w:rPr>
                <w:rFonts w:ascii="Garamond" w:eastAsia="Times New Roman" w:hAnsi="Garamond" w:cs="Helvetica"/>
                <w:i/>
              </w:rPr>
              <w:t xml:space="preserve">ectively addressed in schools </w:t>
            </w:r>
          </w:p>
          <w:p w14:paraId="5DE5683F" w14:textId="77777777" w:rsidR="00BD58DD" w:rsidRDefault="00BD58DD" w:rsidP="008E2CE5">
            <w:pPr>
              <w:widowControl w:val="0"/>
              <w:tabs>
                <w:tab w:val="num" w:pos="1701"/>
              </w:tabs>
              <w:autoSpaceDE w:val="0"/>
              <w:autoSpaceDN w:val="0"/>
              <w:adjustRightInd w:val="0"/>
              <w:spacing w:after="0" w:line="240" w:lineRule="auto"/>
              <w:rPr>
                <w:rFonts w:ascii="Garamond" w:eastAsia="Times New Roman" w:hAnsi="Garamond" w:cs="Helvetica"/>
                <w:i/>
              </w:rPr>
            </w:pPr>
          </w:p>
          <w:p w14:paraId="44DD22D6"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Pr>
                <w:rFonts w:ascii="Garamond" w:eastAsia="Times New Roman" w:hAnsi="Garamond" w:cs="Helvetica"/>
                <w:i/>
              </w:rPr>
              <w:t>Understanding of equality and diversity particularly within a school</w:t>
            </w:r>
          </w:p>
          <w:p w14:paraId="728E3F6F"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p>
          <w:p w14:paraId="56248168"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Pr>
                <w:rFonts w:ascii="Garamond" w:eastAsia="Times New Roman" w:hAnsi="Garamond" w:cs="Helvetica"/>
                <w:i/>
              </w:rPr>
              <w:t>Awareness of Safeguarding procedures and Health and Safety procedures</w:t>
            </w:r>
          </w:p>
          <w:p w14:paraId="518544D4" w14:textId="77777777" w:rsidR="00680C79" w:rsidRPr="00680C79" w:rsidRDefault="00680C79" w:rsidP="00BD58DD">
            <w:pPr>
              <w:widowControl w:val="0"/>
              <w:tabs>
                <w:tab w:val="num" w:pos="1701"/>
              </w:tabs>
              <w:autoSpaceDE w:val="0"/>
              <w:autoSpaceDN w:val="0"/>
              <w:adjustRightInd w:val="0"/>
              <w:spacing w:after="0" w:line="240" w:lineRule="auto"/>
              <w:rPr>
                <w:rFonts w:ascii="Garamond" w:eastAsia="Times New Roman" w:hAnsi="Garamond" w:cs="Helvetica"/>
                <w:i/>
              </w:rPr>
            </w:pPr>
          </w:p>
        </w:tc>
        <w:tc>
          <w:tcPr>
            <w:tcW w:w="4961" w:type="dxa"/>
            <w:shd w:val="clear" w:color="auto" w:fill="auto"/>
          </w:tcPr>
          <w:p w14:paraId="00AE4EE3" w14:textId="77777777" w:rsidR="00680C79" w:rsidRPr="00680C79" w:rsidRDefault="00680C79" w:rsidP="00680C79">
            <w:pPr>
              <w:spacing w:after="0" w:line="240" w:lineRule="auto"/>
              <w:rPr>
                <w:rFonts w:ascii="Garamond" w:eastAsia="Calibri" w:hAnsi="Garamond" w:cs="Arial"/>
                <w:i/>
              </w:rPr>
            </w:pPr>
          </w:p>
        </w:tc>
      </w:tr>
      <w:tr w:rsidR="00680C79" w:rsidRPr="00680C79" w14:paraId="1A2C68E4" w14:textId="77777777" w:rsidTr="004C1796">
        <w:tc>
          <w:tcPr>
            <w:tcW w:w="1918" w:type="dxa"/>
            <w:tcBorders>
              <w:top w:val="single" w:sz="4" w:space="0" w:color="auto"/>
              <w:left w:val="single" w:sz="4" w:space="0" w:color="auto"/>
              <w:bottom w:val="single" w:sz="4" w:space="0" w:color="auto"/>
              <w:right w:val="single" w:sz="4" w:space="0" w:color="auto"/>
            </w:tcBorders>
            <w:shd w:val="clear" w:color="auto" w:fill="auto"/>
          </w:tcPr>
          <w:p w14:paraId="55B05D9E" w14:textId="77777777" w:rsidR="00680C79" w:rsidRPr="00680C79" w:rsidRDefault="00680C79" w:rsidP="00680C79">
            <w:pPr>
              <w:spacing w:after="0" w:line="240" w:lineRule="auto"/>
              <w:jc w:val="both"/>
              <w:rPr>
                <w:rFonts w:ascii="Garamond" w:eastAsia="Calibri" w:hAnsi="Garamond" w:cs="Arial"/>
                <w:b/>
                <w:i/>
              </w:rPr>
            </w:pPr>
            <w:r w:rsidRPr="00680C79">
              <w:rPr>
                <w:rFonts w:ascii="Garamond" w:eastAsia="Calibri" w:hAnsi="Garamond" w:cs="Arial"/>
                <w:b/>
                <w:i/>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A046298" w14:textId="77777777" w:rsidR="00680C79" w:rsidRDefault="008E2CE5" w:rsidP="00680C79">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Build effective relationships with young people, providing support for their learning</w:t>
            </w:r>
          </w:p>
          <w:p w14:paraId="45474626" w14:textId="77777777" w:rsidR="00BD58DD" w:rsidRDefault="00BD58DD" w:rsidP="00680C79">
            <w:pPr>
              <w:widowControl w:val="0"/>
              <w:tabs>
                <w:tab w:val="num" w:pos="1701"/>
              </w:tabs>
              <w:autoSpaceDE w:val="0"/>
              <w:autoSpaceDN w:val="0"/>
              <w:adjustRightInd w:val="0"/>
              <w:spacing w:after="0" w:line="240" w:lineRule="auto"/>
              <w:rPr>
                <w:rFonts w:ascii="Garamond" w:eastAsia="Times New Roman" w:hAnsi="Garamond" w:cs="Helvetica"/>
                <w:i/>
              </w:rPr>
            </w:pPr>
          </w:p>
          <w:p w14:paraId="5A5AECFB"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 xml:space="preserve">Ability to take responsibility and work with </w:t>
            </w:r>
            <w:r w:rsidRPr="008E2CE5">
              <w:rPr>
                <w:rFonts w:ascii="Garamond" w:eastAsia="Times New Roman" w:hAnsi="Garamond" w:cs="Helvetica"/>
                <w:i/>
              </w:rPr>
              <w:lastRenderedPageBreak/>
              <w:t>autonomy within set</w:t>
            </w:r>
            <w:r>
              <w:rPr>
                <w:rFonts w:ascii="Garamond" w:eastAsia="Times New Roman" w:hAnsi="Garamond" w:cs="Helvetica"/>
                <w:i/>
              </w:rPr>
              <w:t xml:space="preserve"> boundaries and expectations  </w:t>
            </w:r>
          </w:p>
          <w:p w14:paraId="6D423678"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p>
          <w:p w14:paraId="203078E8" w14:textId="77777777" w:rsidR="00BD58DD" w:rsidRDefault="00BD58DD" w:rsidP="00680C79">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 xml:space="preserve">Ability to work constructively as part of a team, understanding classroom roles and </w:t>
            </w:r>
            <w:r>
              <w:rPr>
                <w:rFonts w:ascii="Garamond" w:eastAsia="Times New Roman" w:hAnsi="Garamond" w:cs="Helvetica"/>
                <w:i/>
              </w:rPr>
              <w:t>develop strong working relationships with colleagues.</w:t>
            </w:r>
          </w:p>
          <w:p w14:paraId="7E9B118D"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An ability to respect sen</w:t>
            </w:r>
            <w:r>
              <w:rPr>
                <w:rFonts w:ascii="Garamond" w:eastAsia="Times New Roman" w:hAnsi="Garamond" w:cs="Helvetica"/>
                <w:i/>
              </w:rPr>
              <w:t xml:space="preserve">sitive and confidential work </w:t>
            </w:r>
          </w:p>
          <w:p w14:paraId="1DFD540C" w14:textId="77777777" w:rsidR="00BD58DD" w:rsidRDefault="00BD58DD" w:rsidP="00680C79">
            <w:pPr>
              <w:widowControl w:val="0"/>
              <w:tabs>
                <w:tab w:val="num" w:pos="1701"/>
              </w:tabs>
              <w:autoSpaceDE w:val="0"/>
              <w:autoSpaceDN w:val="0"/>
              <w:adjustRightInd w:val="0"/>
              <w:spacing w:after="0" w:line="240" w:lineRule="auto"/>
              <w:rPr>
                <w:rFonts w:ascii="Garamond" w:eastAsia="Times New Roman" w:hAnsi="Garamond" w:cs="Helvetica"/>
                <w:i/>
              </w:rPr>
            </w:pPr>
          </w:p>
          <w:p w14:paraId="1A8E13B9"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 xml:space="preserve">Ability to work successfully with students </w:t>
            </w:r>
            <w:r>
              <w:rPr>
                <w:rFonts w:ascii="Garamond" w:eastAsia="Times New Roman" w:hAnsi="Garamond" w:cs="Helvetica"/>
                <w:i/>
              </w:rPr>
              <w:t xml:space="preserve">and </w:t>
            </w:r>
            <w:r w:rsidRPr="008E2CE5">
              <w:rPr>
                <w:rFonts w:ascii="Garamond" w:eastAsia="Times New Roman" w:hAnsi="Garamond" w:cs="Helvetica"/>
                <w:i/>
              </w:rPr>
              <w:t>good understanding of effective procedures for managing and promoting positive behaviour among pupils</w:t>
            </w:r>
          </w:p>
          <w:p w14:paraId="57975EFF"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p>
          <w:p w14:paraId="65243EB7"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Pr>
                <w:rFonts w:ascii="Garamond" w:eastAsia="Times New Roman" w:hAnsi="Garamond" w:cs="Helvetica"/>
                <w:i/>
              </w:rPr>
              <w:t>Ability to use ICT inside and outside of the classroom</w:t>
            </w:r>
            <w:r w:rsidRPr="008E2CE5">
              <w:rPr>
                <w:rFonts w:ascii="Garamond" w:eastAsia="Times New Roman" w:hAnsi="Garamond" w:cs="Helvetica"/>
                <w:i/>
              </w:rPr>
              <w:t xml:space="preserve"> </w:t>
            </w:r>
          </w:p>
          <w:p w14:paraId="3A86E9C4" w14:textId="77777777" w:rsidR="00BD58DD" w:rsidRPr="00680C79" w:rsidRDefault="00BD58DD" w:rsidP="00680C79">
            <w:pPr>
              <w:widowControl w:val="0"/>
              <w:tabs>
                <w:tab w:val="num" w:pos="1701"/>
              </w:tabs>
              <w:autoSpaceDE w:val="0"/>
              <w:autoSpaceDN w:val="0"/>
              <w:adjustRightInd w:val="0"/>
              <w:spacing w:after="0" w:line="240" w:lineRule="auto"/>
              <w:rPr>
                <w:rFonts w:ascii="Garamond" w:eastAsia="Times New Roman" w:hAnsi="Garamond" w:cs="Helvetica"/>
                <w:i/>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4C2E4A2" w14:textId="77777777" w:rsidR="00680C79" w:rsidRPr="00680C79" w:rsidRDefault="00680C79" w:rsidP="00680C79">
            <w:pPr>
              <w:widowControl w:val="0"/>
              <w:tabs>
                <w:tab w:val="num" w:pos="2160"/>
              </w:tabs>
              <w:autoSpaceDE w:val="0"/>
              <w:autoSpaceDN w:val="0"/>
              <w:adjustRightInd w:val="0"/>
              <w:spacing w:after="0" w:line="240" w:lineRule="auto"/>
              <w:ind w:left="1701"/>
              <w:rPr>
                <w:rFonts w:ascii="Garamond" w:eastAsia="Times New Roman" w:hAnsi="Garamond" w:cs="Helvetica"/>
                <w:i/>
              </w:rPr>
            </w:pPr>
          </w:p>
          <w:p w14:paraId="23CA124A" w14:textId="77777777" w:rsidR="00680C79" w:rsidRPr="00680C79" w:rsidRDefault="00680C79" w:rsidP="00680C79">
            <w:pPr>
              <w:widowControl w:val="0"/>
              <w:tabs>
                <w:tab w:val="num" w:pos="1701"/>
              </w:tabs>
              <w:autoSpaceDE w:val="0"/>
              <w:autoSpaceDN w:val="0"/>
              <w:adjustRightInd w:val="0"/>
              <w:spacing w:after="0" w:line="240" w:lineRule="auto"/>
              <w:rPr>
                <w:rFonts w:ascii="Garamond" w:eastAsia="Times New Roman" w:hAnsi="Garamond" w:cs="Arial"/>
                <w:i/>
              </w:rPr>
            </w:pPr>
          </w:p>
        </w:tc>
      </w:tr>
      <w:tr w:rsidR="00680C79" w:rsidRPr="00680C79" w14:paraId="3353CAFD" w14:textId="77777777" w:rsidTr="004C1796">
        <w:tc>
          <w:tcPr>
            <w:tcW w:w="1918" w:type="dxa"/>
            <w:tcBorders>
              <w:top w:val="single" w:sz="4" w:space="0" w:color="auto"/>
              <w:left w:val="single" w:sz="4" w:space="0" w:color="auto"/>
              <w:bottom w:val="single" w:sz="4" w:space="0" w:color="auto"/>
              <w:right w:val="single" w:sz="4" w:space="0" w:color="auto"/>
            </w:tcBorders>
            <w:shd w:val="clear" w:color="auto" w:fill="auto"/>
          </w:tcPr>
          <w:p w14:paraId="34C0BBA9" w14:textId="77777777" w:rsidR="00680C79" w:rsidRPr="00680C79" w:rsidRDefault="00680C79" w:rsidP="00680C79">
            <w:pPr>
              <w:spacing w:after="0" w:line="240" w:lineRule="auto"/>
              <w:jc w:val="both"/>
              <w:rPr>
                <w:rFonts w:ascii="Garamond" w:eastAsia="Calibri" w:hAnsi="Garamond" w:cs="Arial"/>
                <w:b/>
                <w:i/>
              </w:rPr>
            </w:pPr>
            <w:r w:rsidRPr="00680C79">
              <w:rPr>
                <w:rFonts w:ascii="Garamond" w:eastAsia="Calibri" w:hAnsi="Garamond" w:cs="Arial"/>
                <w:b/>
                <w:i/>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0EC0B26" w14:textId="77777777" w:rsidR="00680C79" w:rsidRDefault="00680C79" w:rsidP="00680C79">
            <w:pPr>
              <w:autoSpaceDE w:val="0"/>
              <w:autoSpaceDN w:val="0"/>
              <w:adjustRightInd w:val="0"/>
              <w:spacing w:after="0" w:line="240" w:lineRule="auto"/>
              <w:rPr>
                <w:rFonts w:ascii="Garamond" w:eastAsia="Times New Roman" w:hAnsi="Garamond" w:cs="Arial"/>
                <w:i/>
                <w:lang w:eastAsia="en-GB"/>
              </w:rPr>
            </w:pPr>
            <w:r w:rsidRPr="00680C79">
              <w:rPr>
                <w:rFonts w:ascii="Garamond" w:eastAsia="Times New Roman" w:hAnsi="Garamond" w:cs="Arial"/>
                <w:i/>
                <w:lang w:eastAsia="en-GB"/>
              </w:rPr>
              <w:t>Naturally demonstrates a ‘can do’ helpful attitude</w:t>
            </w:r>
          </w:p>
          <w:p w14:paraId="5A7498F4" w14:textId="77777777" w:rsidR="008E2CE5" w:rsidRDefault="008E2CE5" w:rsidP="00680C79">
            <w:pPr>
              <w:autoSpaceDE w:val="0"/>
              <w:autoSpaceDN w:val="0"/>
              <w:adjustRightInd w:val="0"/>
              <w:spacing w:after="0" w:line="240" w:lineRule="auto"/>
              <w:rPr>
                <w:rFonts w:ascii="Garamond" w:eastAsia="Times New Roman" w:hAnsi="Garamond" w:cs="Arial"/>
                <w:i/>
                <w:lang w:eastAsia="en-GB"/>
              </w:rPr>
            </w:pPr>
          </w:p>
          <w:p w14:paraId="461CB4E9" w14:textId="77777777" w:rsidR="008E2CE5" w:rsidRDefault="008E2CE5" w:rsidP="00680C79">
            <w:pPr>
              <w:autoSpaceDE w:val="0"/>
              <w:autoSpaceDN w:val="0"/>
              <w:adjustRightInd w:val="0"/>
              <w:spacing w:after="0" w:line="240" w:lineRule="auto"/>
              <w:rPr>
                <w:rFonts w:ascii="Garamond" w:eastAsia="Times New Roman" w:hAnsi="Garamond" w:cs="Arial"/>
                <w:i/>
                <w:lang w:eastAsia="en-GB"/>
              </w:rPr>
            </w:pPr>
            <w:r w:rsidRPr="008E2CE5">
              <w:rPr>
                <w:rFonts w:ascii="Garamond" w:eastAsia="Times New Roman" w:hAnsi="Garamond" w:cs="Arial"/>
                <w:i/>
                <w:lang w:eastAsia="en-GB"/>
              </w:rPr>
              <w:t>Excellent attendance and punctuality</w:t>
            </w:r>
          </w:p>
          <w:p w14:paraId="56553A8A" w14:textId="77777777" w:rsidR="008E2CE5" w:rsidRDefault="008E2CE5" w:rsidP="00680C79">
            <w:pPr>
              <w:autoSpaceDE w:val="0"/>
              <w:autoSpaceDN w:val="0"/>
              <w:adjustRightInd w:val="0"/>
              <w:spacing w:after="0" w:line="240" w:lineRule="auto"/>
              <w:rPr>
                <w:rFonts w:ascii="Garamond" w:eastAsia="Times New Roman" w:hAnsi="Garamond" w:cs="Arial"/>
                <w:i/>
                <w:lang w:eastAsia="en-GB"/>
              </w:rPr>
            </w:pPr>
          </w:p>
          <w:p w14:paraId="1EB3AF8E" w14:textId="77777777" w:rsidR="008E2CE5" w:rsidRDefault="008E2CE5" w:rsidP="00680C79">
            <w:pPr>
              <w:autoSpaceDE w:val="0"/>
              <w:autoSpaceDN w:val="0"/>
              <w:adjustRightInd w:val="0"/>
              <w:spacing w:after="0" w:line="240" w:lineRule="auto"/>
              <w:rPr>
                <w:rFonts w:ascii="Garamond" w:eastAsia="Times New Roman" w:hAnsi="Garamond" w:cs="Arial"/>
                <w:i/>
                <w:lang w:eastAsia="en-GB"/>
              </w:rPr>
            </w:pPr>
            <w:r w:rsidRPr="008E2CE5">
              <w:rPr>
                <w:rFonts w:ascii="Garamond" w:eastAsia="Times New Roman" w:hAnsi="Garamond" w:cs="Arial"/>
                <w:i/>
                <w:lang w:eastAsia="en-GB"/>
              </w:rPr>
              <w:t>The confidence to manage a</w:t>
            </w:r>
            <w:r>
              <w:rPr>
                <w:rFonts w:ascii="Garamond" w:eastAsia="Times New Roman" w:hAnsi="Garamond" w:cs="Arial"/>
                <w:i/>
                <w:lang w:eastAsia="en-GB"/>
              </w:rPr>
              <w:t xml:space="preserve">nd supervise effectively whole </w:t>
            </w:r>
            <w:r w:rsidRPr="008E2CE5">
              <w:rPr>
                <w:rFonts w:ascii="Garamond" w:eastAsia="Times New Roman" w:hAnsi="Garamond" w:cs="Arial"/>
                <w:i/>
                <w:lang w:eastAsia="en-GB"/>
              </w:rPr>
              <w:t>classes</w:t>
            </w:r>
          </w:p>
          <w:p w14:paraId="6E6291E1" w14:textId="77777777" w:rsidR="006F5FD2" w:rsidRDefault="006F5FD2" w:rsidP="00680C79">
            <w:pPr>
              <w:autoSpaceDE w:val="0"/>
              <w:autoSpaceDN w:val="0"/>
              <w:adjustRightInd w:val="0"/>
              <w:spacing w:after="0" w:line="240" w:lineRule="auto"/>
              <w:rPr>
                <w:rFonts w:ascii="Garamond" w:eastAsia="Times New Roman" w:hAnsi="Garamond" w:cs="Arial"/>
                <w:i/>
                <w:lang w:eastAsia="en-GB"/>
              </w:rPr>
            </w:pPr>
          </w:p>
          <w:p w14:paraId="568366E3" w14:textId="77777777" w:rsidR="006F5FD2" w:rsidRDefault="006F5FD2" w:rsidP="00680C79">
            <w:pPr>
              <w:autoSpaceDE w:val="0"/>
              <w:autoSpaceDN w:val="0"/>
              <w:adjustRightInd w:val="0"/>
              <w:spacing w:after="0" w:line="240" w:lineRule="auto"/>
              <w:rPr>
                <w:rFonts w:ascii="Garamond" w:eastAsia="Times New Roman" w:hAnsi="Garamond" w:cs="Arial"/>
                <w:i/>
                <w:lang w:eastAsia="en-GB"/>
              </w:rPr>
            </w:pPr>
            <w:r w:rsidRPr="006F5FD2">
              <w:rPr>
                <w:rFonts w:ascii="Garamond" w:eastAsia="Times New Roman" w:hAnsi="Garamond" w:cs="Arial"/>
                <w:i/>
                <w:lang w:eastAsia="en-GB"/>
              </w:rPr>
              <w:t>Act as a role model, setting high expectations of conduct and behaviour</w:t>
            </w:r>
          </w:p>
          <w:p w14:paraId="0A0EFFF0" w14:textId="77777777" w:rsidR="00BD58DD" w:rsidRDefault="00BD58DD" w:rsidP="00680C79">
            <w:pPr>
              <w:autoSpaceDE w:val="0"/>
              <w:autoSpaceDN w:val="0"/>
              <w:adjustRightInd w:val="0"/>
              <w:spacing w:after="0" w:line="240" w:lineRule="auto"/>
              <w:rPr>
                <w:rFonts w:ascii="Garamond" w:eastAsia="Times New Roman" w:hAnsi="Garamond" w:cs="Arial"/>
                <w:i/>
                <w:lang w:eastAsia="en-GB"/>
              </w:rPr>
            </w:pPr>
          </w:p>
          <w:p w14:paraId="7C7D5C1F"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 xml:space="preserve">Strong interpersonal skills and ability to communicate effectively </w:t>
            </w:r>
            <w:r>
              <w:rPr>
                <w:rFonts w:ascii="Garamond" w:eastAsia="Times New Roman" w:hAnsi="Garamond" w:cs="Helvetica"/>
                <w:i/>
              </w:rPr>
              <w:t xml:space="preserve">with young people and adults  </w:t>
            </w:r>
          </w:p>
          <w:p w14:paraId="70440B78"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p>
          <w:p w14:paraId="7D78DE52"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Good organisation an</w:t>
            </w:r>
            <w:r>
              <w:rPr>
                <w:rFonts w:ascii="Garamond" w:eastAsia="Times New Roman" w:hAnsi="Garamond" w:cs="Helvetica"/>
                <w:i/>
              </w:rPr>
              <w:t xml:space="preserve">d personal management skills  </w:t>
            </w:r>
          </w:p>
          <w:p w14:paraId="20F5E701" w14:textId="77777777" w:rsidR="00BD58DD" w:rsidRDefault="00BD58DD" w:rsidP="00BD58DD">
            <w:pPr>
              <w:widowControl w:val="0"/>
              <w:tabs>
                <w:tab w:val="num" w:pos="1701"/>
              </w:tabs>
              <w:autoSpaceDE w:val="0"/>
              <w:autoSpaceDN w:val="0"/>
              <w:adjustRightInd w:val="0"/>
              <w:spacing w:after="0" w:line="240" w:lineRule="auto"/>
              <w:rPr>
                <w:rFonts w:ascii="Garamond" w:eastAsia="Times New Roman" w:hAnsi="Garamond" w:cs="Helvetica"/>
                <w:i/>
              </w:rPr>
            </w:pPr>
          </w:p>
          <w:p w14:paraId="14ABC48B" w14:textId="77777777" w:rsidR="00BD58DD" w:rsidRDefault="00BD58DD" w:rsidP="00BD58DD">
            <w:pPr>
              <w:autoSpaceDE w:val="0"/>
              <w:autoSpaceDN w:val="0"/>
              <w:adjustRightInd w:val="0"/>
              <w:spacing w:after="0" w:line="240" w:lineRule="auto"/>
              <w:rPr>
                <w:rFonts w:ascii="Garamond" w:eastAsia="Times New Roman" w:hAnsi="Garamond" w:cs="Helvetica"/>
                <w:i/>
              </w:rPr>
            </w:pPr>
            <w:r w:rsidRPr="008E2CE5">
              <w:rPr>
                <w:rFonts w:ascii="Garamond" w:eastAsia="Times New Roman" w:hAnsi="Garamond" w:cs="Helvetica"/>
                <w:i/>
              </w:rPr>
              <w:t>High level of motivation and commitment</w:t>
            </w:r>
          </w:p>
          <w:p w14:paraId="1C9FBE4C" w14:textId="77777777" w:rsidR="00BD58DD" w:rsidRPr="00680C79" w:rsidRDefault="00BD58DD" w:rsidP="00BD58DD">
            <w:pPr>
              <w:autoSpaceDE w:val="0"/>
              <w:autoSpaceDN w:val="0"/>
              <w:adjustRightInd w:val="0"/>
              <w:spacing w:after="0" w:line="240" w:lineRule="auto"/>
              <w:rPr>
                <w:rFonts w:ascii="Garamond" w:eastAsia="Times New Roman" w:hAnsi="Garamond" w:cs="Arial"/>
                <w:i/>
                <w:lang w:eastAsia="en-GB"/>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7542D1F" w14:textId="77777777" w:rsidR="00680C79" w:rsidRPr="00680C79" w:rsidRDefault="00680C79" w:rsidP="00680C79">
            <w:pPr>
              <w:autoSpaceDE w:val="0"/>
              <w:autoSpaceDN w:val="0"/>
              <w:adjustRightInd w:val="0"/>
              <w:spacing w:after="0" w:line="240" w:lineRule="auto"/>
              <w:rPr>
                <w:rFonts w:ascii="Garamond" w:eastAsia="Times New Roman" w:hAnsi="Garamond" w:cs="Arial"/>
                <w:i/>
                <w:lang w:eastAsia="en-GB"/>
              </w:rPr>
            </w:pPr>
          </w:p>
        </w:tc>
      </w:tr>
      <w:tr w:rsidR="00680C79" w:rsidRPr="00680C79" w14:paraId="72726072" w14:textId="77777777" w:rsidTr="004C1796">
        <w:tc>
          <w:tcPr>
            <w:tcW w:w="1918" w:type="dxa"/>
            <w:tcBorders>
              <w:top w:val="single" w:sz="4" w:space="0" w:color="auto"/>
              <w:left w:val="single" w:sz="4" w:space="0" w:color="auto"/>
              <w:bottom w:val="single" w:sz="4" w:space="0" w:color="auto"/>
              <w:right w:val="single" w:sz="4" w:space="0" w:color="auto"/>
            </w:tcBorders>
            <w:shd w:val="clear" w:color="auto" w:fill="auto"/>
          </w:tcPr>
          <w:p w14:paraId="309F25C0" w14:textId="77777777" w:rsidR="00680C79" w:rsidRPr="00680C79" w:rsidRDefault="00680C79" w:rsidP="00680C79">
            <w:pPr>
              <w:spacing w:after="0" w:line="240" w:lineRule="auto"/>
              <w:jc w:val="both"/>
              <w:rPr>
                <w:rFonts w:ascii="Garamond" w:eastAsia="Calibri" w:hAnsi="Garamond" w:cs="Arial"/>
                <w:b/>
                <w:i/>
              </w:rPr>
            </w:pPr>
            <w:r w:rsidRPr="00680C79">
              <w:rPr>
                <w:rFonts w:ascii="Garamond" w:eastAsia="Calibri" w:hAnsi="Garamond" w:cs="Arial"/>
                <w:b/>
                <w:i/>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478086C" w14:textId="77777777" w:rsidR="00680C79" w:rsidRDefault="00680C79" w:rsidP="00680C79">
            <w:pPr>
              <w:autoSpaceDE w:val="0"/>
              <w:autoSpaceDN w:val="0"/>
              <w:adjustRightInd w:val="0"/>
              <w:spacing w:after="0" w:line="240" w:lineRule="auto"/>
              <w:rPr>
                <w:rFonts w:ascii="Garamond" w:eastAsia="Times New Roman" w:hAnsi="Garamond" w:cs="Arial"/>
                <w:i/>
                <w:lang w:eastAsia="en-GB"/>
              </w:rPr>
            </w:pPr>
            <w:r w:rsidRPr="00680C79">
              <w:rPr>
                <w:rFonts w:ascii="Garamond" w:eastAsia="Times New Roman" w:hAnsi="Garamond" w:cs="Arial"/>
                <w:i/>
                <w:lang w:eastAsia="en-GB"/>
              </w:rPr>
              <w:t xml:space="preserve">Able to work flexibly, some earlier starts, evenings and weekends will be occasionally required in support of wider school functions </w:t>
            </w:r>
          </w:p>
          <w:p w14:paraId="6BE7F09F" w14:textId="77777777" w:rsidR="006F5FD2" w:rsidRPr="00680C79" w:rsidRDefault="006F5FD2" w:rsidP="00680C79">
            <w:pPr>
              <w:autoSpaceDE w:val="0"/>
              <w:autoSpaceDN w:val="0"/>
              <w:adjustRightInd w:val="0"/>
              <w:spacing w:after="0" w:line="240" w:lineRule="auto"/>
              <w:rPr>
                <w:rFonts w:ascii="Garamond" w:eastAsia="Times New Roman" w:hAnsi="Garamond" w:cs="Arial"/>
                <w:i/>
                <w:lang w:eastAsia="en-GB"/>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C06F85A" w14:textId="77777777" w:rsidR="00680C79" w:rsidRPr="00680C79" w:rsidRDefault="00680C79" w:rsidP="00680C79">
            <w:pPr>
              <w:spacing w:after="0" w:line="240" w:lineRule="auto"/>
              <w:rPr>
                <w:rFonts w:ascii="Garamond" w:eastAsia="Calibri" w:hAnsi="Garamond" w:cs="Arial"/>
                <w:i/>
              </w:rPr>
            </w:pPr>
          </w:p>
        </w:tc>
      </w:tr>
      <w:tr w:rsidR="00680C79" w:rsidRPr="00680C79" w14:paraId="34390DEA" w14:textId="77777777" w:rsidTr="004C1796">
        <w:tc>
          <w:tcPr>
            <w:tcW w:w="1918" w:type="dxa"/>
            <w:tcBorders>
              <w:top w:val="single" w:sz="4" w:space="0" w:color="auto"/>
              <w:left w:val="single" w:sz="4" w:space="0" w:color="auto"/>
              <w:bottom w:val="single" w:sz="4" w:space="0" w:color="auto"/>
              <w:right w:val="single" w:sz="4" w:space="0" w:color="auto"/>
            </w:tcBorders>
            <w:shd w:val="clear" w:color="auto" w:fill="auto"/>
          </w:tcPr>
          <w:p w14:paraId="28EAE7C2" w14:textId="77777777" w:rsidR="00680C79" w:rsidRPr="00680C79" w:rsidRDefault="00680C79" w:rsidP="00680C79">
            <w:pPr>
              <w:spacing w:after="0" w:line="240" w:lineRule="auto"/>
              <w:rPr>
                <w:rFonts w:ascii="Garamond" w:eastAsia="Calibri" w:hAnsi="Garamond" w:cs="Arial"/>
                <w:b/>
                <w:i/>
              </w:rPr>
            </w:pPr>
            <w:r w:rsidRPr="00680C79">
              <w:rPr>
                <w:rFonts w:ascii="Garamond" w:eastAsia="Calibri" w:hAnsi="Garamond" w:cs="Arial"/>
                <w:b/>
                <w:i/>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56C9B825" w14:textId="77777777" w:rsidR="00680C79" w:rsidRDefault="00680C79" w:rsidP="00680C79">
            <w:pPr>
              <w:spacing w:after="0" w:line="240" w:lineRule="auto"/>
              <w:rPr>
                <w:rFonts w:ascii="Garamond" w:eastAsia="Times New Roman" w:hAnsi="Garamond" w:cs="Arial"/>
                <w:i/>
              </w:rPr>
            </w:pPr>
            <w:r w:rsidRPr="00680C79">
              <w:rPr>
                <w:rFonts w:ascii="Garamond" w:eastAsia="Times New Roman" w:hAnsi="Garamond" w:cs="Arial"/>
                <w:i/>
              </w:rPr>
              <w:t>Understands their role in the context of safeguarding children, young people and vulnerable adults</w:t>
            </w:r>
          </w:p>
          <w:p w14:paraId="13AA45E6" w14:textId="77777777" w:rsidR="00261F3F" w:rsidRPr="00680C79" w:rsidRDefault="00261F3F" w:rsidP="00680C79">
            <w:pPr>
              <w:spacing w:after="0" w:line="240" w:lineRule="auto"/>
              <w:rPr>
                <w:rFonts w:ascii="Garamond" w:eastAsia="Times New Roman" w:hAnsi="Garamond" w:cs="Arial"/>
                <w:i/>
              </w:rPr>
            </w:pPr>
          </w:p>
          <w:p w14:paraId="064855F6" w14:textId="77777777" w:rsidR="00680C79" w:rsidRDefault="00680C79" w:rsidP="00680C79">
            <w:pPr>
              <w:spacing w:after="0" w:line="240" w:lineRule="auto"/>
              <w:rPr>
                <w:rFonts w:ascii="Garamond" w:eastAsia="Times New Roman" w:hAnsi="Garamond" w:cs="Arial"/>
                <w:i/>
              </w:rPr>
            </w:pPr>
            <w:r w:rsidRPr="00680C79">
              <w:rPr>
                <w:rFonts w:ascii="Garamond" w:eastAsia="Times New Roman" w:hAnsi="Garamond" w:cs="Arial"/>
                <w:i/>
              </w:rPr>
              <w:t>Ability to form and maintain appropriate relationships and personal boundaries with children and young people</w:t>
            </w:r>
          </w:p>
          <w:p w14:paraId="201663D5" w14:textId="77777777" w:rsidR="006F5FD2" w:rsidRPr="00680C79" w:rsidRDefault="006F5FD2" w:rsidP="00680C79">
            <w:pPr>
              <w:spacing w:after="0" w:line="240" w:lineRule="auto"/>
              <w:rPr>
                <w:rFonts w:ascii="Garamond" w:eastAsia="Times New Roman" w:hAnsi="Garamond" w:cs="Arial"/>
                <w:i/>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600B554" w14:textId="77777777" w:rsidR="00680C79" w:rsidRPr="00680C79" w:rsidRDefault="00680C79" w:rsidP="00680C79">
            <w:pPr>
              <w:spacing w:after="0" w:line="240" w:lineRule="auto"/>
              <w:rPr>
                <w:rFonts w:ascii="Garamond" w:eastAsia="Calibri" w:hAnsi="Garamond" w:cs="Arial"/>
                <w:i/>
              </w:rPr>
            </w:pPr>
          </w:p>
        </w:tc>
      </w:tr>
      <w:tr w:rsidR="00680C79" w:rsidRPr="00680C79" w14:paraId="1875DB82" w14:textId="77777777" w:rsidTr="004C1796">
        <w:tc>
          <w:tcPr>
            <w:tcW w:w="1918" w:type="dxa"/>
            <w:tcBorders>
              <w:top w:val="single" w:sz="4" w:space="0" w:color="auto"/>
              <w:left w:val="single" w:sz="4" w:space="0" w:color="auto"/>
              <w:bottom w:val="single" w:sz="4" w:space="0" w:color="auto"/>
              <w:right w:val="single" w:sz="4" w:space="0" w:color="auto"/>
            </w:tcBorders>
            <w:shd w:val="clear" w:color="auto" w:fill="auto"/>
          </w:tcPr>
          <w:p w14:paraId="0BD79EE8" w14:textId="77777777" w:rsidR="00680C79" w:rsidRPr="00680C79" w:rsidRDefault="00680C79" w:rsidP="00680C79">
            <w:pPr>
              <w:spacing w:after="0" w:line="240" w:lineRule="auto"/>
              <w:jc w:val="both"/>
              <w:rPr>
                <w:rFonts w:ascii="Garamond" w:eastAsia="Calibri" w:hAnsi="Garamond" w:cs="Arial"/>
                <w:b/>
                <w:i/>
              </w:rPr>
            </w:pPr>
            <w:r w:rsidRPr="00680C79">
              <w:rPr>
                <w:rFonts w:ascii="Garamond" w:eastAsia="Calibri" w:hAnsi="Garamond" w:cs="Arial"/>
                <w:b/>
                <w:i/>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9F7D60A" w14:textId="77777777" w:rsidR="00680C79" w:rsidRDefault="00680C79" w:rsidP="00680C79">
            <w:pPr>
              <w:spacing w:after="0" w:line="240" w:lineRule="auto"/>
              <w:rPr>
                <w:rFonts w:ascii="Garamond" w:eastAsia="Times New Roman" w:hAnsi="Garamond" w:cs="Arial"/>
                <w:i/>
              </w:rPr>
            </w:pPr>
            <w:r w:rsidRPr="00680C79">
              <w:rPr>
                <w:rFonts w:ascii="Garamond" w:eastAsia="Times New Roman" w:hAnsi="Garamond" w:cs="Arial"/>
                <w:i/>
              </w:rPr>
              <w:t>Understanding of the requirements of Equality and Diversity</w:t>
            </w:r>
          </w:p>
          <w:p w14:paraId="63DB1A78" w14:textId="77777777" w:rsidR="006F5FD2" w:rsidRPr="00680C79" w:rsidRDefault="006F5FD2" w:rsidP="00680C79">
            <w:pPr>
              <w:spacing w:after="0" w:line="240" w:lineRule="auto"/>
              <w:rPr>
                <w:rFonts w:ascii="Garamond" w:eastAsia="Times New Roman" w:hAnsi="Garamond" w:cs="Arial"/>
                <w:i/>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7934974" w14:textId="77777777" w:rsidR="00680C79" w:rsidRPr="00680C79" w:rsidRDefault="00680C79" w:rsidP="00680C79">
            <w:pPr>
              <w:spacing w:after="0" w:line="240" w:lineRule="auto"/>
              <w:rPr>
                <w:rFonts w:ascii="Garamond" w:eastAsia="Calibri" w:hAnsi="Garamond" w:cs="Arial"/>
                <w:i/>
              </w:rPr>
            </w:pPr>
          </w:p>
        </w:tc>
      </w:tr>
    </w:tbl>
    <w:p w14:paraId="7C72C112" w14:textId="77777777" w:rsidR="00680C79" w:rsidRPr="00680C79" w:rsidRDefault="00680C79" w:rsidP="00680C79">
      <w:pPr>
        <w:spacing w:after="0" w:line="240" w:lineRule="auto"/>
        <w:rPr>
          <w:rFonts w:ascii="Garamond" w:eastAsia="Times New Roman" w:hAnsi="Garamond" w:cs="Arial"/>
        </w:rPr>
      </w:pPr>
    </w:p>
    <w:p w14:paraId="5965CE3E" w14:textId="77777777" w:rsidR="00680C79" w:rsidRPr="00680C79" w:rsidRDefault="00680C79" w:rsidP="00680C79">
      <w:pPr>
        <w:spacing w:after="0" w:line="240" w:lineRule="auto"/>
        <w:jc w:val="both"/>
        <w:rPr>
          <w:rFonts w:ascii="Garamond" w:eastAsia="Calibri" w:hAnsi="Garamond" w:cs="Arial"/>
        </w:rPr>
      </w:pPr>
    </w:p>
    <w:p w14:paraId="31A6005C" w14:textId="77777777" w:rsidR="004B5511" w:rsidRPr="004B5511" w:rsidRDefault="004B5511" w:rsidP="00680C79">
      <w:pPr>
        <w:spacing w:after="0" w:line="240" w:lineRule="auto"/>
        <w:rPr>
          <w:rFonts w:ascii="Garamond" w:hAnsi="Garamond"/>
          <w:color w:val="00457C"/>
        </w:rPr>
      </w:pPr>
    </w:p>
    <w:sectPr w:rsidR="004B5511" w:rsidRPr="004B5511" w:rsidSect="00934FB6">
      <w:footerReference w:type="default" r:id="rId25"/>
      <w:pgSz w:w="11906" w:h="16838"/>
      <w:pgMar w:top="720" w:right="720" w:bottom="720" w:left="72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8956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1CEF8" w14:textId="77777777" w:rsidR="009F1BB1" w:rsidRDefault="009F1BB1" w:rsidP="00934FB6">
      <w:pPr>
        <w:spacing w:after="0" w:line="240" w:lineRule="auto"/>
      </w:pPr>
      <w:r>
        <w:separator/>
      </w:r>
    </w:p>
  </w:endnote>
  <w:endnote w:type="continuationSeparator" w:id="0">
    <w:p w14:paraId="1EC230EB" w14:textId="77777777" w:rsidR="009F1BB1" w:rsidRDefault="009F1BB1" w:rsidP="0093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86026"/>
      <w:docPartObj>
        <w:docPartGallery w:val="Page Numbers (Bottom of Page)"/>
        <w:docPartUnique/>
      </w:docPartObj>
    </w:sdtPr>
    <w:sdtEndPr>
      <w:rPr>
        <w:noProof/>
      </w:rPr>
    </w:sdtEndPr>
    <w:sdtContent>
      <w:p w14:paraId="782BF378" w14:textId="133680CF" w:rsidR="00E85680" w:rsidRDefault="00E85680">
        <w:pPr>
          <w:pStyle w:val="Footer"/>
          <w:jc w:val="center"/>
        </w:pPr>
        <w:r>
          <w:fldChar w:fldCharType="begin"/>
        </w:r>
        <w:r>
          <w:instrText xml:space="preserve"> PAGE   \* MERGEFORMAT </w:instrText>
        </w:r>
        <w:r>
          <w:fldChar w:fldCharType="separate"/>
        </w:r>
        <w:r w:rsidR="001F65C4">
          <w:rPr>
            <w:noProof/>
          </w:rPr>
          <w:t>2</w:t>
        </w:r>
        <w:r>
          <w:rPr>
            <w:noProof/>
          </w:rPr>
          <w:fldChar w:fldCharType="end"/>
        </w:r>
      </w:p>
    </w:sdtContent>
  </w:sdt>
  <w:p w14:paraId="492846B1" w14:textId="77777777" w:rsidR="00E85680" w:rsidRDefault="00E85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734A3" w14:textId="77777777" w:rsidR="009F1BB1" w:rsidRDefault="009F1BB1" w:rsidP="00934FB6">
      <w:pPr>
        <w:spacing w:after="0" w:line="240" w:lineRule="auto"/>
      </w:pPr>
      <w:r>
        <w:separator/>
      </w:r>
    </w:p>
  </w:footnote>
  <w:footnote w:type="continuationSeparator" w:id="0">
    <w:p w14:paraId="15CFAADE" w14:textId="77777777" w:rsidR="009F1BB1" w:rsidRDefault="009F1BB1" w:rsidP="00934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C71"/>
    <w:multiLevelType w:val="hybridMultilevel"/>
    <w:tmpl w:val="020A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5D3696"/>
    <w:multiLevelType w:val="hybridMultilevel"/>
    <w:tmpl w:val="AB04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9532D"/>
    <w:multiLevelType w:val="hybridMultilevel"/>
    <w:tmpl w:val="1C2E5954"/>
    <w:lvl w:ilvl="0" w:tplc="456222C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944092"/>
    <w:multiLevelType w:val="hybridMultilevel"/>
    <w:tmpl w:val="EA2896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2648609B"/>
    <w:multiLevelType w:val="hybridMultilevel"/>
    <w:tmpl w:val="DEE0F06C"/>
    <w:lvl w:ilvl="0" w:tplc="EDCAFB5C">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nsid w:val="3C554CDF"/>
    <w:multiLevelType w:val="hybridMultilevel"/>
    <w:tmpl w:val="98463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A65169"/>
    <w:multiLevelType w:val="hybridMultilevel"/>
    <w:tmpl w:val="C426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D44247"/>
    <w:multiLevelType w:val="hybridMultilevel"/>
    <w:tmpl w:val="C8D6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C22C05"/>
    <w:multiLevelType w:val="hybridMultilevel"/>
    <w:tmpl w:val="E492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4"/>
  </w:num>
  <w:num w:numId="8">
    <w:abstractNumId w:val="6"/>
  </w:num>
  <w:num w:numId="9">
    <w:abstractNumId w:val="10"/>
  </w:num>
  <w:num w:numId="10">
    <w:abstractNumId w:val="3"/>
  </w:num>
  <w:num w:numId="11">
    <w:abstractNumId w:val="1"/>
  </w:num>
  <w:num w:numId="12">
    <w:abstractNumId w:val="8"/>
  </w:num>
  <w:num w:numId="13">
    <w:abstractNumId w:val="2"/>
  </w:num>
  <w:num w:numId="14">
    <w:abstractNumId w:val="12"/>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155F1"/>
    <w:rsid w:val="00042995"/>
    <w:rsid w:val="00043ED4"/>
    <w:rsid w:val="00081882"/>
    <w:rsid w:val="00082D5B"/>
    <w:rsid w:val="000848FB"/>
    <w:rsid w:val="00093842"/>
    <w:rsid w:val="000A7BC7"/>
    <w:rsid w:val="000B01DE"/>
    <w:rsid w:val="000F245E"/>
    <w:rsid w:val="000F286B"/>
    <w:rsid w:val="00104389"/>
    <w:rsid w:val="001105A5"/>
    <w:rsid w:val="00134892"/>
    <w:rsid w:val="00153489"/>
    <w:rsid w:val="00154DE9"/>
    <w:rsid w:val="00154ED6"/>
    <w:rsid w:val="0017486D"/>
    <w:rsid w:val="0018733D"/>
    <w:rsid w:val="001939AB"/>
    <w:rsid w:val="001945EA"/>
    <w:rsid w:val="001A3F51"/>
    <w:rsid w:val="001B1EB7"/>
    <w:rsid w:val="001B7BF0"/>
    <w:rsid w:val="001C395F"/>
    <w:rsid w:val="001D7419"/>
    <w:rsid w:val="001E1A18"/>
    <w:rsid w:val="001E3C8E"/>
    <w:rsid w:val="001F65C4"/>
    <w:rsid w:val="00201E67"/>
    <w:rsid w:val="00254B28"/>
    <w:rsid w:val="00261F3F"/>
    <w:rsid w:val="002629B7"/>
    <w:rsid w:val="00265FBA"/>
    <w:rsid w:val="002849AF"/>
    <w:rsid w:val="002A2496"/>
    <w:rsid w:val="002C05D5"/>
    <w:rsid w:val="002D6397"/>
    <w:rsid w:val="002E658C"/>
    <w:rsid w:val="002F4D63"/>
    <w:rsid w:val="00325BF8"/>
    <w:rsid w:val="0035412E"/>
    <w:rsid w:val="00356731"/>
    <w:rsid w:val="00361A43"/>
    <w:rsid w:val="003B39B7"/>
    <w:rsid w:val="003D287D"/>
    <w:rsid w:val="003D7059"/>
    <w:rsid w:val="003E4C41"/>
    <w:rsid w:val="00432AE2"/>
    <w:rsid w:val="00453F77"/>
    <w:rsid w:val="00462149"/>
    <w:rsid w:val="00465E6D"/>
    <w:rsid w:val="00470C2E"/>
    <w:rsid w:val="004824C4"/>
    <w:rsid w:val="004925D8"/>
    <w:rsid w:val="004B4AD8"/>
    <w:rsid w:val="004B5511"/>
    <w:rsid w:val="004C1796"/>
    <w:rsid w:val="004C4DC9"/>
    <w:rsid w:val="0051536E"/>
    <w:rsid w:val="00542160"/>
    <w:rsid w:val="00590E2D"/>
    <w:rsid w:val="005A4944"/>
    <w:rsid w:val="00601FC6"/>
    <w:rsid w:val="00602CC8"/>
    <w:rsid w:val="00617BFA"/>
    <w:rsid w:val="00621E55"/>
    <w:rsid w:val="00637E87"/>
    <w:rsid w:val="00646B78"/>
    <w:rsid w:val="00652B38"/>
    <w:rsid w:val="0066494F"/>
    <w:rsid w:val="0066792D"/>
    <w:rsid w:val="00680C79"/>
    <w:rsid w:val="006844DF"/>
    <w:rsid w:val="00686A75"/>
    <w:rsid w:val="006A7C0E"/>
    <w:rsid w:val="006A7FB5"/>
    <w:rsid w:val="006B26EA"/>
    <w:rsid w:val="006B2875"/>
    <w:rsid w:val="006B6A7B"/>
    <w:rsid w:val="006B71E2"/>
    <w:rsid w:val="006C1305"/>
    <w:rsid w:val="006D513D"/>
    <w:rsid w:val="006E2C10"/>
    <w:rsid w:val="006E6247"/>
    <w:rsid w:val="006F5DD3"/>
    <w:rsid w:val="006F5FD2"/>
    <w:rsid w:val="006F6E02"/>
    <w:rsid w:val="006F7902"/>
    <w:rsid w:val="00715698"/>
    <w:rsid w:val="00726D98"/>
    <w:rsid w:val="007561EF"/>
    <w:rsid w:val="00762CEA"/>
    <w:rsid w:val="0076505C"/>
    <w:rsid w:val="00775D1E"/>
    <w:rsid w:val="007A3CB9"/>
    <w:rsid w:val="007A46BF"/>
    <w:rsid w:val="007C529E"/>
    <w:rsid w:val="00800A9A"/>
    <w:rsid w:val="00802F2B"/>
    <w:rsid w:val="00806BCB"/>
    <w:rsid w:val="0084793D"/>
    <w:rsid w:val="00866481"/>
    <w:rsid w:val="00892DBD"/>
    <w:rsid w:val="008953ED"/>
    <w:rsid w:val="00895E46"/>
    <w:rsid w:val="008A1515"/>
    <w:rsid w:val="008A3D4F"/>
    <w:rsid w:val="008A77AB"/>
    <w:rsid w:val="008C01B4"/>
    <w:rsid w:val="008C0865"/>
    <w:rsid w:val="008C25F3"/>
    <w:rsid w:val="008D5590"/>
    <w:rsid w:val="008E2CE5"/>
    <w:rsid w:val="008F56B6"/>
    <w:rsid w:val="00934FB6"/>
    <w:rsid w:val="00944812"/>
    <w:rsid w:val="00945D20"/>
    <w:rsid w:val="00951086"/>
    <w:rsid w:val="009518E7"/>
    <w:rsid w:val="00952028"/>
    <w:rsid w:val="00966151"/>
    <w:rsid w:val="009722A2"/>
    <w:rsid w:val="009F1BB1"/>
    <w:rsid w:val="00A21ACE"/>
    <w:rsid w:val="00A21E34"/>
    <w:rsid w:val="00A40F1E"/>
    <w:rsid w:val="00A732B6"/>
    <w:rsid w:val="00A77F4D"/>
    <w:rsid w:val="00A96CF1"/>
    <w:rsid w:val="00AC3110"/>
    <w:rsid w:val="00B0449F"/>
    <w:rsid w:val="00B15CFE"/>
    <w:rsid w:val="00B25F66"/>
    <w:rsid w:val="00B30250"/>
    <w:rsid w:val="00B34A9C"/>
    <w:rsid w:val="00B40A0F"/>
    <w:rsid w:val="00B42E76"/>
    <w:rsid w:val="00B66361"/>
    <w:rsid w:val="00B81AFE"/>
    <w:rsid w:val="00BD58DD"/>
    <w:rsid w:val="00BF59B9"/>
    <w:rsid w:val="00C0397E"/>
    <w:rsid w:val="00C04EC1"/>
    <w:rsid w:val="00C102FA"/>
    <w:rsid w:val="00C14B4D"/>
    <w:rsid w:val="00C156BF"/>
    <w:rsid w:val="00C17652"/>
    <w:rsid w:val="00C20022"/>
    <w:rsid w:val="00C26187"/>
    <w:rsid w:val="00C2661D"/>
    <w:rsid w:val="00C36E18"/>
    <w:rsid w:val="00C37B14"/>
    <w:rsid w:val="00C55FDA"/>
    <w:rsid w:val="00C70D60"/>
    <w:rsid w:val="00C73E39"/>
    <w:rsid w:val="00C74CC8"/>
    <w:rsid w:val="00CB0BF2"/>
    <w:rsid w:val="00CB4FBD"/>
    <w:rsid w:val="00CC3ACD"/>
    <w:rsid w:val="00CC531F"/>
    <w:rsid w:val="00CE6580"/>
    <w:rsid w:val="00D0165D"/>
    <w:rsid w:val="00D06CF7"/>
    <w:rsid w:val="00D15B48"/>
    <w:rsid w:val="00D32677"/>
    <w:rsid w:val="00D3745B"/>
    <w:rsid w:val="00D523AB"/>
    <w:rsid w:val="00D63F29"/>
    <w:rsid w:val="00D707DB"/>
    <w:rsid w:val="00D8150C"/>
    <w:rsid w:val="00D9144D"/>
    <w:rsid w:val="00D914C8"/>
    <w:rsid w:val="00DB149A"/>
    <w:rsid w:val="00E14B73"/>
    <w:rsid w:val="00E50082"/>
    <w:rsid w:val="00E50ADB"/>
    <w:rsid w:val="00E55015"/>
    <w:rsid w:val="00E7126F"/>
    <w:rsid w:val="00E756E5"/>
    <w:rsid w:val="00E810F2"/>
    <w:rsid w:val="00E83D90"/>
    <w:rsid w:val="00E85680"/>
    <w:rsid w:val="00EA0662"/>
    <w:rsid w:val="00EA25F8"/>
    <w:rsid w:val="00EA7EC5"/>
    <w:rsid w:val="00EB4B4D"/>
    <w:rsid w:val="00EC6939"/>
    <w:rsid w:val="00ED72BD"/>
    <w:rsid w:val="00EE0FA6"/>
    <w:rsid w:val="00EE4912"/>
    <w:rsid w:val="00F0052D"/>
    <w:rsid w:val="00F068B9"/>
    <w:rsid w:val="00F07BB0"/>
    <w:rsid w:val="00F15BE6"/>
    <w:rsid w:val="00F2502E"/>
    <w:rsid w:val="00F2616F"/>
    <w:rsid w:val="00F5674C"/>
    <w:rsid w:val="00F579B7"/>
    <w:rsid w:val="00F617A5"/>
    <w:rsid w:val="00F6538A"/>
    <w:rsid w:val="00F7673E"/>
    <w:rsid w:val="00F8497D"/>
    <w:rsid w:val="00FA17D6"/>
    <w:rsid w:val="00FB4DB0"/>
    <w:rsid w:val="00FC45C2"/>
    <w:rsid w:val="00FF4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A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1"/>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04EC1"/>
    <w:rPr>
      <w:sz w:val="16"/>
      <w:szCs w:val="16"/>
    </w:rPr>
  </w:style>
  <w:style w:type="paragraph" w:styleId="CommentText">
    <w:name w:val="annotation text"/>
    <w:basedOn w:val="Normal"/>
    <w:link w:val="CommentTextChar"/>
    <w:uiPriority w:val="99"/>
    <w:semiHidden/>
    <w:unhideWhenUsed/>
    <w:rsid w:val="00C04EC1"/>
    <w:pPr>
      <w:spacing w:line="240" w:lineRule="auto"/>
    </w:pPr>
    <w:rPr>
      <w:sz w:val="20"/>
      <w:szCs w:val="20"/>
    </w:rPr>
  </w:style>
  <w:style w:type="character" w:customStyle="1" w:styleId="CommentTextChar">
    <w:name w:val="Comment Text Char"/>
    <w:basedOn w:val="DefaultParagraphFont"/>
    <w:link w:val="CommentText"/>
    <w:uiPriority w:val="99"/>
    <w:semiHidden/>
    <w:rsid w:val="00C04EC1"/>
    <w:rPr>
      <w:sz w:val="20"/>
      <w:szCs w:val="20"/>
    </w:rPr>
  </w:style>
  <w:style w:type="paragraph" w:styleId="CommentSubject">
    <w:name w:val="annotation subject"/>
    <w:basedOn w:val="CommentText"/>
    <w:next w:val="CommentText"/>
    <w:link w:val="CommentSubjectChar"/>
    <w:uiPriority w:val="99"/>
    <w:semiHidden/>
    <w:unhideWhenUsed/>
    <w:rsid w:val="00C04EC1"/>
    <w:rPr>
      <w:b/>
      <w:bCs/>
    </w:rPr>
  </w:style>
  <w:style w:type="character" w:customStyle="1" w:styleId="CommentSubjectChar">
    <w:name w:val="Comment Subject Char"/>
    <w:basedOn w:val="CommentTextChar"/>
    <w:link w:val="CommentSubject"/>
    <w:uiPriority w:val="99"/>
    <w:semiHidden/>
    <w:rsid w:val="00C04EC1"/>
    <w:rPr>
      <w:b/>
      <w:bCs/>
      <w:sz w:val="20"/>
      <w:szCs w:val="20"/>
    </w:rPr>
  </w:style>
  <w:style w:type="paragraph" w:styleId="Header">
    <w:name w:val="header"/>
    <w:basedOn w:val="Normal"/>
    <w:link w:val="HeaderChar"/>
    <w:uiPriority w:val="99"/>
    <w:unhideWhenUsed/>
    <w:rsid w:val="00934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FB6"/>
  </w:style>
  <w:style w:type="paragraph" w:styleId="Footer">
    <w:name w:val="footer"/>
    <w:basedOn w:val="Normal"/>
    <w:link w:val="FooterChar"/>
    <w:uiPriority w:val="99"/>
    <w:unhideWhenUsed/>
    <w:rsid w:val="00934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F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1"/>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04EC1"/>
    <w:rPr>
      <w:sz w:val="16"/>
      <w:szCs w:val="16"/>
    </w:rPr>
  </w:style>
  <w:style w:type="paragraph" w:styleId="CommentText">
    <w:name w:val="annotation text"/>
    <w:basedOn w:val="Normal"/>
    <w:link w:val="CommentTextChar"/>
    <w:uiPriority w:val="99"/>
    <w:semiHidden/>
    <w:unhideWhenUsed/>
    <w:rsid w:val="00C04EC1"/>
    <w:pPr>
      <w:spacing w:line="240" w:lineRule="auto"/>
    </w:pPr>
    <w:rPr>
      <w:sz w:val="20"/>
      <w:szCs w:val="20"/>
    </w:rPr>
  </w:style>
  <w:style w:type="character" w:customStyle="1" w:styleId="CommentTextChar">
    <w:name w:val="Comment Text Char"/>
    <w:basedOn w:val="DefaultParagraphFont"/>
    <w:link w:val="CommentText"/>
    <w:uiPriority w:val="99"/>
    <w:semiHidden/>
    <w:rsid w:val="00C04EC1"/>
    <w:rPr>
      <w:sz w:val="20"/>
      <w:szCs w:val="20"/>
    </w:rPr>
  </w:style>
  <w:style w:type="paragraph" w:styleId="CommentSubject">
    <w:name w:val="annotation subject"/>
    <w:basedOn w:val="CommentText"/>
    <w:next w:val="CommentText"/>
    <w:link w:val="CommentSubjectChar"/>
    <w:uiPriority w:val="99"/>
    <w:semiHidden/>
    <w:unhideWhenUsed/>
    <w:rsid w:val="00C04EC1"/>
    <w:rPr>
      <w:b/>
      <w:bCs/>
    </w:rPr>
  </w:style>
  <w:style w:type="character" w:customStyle="1" w:styleId="CommentSubjectChar">
    <w:name w:val="Comment Subject Char"/>
    <w:basedOn w:val="CommentTextChar"/>
    <w:link w:val="CommentSubject"/>
    <w:uiPriority w:val="99"/>
    <w:semiHidden/>
    <w:rsid w:val="00C04EC1"/>
    <w:rPr>
      <w:b/>
      <w:bCs/>
      <w:sz w:val="20"/>
      <w:szCs w:val="20"/>
    </w:rPr>
  </w:style>
  <w:style w:type="paragraph" w:styleId="Header">
    <w:name w:val="header"/>
    <w:basedOn w:val="Normal"/>
    <w:link w:val="HeaderChar"/>
    <w:uiPriority w:val="99"/>
    <w:unhideWhenUsed/>
    <w:rsid w:val="00934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FB6"/>
  </w:style>
  <w:style w:type="paragraph" w:styleId="Footer">
    <w:name w:val="footer"/>
    <w:basedOn w:val="Normal"/>
    <w:link w:val="FooterChar"/>
    <w:uiPriority w:val="99"/>
    <w:unhideWhenUsed/>
    <w:rsid w:val="00934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enquiry@herefordc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rightmove.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isitherefordshire.co.uk" TargetMode="External"/><Relationship Id="rId20" Type="http://schemas.openxmlformats.org/officeDocument/2006/relationships/hyperlink" Target="mailto:schoolsec@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herefordcs.com"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mailto:c.knowles@herefordcs.com" TargetMode="Externa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http://www.herefordc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herefordcs.com/job-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CE3C2-E582-4A5B-A6E6-96A30CB0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3606</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2016-12-05T14:05:00Z</cp:lastPrinted>
  <dcterms:created xsi:type="dcterms:W3CDTF">2017-06-14T13:59:00Z</dcterms:created>
  <dcterms:modified xsi:type="dcterms:W3CDTF">2017-06-14T14:22:00Z</dcterms:modified>
</cp:coreProperties>
</file>