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9851F" w14:textId="6B7D2DDE" w:rsidR="00B65782" w:rsidRDefault="00EE38D6" w:rsidP="002E7567">
      <w:pPr>
        <w:ind w:right="-514"/>
        <w:jc w:val="center"/>
        <w:rPr>
          <w:rFonts w:ascii="Century Gothic" w:hAnsi="Century Gothic"/>
          <w:b/>
          <w:sz w:val="28"/>
          <w:szCs w:val="28"/>
        </w:rPr>
      </w:pPr>
      <w:r w:rsidRPr="00F818FA">
        <w:rPr>
          <w:rFonts w:ascii="Century Gothic" w:hAnsi="Century Gothic"/>
          <w:b/>
          <w:noProof/>
          <w:sz w:val="28"/>
          <w:szCs w:val="28"/>
          <w:lang w:eastAsia="en-GB"/>
        </w:rPr>
        <w:drawing>
          <wp:inline distT="0" distB="0" distL="0" distR="0" wp14:anchorId="3C558BFB" wp14:editId="38E7F4D3">
            <wp:extent cx="995491" cy="937099"/>
            <wp:effectExtent l="0" t="0" r="0" b="0"/>
            <wp:docPr id="2" name="Picture 2" descr="C:\Users\FO\Desktop\ad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Desktop\admi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384" cy="965238"/>
                    </a:xfrm>
                    <a:prstGeom prst="rect">
                      <a:avLst/>
                    </a:prstGeom>
                    <a:noFill/>
                    <a:ln>
                      <a:noFill/>
                    </a:ln>
                  </pic:spPr>
                </pic:pic>
              </a:graphicData>
            </a:graphic>
          </wp:inline>
        </w:drawing>
      </w:r>
    </w:p>
    <w:p w14:paraId="0BB4FF3C" w14:textId="77777777" w:rsidR="00B65782" w:rsidRPr="00B65782" w:rsidRDefault="00B65782" w:rsidP="00B65782">
      <w:pPr>
        <w:spacing w:after="0" w:line="240" w:lineRule="auto"/>
        <w:ind w:right="-516"/>
        <w:jc w:val="center"/>
        <w:rPr>
          <w:rFonts w:ascii="Century Gothic" w:hAnsi="Century Gothic"/>
          <w:b/>
          <w:sz w:val="32"/>
          <w:szCs w:val="28"/>
          <w:u w:val="single"/>
        </w:rPr>
      </w:pPr>
    </w:p>
    <w:p w14:paraId="39B055C6" w14:textId="77777777" w:rsidR="00B65782" w:rsidRPr="00B65782" w:rsidRDefault="002137CE" w:rsidP="00B65782">
      <w:pPr>
        <w:spacing w:after="0" w:line="240" w:lineRule="auto"/>
        <w:ind w:right="-516"/>
        <w:jc w:val="center"/>
        <w:rPr>
          <w:rFonts w:ascii="Century Gothic" w:hAnsi="Century Gothic"/>
          <w:b/>
          <w:sz w:val="32"/>
          <w:szCs w:val="28"/>
          <w:u w:val="single"/>
        </w:rPr>
      </w:pPr>
      <w:r w:rsidRPr="00B65782">
        <w:rPr>
          <w:rFonts w:ascii="Century Gothic" w:hAnsi="Century Gothic"/>
          <w:b/>
          <w:sz w:val="32"/>
          <w:szCs w:val="28"/>
          <w:u w:val="single"/>
        </w:rPr>
        <w:t>Linton Mead Primary School</w:t>
      </w:r>
    </w:p>
    <w:p w14:paraId="5236A372" w14:textId="6A08D69D" w:rsidR="00C246F5" w:rsidRPr="00C246F5" w:rsidRDefault="00C246F5" w:rsidP="00C246F5">
      <w:pPr>
        <w:jc w:val="both"/>
        <w:rPr>
          <w:rFonts w:ascii="Century Gothic" w:hAnsi="Century Gothic"/>
          <w:b/>
          <w:bCs/>
          <w:sz w:val="20"/>
          <w:szCs w:val="20"/>
          <w:u w:val="single"/>
        </w:rPr>
      </w:pPr>
      <w:r w:rsidRPr="0006483C">
        <w:rPr>
          <w:rFonts w:ascii="Century Gothic" w:hAnsi="Century Gothic"/>
          <w:b/>
          <w:bCs/>
          <w:sz w:val="20"/>
          <w:szCs w:val="20"/>
          <w:u w:val="single"/>
        </w:rPr>
        <w:t>JOB DESCRIPTION</w:t>
      </w:r>
    </w:p>
    <w:p w14:paraId="5ABE6513" w14:textId="77777777"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DEPARTMENT </w:t>
      </w:r>
      <w:r w:rsidRPr="0006483C">
        <w:rPr>
          <w:rFonts w:ascii="Century Gothic" w:hAnsi="Century Gothic"/>
          <w:sz w:val="20"/>
          <w:szCs w:val="20"/>
        </w:rPr>
        <w:t xml:space="preserve">EDUCATION </w:t>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p>
    <w:p w14:paraId="5538743A" w14:textId="07210690"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SECTION </w:t>
      </w:r>
      <w:r w:rsidRPr="0006483C">
        <w:rPr>
          <w:rFonts w:ascii="Century Gothic" w:hAnsi="Century Gothic"/>
          <w:sz w:val="20"/>
          <w:szCs w:val="20"/>
        </w:rPr>
        <w:t>SCHOOLS</w:t>
      </w:r>
      <w:r w:rsidRPr="0006483C">
        <w:rPr>
          <w:rFonts w:ascii="Century Gothic" w:hAnsi="Century Gothic"/>
          <w:b/>
          <w:bCs/>
          <w:sz w:val="20"/>
          <w:szCs w:val="20"/>
        </w:rPr>
        <w:tab/>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 xml:space="preserve">GRADE </w:t>
      </w:r>
      <w:r w:rsidR="002C255C">
        <w:rPr>
          <w:rFonts w:ascii="Century Gothic" w:hAnsi="Century Gothic"/>
          <w:bCs/>
          <w:sz w:val="20"/>
          <w:szCs w:val="20"/>
        </w:rPr>
        <w:t>Main Scale</w:t>
      </w:r>
    </w:p>
    <w:p w14:paraId="71CFA53E" w14:textId="2B60303B" w:rsidR="00C246F5" w:rsidRPr="0006483C" w:rsidRDefault="00C246F5" w:rsidP="00C246F5">
      <w:pPr>
        <w:jc w:val="both"/>
        <w:rPr>
          <w:bCs/>
          <w:sz w:val="20"/>
          <w:szCs w:val="20"/>
        </w:rPr>
      </w:pPr>
      <w:r w:rsidRPr="0006483C">
        <w:rPr>
          <w:rFonts w:ascii="Century Gothic" w:hAnsi="Century Gothic"/>
          <w:b/>
          <w:bCs/>
          <w:sz w:val="20"/>
          <w:szCs w:val="20"/>
        </w:rPr>
        <w:t xml:space="preserve">DESIGNATION </w:t>
      </w:r>
      <w:r w:rsidR="00262FC3">
        <w:rPr>
          <w:rFonts w:ascii="Century Gothic" w:hAnsi="Century Gothic"/>
          <w:bCs/>
          <w:sz w:val="20"/>
          <w:szCs w:val="20"/>
        </w:rPr>
        <w:t>Class Teacher</w:t>
      </w:r>
      <w:r w:rsidR="002C255C">
        <w:rPr>
          <w:rFonts w:ascii="Century Gothic" w:hAnsi="Century Gothic"/>
          <w:bCs/>
          <w:sz w:val="20"/>
          <w:szCs w:val="20"/>
        </w:rPr>
        <w:t xml:space="preserve"> </w:t>
      </w:r>
    </w:p>
    <w:p w14:paraId="46032300" w14:textId="77777777" w:rsidR="00C246F5" w:rsidRPr="0006483C" w:rsidRDefault="00C246F5" w:rsidP="00C246F5">
      <w:pPr>
        <w:jc w:val="both"/>
        <w:rPr>
          <w:rFonts w:ascii="Century Gothic" w:hAnsi="Century Gothic"/>
          <w:b/>
          <w:sz w:val="20"/>
          <w:szCs w:val="20"/>
        </w:rPr>
      </w:pPr>
      <w:r w:rsidRPr="0006483C">
        <w:rPr>
          <w:rFonts w:ascii="Century Gothic" w:hAnsi="Century Gothic"/>
          <w:b/>
          <w:sz w:val="20"/>
          <w:szCs w:val="20"/>
        </w:rPr>
        <w:t>Our Teaching and Learning Ethos at Linton Mead</w:t>
      </w:r>
    </w:p>
    <w:p w14:paraId="01628B00" w14:textId="77777777" w:rsidR="00C246F5" w:rsidRDefault="00C246F5" w:rsidP="00D2437C">
      <w:pPr>
        <w:spacing w:after="0" w:line="240" w:lineRule="auto"/>
        <w:jc w:val="both"/>
        <w:rPr>
          <w:rFonts w:ascii="Century Gothic" w:hAnsi="Century Gothic"/>
          <w:i/>
          <w:sz w:val="20"/>
          <w:szCs w:val="20"/>
        </w:rPr>
      </w:pPr>
      <w:r w:rsidRPr="0006483C">
        <w:rPr>
          <w:rFonts w:ascii="Century Gothic" w:hAnsi="Century Gothic"/>
          <w:i/>
          <w:sz w:val="20"/>
          <w:szCs w:val="20"/>
        </w:rPr>
        <w:t xml:space="preserve">At Linton Mead, we believe in providing a creative, stimulating and challenging curriculum where our children feel safe to take risks. We believe in helping children develop their </w:t>
      </w:r>
      <w:r w:rsidRPr="0006483C">
        <w:rPr>
          <w:rFonts w:ascii="Century Gothic" w:hAnsi="Century Gothic"/>
          <w:bCs/>
          <w:i/>
          <w:sz w:val="20"/>
          <w:szCs w:val="20"/>
        </w:rPr>
        <w:t>resilience</w:t>
      </w:r>
      <w:r w:rsidRPr="0006483C">
        <w:rPr>
          <w:rFonts w:ascii="Century Gothic" w:hAnsi="Century Gothic"/>
          <w:i/>
          <w:sz w:val="20"/>
          <w:szCs w:val="20"/>
        </w:rPr>
        <w:t xml:space="preserve"> and preparing them for a </w:t>
      </w:r>
      <w:r w:rsidRPr="0006483C">
        <w:rPr>
          <w:rFonts w:ascii="Century Gothic" w:hAnsi="Century Gothic"/>
          <w:bCs/>
          <w:i/>
          <w:sz w:val="20"/>
          <w:szCs w:val="20"/>
        </w:rPr>
        <w:t xml:space="preserve">successful, happy </w:t>
      </w:r>
      <w:r w:rsidRPr="0006483C">
        <w:rPr>
          <w:rFonts w:ascii="Century Gothic" w:hAnsi="Century Gothic"/>
          <w:i/>
          <w:sz w:val="20"/>
          <w:szCs w:val="20"/>
        </w:rPr>
        <w:t xml:space="preserve">life. We believe in our children becoming </w:t>
      </w:r>
      <w:r w:rsidRPr="0006483C">
        <w:rPr>
          <w:rFonts w:ascii="Century Gothic" w:hAnsi="Century Gothic"/>
          <w:bCs/>
          <w:i/>
          <w:sz w:val="20"/>
          <w:szCs w:val="20"/>
        </w:rPr>
        <w:t xml:space="preserve">higher order thinkers </w:t>
      </w:r>
      <w:r w:rsidRPr="0006483C">
        <w:rPr>
          <w:rFonts w:ascii="Century Gothic" w:hAnsi="Century Gothic"/>
          <w:i/>
          <w:sz w:val="20"/>
          <w:szCs w:val="20"/>
        </w:rPr>
        <w:t xml:space="preserve">and </w:t>
      </w:r>
      <w:r w:rsidRPr="0006483C">
        <w:rPr>
          <w:rFonts w:ascii="Century Gothic" w:hAnsi="Century Gothic"/>
          <w:bCs/>
          <w:i/>
          <w:sz w:val="20"/>
          <w:szCs w:val="20"/>
        </w:rPr>
        <w:t xml:space="preserve">problem solvers </w:t>
      </w:r>
      <w:r w:rsidRPr="0006483C">
        <w:rPr>
          <w:rFonts w:ascii="Century Gothic" w:hAnsi="Century Gothic"/>
          <w:i/>
          <w:sz w:val="20"/>
          <w:szCs w:val="20"/>
        </w:rPr>
        <w:t xml:space="preserve">who have </w:t>
      </w:r>
      <w:r w:rsidRPr="0006483C">
        <w:rPr>
          <w:rFonts w:ascii="Century Gothic" w:hAnsi="Century Gothic"/>
          <w:bCs/>
          <w:i/>
          <w:sz w:val="20"/>
          <w:szCs w:val="20"/>
        </w:rPr>
        <w:t xml:space="preserve">strong autonomy </w:t>
      </w:r>
      <w:r w:rsidRPr="0006483C">
        <w:rPr>
          <w:rFonts w:ascii="Century Gothic" w:hAnsi="Century Gothic"/>
          <w:i/>
          <w:sz w:val="20"/>
          <w:szCs w:val="20"/>
        </w:rPr>
        <w:t xml:space="preserve">and </w:t>
      </w:r>
      <w:r w:rsidRPr="0006483C">
        <w:rPr>
          <w:rFonts w:ascii="Century Gothic" w:hAnsi="Century Gothic"/>
          <w:bCs/>
          <w:i/>
          <w:sz w:val="20"/>
          <w:szCs w:val="20"/>
        </w:rPr>
        <w:t>control</w:t>
      </w:r>
      <w:r w:rsidRPr="0006483C">
        <w:rPr>
          <w:rFonts w:ascii="Century Gothic" w:hAnsi="Century Gothic"/>
          <w:i/>
          <w:sz w:val="20"/>
          <w:szCs w:val="20"/>
        </w:rPr>
        <w:t xml:space="preserve"> over their actions and choices. Our curriculum reflects this: we use an investigative approach to maths learning with mastery and depth of understanding being paramount. We plan </w:t>
      </w:r>
      <w:r w:rsidRPr="0006483C">
        <w:rPr>
          <w:rFonts w:ascii="Century Gothic" w:hAnsi="Century Gothic"/>
          <w:bCs/>
          <w:i/>
          <w:sz w:val="20"/>
          <w:szCs w:val="20"/>
        </w:rPr>
        <w:t xml:space="preserve">high quality English </w:t>
      </w:r>
      <w:r w:rsidRPr="0006483C">
        <w:rPr>
          <w:rFonts w:ascii="Century Gothic" w:hAnsi="Century Gothic"/>
          <w:i/>
          <w:sz w:val="20"/>
          <w:szCs w:val="20"/>
        </w:rPr>
        <w:t xml:space="preserve">learning journeys including reading based on use of </w:t>
      </w:r>
      <w:r w:rsidRPr="0006483C">
        <w:rPr>
          <w:rFonts w:ascii="Century Gothic" w:hAnsi="Century Gothic"/>
          <w:bCs/>
          <w:i/>
          <w:sz w:val="20"/>
          <w:szCs w:val="20"/>
        </w:rPr>
        <w:t>high quality texts</w:t>
      </w:r>
      <w:r w:rsidRPr="0006483C">
        <w:rPr>
          <w:rFonts w:ascii="Century Gothic" w:hAnsi="Century Gothic"/>
          <w:i/>
          <w:sz w:val="20"/>
          <w:szCs w:val="20"/>
        </w:rPr>
        <w:t xml:space="preserve">, </w:t>
      </w:r>
      <w:r w:rsidRPr="0006483C">
        <w:rPr>
          <w:rFonts w:ascii="Century Gothic" w:hAnsi="Century Gothic"/>
          <w:bCs/>
          <w:i/>
          <w:sz w:val="20"/>
          <w:szCs w:val="20"/>
        </w:rPr>
        <w:t>talk, higher order questioning, modelling and scaffolding and principles from ‘Let’s Think’;</w:t>
      </w:r>
      <w:r w:rsidRPr="0006483C">
        <w:rPr>
          <w:rFonts w:ascii="Century Gothic" w:hAnsi="Century Gothic"/>
          <w:i/>
          <w:sz w:val="20"/>
          <w:szCs w:val="20"/>
        </w:rPr>
        <w:t xml:space="preserve"> our science is focussed around enquiry; our creative curriculum is based on challenge and quality learning experiences; we invest in high quality learning in music, drama, art and physical education.</w:t>
      </w:r>
    </w:p>
    <w:p w14:paraId="3B679DE9" w14:textId="77777777" w:rsidR="00D2437C" w:rsidRPr="0006483C" w:rsidRDefault="00D2437C" w:rsidP="00D2437C">
      <w:pPr>
        <w:spacing w:after="0" w:line="240" w:lineRule="auto"/>
        <w:jc w:val="both"/>
        <w:rPr>
          <w:rFonts w:ascii="Century Gothic" w:hAnsi="Century Gothic"/>
          <w:i/>
          <w:sz w:val="20"/>
          <w:szCs w:val="20"/>
        </w:rPr>
      </w:pPr>
    </w:p>
    <w:p w14:paraId="3C7B23DE" w14:textId="0B796EFE" w:rsidR="00C246F5" w:rsidRPr="0006483C" w:rsidRDefault="00C246F5" w:rsidP="00C246F5">
      <w:pPr>
        <w:pStyle w:val="Heading1"/>
        <w:rPr>
          <w:rFonts w:ascii="Century Gothic" w:hAnsi="Century Gothic"/>
          <w:b w:val="0"/>
          <w:sz w:val="20"/>
          <w:szCs w:val="20"/>
        </w:rPr>
      </w:pPr>
      <w:r w:rsidRPr="0006483C">
        <w:rPr>
          <w:rFonts w:ascii="Century Gothic" w:hAnsi="Century Gothic"/>
          <w:sz w:val="20"/>
          <w:szCs w:val="20"/>
        </w:rPr>
        <w:t xml:space="preserve">RESPONSIBLE TO: </w:t>
      </w:r>
      <w:r w:rsidRPr="0006483C">
        <w:rPr>
          <w:rFonts w:ascii="Century Gothic" w:hAnsi="Century Gothic"/>
          <w:b w:val="0"/>
          <w:sz w:val="20"/>
          <w:szCs w:val="20"/>
        </w:rPr>
        <w:t xml:space="preserve">Head teacher, </w:t>
      </w:r>
      <w:r>
        <w:rPr>
          <w:rFonts w:ascii="Century Gothic" w:hAnsi="Century Gothic"/>
          <w:b w:val="0"/>
          <w:sz w:val="20"/>
          <w:szCs w:val="20"/>
        </w:rPr>
        <w:t>Deputy Head Teacher</w:t>
      </w:r>
      <w:r w:rsidRPr="0006483C">
        <w:rPr>
          <w:rFonts w:ascii="Century Gothic" w:hAnsi="Century Gothic"/>
          <w:b w:val="0"/>
          <w:sz w:val="20"/>
          <w:szCs w:val="20"/>
        </w:rPr>
        <w:t>,</w:t>
      </w:r>
      <w:r>
        <w:rPr>
          <w:rFonts w:ascii="Century Gothic" w:hAnsi="Century Gothic"/>
          <w:b w:val="0"/>
          <w:sz w:val="20"/>
          <w:szCs w:val="20"/>
        </w:rPr>
        <w:t xml:space="preserve"> Assistant Head of Inclusion </w:t>
      </w:r>
      <w:r w:rsidRPr="0006483C">
        <w:rPr>
          <w:rFonts w:ascii="Century Gothic" w:hAnsi="Century Gothic"/>
          <w:b w:val="0"/>
          <w:sz w:val="20"/>
          <w:szCs w:val="20"/>
        </w:rPr>
        <w:t>and Governors</w:t>
      </w:r>
    </w:p>
    <w:p w14:paraId="790E9BEF"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Job Purpose:</w:t>
      </w:r>
    </w:p>
    <w:p w14:paraId="40812652" w14:textId="77777777" w:rsidR="00365634" w:rsidRDefault="00A353DE" w:rsidP="00D2437C">
      <w:pPr>
        <w:spacing w:after="0" w:line="240" w:lineRule="auto"/>
        <w:rPr>
          <w:rFonts w:ascii="Century Gothic" w:hAnsi="Century Gothic" w:cs="Estrangelo Edessa"/>
          <w:sz w:val="20"/>
          <w:szCs w:val="20"/>
        </w:rPr>
      </w:pPr>
      <w:r w:rsidRPr="00D2437C">
        <w:rPr>
          <w:rFonts w:ascii="Century Gothic" w:hAnsi="Century Gothic" w:cs="Estrangelo Edessa"/>
          <w:sz w:val="20"/>
          <w:szCs w:val="20"/>
        </w:rPr>
        <w:t xml:space="preserve">To </w:t>
      </w:r>
      <w:r w:rsidR="00365634" w:rsidRPr="00D2437C">
        <w:rPr>
          <w:rFonts w:ascii="Century Gothic" w:hAnsi="Century Gothic" w:cs="Estrangelo Edessa"/>
          <w:sz w:val="20"/>
          <w:szCs w:val="20"/>
        </w:rPr>
        <w:t>act as a class teacher in the primary and early years foundation stage age range. To meet all the teacher’s standards and carry out those duties and responsibilities contained within the “School Teacher’s Pay and Conditions Document.</w:t>
      </w:r>
      <w:r w:rsidR="00B65782" w:rsidRPr="00D2437C">
        <w:rPr>
          <w:rFonts w:ascii="Century Gothic" w:hAnsi="Century Gothic" w:cs="Estrangelo Edessa"/>
          <w:sz w:val="20"/>
          <w:szCs w:val="20"/>
        </w:rPr>
        <w:t xml:space="preserve"> To support the Head T</w:t>
      </w:r>
      <w:r w:rsidR="00483A07" w:rsidRPr="00D2437C">
        <w:rPr>
          <w:rFonts w:ascii="Century Gothic" w:hAnsi="Century Gothic" w:cs="Estrangelo Edessa"/>
          <w:sz w:val="20"/>
          <w:szCs w:val="20"/>
        </w:rPr>
        <w:t>eacher and Governors in creating an effective and high achieving primary school.</w:t>
      </w:r>
    </w:p>
    <w:p w14:paraId="23B8067B" w14:textId="77777777" w:rsidR="00D2437C" w:rsidRPr="00D2437C" w:rsidRDefault="00D2437C" w:rsidP="00D2437C">
      <w:pPr>
        <w:spacing w:after="0" w:line="240" w:lineRule="auto"/>
        <w:rPr>
          <w:rFonts w:ascii="Century Gothic" w:hAnsi="Century Gothic" w:cs="Estrangelo Edessa"/>
          <w:sz w:val="20"/>
          <w:szCs w:val="20"/>
        </w:rPr>
      </w:pPr>
    </w:p>
    <w:p w14:paraId="35A7F36D"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General duties and Accountability:</w:t>
      </w:r>
    </w:p>
    <w:p w14:paraId="07327C0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As Class teacher and within the context of the school policy, identify educational aims and objectives for the class and create long and medium term plans.</w:t>
      </w:r>
    </w:p>
    <w:p w14:paraId="36CE0EA9"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prepare and teach a weekly timetable of lessons and activities appropriately matched to the age and range of abilities of every pupil in the class.</w:t>
      </w:r>
    </w:p>
    <w:p w14:paraId="1A15409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have available weekly and daily plans of teaching and learning activities prepared for the class</w:t>
      </w:r>
    </w:p>
    <w:p w14:paraId="3C5C8AF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ensure that the classroom practice a) supports all school policies, which include the equal opportunities policy, Health &amp; Safety regulations and the Special Needs policy and b) follows practices and procedures written in the Staff Handbook</w:t>
      </w:r>
    </w:p>
    <w:p w14:paraId="454D28CF" w14:textId="2A1FF08E"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insist on high standards of  </w:t>
      </w:r>
      <w:r w:rsidR="00B830CF">
        <w:rPr>
          <w:rFonts w:ascii="Century Gothic" w:hAnsi="Century Gothic" w:cs="Estrangelo Edessa"/>
          <w:sz w:val="20"/>
          <w:szCs w:val="20"/>
        </w:rPr>
        <w:t>learning</w:t>
      </w:r>
      <w:r w:rsidRPr="00B65782">
        <w:rPr>
          <w:rFonts w:ascii="Century Gothic" w:hAnsi="Century Gothic" w:cs="Estrangelo Edessa"/>
          <w:sz w:val="20"/>
          <w:szCs w:val="20"/>
        </w:rPr>
        <w:t>, behaviour, attendance and punctuality from pupils</w:t>
      </w:r>
    </w:p>
    <w:p w14:paraId="3C2374A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assist in the assessment of individual pupils and groups of pupils</w:t>
      </w:r>
    </w:p>
    <w:p w14:paraId="373FE4C5"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know the specific learning abilities and personal circumstances of every pupil in the allocated class</w:t>
      </w:r>
    </w:p>
    <w:p w14:paraId="29381DD4" w14:textId="22CB90D0"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information on pupils with special educational needs and assist the SENCO/Head</w:t>
      </w:r>
      <w:r w:rsidR="00B65782">
        <w:rPr>
          <w:rFonts w:ascii="Century Gothic" w:hAnsi="Century Gothic" w:cs="Estrangelo Edessa"/>
          <w:sz w:val="20"/>
          <w:szCs w:val="20"/>
        </w:rPr>
        <w:t xml:space="preserve"> T</w:t>
      </w:r>
      <w:r w:rsidRPr="00B65782">
        <w:rPr>
          <w:rFonts w:ascii="Century Gothic" w:hAnsi="Century Gothic" w:cs="Estrangelo Edessa"/>
          <w:sz w:val="20"/>
          <w:szCs w:val="20"/>
        </w:rPr>
        <w:t xml:space="preserve">eacher </w:t>
      </w:r>
      <w:r w:rsidR="00A60FD2">
        <w:rPr>
          <w:rFonts w:ascii="Century Gothic" w:hAnsi="Century Gothic" w:cs="Estrangelo Edessa"/>
          <w:sz w:val="20"/>
          <w:szCs w:val="20"/>
        </w:rPr>
        <w:t>in providing effective support</w:t>
      </w:r>
    </w:p>
    <w:p w14:paraId="68DD13B2"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monitor, record and comment on the learning and social development of each pupil through the school’s reporting systems. To provide guidance and advice to parent on educational and social matters and, report on their child’s progress</w:t>
      </w:r>
    </w:p>
    <w:p w14:paraId="04499106"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lastRenderedPageBreak/>
        <w:t>To provide a purposeful and stimulating learning environment.</w:t>
      </w:r>
    </w:p>
    <w:p w14:paraId="154D423D"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keep accurate and up to date daily register. </w:t>
      </w:r>
    </w:p>
    <w:p w14:paraId="4FF2D455"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school’s Professional Development Programme and contribute to the development of school policy by attendance at staff meetings, planning and INSET days</w:t>
      </w:r>
    </w:p>
    <w:p w14:paraId="31C8A73B"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arrangements for the appraisal of performance</w:t>
      </w:r>
    </w:p>
    <w:p w14:paraId="79C460EA"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co-operate in any other activities and developments as reasonably requested</w:t>
      </w:r>
    </w:p>
    <w:p w14:paraId="7DC6F314"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work closely with the support staff and outside agencies to ensure proper inclusive practice in the classroom</w:t>
      </w:r>
    </w:p>
    <w:p w14:paraId="5468530E"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formally once each week with the teaching assistants to evaluate pupil progress and plan appropriately</w:t>
      </w:r>
    </w:p>
    <w:p w14:paraId="4147259D" w14:textId="77777777" w:rsidR="00365634"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informally each day with support staff and to ensure that there is differentiation for all pupils in the classroom</w:t>
      </w:r>
    </w:p>
    <w:p w14:paraId="265C3029" w14:textId="1141BF96" w:rsidR="00B830CF" w:rsidRDefault="00B830CF" w:rsidP="00365634">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work as part of the Professional Learning Community at Linton Mead to develop, reflect and challenge own practice</w:t>
      </w:r>
    </w:p>
    <w:p w14:paraId="24685084" w14:textId="0541E5C7" w:rsidR="00857812" w:rsidRDefault="00B830CF"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keep up to date with current research and findings about how best to create learning opportunities for our children at Linton Mead and adapt practice according to findings</w:t>
      </w:r>
    </w:p>
    <w:p w14:paraId="4C18BF76" w14:textId="4F729C71" w:rsidR="00301756" w:rsidRPr="00301756" w:rsidRDefault="00301756"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play an active role in the professional learning community here at Linton Mead</w:t>
      </w:r>
    </w:p>
    <w:p w14:paraId="4DA1D44F" w14:textId="77777777" w:rsidR="00301756" w:rsidRPr="00301756" w:rsidRDefault="00301756" w:rsidP="00301756">
      <w:pPr>
        <w:pStyle w:val="ListParagraph"/>
        <w:numPr>
          <w:ilvl w:val="0"/>
          <w:numId w:val="27"/>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b/>
          <w:color w:val="000000"/>
          <w:sz w:val="20"/>
          <w:szCs w:val="20"/>
        </w:rPr>
        <w:t>S</w:t>
      </w:r>
      <w:r w:rsidRPr="002C2C4C">
        <w:rPr>
          <w:rFonts w:ascii="Century Gothic" w:hAnsi="Century Gothic" w:cs="Trebuchet MS"/>
          <w:b/>
          <w:color w:val="000000"/>
          <w:sz w:val="20"/>
          <w:szCs w:val="20"/>
        </w:rPr>
        <w:t>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A4356E5" w14:textId="77777777" w:rsidR="00301756" w:rsidRPr="00301756" w:rsidRDefault="00301756" w:rsidP="00301756">
      <w:pPr>
        <w:pStyle w:val="Default"/>
        <w:ind w:left="360"/>
        <w:rPr>
          <w:rFonts w:ascii="Century Gothic" w:hAnsi="Century Gothic"/>
          <w:sz w:val="20"/>
          <w:szCs w:val="20"/>
        </w:rPr>
      </w:pPr>
    </w:p>
    <w:p w14:paraId="408767E6" w14:textId="77777777" w:rsidR="00365634" w:rsidRPr="00B830CF" w:rsidRDefault="00483A07" w:rsidP="00BF7302">
      <w:pPr>
        <w:rPr>
          <w:rFonts w:ascii="Century Gothic" w:hAnsi="Century Gothic"/>
          <w:b/>
          <w:sz w:val="20"/>
          <w:szCs w:val="24"/>
        </w:rPr>
      </w:pPr>
      <w:r w:rsidRPr="00B830CF">
        <w:rPr>
          <w:rFonts w:ascii="Century Gothic" w:hAnsi="Century Gothic"/>
          <w:b/>
          <w:sz w:val="20"/>
          <w:szCs w:val="24"/>
        </w:rPr>
        <w:t>NQT a</w:t>
      </w:r>
      <w:r w:rsidR="00365634" w:rsidRPr="00B830CF">
        <w:rPr>
          <w:rFonts w:ascii="Century Gothic" w:hAnsi="Century Gothic"/>
          <w:b/>
          <w:sz w:val="20"/>
          <w:szCs w:val="24"/>
        </w:rPr>
        <w:t>dditional duties</w:t>
      </w:r>
    </w:p>
    <w:p w14:paraId="25A9C4DD" w14:textId="77777777" w:rsidR="00365634" w:rsidRPr="00B830CF" w:rsidRDefault="00483A07" w:rsidP="00365634">
      <w:pPr>
        <w:pStyle w:val="ListParagraph"/>
        <w:numPr>
          <w:ilvl w:val="0"/>
          <w:numId w:val="28"/>
        </w:numPr>
        <w:rPr>
          <w:rFonts w:ascii="Century Gothic" w:hAnsi="Century Gothic"/>
          <w:sz w:val="20"/>
          <w:szCs w:val="24"/>
        </w:rPr>
      </w:pPr>
      <w:r w:rsidRPr="00B830CF">
        <w:rPr>
          <w:rFonts w:ascii="Century Gothic" w:hAnsi="Century Gothic"/>
          <w:sz w:val="20"/>
          <w:szCs w:val="24"/>
        </w:rPr>
        <w:t>To work along</w:t>
      </w:r>
      <w:r w:rsidR="00365634" w:rsidRPr="00B830CF">
        <w:rPr>
          <w:rFonts w:ascii="Century Gothic" w:hAnsi="Century Gothic"/>
          <w:sz w:val="20"/>
          <w:szCs w:val="24"/>
        </w:rPr>
        <w:t>side a designated teacher me</w:t>
      </w:r>
      <w:r w:rsidRPr="00B830CF">
        <w:rPr>
          <w:rFonts w:ascii="Century Gothic" w:hAnsi="Century Gothic"/>
          <w:sz w:val="20"/>
          <w:szCs w:val="24"/>
        </w:rPr>
        <w:t>n</w:t>
      </w:r>
      <w:r w:rsidR="00365634" w:rsidRPr="00B830CF">
        <w:rPr>
          <w:rFonts w:ascii="Century Gothic" w:hAnsi="Century Gothic"/>
          <w:sz w:val="20"/>
          <w:szCs w:val="24"/>
        </w:rPr>
        <w:t>tor during the first year of teaching and follow Royal Borough Greenwich</w:t>
      </w:r>
      <w:r w:rsidRPr="00B830CF">
        <w:rPr>
          <w:rFonts w:ascii="Century Gothic" w:hAnsi="Century Gothic"/>
          <w:sz w:val="20"/>
          <w:szCs w:val="24"/>
        </w:rPr>
        <w:t xml:space="preserve"> Induction and training programme for Newly Qualified Teachers.</w:t>
      </w:r>
    </w:p>
    <w:p w14:paraId="31226578" w14:textId="3DEBB372" w:rsidR="00301756" w:rsidRPr="00301756" w:rsidRDefault="00483A07" w:rsidP="00301756">
      <w:pPr>
        <w:pStyle w:val="ListParagraph"/>
        <w:numPr>
          <w:ilvl w:val="0"/>
          <w:numId w:val="28"/>
        </w:numPr>
        <w:rPr>
          <w:rFonts w:ascii="Century Gothic" w:hAnsi="Century Gothic"/>
          <w:sz w:val="20"/>
          <w:szCs w:val="24"/>
        </w:rPr>
      </w:pPr>
      <w:r w:rsidRPr="00B830CF">
        <w:rPr>
          <w:rFonts w:ascii="Century Gothic" w:hAnsi="Century Gothic"/>
          <w:sz w:val="20"/>
          <w:szCs w:val="24"/>
        </w:rPr>
        <w:t>On reaching Qualified Teacher Status, to participate in the arrangements for the appraisal of performance</w:t>
      </w:r>
    </w:p>
    <w:p w14:paraId="3262E8AB"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QUALIFICATIONS OR TRAINING</w:t>
      </w:r>
    </w:p>
    <w:p w14:paraId="1784A916"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0953FD9" w14:textId="2C9C825B" w:rsidR="00301756" w:rsidRDefault="00301756" w:rsidP="00301756">
      <w:pPr>
        <w:pStyle w:val="ListParagraph"/>
        <w:numPr>
          <w:ilvl w:val="0"/>
          <w:numId w:val="29"/>
        </w:numPr>
        <w:autoSpaceDE w:val="0"/>
        <w:autoSpaceDN w:val="0"/>
        <w:adjustRightInd w:val="0"/>
        <w:spacing w:after="0" w:line="240" w:lineRule="auto"/>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Qualified Teacher Status </w:t>
      </w:r>
    </w:p>
    <w:p w14:paraId="0B41A7D7" w14:textId="77777777" w:rsidR="00301756" w:rsidRPr="00301756" w:rsidRDefault="00301756" w:rsidP="00301756">
      <w:pPr>
        <w:pStyle w:val="ListParagraph"/>
        <w:autoSpaceDE w:val="0"/>
        <w:autoSpaceDN w:val="0"/>
        <w:adjustRightInd w:val="0"/>
        <w:spacing w:after="0" w:line="240" w:lineRule="auto"/>
        <w:ind w:left="360"/>
        <w:rPr>
          <w:rFonts w:ascii="Century Gothic" w:hAnsi="Century Gothic" w:cs="Trebuchet MS"/>
          <w:color w:val="000000"/>
          <w:sz w:val="20"/>
          <w:szCs w:val="20"/>
        </w:rPr>
      </w:pPr>
    </w:p>
    <w:tbl>
      <w:tblPr>
        <w:tblW w:w="10783" w:type="dxa"/>
        <w:tblInd w:w="-108" w:type="dxa"/>
        <w:tblBorders>
          <w:top w:val="nil"/>
          <w:left w:val="nil"/>
          <w:bottom w:val="nil"/>
          <w:right w:val="nil"/>
        </w:tblBorders>
        <w:tblLayout w:type="fixed"/>
        <w:tblLook w:val="0000" w:firstRow="0" w:lastRow="0" w:firstColumn="0" w:lastColumn="0" w:noHBand="0" w:noVBand="0"/>
      </w:tblPr>
      <w:tblGrid>
        <w:gridCol w:w="10783"/>
      </w:tblGrid>
      <w:tr w:rsidR="00301756" w:rsidRPr="0006483C" w14:paraId="04D38263" w14:textId="77777777" w:rsidTr="003539E2">
        <w:trPr>
          <w:trHeight w:val="27"/>
        </w:trPr>
        <w:tc>
          <w:tcPr>
            <w:tcW w:w="10783" w:type="dxa"/>
          </w:tcPr>
          <w:p w14:paraId="12092B6C" w14:textId="77777777" w:rsidR="00301756" w:rsidRPr="0006483C" w:rsidRDefault="00301756" w:rsidP="003539E2">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PRACTICAL SKILLS</w:t>
            </w:r>
          </w:p>
        </w:tc>
      </w:tr>
    </w:tbl>
    <w:p w14:paraId="413DD3A0" w14:textId="77777777" w:rsidR="00301756" w:rsidRPr="0006483C" w:rsidRDefault="00301756" w:rsidP="00301756">
      <w:pPr>
        <w:autoSpaceDE w:val="0"/>
        <w:autoSpaceDN w:val="0"/>
        <w:adjustRightInd w:val="0"/>
        <w:spacing w:after="0" w:line="240" w:lineRule="auto"/>
        <w:jc w:val="both"/>
        <w:rPr>
          <w:rFonts w:ascii="Century Gothic" w:hAnsi="Century Gothic"/>
          <w:sz w:val="20"/>
          <w:szCs w:val="20"/>
        </w:rPr>
      </w:pPr>
    </w:p>
    <w:p w14:paraId="7BEC7BC9" w14:textId="77777777" w:rsidR="00301756" w:rsidRPr="002C2C4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Assess individual educational needs of pupils </w:t>
      </w:r>
      <w:r>
        <w:rPr>
          <w:rFonts w:ascii="Century Gothic" w:hAnsi="Century Gothic" w:cs="Trebuchet MS"/>
          <w:color w:val="000000"/>
          <w:sz w:val="20"/>
          <w:szCs w:val="20"/>
        </w:rPr>
        <w:t>through Quality First Teaching approaches and adapt in light of those needs</w:t>
      </w:r>
    </w:p>
    <w:p w14:paraId="3A55C5FB" w14:textId="77777777" w:rsidR="00301756" w:rsidRPr="0006483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Work with the whole school to develop </w:t>
      </w:r>
      <w:r>
        <w:rPr>
          <w:rFonts w:ascii="Century Gothic" w:hAnsi="Century Gothic" w:cs="Trebuchet MS"/>
          <w:color w:val="000000"/>
          <w:sz w:val="20"/>
          <w:szCs w:val="20"/>
        </w:rPr>
        <w:t>and extend our curriculum</w:t>
      </w:r>
    </w:p>
    <w:p w14:paraId="164FE4CC" w14:textId="540BE5BC" w:rsidR="00301756"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Work within a team approach</w:t>
      </w:r>
    </w:p>
    <w:p w14:paraId="67794299" w14:textId="77777777" w:rsidR="00301756" w:rsidRPr="00301756" w:rsidRDefault="00301756" w:rsidP="00301756">
      <w:pPr>
        <w:pStyle w:val="ListParagraph"/>
        <w:autoSpaceDE w:val="0"/>
        <w:autoSpaceDN w:val="0"/>
        <w:adjustRightInd w:val="0"/>
        <w:spacing w:after="0" w:line="240" w:lineRule="auto"/>
        <w:ind w:left="502"/>
        <w:jc w:val="both"/>
        <w:rPr>
          <w:rFonts w:ascii="Century Gothic" w:hAnsi="Century Gothic" w:cs="Trebuchet MS"/>
          <w:color w:val="000000"/>
          <w:sz w:val="20"/>
          <w:szCs w:val="20"/>
        </w:rPr>
      </w:pPr>
    </w:p>
    <w:p w14:paraId="4C325B15"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PERSONAL QUALITIES AND ATTRIBUTES</w:t>
      </w:r>
    </w:p>
    <w:p w14:paraId="42DD1D14"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7B16A0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Confident </w:t>
      </w:r>
      <w:r>
        <w:rPr>
          <w:rFonts w:ascii="Century Gothic" w:hAnsi="Century Gothic" w:cs="Trebuchet MS"/>
          <w:color w:val="000000"/>
          <w:sz w:val="20"/>
          <w:szCs w:val="20"/>
        </w:rPr>
        <w:t>in assessing and teaching the children in your class</w:t>
      </w:r>
    </w:p>
    <w:p w14:paraId="2C3E29C6"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Good at time management </w:t>
      </w:r>
    </w:p>
    <w:p w14:paraId="67D55B7B"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Organised </w:t>
      </w:r>
    </w:p>
    <w:p w14:paraId="7F23739E"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Excellent interpersonal skills </w:t>
      </w:r>
    </w:p>
    <w:p w14:paraId="0E1770D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Calm in manner, approachable and flexible </w:t>
      </w:r>
    </w:p>
    <w:p w14:paraId="34515029"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Empathetic and sensitive to differing view - points </w:t>
      </w:r>
    </w:p>
    <w:p w14:paraId="2E7CFD20"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Inclusion and inclusive practice </w:t>
      </w:r>
    </w:p>
    <w:p w14:paraId="0C07925D"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a multi-agency Team approach </w:t>
      </w:r>
    </w:p>
    <w:p w14:paraId="1986B62E"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Recognise own professional development needs and wiling to learn new skills </w:t>
      </w:r>
    </w:p>
    <w:p w14:paraId="6007C59F"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A sense of humour</w:t>
      </w:r>
    </w:p>
    <w:p w14:paraId="25354678" w14:textId="27C86F6D" w:rsidR="00301756" w:rsidRP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 xml:space="preserve">A commitment to </w:t>
      </w:r>
      <w:r w:rsidRPr="002C2C4C">
        <w:rPr>
          <w:rFonts w:ascii="Century Gothic" w:hAnsi="Century Gothic" w:cs="Trebuchet MS"/>
          <w:b/>
          <w:color w:val="000000"/>
          <w:sz w:val="20"/>
          <w:szCs w:val="20"/>
        </w:rPr>
        <w:t>safeguarding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B94D551" w14:textId="77777777" w:rsidR="00301756" w:rsidRPr="00301756" w:rsidRDefault="00301756" w:rsidP="00301756">
      <w:pPr>
        <w:pStyle w:val="ListParagraph"/>
        <w:autoSpaceDE w:val="0"/>
        <w:autoSpaceDN w:val="0"/>
        <w:adjustRightInd w:val="0"/>
        <w:spacing w:after="0" w:line="240" w:lineRule="auto"/>
        <w:ind w:left="360"/>
        <w:jc w:val="both"/>
        <w:rPr>
          <w:rFonts w:ascii="Century Gothic" w:hAnsi="Century Gothic" w:cs="Trebuchet MS"/>
          <w:color w:val="000000"/>
          <w:sz w:val="20"/>
          <w:szCs w:val="20"/>
        </w:rPr>
      </w:pPr>
    </w:p>
    <w:p w14:paraId="1121CD56" w14:textId="77777777" w:rsidR="00D2437C" w:rsidRDefault="00D2437C" w:rsidP="00301756">
      <w:pPr>
        <w:pStyle w:val="Default"/>
        <w:rPr>
          <w:rFonts w:ascii="Century Gothic" w:hAnsi="Century Gothic"/>
          <w:b/>
          <w:bCs/>
          <w:sz w:val="20"/>
          <w:szCs w:val="20"/>
        </w:rPr>
      </w:pPr>
    </w:p>
    <w:p w14:paraId="58CF1FFA" w14:textId="77777777" w:rsidR="00D2437C" w:rsidRDefault="00D2437C" w:rsidP="00301756">
      <w:pPr>
        <w:pStyle w:val="Default"/>
        <w:rPr>
          <w:rFonts w:ascii="Century Gothic" w:hAnsi="Century Gothic"/>
          <w:b/>
          <w:bCs/>
          <w:sz w:val="20"/>
          <w:szCs w:val="20"/>
        </w:rPr>
      </w:pPr>
    </w:p>
    <w:p w14:paraId="13D29E2E" w14:textId="77777777" w:rsidR="00301756" w:rsidRPr="0006483C" w:rsidRDefault="00301756" w:rsidP="00301756">
      <w:pPr>
        <w:pStyle w:val="Default"/>
        <w:rPr>
          <w:rFonts w:ascii="Century Gothic" w:hAnsi="Century Gothic"/>
          <w:sz w:val="20"/>
          <w:szCs w:val="20"/>
        </w:rPr>
      </w:pPr>
      <w:r w:rsidRPr="0006483C">
        <w:rPr>
          <w:rFonts w:ascii="Century Gothic" w:hAnsi="Century Gothic"/>
          <w:b/>
          <w:bCs/>
          <w:sz w:val="20"/>
          <w:szCs w:val="20"/>
        </w:rPr>
        <w:t>Managing Own Performance Management</w:t>
      </w:r>
    </w:p>
    <w:p w14:paraId="120B14F8" w14:textId="77777777" w:rsidR="00301756" w:rsidRPr="0006483C" w:rsidRDefault="00301756" w:rsidP="00301756">
      <w:pPr>
        <w:pStyle w:val="Default"/>
        <w:rPr>
          <w:rFonts w:ascii="Century Gothic" w:hAnsi="Century Gothic"/>
          <w:sz w:val="20"/>
          <w:szCs w:val="20"/>
        </w:rPr>
      </w:pPr>
    </w:p>
    <w:p w14:paraId="4E3021CB"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Prioritise and manage time effectively, particularly in terms of balancing the demands placed on them by planning, preparation, assessment and subject leadership </w:t>
      </w:r>
    </w:p>
    <w:p w14:paraId="278D4F53"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lastRenderedPageBreak/>
        <w:t xml:space="preserve">Reflect on and evaluate their own effectiveness, teaching practices and methods and use the outcomes to identify targets for professional development </w:t>
      </w:r>
    </w:p>
    <w:p w14:paraId="7328F02D"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Participate in professional development, which aims to meet the needs identified in appraisal objectives, in line with the School’s Performance Management Policy </w:t>
      </w:r>
    </w:p>
    <w:p w14:paraId="0492E410"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Take a pro-active responsibility for own professional development and use the outcomes to improve pupil learning and teaching </w:t>
      </w:r>
    </w:p>
    <w:p w14:paraId="1243FB14"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Participating in meetings/INSET/training at the school which relate to the curriculum for the school or the administration or organisation of the school, including pastoral arrangements</w:t>
      </w:r>
    </w:p>
    <w:p w14:paraId="5503E9C2" w14:textId="77777777" w:rsidR="00301756" w:rsidRPr="0006483C" w:rsidRDefault="00301756" w:rsidP="00301756">
      <w:pPr>
        <w:autoSpaceDE w:val="0"/>
        <w:autoSpaceDN w:val="0"/>
        <w:adjustRightInd w:val="0"/>
        <w:spacing w:after="0" w:line="240" w:lineRule="auto"/>
        <w:rPr>
          <w:rFonts w:ascii="Trebuchet MS" w:hAnsi="Trebuchet MS" w:cs="Trebuchet MS"/>
          <w:b/>
          <w:color w:val="000000"/>
          <w:sz w:val="20"/>
          <w:szCs w:val="20"/>
        </w:rPr>
      </w:pPr>
    </w:p>
    <w:p w14:paraId="122B99DC" w14:textId="77777777" w:rsidR="00301756" w:rsidRPr="0006483C" w:rsidRDefault="00301756" w:rsidP="00301756">
      <w:pPr>
        <w:rPr>
          <w:rFonts w:ascii="Century Gothic" w:hAnsi="Century Gothic"/>
          <w:b/>
          <w:sz w:val="20"/>
          <w:szCs w:val="20"/>
        </w:rPr>
      </w:pPr>
      <w:r w:rsidRPr="0006483C">
        <w:rPr>
          <w:rFonts w:ascii="Century Gothic" w:hAnsi="Century Gothic"/>
          <w:b/>
          <w:sz w:val="20"/>
          <w:szCs w:val="20"/>
        </w:rPr>
        <w:t>DISCIPLINE HEALTH AND SAFETY</w:t>
      </w:r>
    </w:p>
    <w:p w14:paraId="601C9A01" w14:textId="4573B2E4" w:rsidR="00301756" w:rsidRPr="00D2437C" w:rsidRDefault="00301756" w:rsidP="00D2437C">
      <w:pPr>
        <w:pStyle w:val="ListParagraph"/>
        <w:numPr>
          <w:ilvl w:val="0"/>
          <w:numId w:val="33"/>
        </w:numPr>
        <w:spacing w:after="160" w:line="259" w:lineRule="auto"/>
        <w:jc w:val="both"/>
        <w:rPr>
          <w:rFonts w:ascii="Century Gothic" w:hAnsi="Century Gothic"/>
          <w:sz w:val="20"/>
          <w:szCs w:val="20"/>
        </w:rPr>
      </w:pPr>
      <w:r w:rsidRPr="0006483C">
        <w:rPr>
          <w:rFonts w:ascii="Century Gothic" w:hAnsi="Century Gothic"/>
          <w:sz w:val="20"/>
          <w:szCs w:val="20"/>
        </w:rPr>
        <w:t>Maintaining good order and discipline among the pupils and safeguarding their health and safety both</w:t>
      </w:r>
      <w:r w:rsidR="00D2437C">
        <w:rPr>
          <w:rFonts w:ascii="Century Gothic" w:hAnsi="Century Gothic"/>
          <w:sz w:val="20"/>
          <w:szCs w:val="20"/>
        </w:rPr>
        <w:t xml:space="preserve"> </w:t>
      </w:r>
      <w:r w:rsidRPr="00D2437C">
        <w:rPr>
          <w:rFonts w:ascii="Century Gothic" w:hAnsi="Century Gothic"/>
          <w:sz w:val="20"/>
          <w:szCs w:val="20"/>
        </w:rPr>
        <w:t>when they are authorised to be on the school premises and when they are engaged in authorised school activities elsewhere</w:t>
      </w:r>
    </w:p>
    <w:p w14:paraId="444D114C" w14:textId="77777777" w:rsidR="00301756" w:rsidRPr="0006483C" w:rsidRDefault="00301756" w:rsidP="00301756">
      <w:pPr>
        <w:pStyle w:val="Default"/>
        <w:rPr>
          <w:rFonts w:ascii="Century Gothic" w:hAnsi="Century Gothic"/>
          <w:b/>
          <w:bCs/>
          <w:sz w:val="20"/>
          <w:szCs w:val="20"/>
        </w:rPr>
      </w:pPr>
      <w:r w:rsidRPr="0006483C">
        <w:rPr>
          <w:rFonts w:ascii="Century Gothic" w:hAnsi="Century Gothic"/>
          <w:b/>
          <w:bCs/>
          <w:sz w:val="20"/>
          <w:szCs w:val="20"/>
        </w:rPr>
        <w:t xml:space="preserve">OTHER DUTIES </w:t>
      </w:r>
    </w:p>
    <w:p w14:paraId="5B9D70E4" w14:textId="77777777" w:rsidR="00301756" w:rsidRPr="0006483C" w:rsidRDefault="00301756" w:rsidP="00301756">
      <w:pPr>
        <w:pStyle w:val="Default"/>
        <w:jc w:val="both"/>
        <w:rPr>
          <w:rFonts w:ascii="Century Gothic" w:hAnsi="Century Gothic"/>
          <w:sz w:val="20"/>
          <w:szCs w:val="20"/>
        </w:rPr>
      </w:pPr>
    </w:p>
    <w:p w14:paraId="4200C454" w14:textId="77777777" w:rsidR="00301756" w:rsidRPr="0006483C" w:rsidRDefault="00301756" w:rsidP="00301756">
      <w:pPr>
        <w:pStyle w:val="Default"/>
        <w:numPr>
          <w:ilvl w:val="0"/>
          <w:numId w:val="33"/>
        </w:numPr>
        <w:jc w:val="both"/>
        <w:rPr>
          <w:rFonts w:ascii="Century Gothic" w:hAnsi="Century Gothic"/>
          <w:sz w:val="20"/>
          <w:szCs w:val="20"/>
        </w:rPr>
      </w:pPr>
      <w:r w:rsidRPr="0006483C">
        <w:rPr>
          <w:rFonts w:ascii="Century Gothic" w:hAnsi="Century Gothic"/>
          <w:sz w:val="20"/>
          <w:szCs w:val="20"/>
        </w:rPr>
        <w:t>Carry out any other duties as the Head teacher may reasonably direct</w:t>
      </w:r>
    </w:p>
    <w:p w14:paraId="17034FC7" w14:textId="1DDF6056" w:rsidR="00301756" w:rsidRPr="00301756" w:rsidRDefault="00301756" w:rsidP="00301756">
      <w:pPr>
        <w:pStyle w:val="ListParagraph"/>
        <w:numPr>
          <w:ilvl w:val="0"/>
          <w:numId w:val="33"/>
        </w:numPr>
        <w:shd w:val="clear" w:color="auto" w:fill="FFFFFF"/>
        <w:spacing w:after="0" w:line="240" w:lineRule="auto"/>
        <w:jc w:val="both"/>
        <w:rPr>
          <w:rFonts w:ascii="Century Gothic" w:eastAsia="Times New Roman" w:hAnsi="Century Gothic"/>
          <w:sz w:val="20"/>
          <w:szCs w:val="20"/>
          <w:lang w:eastAsia="en-GB"/>
        </w:rPr>
      </w:pPr>
      <w:r w:rsidRPr="0006483C">
        <w:rPr>
          <w:rFonts w:ascii="Century Gothic" w:hAnsi="Century Gothic"/>
          <w:sz w:val="20"/>
          <w:szCs w:val="20"/>
        </w:rPr>
        <w:t>This job description will be reviewed on an annual basis as part of the school's performance management arrangements. It may be amended at any time after consultation with you</w:t>
      </w:r>
    </w:p>
    <w:p w14:paraId="5CC3521F" w14:textId="77777777" w:rsidR="00301756" w:rsidRPr="00301756" w:rsidRDefault="00301756" w:rsidP="00301756">
      <w:pPr>
        <w:rPr>
          <w:rFonts w:ascii="Century Gothic" w:hAnsi="Century Gothic"/>
          <w:sz w:val="20"/>
          <w:szCs w:val="24"/>
        </w:rPr>
      </w:pPr>
    </w:p>
    <w:p w14:paraId="259B38A3" w14:textId="77777777" w:rsidR="002137CE" w:rsidRPr="00B830CF" w:rsidRDefault="002137CE" w:rsidP="00BF7302">
      <w:pPr>
        <w:rPr>
          <w:rFonts w:ascii="Century Gothic" w:hAnsi="Century Gothic"/>
          <w:b/>
          <w:sz w:val="20"/>
          <w:szCs w:val="20"/>
        </w:rPr>
      </w:pPr>
      <w:r w:rsidRPr="00B830CF">
        <w:rPr>
          <w:rFonts w:ascii="Century Gothic" w:hAnsi="Century Gothic"/>
          <w:b/>
          <w:sz w:val="20"/>
          <w:szCs w:val="20"/>
        </w:rPr>
        <w:t>Adhoc</w:t>
      </w:r>
    </w:p>
    <w:p w14:paraId="4ED890AB" w14:textId="77777777" w:rsidR="002137CE" w:rsidRPr="00B830CF" w:rsidRDefault="002137CE" w:rsidP="00582279">
      <w:pPr>
        <w:pStyle w:val="ListParagraph"/>
        <w:numPr>
          <w:ilvl w:val="0"/>
          <w:numId w:val="7"/>
        </w:numPr>
        <w:rPr>
          <w:rFonts w:ascii="Century Gothic" w:hAnsi="Century Gothic"/>
          <w:b/>
          <w:sz w:val="20"/>
          <w:szCs w:val="20"/>
        </w:rPr>
      </w:pPr>
      <w:r w:rsidRPr="00B830CF">
        <w:rPr>
          <w:rFonts w:ascii="Century Gothic" w:hAnsi="Century Gothic"/>
          <w:sz w:val="20"/>
          <w:szCs w:val="20"/>
        </w:rPr>
        <w:t>To undertake such duties as are necessary to ensure the smooth running of the school.</w:t>
      </w:r>
    </w:p>
    <w:p w14:paraId="6532C696" w14:textId="77777777" w:rsidR="002137CE" w:rsidRPr="00B65782" w:rsidRDefault="002137CE" w:rsidP="00B73768">
      <w:pPr>
        <w:pStyle w:val="ListParagraph"/>
        <w:rPr>
          <w:rFonts w:ascii="Century Gothic" w:hAnsi="Century Gothic"/>
        </w:rPr>
      </w:pPr>
    </w:p>
    <w:p w14:paraId="67F959DB" w14:textId="77777777" w:rsidR="002137CE" w:rsidRPr="00B65782" w:rsidRDefault="002137CE" w:rsidP="00B73768">
      <w:pPr>
        <w:pStyle w:val="ListParagraph"/>
        <w:rPr>
          <w:rFonts w:ascii="Century Gothic" w:hAnsi="Century Gothic"/>
        </w:rPr>
      </w:pPr>
    </w:p>
    <w:p w14:paraId="4D874EEE" w14:textId="2BC9316F" w:rsidR="002137CE" w:rsidRPr="00EE38D6" w:rsidRDefault="002137CE" w:rsidP="00B73768">
      <w:pPr>
        <w:pStyle w:val="ListParagraph"/>
        <w:ind w:left="0"/>
        <w:rPr>
          <w:rFonts w:ascii="Century Gothic" w:hAnsi="Century Gothic"/>
          <w:b/>
        </w:rPr>
      </w:pPr>
      <w:r w:rsidRPr="00EE38D6">
        <w:rPr>
          <w:rFonts w:ascii="Century Gothic" w:hAnsi="Century Gothic"/>
          <w:b/>
        </w:rPr>
        <w:t>Print…</w:t>
      </w:r>
      <w:r w:rsidR="00EE38D6">
        <w:rPr>
          <w:rFonts w:ascii="Century Gothic" w:hAnsi="Century Gothic"/>
          <w:b/>
        </w:rPr>
        <w:t>…………………………..………</w:t>
      </w:r>
      <w:r w:rsidR="00EE38D6">
        <w:rPr>
          <w:rFonts w:ascii="Century Gothic" w:hAnsi="Century Gothic"/>
          <w:b/>
        </w:rPr>
        <w:tab/>
        <w:t>Signed:…………</w:t>
      </w:r>
      <w:r w:rsidRPr="00EE38D6">
        <w:rPr>
          <w:rFonts w:ascii="Century Gothic" w:hAnsi="Century Gothic"/>
          <w:b/>
        </w:rPr>
        <w:t>……….</w:t>
      </w:r>
      <w:r w:rsidRPr="00EE38D6">
        <w:rPr>
          <w:rFonts w:ascii="Century Gothic" w:hAnsi="Century Gothic"/>
          <w:b/>
        </w:rPr>
        <w:tab/>
      </w:r>
      <w:r w:rsidR="00EE38D6">
        <w:rPr>
          <w:rFonts w:ascii="Century Gothic" w:hAnsi="Century Gothic"/>
          <w:b/>
        </w:rPr>
        <w:t>Date:……</w:t>
      </w:r>
      <w:r w:rsidRPr="00EE38D6">
        <w:rPr>
          <w:rFonts w:ascii="Century Gothic" w:hAnsi="Century Gothic"/>
          <w:b/>
        </w:rPr>
        <w:t>………</w:t>
      </w:r>
    </w:p>
    <w:p w14:paraId="5AEBD2F5" w14:textId="77777777" w:rsidR="002137CE" w:rsidRPr="00EE38D6" w:rsidRDefault="002137CE" w:rsidP="00B73768">
      <w:pPr>
        <w:pStyle w:val="ListParagraph"/>
        <w:ind w:left="0"/>
        <w:rPr>
          <w:rFonts w:ascii="Century Gothic" w:hAnsi="Century Gothic"/>
          <w:b/>
        </w:rPr>
      </w:pPr>
    </w:p>
    <w:p w14:paraId="2408DA52" w14:textId="77777777" w:rsidR="002137CE" w:rsidRPr="00EE38D6" w:rsidRDefault="002137CE" w:rsidP="00B73768">
      <w:pPr>
        <w:pStyle w:val="ListParagraph"/>
        <w:ind w:left="0"/>
        <w:rPr>
          <w:rFonts w:ascii="Century Gothic" w:hAnsi="Century Gothic"/>
          <w:b/>
        </w:rPr>
      </w:pPr>
    </w:p>
    <w:p w14:paraId="02AC430D" w14:textId="1BECCB36" w:rsidR="002137CE" w:rsidRPr="00EE38D6" w:rsidRDefault="002137CE" w:rsidP="00B73768">
      <w:pPr>
        <w:pStyle w:val="ListParagraph"/>
        <w:ind w:left="0"/>
        <w:rPr>
          <w:rFonts w:ascii="Century Gothic" w:hAnsi="Century Gothic"/>
          <w:b/>
        </w:rPr>
      </w:pPr>
      <w:r w:rsidRPr="00EE38D6">
        <w:rPr>
          <w:rFonts w:ascii="Century Gothic" w:hAnsi="Century Gothic"/>
          <w:b/>
        </w:rPr>
        <w:t>Pri</w:t>
      </w:r>
      <w:r w:rsidR="00EE38D6">
        <w:rPr>
          <w:rFonts w:ascii="Century Gothic" w:hAnsi="Century Gothic"/>
          <w:b/>
        </w:rPr>
        <w:t>nt…………………………..…………</w:t>
      </w:r>
      <w:r w:rsidR="00EE38D6">
        <w:rPr>
          <w:rFonts w:ascii="Century Gothic" w:hAnsi="Century Gothic"/>
          <w:b/>
        </w:rPr>
        <w:tab/>
        <w:t>Signed:………………….</w:t>
      </w:r>
      <w:r w:rsidR="00EE38D6">
        <w:rPr>
          <w:rFonts w:ascii="Century Gothic" w:hAnsi="Century Gothic"/>
          <w:b/>
        </w:rPr>
        <w:tab/>
        <w:t>Date:…</w:t>
      </w:r>
      <w:r w:rsidRPr="00EE38D6">
        <w:rPr>
          <w:rFonts w:ascii="Century Gothic" w:hAnsi="Century Gothic"/>
          <w:b/>
        </w:rPr>
        <w:t>…………</w:t>
      </w:r>
    </w:p>
    <w:p w14:paraId="2594F33C" w14:textId="77777777" w:rsidR="002137CE" w:rsidRPr="00EE38D6" w:rsidRDefault="002137CE" w:rsidP="00B73768">
      <w:pPr>
        <w:pStyle w:val="ListParagraph"/>
        <w:ind w:left="0"/>
        <w:rPr>
          <w:rFonts w:ascii="Century Gothic" w:hAnsi="Century Gothic"/>
          <w:b/>
        </w:rPr>
      </w:pPr>
      <w:r w:rsidRPr="00EE38D6">
        <w:rPr>
          <w:rFonts w:ascii="Century Gothic" w:hAnsi="Century Gothic"/>
          <w:b/>
        </w:rPr>
        <w:t>(Headteacher)</w:t>
      </w:r>
    </w:p>
    <w:p w14:paraId="5E441066" w14:textId="77777777" w:rsidR="002137CE" w:rsidRPr="00EE38D6" w:rsidRDefault="002137CE" w:rsidP="00B73768">
      <w:pPr>
        <w:pStyle w:val="ListParagraph"/>
        <w:ind w:left="0"/>
        <w:rPr>
          <w:rFonts w:ascii="Century Gothic" w:hAnsi="Century Gothic"/>
          <w:b/>
        </w:rPr>
      </w:pPr>
    </w:p>
    <w:p w14:paraId="74361475" w14:textId="77777777" w:rsidR="002137CE" w:rsidRPr="00B65782" w:rsidRDefault="002137CE" w:rsidP="00B73768">
      <w:pPr>
        <w:pStyle w:val="ListParagraph"/>
        <w:ind w:left="0"/>
        <w:rPr>
          <w:rFonts w:ascii="Century Gothic" w:hAnsi="Century Gothic"/>
          <w:b/>
          <w:sz w:val="24"/>
          <w:szCs w:val="24"/>
        </w:rPr>
      </w:pPr>
      <w:bookmarkStart w:id="0" w:name="_GoBack"/>
      <w:bookmarkEnd w:id="0"/>
    </w:p>
    <w:p w14:paraId="59BBD2ED" w14:textId="77777777" w:rsidR="002137CE" w:rsidRPr="00B65782" w:rsidRDefault="002137CE" w:rsidP="00B73768">
      <w:pPr>
        <w:pStyle w:val="ListParagraph"/>
        <w:ind w:left="0"/>
        <w:rPr>
          <w:rFonts w:ascii="Century Gothic" w:hAnsi="Century Gothic"/>
          <w:b/>
          <w:sz w:val="24"/>
          <w:szCs w:val="24"/>
        </w:rPr>
      </w:pPr>
    </w:p>
    <w:p w14:paraId="1597A2D8" w14:textId="77777777" w:rsidR="002137CE" w:rsidRPr="00B65782" w:rsidRDefault="002137CE" w:rsidP="00B73768">
      <w:pPr>
        <w:pStyle w:val="ListParagraph"/>
        <w:ind w:left="0"/>
        <w:rPr>
          <w:rFonts w:ascii="Century Gothic" w:hAnsi="Century Gothic"/>
          <w:b/>
          <w:sz w:val="24"/>
          <w:szCs w:val="24"/>
        </w:rPr>
      </w:pPr>
    </w:p>
    <w:p w14:paraId="1D7F7453" w14:textId="77777777" w:rsidR="00301756" w:rsidRDefault="00301756" w:rsidP="00301756">
      <w:pPr>
        <w:jc w:val="center"/>
        <w:rPr>
          <w:rFonts w:ascii="Century Gothic" w:hAnsi="Century Gothic"/>
          <w:b/>
          <w:sz w:val="32"/>
          <w:szCs w:val="32"/>
          <w:u w:val="single"/>
        </w:rPr>
      </w:pPr>
    </w:p>
    <w:p w14:paraId="598E6965" w14:textId="77777777" w:rsidR="009625A3" w:rsidRDefault="009625A3" w:rsidP="00301756">
      <w:pPr>
        <w:jc w:val="center"/>
        <w:rPr>
          <w:rFonts w:ascii="Century Gothic" w:hAnsi="Century Gothic"/>
          <w:b/>
          <w:sz w:val="32"/>
          <w:szCs w:val="32"/>
          <w:u w:val="single"/>
        </w:rPr>
      </w:pPr>
    </w:p>
    <w:p w14:paraId="476E1E02" w14:textId="77777777" w:rsidR="009625A3" w:rsidRDefault="009625A3" w:rsidP="00301756">
      <w:pPr>
        <w:jc w:val="center"/>
        <w:rPr>
          <w:rFonts w:ascii="Century Gothic" w:hAnsi="Century Gothic"/>
          <w:b/>
          <w:sz w:val="32"/>
          <w:szCs w:val="32"/>
          <w:u w:val="single"/>
        </w:rPr>
      </w:pPr>
    </w:p>
    <w:p w14:paraId="399597D9" w14:textId="77777777" w:rsidR="00D2437C" w:rsidRDefault="00D2437C" w:rsidP="00301756">
      <w:pPr>
        <w:jc w:val="center"/>
        <w:rPr>
          <w:rFonts w:ascii="Century Gothic" w:hAnsi="Century Gothic"/>
          <w:b/>
          <w:sz w:val="32"/>
          <w:szCs w:val="32"/>
          <w:u w:val="single"/>
        </w:rPr>
      </w:pPr>
    </w:p>
    <w:p w14:paraId="3AEF357A" w14:textId="77777777" w:rsidR="00D2437C" w:rsidRDefault="00D2437C" w:rsidP="00301756">
      <w:pPr>
        <w:jc w:val="center"/>
        <w:rPr>
          <w:rFonts w:ascii="Century Gothic" w:hAnsi="Century Gothic"/>
          <w:b/>
          <w:sz w:val="32"/>
          <w:szCs w:val="32"/>
          <w:u w:val="single"/>
        </w:rPr>
      </w:pPr>
    </w:p>
    <w:p w14:paraId="6F0751A1" w14:textId="77777777" w:rsidR="002137CE" w:rsidRPr="00B65782" w:rsidRDefault="002137CE" w:rsidP="00301756">
      <w:pPr>
        <w:jc w:val="center"/>
        <w:rPr>
          <w:rFonts w:ascii="Century Gothic" w:hAnsi="Century Gothic"/>
          <w:b/>
          <w:sz w:val="32"/>
          <w:szCs w:val="32"/>
          <w:u w:val="single"/>
        </w:rPr>
      </w:pPr>
      <w:r w:rsidRPr="00B65782">
        <w:rPr>
          <w:rFonts w:ascii="Century Gothic" w:hAnsi="Century Gothic"/>
          <w:b/>
          <w:sz w:val="32"/>
          <w:szCs w:val="32"/>
          <w:u w:val="single"/>
        </w:rPr>
        <w:t>PERSON SPECIFICATION</w:t>
      </w:r>
    </w:p>
    <w:p w14:paraId="06D38F7E" w14:textId="77777777" w:rsidR="002137CE" w:rsidRPr="00B65782" w:rsidRDefault="00483A07" w:rsidP="00967649">
      <w:pPr>
        <w:jc w:val="center"/>
        <w:rPr>
          <w:rFonts w:ascii="Century Gothic" w:hAnsi="Century Gothic"/>
          <w:b/>
          <w:sz w:val="28"/>
          <w:szCs w:val="28"/>
          <w:u w:val="single"/>
        </w:rPr>
      </w:pPr>
      <w:r w:rsidRPr="00B65782">
        <w:rPr>
          <w:rFonts w:ascii="Century Gothic" w:hAnsi="Century Gothic"/>
          <w:b/>
          <w:sz w:val="28"/>
          <w:szCs w:val="28"/>
          <w:u w:val="single"/>
        </w:rPr>
        <w:t>CLASS TEACHER</w:t>
      </w:r>
    </w:p>
    <w:tbl>
      <w:tblPr>
        <w:tblW w:w="106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212"/>
        <w:gridCol w:w="1206"/>
        <w:gridCol w:w="1422"/>
        <w:gridCol w:w="984"/>
      </w:tblGrid>
      <w:tr w:rsidR="002137CE" w:rsidRPr="00B65782" w14:paraId="3B81958D" w14:textId="77777777" w:rsidTr="00C32B00">
        <w:trPr>
          <w:trHeight w:val="861"/>
          <w:tblHeader/>
        </w:trPr>
        <w:tc>
          <w:tcPr>
            <w:tcW w:w="5946" w:type="dxa"/>
          </w:tcPr>
          <w:p w14:paraId="7D348DF1" w14:textId="77777777" w:rsidR="002137CE" w:rsidRPr="00B65782" w:rsidRDefault="002137CE" w:rsidP="002E5C12">
            <w:pPr>
              <w:rPr>
                <w:rFonts w:ascii="Century Gothic" w:hAnsi="Century Gothic"/>
                <w:szCs w:val="24"/>
              </w:rPr>
            </w:pPr>
          </w:p>
        </w:tc>
        <w:tc>
          <w:tcPr>
            <w:tcW w:w="1218" w:type="dxa"/>
          </w:tcPr>
          <w:p w14:paraId="64364717"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Essential</w:t>
            </w:r>
          </w:p>
        </w:tc>
        <w:tc>
          <w:tcPr>
            <w:tcW w:w="1136" w:type="dxa"/>
          </w:tcPr>
          <w:p w14:paraId="115236F8"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Desirable</w:t>
            </w:r>
          </w:p>
        </w:tc>
        <w:tc>
          <w:tcPr>
            <w:tcW w:w="1350" w:type="dxa"/>
          </w:tcPr>
          <w:p w14:paraId="1A137401"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Method of Assessment</w:t>
            </w:r>
          </w:p>
        </w:tc>
        <w:tc>
          <w:tcPr>
            <w:tcW w:w="950" w:type="dxa"/>
          </w:tcPr>
          <w:p w14:paraId="77560EC5"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Short listing Criteria</w:t>
            </w:r>
          </w:p>
        </w:tc>
      </w:tr>
      <w:tr w:rsidR="002137CE" w:rsidRPr="00B65782" w14:paraId="6891A7BB" w14:textId="77777777" w:rsidTr="00C32B00">
        <w:trPr>
          <w:trHeight w:val="1480"/>
        </w:trPr>
        <w:tc>
          <w:tcPr>
            <w:tcW w:w="5946" w:type="dxa"/>
          </w:tcPr>
          <w:p w14:paraId="755310F8" w14:textId="77777777" w:rsidR="002137CE" w:rsidRPr="00B65782" w:rsidRDefault="002137CE" w:rsidP="002E5C12">
            <w:pPr>
              <w:rPr>
                <w:rFonts w:ascii="Century Gothic" w:hAnsi="Century Gothic"/>
                <w:b/>
                <w:szCs w:val="24"/>
                <w:u w:val="single"/>
              </w:rPr>
            </w:pPr>
            <w:r w:rsidRPr="00B65782">
              <w:rPr>
                <w:rFonts w:ascii="Century Gothic" w:hAnsi="Century Gothic"/>
                <w:b/>
                <w:szCs w:val="24"/>
                <w:u w:val="single"/>
              </w:rPr>
              <w:t>EDUCATION AND TRAINING</w:t>
            </w:r>
          </w:p>
          <w:p w14:paraId="0EBEF6A1"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qualified teacher status</w:t>
            </w:r>
          </w:p>
          <w:p w14:paraId="4F082DC4" w14:textId="77777777" w:rsidR="00A353DE" w:rsidRPr="00B65782" w:rsidRDefault="00A353DE" w:rsidP="00A353DE">
            <w:pPr>
              <w:pStyle w:val="ListParagraph"/>
              <w:spacing w:after="0" w:line="240" w:lineRule="auto"/>
              <w:rPr>
                <w:rFonts w:ascii="Century Gothic" w:hAnsi="Century Gothic"/>
                <w:sz w:val="20"/>
                <w:szCs w:val="20"/>
              </w:rPr>
            </w:pPr>
          </w:p>
          <w:p w14:paraId="07D0A9A6"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a successful record of teaching in the primary range</w:t>
            </w:r>
          </w:p>
          <w:p w14:paraId="6B08F8EE" w14:textId="77777777" w:rsidR="00A353DE" w:rsidRPr="00B65782" w:rsidRDefault="00A353DE" w:rsidP="00A353DE">
            <w:pPr>
              <w:pStyle w:val="ListParagraph"/>
              <w:spacing w:after="0" w:line="240" w:lineRule="auto"/>
              <w:ind w:left="0"/>
              <w:rPr>
                <w:rFonts w:ascii="Century Gothic" w:hAnsi="Century Gothic"/>
                <w:sz w:val="20"/>
                <w:szCs w:val="20"/>
              </w:rPr>
            </w:pPr>
          </w:p>
          <w:p w14:paraId="5242A212" w14:textId="77777777" w:rsidR="002137CE" w:rsidRPr="00B65782" w:rsidRDefault="00FE24E6"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Evidence of continuous INSET and commitment to further</w:t>
            </w:r>
            <w:r w:rsidR="00A353DE" w:rsidRPr="00B65782">
              <w:rPr>
                <w:rFonts w:ascii="Century Gothic" w:hAnsi="Century Gothic"/>
                <w:sz w:val="20"/>
                <w:szCs w:val="20"/>
              </w:rPr>
              <w:t xml:space="preserve"> professional de</w:t>
            </w:r>
            <w:r w:rsidRPr="00B65782">
              <w:rPr>
                <w:rFonts w:ascii="Century Gothic" w:hAnsi="Century Gothic"/>
                <w:sz w:val="20"/>
                <w:szCs w:val="20"/>
              </w:rPr>
              <w:t>velopment.</w:t>
            </w:r>
          </w:p>
          <w:p w14:paraId="61505DAF" w14:textId="77777777" w:rsidR="002137CE" w:rsidRPr="00B65782" w:rsidRDefault="002137CE" w:rsidP="00A353DE">
            <w:pPr>
              <w:spacing w:after="0" w:line="240" w:lineRule="auto"/>
              <w:rPr>
                <w:rFonts w:ascii="Century Gothic" w:hAnsi="Century Gothic"/>
                <w:szCs w:val="24"/>
              </w:rPr>
            </w:pPr>
          </w:p>
        </w:tc>
        <w:tc>
          <w:tcPr>
            <w:tcW w:w="1218" w:type="dxa"/>
          </w:tcPr>
          <w:p w14:paraId="1D0A9B74" w14:textId="77777777" w:rsidR="002137CE" w:rsidRDefault="002137CE" w:rsidP="00967649">
            <w:pPr>
              <w:rPr>
                <w:rFonts w:ascii="Century Gothic" w:hAnsi="Century Gothic"/>
                <w:szCs w:val="24"/>
              </w:rPr>
            </w:pPr>
          </w:p>
          <w:p w14:paraId="08DB1FA4" w14:textId="77777777" w:rsidR="00D2437C" w:rsidRDefault="00F90051" w:rsidP="00967649">
            <w:pPr>
              <w:rPr>
                <w:rFonts w:ascii="Century Gothic" w:hAnsi="Century Gothic"/>
                <w:szCs w:val="24"/>
              </w:rPr>
            </w:pPr>
            <w:r>
              <w:rPr>
                <w:rFonts w:ascii="Century Gothic" w:hAnsi="Century Gothic"/>
                <w:szCs w:val="24"/>
              </w:rPr>
              <w:t>√</w:t>
            </w:r>
          </w:p>
          <w:p w14:paraId="5C961B4C" w14:textId="77777777" w:rsidR="00F90051" w:rsidRDefault="00F90051" w:rsidP="00967649">
            <w:pPr>
              <w:rPr>
                <w:rFonts w:ascii="Century Gothic" w:hAnsi="Century Gothic"/>
                <w:szCs w:val="24"/>
              </w:rPr>
            </w:pPr>
            <w:r>
              <w:rPr>
                <w:rFonts w:ascii="Century Gothic" w:hAnsi="Century Gothic"/>
                <w:szCs w:val="24"/>
              </w:rPr>
              <w:t>√</w:t>
            </w:r>
          </w:p>
          <w:p w14:paraId="6326F7E9" w14:textId="3790293F" w:rsidR="00F90051" w:rsidRPr="00B65782" w:rsidRDefault="00F90051" w:rsidP="00967649">
            <w:pPr>
              <w:rPr>
                <w:rFonts w:ascii="Century Gothic" w:hAnsi="Century Gothic"/>
                <w:szCs w:val="24"/>
              </w:rPr>
            </w:pPr>
            <w:r>
              <w:rPr>
                <w:rFonts w:ascii="Century Gothic" w:hAnsi="Century Gothic"/>
                <w:szCs w:val="24"/>
              </w:rPr>
              <w:t>√</w:t>
            </w:r>
          </w:p>
        </w:tc>
        <w:tc>
          <w:tcPr>
            <w:tcW w:w="1136" w:type="dxa"/>
          </w:tcPr>
          <w:p w14:paraId="690190B7" w14:textId="77777777" w:rsidR="002137CE" w:rsidRPr="00B65782" w:rsidRDefault="002137CE" w:rsidP="00C32B00">
            <w:pPr>
              <w:jc w:val="center"/>
              <w:rPr>
                <w:rFonts w:ascii="Century Gothic" w:hAnsi="Century Gothic"/>
                <w:szCs w:val="24"/>
              </w:rPr>
            </w:pPr>
          </w:p>
        </w:tc>
        <w:tc>
          <w:tcPr>
            <w:tcW w:w="1350" w:type="dxa"/>
          </w:tcPr>
          <w:p w14:paraId="308B38F1" w14:textId="77777777" w:rsidR="002137CE" w:rsidRDefault="002137CE" w:rsidP="00C32B00">
            <w:pPr>
              <w:jc w:val="center"/>
              <w:rPr>
                <w:rFonts w:ascii="Century Gothic" w:hAnsi="Century Gothic"/>
                <w:szCs w:val="24"/>
              </w:rPr>
            </w:pPr>
          </w:p>
          <w:p w14:paraId="68145455" w14:textId="77777777" w:rsidR="00F90051" w:rsidRDefault="00F90051" w:rsidP="00C32B00">
            <w:pPr>
              <w:jc w:val="center"/>
              <w:rPr>
                <w:rFonts w:ascii="Century Gothic" w:hAnsi="Century Gothic"/>
                <w:szCs w:val="24"/>
              </w:rPr>
            </w:pPr>
            <w:r>
              <w:rPr>
                <w:rFonts w:ascii="Century Gothic" w:hAnsi="Century Gothic"/>
                <w:szCs w:val="24"/>
              </w:rPr>
              <w:t>AF</w:t>
            </w:r>
          </w:p>
          <w:p w14:paraId="2A27032D" w14:textId="77777777" w:rsidR="00F90051" w:rsidRDefault="00F90051" w:rsidP="00C32B00">
            <w:pPr>
              <w:jc w:val="center"/>
              <w:rPr>
                <w:rFonts w:ascii="Century Gothic" w:hAnsi="Century Gothic"/>
                <w:szCs w:val="24"/>
              </w:rPr>
            </w:pPr>
            <w:r>
              <w:rPr>
                <w:rFonts w:ascii="Century Gothic" w:hAnsi="Century Gothic"/>
                <w:szCs w:val="24"/>
              </w:rPr>
              <w:t>AF</w:t>
            </w:r>
          </w:p>
          <w:p w14:paraId="7C19ABF8" w14:textId="03E9E37D" w:rsidR="00F90051" w:rsidRPr="00B65782" w:rsidRDefault="00F90051" w:rsidP="00F90051">
            <w:pPr>
              <w:jc w:val="center"/>
              <w:rPr>
                <w:rFonts w:ascii="Century Gothic" w:hAnsi="Century Gothic"/>
                <w:szCs w:val="24"/>
              </w:rPr>
            </w:pPr>
            <w:r>
              <w:rPr>
                <w:rFonts w:ascii="Century Gothic" w:hAnsi="Century Gothic"/>
                <w:szCs w:val="24"/>
              </w:rPr>
              <w:t>AF / I</w:t>
            </w:r>
          </w:p>
        </w:tc>
        <w:tc>
          <w:tcPr>
            <w:tcW w:w="950" w:type="dxa"/>
          </w:tcPr>
          <w:p w14:paraId="7FE75415" w14:textId="77777777" w:rsidR="002137CE" w:rsidRPr="00B65782" w:rsidRDefault="002137CE" w:rsidP="00C32B00">
            <w:pPr>
              <w:jc w:val="center"/>
              <w:rPr>
                <w:rFonts w:ascii="Century Gothic" w:hAnsi="Century Gothic"/>
                <w:szCs w:val="24"/>
              </w:rPr>
            </w:pPr>
          </w:p>
        </w:tc>
      </w:tr>
      <w:tr w:rsidR="002137CE" w:rsidRPr="00B65782" w14:paraId="10F712CF" w14:textId="77777777" w:rsidTr="00C32B00">
        <w:trPr>
          <w:trHeight w:val="1480"/>
        </w:trPr>
        <w:tc>
          <w:tcPr>
            <w:tcW w:w="5946" w:type="dxa"/>
          </w:tcPr>
          <w:p w14:paraId="36DCA5BF" w14:textId="35B19603"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SKILLS</w:t>
            </w:r>
          </w:p>
          <w:p w14:paraId="49CF710B"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develop and maintain good personal relationships with pupils, staff, parents/carers, Governors and the wider community</w:t>
            </w:r>
          </w:p>
          <w:p w14:paraId="363098F9" w14:textId="77777777" w:rsidR="00A353DE" w:rsidRPr="00B65782" w:rsidRDefault="00A353DE" w:rsidP="00A353DE">
            <w:pPr>
              <w:spacing w:after="0" w:line="240" w:lineRule="auto"/>
              <w:rPr>
                <w:rFonts w:ascii="Century Gothic" w:hAnsi="Century Gothic"/>
                <w:sz w:val="20"/>
                <w:szCs w:val="20"/>
              </w:rPr>
            </w:pPr>
          </w:p>
          <w:p w14:paraId="01696A78"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w:t>
            </w:r>
            <w:r w:rsidR="00483A07" w:rsidRPr="00B65782">
              <w:rPr>
                <w:rFonts w:ascii="Century Gothic" w:hAnsi="Century Gothic"/>
                <w:sz w:val="20"/>
                <w:szCs w:val="20"/>
              </w:rPr>
              <w:t xml:space="preserve"> to work with,</w:t>
            </w:r>
            <w:r w:rsidRPr="00B65782">
              <w:rPr>
                <w:rFonts w:ascii="Century Gothic" w:hAnsi="Century Gothic"/>
                <w:sz w:val="20"/>
                <w:szCs w:val="20"/>
              </w:rPr>
              <w:t xml:space="preserve"> individuals and teams of staff</w:t>
            </w:r>
          </w:p>
          <w:p w14:paraId="4426212F" w14:textId="77777777" w:rsidR="00A353DE" w:rsidRPr="00B65782" w:rsidRDefault="00A353DE" w:rsidP="00A353DE">
            <w:pPr>
              <w:spacing w:after="0" w:line="240" w:lineRule="auto"/>
              <w:rPr>
                <w:rFonts w:ascii="Century Gothic" w:hAnsi="Century Gothic"/>
                <w:sz w:val="20"/>
                <w:szCs w:val="20"/>
              </w:rPr>
            </w:pPr>
          </w:p>
          <w:p w14:paraId="05D3ECA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communicate effectively</w:t>
            </w:r>
          </w:p>
          <w:p w14:paraId="2E29B8A7" w14:textId="77777777" w:rsidR="00A353DE" w:rsidRPr="00B65782" w:rsidRDefault="00A353DE" w:rsidP="00A353DE">
            <w:pPr>
              <w:spacing w:after="0" w:line="240" w:lineRule="auto"/>
              <w:rPr>
                <w:rFonts w:ascii="Century Gothic" w:hAnsi="Century Gothic"/>
                <w:sz w:val="20"/>
                <w:szCs w:val="20"/>
              </w:rPr>
            </w:pPr>
          </w:p>
          <w:p w14:paraId="119DA22E"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raise achievement by use of assessment data analysis and target setting</w:t>
            </w:r>
          </w:p>
          <w:p w14:paraId="67638B6F" w14:textId="77777777" w:rsidR="00A353DE" w:rsidRPr="00B65782" w:rsidRDefault="00A353DE" w:rsidP="00A353DE">
            <w:pPr>
              <w:spacing w:after="0" w:line="240" w:lineRule="auto"/>
              <w:rPr>
                <w:rFonts w:ascii="Century Gothic" w:hAnsi="Century Gothic"/>
                <w:sz w:val="20"/>
                <w:szCs w:val="20"/>
              </w:rPr>
            </w:pPr>
          </w:p>
          <w:p w14:paraId="70E92186"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work under pressure and meet professional deadlines</w:t>
            </w:r>
          </w:p>
          <w:p w14:paraId="3AB809B7" w14:textId="77777777" w:rsidR="00A353DE" w:rsidRPr="00B65782" w:rsidRDefault="00A353DE" w:rsidP="00A353DE">
            <w:pPr>
              <w:spacing w:after="0" w:line="240" w:lineRule="auto"/>
              <w:rPr>
                <w:rFonts w:ascii="Century Gothic" w:hAnsi="Century Gothic"/>
                <w:sz w:val="20"/>
                <w:szCs w:val="20"/>
              </w:rPr>
            </w:pPr>
          </w:p>
          <w:p w14:paraId="41598B05" w14:textId="77777777" w:rsidR="00A353DE" w:rsidRPr="00B65782" w:rsidRDefault="00483A07"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use ICT</w:t>
            </w:r>
          </w:p>
          <w:p w14:paraId="23371AFB" w14:textId="77777777" w:rsidR="00A353DE" w:rsidRPr="00B65782" w:rsidRDefault="00A353DE" w:rsidP="00A353DE">
            <w:pPr>
              <w:spacing w:after="0" w:line="240" w:lineRule="auto"/>
              <w:rPr>
                <w:rFonts w:ascii="Century Gothic" w:hAnsi="Century Gothic"/>
                <w:sz w:val="20"/>
                <w:szCs w:val="20"/>
              </w:rPr>
            </w:pPr>
          </w:p>
          <w:p w14:paraId="1412D2B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be an outstanding classroom practitioner</w:t>
            </w:r>
          </w:p>
          <w:p w14:paraId="3129C364" w14:textId="77777777" w:rsidR="002137CE" w:rsidRPr="00B65782" w:rsidRDefault="002137CE" w:rsidP="00A353DE">
            <w:pPr>
              <w:ind w:left="720"/>
              <w:rPr>
                <w:rFonts w:ascii="Century Gothic" w:hAnsi="Century Gothic"/>
                <w:b/>
                <w:szCs w:val="24"/>
                <w:u w:val="single"/>
              </w:rPr>
            </w:pPr>
          </w:p>
        </w:tc>
        <w:tc>
          <w:tcPr>
            <w:tcW w:w="1218" w:type="dxa"/>
          </w:tcPr>
          <w:p w14:paraId="3EC8D8C6" w14:textId="77777777" w:rsidR="002137CE" w:rsidRDefault="002137CE" w:rsidP="00967649">
            <w:pPr>
              <w:rPr>
                <w:rFonts w:ascii="Century Gothic" w:hAnsi="Century Gothic"/>
                <w:szCs w:val="24"/>
              </w:rPr>
            </w:pPr>
          </w:p>
          <w:p w14:paraId="0484403E" w14:textId="77777777" w:rsidR="00F90051" w:rsidRDefault="00F90051" w:rsidP="00967649">
            <w:pPr>
              <w:rPr>
                <w:rFonts w:ascii="Century Gothic" w:hAnsi="Century Gothic"/>
                <w:szCs w:val="24"/>
              </w:rPr>
            </w:pPr>
            <w:r>
              <w:rPr>
                <w:rFonts w:ascii="Century Gothic" w:hAnsi="Century Gothic"/>
                <w:szCs w:val="24"/>
              </w:rPr>
              <w:t>√</w:t>
            </w:r>
          </w:p>
          <w:p w14:paraId="60A13D8C" w14:textId="77777777" w:rsidR="00F90051" w:rsidRDefault="00F90051" w:rsidP="00967649">
            <w:pPr>
              <w:rPr>
                <w:rFonts w:ascii="Century Gothic" w:hAnsi="Century Gothic"/>
                <w:szCs w:val="24"/>
              </w:rPr>
            </w:pPr>
          </w:p>
          <w:p w14:paraId="6B8DBF87" w14:textId="77777777" w:rsidR="00F90051" w:rsidRDefault="00F90051" w:rsidP="00967649">
            <w:pPr>
              <w:rPr>
                <w:rFonts w:ascii="Century Gothic" w:hAnsi="Century Gothic"/>
                <w:szCs w:val="24"/>
              </w:rPr>
            </w:pPr>
            <w:r>
              <w:rPr>
                <w:rFonts w:ascii="Century Gothic" w:hAnsi="Century Gothic"/>
                <w:szCs w:val="24"/>
              </w:rPr>
              <w:t>√</w:t>
            </w:r>
          </w:p>
          <w:p w14:paraId="7C24E0A1" w14:textId="77777777" w:rsidR="00F90051" w:rsidRDefault="00F90051" w:rsidP="00967649">
            <w:pPr>
              <w:rPr>
                <w:rFonts w:ascii="Century Gothic" w:hAnsi="Century Gothic"/>
                <w:szCs w:val="24"/>
              </w:rPr>
            </w:pPr>
            <w:r>
              <w:rPr>
                <w:rFonts w:ascii="Century Gothic" w:hAnsi="Century Gothic"/>
                <w:szCs w:val="24"/>
              </w:rPr>
              <w:t>√</w:t>
            </w:r>
          </w:p>
          <w:p w14:paraId="4E026940" w14:textId="77777777" w:rsidR="00F90051" w:rsidRDefault="00F90051" w:rsidP="00967649">
            <w:pPr>
              <w:rPr>
                <w:rFonts w:ascii="Century Gothic" w:hAnsi="Century Gothic"/>
                <w:szCs w:val="24"/>
              </w:rPr>
            </w:pPr>
            <w:r>
              <w:rPr>
                <w:rFonts w:ascii="Century Gothic" w:hAnsi="Century Gothic"/>
                <w:szCs w:val="24"/>
              </w:rPr>
              <w:t>√</w:t>
            </w:r>
          </w:p>
          <w:p w14:paraId="2563E229" w14:textId="77777777" w:rsidR="00F90051" w:rsidRDefault="00F90051" w:rsidP="00967649">
            <w:pPr>
              <w:rPr>
                <w:rFonts w:ascii="Century Gothic" w:hAnsi="Century Gothic"/>
                <w:szCs w:val="24"/>
              </w:rPr>
            </w:pPr>
            <w:r>
              <w:rPr>
                <w:rFonts w:ascii="Century Gothic" w:hAnsi="Century Gothic"/>
                <w:szCs w:val="24"/>
              </w:rPr>
              <w:t>√</w:t>
            </w:r>
          </w:p>
          <w:p w14:paraId="703D411B" w14:textId="77777777" w:rsidR="00F90051" w:rsidRDefault="00F90051" w:rsidP="00967649">
            <w:pPr>
              <w:rPr>
                <w:rFonts w:ascii="Century Gothic" w:hAnsi="Century Gothic"/>
                <w:szCs w:val="24"/>
              </w:rPr>
            </w:pPr>
          </w:p>
          <w:p w14:paraId="78F7898A" w14:textId="4B646027" w:rsidR="00F90051" w:rsidRDefault="00F90051" w:rsidP="00967649">
            <w:pPr>
              <w:rPr>
                <w:rFonts w:ascii="Century Gothic" w:hAnsi="Century Gothic"/>
                <w:szCs w:val="24"/>
              </w:rPr>
            </w:pPr>
            <w:r>
              <w:rPr>
                <w:rFonts w:ascii="Century Gothic" w:hAnsi="Century Gothic"/>
                <w:szCs w:val="24"/>
              </w:rPr>
              <w:t>√</w:t>
            </w:r>
          </w:p>
          <w:p w14:paraId="64C99D18" w14:textId="259C9543" w:rsidR="00F90051" w:rsidRDefault="00F90051" w:rsidP="00967649">
            <w:pPr>
              <w:rPr>
                <w:rFonts w:ascii="Century Gothic" w:hAnsi="Century Gothic"/>
                <w:szCs w:val="24"/>
              </w:rPr>
            </w:pPr>
            <w:r>
              <w:rPr>
                <w:rFonts w:ascii="Century Gothic" w:hAnsi="Century Gothic"/>
                <w:szCs w:val="24"/>
              </w:rPr>
              <w:t>√</w:t>
            </w:r>
          </w:p>
          <w:p w14:paraId="2A39AD2B" w14:textId="4D8C9603" w:rsidR="00F90051" w:rsidRPr="00B65782" w:rsidRDefault="00F90051" w:rsidP="00967649">
            <w:pPr>
              <w:rPr>
                <w:rFonts w:ascii="Century Gothic" w:hAnsi="Century Gothic"/>
                <w:szCs w:val="24"/>
              </w:rPr>
            </w:pPr>
          </w:p>
        </w:tc>
        <w:tc>
          <w:tcPr>
            <w:tcW w:w="1136" w:type="dxa"/>
          </w:tcPr>
          <w:p w14:paraId="01B51C4C" w14:textId="77777777" w:rsidR="002137CE" w:rsidRPr="00B65782" w:rsidRDefault="002137CE" w:rsidP="00C32B00">
            <w:pPr>
              <w:jc w:val="center"/>
              <w:rPr>
                <w:rFonts w:ascii="Century Gothic" w:hAnsi="Century Gothic"/>
                <w:szCs w:val="24"/>
              </w:rPr>
            </w:pPr>
          </w:p>
        </w:tc>
        <w:tc>
          <w:tcPr>
            <w:tcW w:w="1350" w:type="dxa"/>
          </w:tcPr>
          <w:p w14:paraId="0316E244" w14:textId="77777777" w:rsidR="002137CE" w:rsidRDefault="002137CE" w:rsidP="00C32B00">
            <w:pPr>
              <w:jc w:val="center"/>
              <w:rPr>
                <w:rFonts w:ascii="Century Gothic" w:hAnsi="Century Gothic"/>
                <w:szCs w:val="24"/>
              </w:rPr>
            </w:pPr>
          </w:p>
          <w:p w14:paraId="1C0B42A3" w14:textId="6EEC5002" w:rsidR="00F90051" w:rsidRDefault="00F90051" w:rsidP="00C32B00">
            <w:pPr>
              <w:jc w:val="center"/>
              <w:rPr>
                <w:rFonts w:ascii="Century Gothic" w:hAnsi="Century Gothic"/>
                <w:szCs w:val="24"/>
              </w:rPr>
            </w:pPr>
            <w:r>
              <w:rPr>
                <w:rFonts w:ascii="Century Gothic" w:hAnsi="Century Gothic"/>
                <w:szCs w:val="24"/>
              </w:rPr>
              <w:t>I/P</w:t>
            </w:r>
          </w:p>
          <w:p w14:paraId="7AC64C4B" w14:textId="2469C4EC" w:rsidR="00F90051" w:rsidRDefault="00F90051" w:rsidP="00F90051">
            <w:pPr>
              <w:rPr>
                <w:rFonts w:ascii="Century Gothic" w:hAnsi="Century Gothic"/>
                <w:szCs w:val="24"/>
              </w:rPr>
            </w:pPr>
          </w:p>
          <w:p w14:paraId="4281E52E" w14:textId="77777777" w:rsidR="00F90051" w:rsidRDefault="00F90051" w:rsidP="00F90051">
            <w:pPr>
              <w:jc w:val="center"/>
              <w:rPr>
                <w:rFonts w:ascii="Century Gothic" w:hAnsi="Century Gothic"/>
                <w:szCs w:val="24"/>
              </w:rPr>
            </w:pPr>
            <w:r>
              <w:rPr>
                <w:rFonts w:ascii="Century Gothic" w:hAnsi="Century Gothic"/>
                <w:szCs w:val="24"/>
              </w:rPr>
              <w:t>I/P</w:t>
            </w:r>
          </w:p>
          <w:p w14:paraId="5761F379" w14:textId="77777777" w:rsidR="00F90051" w:rsidRDefault="00F90051" w:rsidP="00F90051">
            <w:pPr>
              <w:jc w:val="center"/>
              <w:rPr>
                <w:rFonts w:ascii="Century Gothic" w:hAnsi="Century Gothic"/>
                <w:szCs w:val="24"/>
              </w:rPr>
            </w:pPr>
            <w:r>
              <w:rPr>
                <w:rFonts w:ascii="Century Gothic" w:hAnsi="Century Gothic"/>
                <w:szCs w:val="24"/>
              </w:rPr>
              <w:t>I/P</w:t>
            </w:r>
          </w:p>
          <w:p w14:paraId="46576A0C" w14:textId="77777777" w:rsidR="00F90051" w:rsidRDefault="00F90051" w:rsidP="00F90051">
            <w:pPr>
              <w:jc w:val="center"/>
              <w:rPr>
                <w:rFonts w:ascii="Century Gothic" w:hAnsi="Century Gothic"/>
                <w:szCs w:val="24"/>
              </w:rPr>
            </w:pPr>
            <w:r>
              <w:rPr>
                <w:rFonts w:ascii="Century Gothic" w:hAnsi="Century Gothic"/>
                <w:szCs w:val="24"/>
              </w:rPr>
              <w:t>I/P</w:t>
            </w:r>
          </w:p>
          <w:p w14:paraId="7534269A" w14:textId="77777777" w:rsidR="00F90051" w:rsidRDefault="00F90051" w:rsidP="00F90051">
            <w:pPr>
              <w:jc w:val="center"/>
              <w:rPr>
                <w:rFonts w:ascii="Century Gothic" w:hAnsi="Century Gothic"/>
                <w:szCs w:val="24"/>
              </w:rPr>
            </w:pPr>
            <w:r>
              <w:rPr>
                <w:rFonts w:ascii="Century Gothic" w:hAnsi="Century Gothic"/>
                <w:szCs w:val="24"/>
              </w:rPr>
              <w:t>I/P</w:t>
            </w:r>
          </w:p>
          <w:p w14:paraId="6CB9E105" w14:textId="77777777" w:rsidR="00F90051" w:rsidRDefault="00F90051" w:rsidP="00F90051">
            <w:pPr>
              <w:jc w:val="center"/>
              <w:rPr>
                <w:rFonts w:ascii="Century Gothic" w:hAnsi="Century Gothic"/>
                <w:szCs w:val="24"/>
              </w:rPr>
            </w:pPr>
          </w:p>
          <w:p w14:paraId="71F6F66C" w14:textId="77777777" w:rsidR="00F90051" w:rsidRDefault="00F90051" w:rsidP="00F90051">
            <w:pPr>
              <w:jc w:val="center"/>
              <w:rPr>
                <w:rFonts w:ascii="Century Gothic" w:hAnsi="Century Gothic"/>
                <w:szCs w:val="24"/>
              </w:rPr>
            </w:pPr>
            <w:r>
              <w:rPr>
                <w:rFonts w:ascii="Century Gothic" w:hAnsi="Century Gothic"/>
                <w:szCs w:val="24"/>
              </w:rPr>
              <w:t>I/P</w:t>
            </w:r>
          </w:p>
          <w:p w14:paraId="08B445F7" w14:textId="2A58832C" w:rsidR="00F90051" w:rsidRPr="00F90051" w:rsidRDefault="00F90051" w:rsidP="00F90051">
            <w:pPr>
              <w:jc w:val="center"/>
              <w:rPr>
                <w:rFonts w:ascii="Century Gothic" w:hAnsi="Century Gothic"/>
                <w:szCs w:val="24"/>
              </w:rPr>
            </w:pPr>
            <w:r>
              <w:rPr>
                <w:rFonts w:ascii="Century Gothic" w:hAnsi="Century Gothic"/>
                <w:szCs w:val="24"/>
              </w:rPr>
              <w:t>I/P</w:t>
            </w:r>
          </w:p>
        </w:tc>
        <w:tc>
          <w:tcPr>
            <w:tcW w:w="950" w:type="dxa"/>
          </w:tcPr>
          <w:p w14:paraId="77083570" w14:textId="77777777" w:rsidR="002137CE" w:rsidRPr="00B65782" w:rsidRDefault="002137CE" w:rsidP="00C32B00">
            <w:pPr>
              <w:jc w:val="center"/>
              <w:rPr>
                <w:rFonts w:ascii="Century Gothic" w:hAnsi="Century Gothic"/>
                <w:szCs w:val="24"/>
              </w:rPr>
            </w:pPr>
          </w:p>
        </w:tc>
      </w:tr>
      <w:tr w:rsidR="002137CE" w:rsidRPr="00B65782" w14:paraId="426F17E1" w14:textId="77777777" w:rsidTr="00F90051">
        <w:trPr>
          <w:trHeight w:val="2232"/>
        </w:trPr>
        <w:tc>
          <w:tcPr>
            <w:tcW w:w="5946" w:type="dxa"/>
          </w:tcPr>
          <w:p w14:paraId="71995242" w14:textId="77777777"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KNOWLEDGE</w:t>
            </w:r>
          </w:p>
          <w:p w14:paraId="21F59D9F" w14:textId="77777777" w:rsidR="00A353DE" w:rsidRPr="00B65782" w:rsidRDefault="00A353DE" w:rsidP="00A353DE">
            <w:pPr>
              <w:spacing w:after="0" w:line="240" w:lineRule="auto"/>
              <w:ind w:left="141"/>
              <w:rPr>
                <w:rFonts w:ascii="Century Gothic" w:hAnsi="Century Gothic"/>
                <w:sz w:val="20"/>
                <w:szCs w:val="20"/>
              </w:rPr>
            </w:pPr>
          </w:p>
          <w:p w14:paraId="66ACA91D" w14:textId="77777777" w:rsidR="00A353DE" w:rsidRPr="00B65782" w:rsidRDefault="00A353DE" w:rsidP="00483A07">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managing planning, assessment and record keeping, and how these affect optimal pupil progress</w:t>
            </w:r>
          </w:p>
          <w:p w14:paraId="08E09AE6" w14:textId="77777777" w:rsidR="00483A07" w:rsidRPr="00B65782" w:rsidRDefault="00483A07" w:rsidP="00483A07">
            <w:pPr>
              <w:spacing w:after="0" w:line="240" w:lineRule="auto"/>
              <w:ind w:left="501"/>
              <w:rPr>
                <w:rFonts w:ascii="Century Gothic" w:hAnsi="Century Gothic"/>
                <w:sz w:val="20"/>
                <w:szCs w:val="20"/>
              </w:rPr>
            </w:pPr>
          </w:p>
          <w:p w14:paraId="2BA32978" w14:textId="77777777" w:rsidR="002137CE" w:rsidRPr="00B65782" w:rsidRDefault="00A353DE" w:rsidP="00A353DE">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how children learn</w:t>
            </w:r>
          </w:p>
        </w:tc>
        <w:tc>
          <w:tcPr>
            <w:tcW w:w="1218" w:type="dxa"/>
          </w:tcPr>
          <w:p w14:paraId="1CEBFDD7" w14:textId="77777777" w:rsidR="002137CE" w:rsidRDefault="002137CE" w:rsidP="00967649">
            <w:pPr>
              <w:rPr>
                <w:rFonts w:ascii="Century Gothic" w:hAnsi="Century Gothic"/>
                <w:szCs w:val="24"/>
              </w:rPr>
            </w:pPr>
          </w:p>
          <w:p w14:paraId="2475E4B1" w14:textId="77777777" w:rsidR="00F90051" w:rsidRDefault="00F90051" w:rsidP="00967649">
            <w:pPr>
              <w:rPr>
                <w:rFonts w:ascii="Century Gothic" w:hAnsi="Century Gothic"/>
                <w:szCs w:val="24"/>
              </w:rPr>
            </w:pPr>
          </w:p>
          <w:p w14:paraId="1598655C" w14:textId="77777777" w:rsidR="00F90051" w:rsidRDefault="00F90051" w:rsidP="00967649">
            <w:pPr>
              <w:rPr>
                <w:rFonts w:ascii="Century Gothic" w:hAnsi="Century Gothic"/>
                <w:szCs w:val="24"/>
              </w:rPr>
            </w:pPr>
            <w:r>
              <w:rPr>
                <w:rFonts w:ascii="Century Gothic" w:hAnsi="Century Gothic"/>
                <w:szCs w:val="24"/>
              </w:rPr>
              <w:t>√</w:t>
            </w:r>
          </w:p>
          <w:p w14:paraId="2D7AB81D" w14:textId="59D32DFF" w:rsidR="00F90051" w:rsidRPr="00B65782" w:rsidRDefault="00F90051" w:rsidP="00967649">
            <w:pPr>
              <w:rPr>
                <w:rFonts w:ascii="Century Gothic" w:hAnsi="Century Gothic"/>
                <w:szCs w:val="24"/>
              </w:rPr>
            </w:pPr>
          </w:p>
        </w:tc>
        <w:tc>
          <w:tcPr>
            <w:tcW w:w="1136" w:type="dxa"/>
          </w:tcPr>
          <w:p w14:paraId="57F5EA01" w14:textId="1275261C" w:rsidR="00F90051" w:rsidRDefault="00F90051" w:rsidP="00C32B00">
            <w:pPr>
              <w:jc w:val="center"/>
              <w:rPr>
                <w:rFonts w:ascii="Century Gothic" w:hAnsi="Century Gothic"/>
                <w:szCs w:val="24"/>
              </w:rPr>
            </w:pPr>
          </w:p>
          <w:p w14:paraId="3343AFAD" w14:textId="46B75FD5" w:rsidR="00F90051" w:rsidRDefault="00F90051" w:rsidP="00F90051">
            <w:pPr>
              <w:rPr>
                <w:rFonts w:ascii="Century Gothic" w:hAnsi="Century Gothic"/>
                <w:szCs w:val="24"/>
              </w:rPr>
            </w:pPr>
          </w:p>
          <w:p w14:paraId="65DED318" w14:textId="77777777" w:rsidR="002137CE" w:rsidRDefault="002137CE" w:rsidP="00F90051">
            <w:pPr>
              <w:rPr>
                <w:rFonts w:ascii="Century Gothic" w:hAnsi="Century Gothic"/>
                <w:szCs w:val="24"/>
              </w:rPr>
            </w:pPr>
          </w:p>
          <w:p w14:paraId="03E43C02" w14:textId="30552CAA" w:rsidR="00F90051" w:rsidRPr="00F90051" w:rsidRDefault="00F90051" w:rsidP="00F90051">
            <w:pPr>
              <w:rPr>
                <w:rFonts w:ascii="Century Gothic" w:hAnsi="Century Gothic"/>
                <w:szCs w:val="24"/>
              </w:rPr>
            </w:pPr>
            <w:r>
              <w:rPr>
                <w:rFonts w:ascii="Century Gothic" w:hAnsi="Century Gothic"/>
                <w:szCs w:val="24"/>
              </w:rPr>
              <w:t>√</w:t>
            </w:r>
          </w:p>
        </w:tc>
        <w:tc>
          <w:tcPr>
            <w:tcW w:w="1350" w:type="dxa"/>
          </w:tcPr>
          <w:p w14:paraId="4E9F53A4" w14:textId="77777777" w:rsidR="002137CE" w:rsidRDefault="002137CE" w:rsidP="00C32B00">
            <w:pPr>
              <w:jc w:val="center"/>
              <w:rPr>
                <w:rFonts w:ascii="Century Gothic" w:hAnsi="Century Gothic"/>
                <w:szCs w:val="24"/>
              </w:rPr>
            </w:pPr>
          </w:p>
          <w:p w14:paraId="5158AB45" w14:textId="77777777" w:rsidR="00F90051" w:rsidRDefault="00F90051" w:rsidP="00C32B00">
            <w:pPr>
              <w:jc w:val="center"/>
              <w:rPr>
                <w:rFonts w:ascii="Century Gothic" w:hAnsi="Century Gothic"/>
                <w:szCs w:val="24"/>
              </w:rPr>
            </w:pPr>
          </w:p>
          <w:p w14:paraId="51AF5719" w14:textId="77777777" w:rsidR="00F90051" w:rsidRDefault="00F90051" w:rsidP="00C32B00">
            <w:pPr>
              <w:jc w:val="center"/>
              <w:rPr>
                <w:rFonts w:ascii="Century Gothic" w:hAnsi="Century Gothic"/>
                <w:szCs w:val="24"/>
              </w:rPr>
            </w:pPr>
            <w:r>
              <w:rPr>
                <w:rFonts w:ascii="Century Gothic" w:hAnsi="Century Gothic"/>
                <w:szCs w:val="24"/>
              </w:rPr>
              <w:t>AF/I/P</w:t>
            </w:r>
          </w:p>
          <w:p w14:paraId="101F0E6B" w14:textId="66F84788" w:rsidR="00F90051" w:rsidRPr="00B65782" w:rsidRDefault="00F90051" w:rsidP="00C32B00">
            <w:pPr>
              <w:jc w:val="center"/>
              <w:rPr>
                <w:rFonts w:ascii="Century Gothic" w:hAnsi="Century Gothic"/>
                <w:szCs w:val="24"/>
              </w:rPr>
            </w:pPr>
            <w:r>
              <w:rPr>
                <w:rFonts w:ascii="Century Gothic" w:hAnsi="Century Gothic"/>
                <w:szCs w:val="24"/>
              </w:rPr>
              <w:t>AF/I/P</w:t>
            </w:r>
          </w:p>
        </w:tc>
        <w:tc>
          <w:tcPr>
            <w:tcW w:w="950" w:type="dxa"/>
          </w:tcPr>
          <w:p w14:paraId="1278E17C" w14:textId="77777777" w:rsidR="002137CE" w:rsidRPr="00B65782" w:rsidRDefault="002137CE" w:rsidP="00C32B00">
            <w:pPr>
              <w:jc w:val="center"/>
              <w:rPr>
                <w:rFonts w:ascii="Century Gothic" w:hAnsi="Century Gothic"/>
                <w:szCs w:val="24"/>
              </w:rPr>
            </w:pPr>
          </w:p>
        </w:tc>
      </w:tr>
      <w:tr w:rsidR="00A353DE" w:rsidRPr="00B65782" w14:paraId="5DF264BB" w14:textId="77777777" w:rsidTr="00C32B00">
        <w:tc>
          <w:tcPr>
            <w:tcW w:w="5946" w:type="dxa"/>
          </w:tcPr>
          <w:p w14:paraId="3AF3F7AB" w14:textId="4EAD3C8A" w:rsidR="00A353DE" w:rsidRPr="00B65782" w:rsidRDefault="00A353DE" w:rsidP="005444A9">
            <w:pPr>
              <w:rPr>
                <w:rFonts w:ascii="Century Gothic" w:hAnsi="Century Gothic"/>
                <w:b/>
                <w:szCs w:val="24"/>
                <w:u w:val="single"/>
              </w:rPr>
            </w:pPr>
            <w:r w:rsidRPr="00B65782">
              <w:rPr>
                <w:rFonts w:ascii="Century Gothic" w:hAnsi="Century Gothic"/>
                <w:b/>
                <w:szCs w:val="24"/>
                <w:u w:val="single"/>
              </w:rPr>
              <w:t>PERSONAL QUALITIES</w:t>
            </w:r>
          </w:p>
          <w:p w14:paraId="3C71284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affirming the values and ethos of the school</w:t>
            </w:r>
          </w:p>
          <w:p w14:paraId="5C23C8E5" w14:textId="77777777" w:rsidR="00A353DE" w:rsidRPr="00B65782" w:rsidRDefault="00A353DE" w:rsidP="00A353DE">
            <w:pPr>
              <w:spacing w:after="0" w:line="240" w:lineRule="auto"/>
              <w:ind w:left="720"/>
              <w:rPr>
                <w:rFonts w:ascii="Century Gothic" w:hAnsi="Century Gothic"/>
                <w:sz w:val="20"/>
                <w:szCs w:val="20"/>
              </w:rPr>
            </w:pPr>
          </w:p>
          <w:p w14:paraId="63DED880"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raising standards of attainment and equal</w:t>
            </w:r>
            <w:r w:rsidR="00275791" w:rsidRPr="00B65782">
              <w:rPr>
                <w:rFonts w:ascii="Century Gothic" w:hAnsi="Century Gothic"/>
                <w:sz w:val="20"/>
                <w:szCs w:val="20"/>
              </w:rPr>
              <w:t xml:space="preserve"> opportunities.</w:t>
            </w:r>
          </w:p>
          <w:p w14:paraId="77248222" w14:textId="77777777" w:rsidR="00A353DE" w:rsidRPr="00B65782" w:rsidRDefault="00A353DE" w:rsidP="00A353DE">
            <w:pPr>
              <w:spacing w:after="0" w:line="240" w:lineRule="auto"/>
              <w:rPr>
                <w:rFonts w:ascii="Century Gothic" w:hAnsi="Century Gothic"/>
                <w:sz w:val="20"/>
                <w:szCs w:val="20"/>
              </w:rPr>
            </w:pPr>
          </w:p>
          <w:p w14:paraId="4EA1582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Able to deal sen</w:t>
            </w:r>
            <w:r w:rsidR="00275791" w:rsidRPr="00B65782">
              <w:rPr>
                <w:rFonts w:ascii="Century Gothic" w:hAnsi="Century Gothic"/>
                <w:sz w:val="20"/>
                <w:szCs w:val="20"/>
              </w:rPr>
              <w:t xml:space="preserve">sitively with people </w:t>
            </w:r>
            <w:r w:rsidRPr="00B65782">
              <w:rPr>
                <w:rFonts w:ascii="Century Gothic" w:hAnsi="Century Gothic"/>
                <w:sz w:val="20"/>
                <w:szCs w:val="20"/>
              </w:rPr>
              <w:t>and resolve conflict</w:t>
            </w:r>
          </w:p>
          <w:p w14:paraId="1EC079B6" w14:textId="77777777" w:rsidR="00A353DE" w:rsidRPr="00B65782" w:rsidRDefault="00A353DE" w:rsidP="00A353DE">
            <w:pPr>
              <w:spacing w:after="0" w:line="240" w:lineRule="auto"/>
              <w:rPr>
                <w:rFonts w:ascii="Century Gothic" w:hAnsi="Century Gothic"/>
                <w:sz w:val="20"/>
                <w:szCs w:val="20"/>
              </w:rPr>
            </w:pPr>
          </w:p>
          <w:p w14:paraId="5909F9E8"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maintain strict confidentiality</w:t>
            </w:r>
          </w:p>
          <w:p w14:paraId="6EC51B5C" w14:textId="77777777" w:rsidR="00A353DE" w:rsidRPr="00B65782" w:rsidRDefault="00A353DE" w:rsidP="00A353DE">
            <w:pPr>
              <w:spacing w:after="0" w:line="240" w:lineRule="auto"/>
              <w:rPr>
                <w:rFonts w:ascii="Century Gothic" w:hAnsi="Century Gothic"/>
                <w:sz w:val="20"/>
                <w:szCs w:val="20"/>
              </w:rPr>
            </w:pPr>
          </w:p>
          <w:p w14:paraId="1AB78FB6"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lastRenderedPageBreak/>
              <w:t>Commitment to develop own knowledge, understanding and skills</w:t>
            </w:r>
          </w:p>
          <w:p w14:paraId="0F10F331" w14:textId="77777777" w:rsidR="004A021D" w:rsidRPr="00B65782" w:rsidRDefault="004A021D" w:rsidP="004A021D">
            <w:pPr>
              <w:pStyle w:val="ListParagraph"/>
              <w:rPr>
                <w:rFonts w:ascii="Century Gothic" w:hAnsi="Century Gothic"/>
                <w:sz w:val="20"/>
                <w:szCs w:val="20"/>
              </w:rPr>
            </w:pPr>
          </w:p>
          <w:p w14:paraId="184E4983" w14:textId="041DCD6C" w:rsidR="004A021D" w:rsidRPr="00B65782" w:rsidRDefault="004A021D"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Able to work </w:t>
            </w:r>
            <w:r w:rsidR="00D2437C">
              <w:rPr>
                <w:rFonts w:ascii="Century Gothic" w:hAnsi="Century Gothic"/>
                <w:sz w:val="20"/>
                <w:szCs w:val="20"/>
              </w:rPr>
              <w:t>on own initiative and within a t</w:t>
            </w:r>
            <w:r w:rsidRPr="00B65782">
              <w:rPr>
                <w:rFonts w:ascii="Century Gothic" w:hAnsi="Century Gothic"/>
                <w:sz w:val="20"/>
                <w:szCs w:val="20"/>
              </w:rPr>
              <w:t>eam</w:t>
            </w:r>
          </w:p>
          <w:p w14:paraId="0E66EE99" w14:textId="77777777" w:rsidR="00A353DE" w:rsidRPr="00B65782" w:rsidRDefault="00A353DE" w:rsidP="00A353DE">
            <w:pPr>
              <w:pStyle w:val="ListParagraph"/>
              <w:rPr>
                <w:rFonts w:ascii="Century Gothic" w:hAnsi="Century Gothic"/>
                <w:sz w:val="20"/>
                <w:szCs w:val="20"/>
              </w:rPr>
            </w:pPr>
          </w:p>
          <w:p w14:paraId="1DDC2C6A" w14:textId="6C029185" w:rsidR="00A353DE" w:rsidRPr="00B65782" w:rsidRDefault="00FE24E6" w:rsidP="00EB3F11">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Enthusiastic, committed, </w:t>
            </w:r>
            <w:r w:rsidR="00A353DE" w:rsidRPr="00B65782">
              <w:rPr>
                <w:rFonts w:ascii="Century Gothic" w:hAnsi="Century Gothic"/>
                <w:sz w:val="20"/>
                <w:szCs w:val="20"/>
              </w:rPr>
              <w:t xml:space="preserve">flexible </w:t>
            </w:r>
            <w:r w:rsidR="00D2437C">
              <w:rPr>
                <w:rFonts w:ascii="Century Gothic" w:hAnsi="Century Gothic"/>
                <w:sz w:val="20"/>
                <w:szCs w:val="20"/>
              </w:rPr>
              <w:t>and w</w:t>
            </w:r>
            <w:r w:rsidRPr="00B65782">
              <w:rPr>
                <w:rFonts w:ascii="Century Gothic" w:hAnsi="Century Gothic"/>
                <w:sz w:val="20"/>
                <w:szCs w:val="20"/>
              </w:rPr>
              <w:t>ell organised</w:t>
            </w:r>
          </w:p>
          <w:p w14:paraId="22A0A744" w14:textId="77777777" w:rsidR="00A353DE" w:rsidRPr="00B65782" w:rsidRDefault="00A353DE" w:rsidP="00FE24E6">
            <w:pPr>
              <w:spacing w:after="0" w:line="240" w:lineRule="auto"/>
              <w:ind w:left="720"/>
              <w:rPr>
                <w:rFonts w:ascii="Century Gothic" w:hAnsi="Century Gothic"/>
                <w:sz w:val="20"/>
                <w:szCs w:val="20"/>
              </w:rPr>
            </w:pPr>
          </w:p>
        </w:tc>
        <w:tc>
          <w:tcPr>
            <w:tcW w:w="1218" w:type="dxa"/>
          </w:tcPr>
          <w:p w14:paraId="2BD0A6AD" w14:textId="77777777" w:rsidR="00A353DE" w:rsidRDefault="00A353DE" w:rsidP="00C32B00">
            <w:pPr>
              <w:jc w:val="center"/>
              <w:rPr>
                <w:rFonts w:ascii="Century Gothic" w:hAnsi="Century Gothic"/>
                <w:szCs w:val="24"/>
              </w:rPr>
            </w:pPr>
          </w:p>
          <w:p w14:paraId="7E96F391" w14:textId="77777777" w:rsidR="00F90051" w:rsidRDefault="00F90051" w:rsidP="00C32B00">
            <w:pPr>
              <w:jc w:val="center"/>
              <w:rPr>
                <w:rFonts w:ascii="Century Gothic" w:hAnsi="Century Gothic"/>
                <w:szCs w:val="24"/>
              </w:rPr>
            </w:pPr>
          </w:p>
          <w:p w14:paraId="4386FFD5" w14:textId="77777777" w:rsidR="00F90051" w:rsidRDefault="00F90051" w:rsidP="00F90051">
            <w:pPr>
              <w:rPr>
                <w:rFonts w:ascii="Century Gothic" w:hAnsi="Century Gothic"/>
                <w:szCs w:val="24"/>
              </w:rPr>
            </w:pPr>
            <w:r>
              <w:rPr>
                <w:rFonts w:ascii="Century Gothic" w:hAnsi="Century Gothic"/>
                <w:szCs w:val="24"/>
              </w:rPr>
              <w:t>√</w:t>
            </w:r>
          </w:p>
          <w:p w14:paraId="112E0EA1" w14:textId="77777777" w:rsidR="00F90051" w:rsidRDefault="00F90051" w:rsidP="00F90051">
            <w:pPr>
              <w:rPr>
                <w:rFonts w:ascii="Century Gothic" w:hAnsi="Century Gothic"/>
                <w:szCs w:val="24"/>
              </w:rPr>
            </w:pPr>
          </w:p>
          <w:p w14:paraId="29261833" w14:textId="77777777" w:rsidR="00F90051" w:rsidRDefault="00F90051" w:rsidP="00F90051">
            <w:pPr>
              <w:rPr>
                <w:rFonts w:ascii="Century Gothic" w:hAnsi="Century Gothic"/>
                <w:szCs w:val="24"/>
              </w:rPr>
            </w:pPr>
          </w:p>
          <w:p w14:paraId="357B37CB" w14:textId="77777777" w:rsidR="00F90051" w:rsidRDefault="00F90051" w:rsidP="00F90051">
            <w:pPr>
              <w:rPr>
                <w:rFonts w:ascii="Century Gothic" w:hAnsi="Century Gothic"/>
                <w:szCs w:val="24"/>
              </w:rPr>
            </w:pPr>
          </w:p>
          <w:p w14:paraId="53182EDD" w14:textId="61CABAC9" w:rsidR="00F90051" w:rsidRDefault="00F90051" w:rsidP="00F90051">
            <w:pPr>
              <w:rPr>
                <w:rFonts w:ascii="Century Gothic" w:hAnsi="Century Gothic"/>
                <w:szCs w:val="24"/>
              </w:rPr>
            </w:pPr>
            <w:r>
              <w:rPr>
                <w:rFonts w:ascii="Century Gothic" w:hAnsi="Century Gothic"/>
                <w:szCs w:val="24"/>
              </w:rPr>
              <w:t>√</w:t>
            </w:r>
          </w:p>
          <w:p w14:paraId="48EC947E" w14:textId="77777777" w:rsidR="00F90051" w:rsidRDefault="00F90051" w:rsidP="00F90051">
            <w:pPr>
              <w:rPr>
                <w:rFonts w:ascii="Century Gothic" w:hAnsi="Century Gothic"/>
                <w:szCs w:val="24"/>
              </w:rPr>
            </w:pPr>
          </w:p>
          <w:p w14:paraId="083D9D7E" w14:textId="3709842F" w:rsidR="00F90051" w:rsidRPr="00B65782" w:rsidRDefault="00F90051" w:rsidP="00F90051">
            <w:pPr>
              <w:rPr>
                <w:rFonts w:ascii="Century Gothic" w:hAnsi="Century Gothic"/>
                <w:szCs w:val="24"/>
              </w:rPr>
            </w:pPr>
            <w:r>
              <w:rPr>
                <w:rFonts w:ascii="Century Gothic" w:hAnsi="Century Gothic"/>
                <w:szCs w:val="24"/>
              </w:rPr>
              <w:t>√</w:t>
            </w:r>
          </w:p>
        </w:tc>
        <w:tc>
          <w:tcPr>
            <w:tcW w:w="1136" w:type="dxa"/>
          </w:tcPr>
          <w:p w14:paraId="5DDD1E98" w14:textId="77777777" w:rsidR="00A353DE" w:rsidRDefault="00A353DE" w:rsidP="00C32B00">
            <w:pPr>
              <w:jc w:val="center"/>
              <w:rPr>
                <w:rFonts w:ascii="Century Gothic" w:hAnsi="Century Gothic"/>
                <w:szCs w:val="24"/>
              </w:rPr>
            </w:pPr>
          </w:p>
          <w:p w14:paraId="4365A995" w14:textId="77777777" w:rsidR="00F90051" w:rsidRDefault="00F90051" w:rsidP="00F90051">
            <w:pPr>
              <w:rPr>
                <w:rFonts w:ascii="Century Gothic" w:hAnsi="Century Gothic"/>
                <w:szCs w:val="24"/>
              </w:rPr>
            </w:pPr>
            <w:r>
              <w:rPr>
                <w:rFonts w:ascii="Century Gothic" w:hAnsi="Century Gothic"/>
                <w:szCs w:val="24"/>
              </w:rPr>
              <w:t>√</w:t>
            </w:r>
          </w:p>
          <w:p w14:paraId="3FBF5FF2" w14:textId="77777777" w:rsidR="00F90051" w:rsidRDefault="00F90051" w:rsidP="00F90051">
            <w:pPr>
              <w:rPr>
                <w:rFonts w:ascii="Century Gothic" w:hAnsi="Century Gothic"/>
                <w:szCs w:val="24"/>
              </w:rPr>
            </w:pPr>
          </w:p>
          <w:p w14:paraId="2EF3F1D5" w14:textId="77777777" w:rsidR="00F90051" w:rsidRDefault="00F90051" w:rsidP="00F90051">
            <w:pPr>
              <w:rPr>
                <w:rFonts w:ascii="Century Gothic" w:hAnsi="Century Gothic"/>
                <w:szCs w:val="24"/>
              </w:rPr>
            </w:pPr>
          </w:p>
          <w:p w14:paraId="643D0953" w14:textId="77777777" w:rsidR="00F90051" w:rsidRDefault="00F90051" w:rsidP="00F90051">
            <w:pPr>
              <w:rPr>
                <w:rFonts w:ascii="Century Gothic" w:hAnsi="Century Gothic"/>
                <w:szCs w:val="24"/>
              </w:rPr>
            </w:pPr>
            <w:r>
              <w:rPr>
                <w:rFonts w:ascii="Century Gothic" w:hAnsi="Century Gothic"/>
                <w:szCs w:val="24"/>
              </w:rPr>
              <w:t>√</w:t>
            </w:r>
          </w:p>
          <w:p w14:paraId="6FE11162" w14:textId="77777777" w:rsidR="00F90051" w:rsidRDefault="00F90051" w:rsidP="00F90051">
            <w:pPr>
              <w:rPr>
                <w:rFonts w:ascii="Century Gothic" w:hAnsi="Century Gothic"/>
                <w:szCs w:val="24"/>
              </w:rPr>
            </w:pPr>
            <w:r>
              <w:rPr>
                <w:rFonts w:ascii="Century Gothic" w:hAnsi="Century Gothic"/>
                <w:szCs w:val="24"/>
              </w:rPr>
              <w:t>√</w:t>
            </w:r>
          </w:p>
          <w:p w14:paraId="2864CEF2" w14:textId="77777777" w:rsidR="00F90051" w:rsidRDefault="00F90051" w:rsidP="00F90051">
            <w:pPr>
              <w:rPr>
                <w:rFonts w:ascii="Century Gothic" w:hAnsi="Century Gothic"/>
                <w:szCs w:val="24"/>
              </w:rPr>
            </w:pPr>
          </w:p>
          <w:p w14:paraId="3E63D495" w14:textId="77777777" w:rsidR="00F90051" w:rsidRDefault="00F90051" w:rsidP="00F90051">
            <w:pPr>
              <w:rPr>
                <w:rFonts w:ascii="Century Gothic" w:hAnsi="Century Gothic"/>
                <w:szCs w:val="24"/>
              </w:rPr>
            </w:pPr>
          </w:p>
          <w:p w14:paraId="16DF3A96" w14:textId="77777777" w:rsidR="00F90051" w:rsidRDefault="00F90051" w:rsidP="00F90051">
            <w:pPr>
              <w:rPr>
                <w:rFonts w:ascii="Century Gothic" w:hAnsi="Century Gothic"/>
                <w:szCs w:val="24"/>
              </w:rPr>
            </w:pPr>
          </w:p>
          <w:p w14:paraId="3ECFB0AF" w14:textId="0CD759E6" w:rsidR="00F90051" w:rsidRPr="00B65782" w:rsidRDefault="00F90051" w:rsidP="00F90051">
            <w:pPr>
              <w:rPr>
                <w:rFonts w:ascii="Century Gothic" w:hAnsi="Century Gothic"/>
                <w:szCs w:val="24"/>
              </w:rPr>
            </w:pPr>
            <w:r>
              <w:rPr>
                <w:rFonts w:ascii="Century Gothic" w:hAnsi="Century Gothic"/>
                <w:szCs w:val="24"/>
              </w:rPr>
              <w:t>√</w:t>
            </w:r>
          </w:p>
        </w:tc>
        <w:tc>
          <w:tcPr>
            <w:tcW w:w="1350" w:type="dxa"/>
          </w:tcPr>
          <w:p w14:paraId="196065CF" w14:textId="77777777" w:rsidR="00A353DE" w:rsidRDefault="00A353DE" w:rsidP="00C32B00">
            <w:pPr>
              <w:jc w:val="center"/>
              <w:rPr>
                <w:rFonts w:ascii="Century Gothic" w:hAnsi="Century Gothic"/>
                <w:szCs w:val="24"/>
              </w:rPr>
            </w:pPr>
          </w:p>
          <w:p w14:paraId="7297A96A" w14:textId="77777777" w:rsidR="00F90051" w:rsidRDefault="00F90051" w:rsidP="00C32B00">
            <w:pPr>
              <w:jc w:val="center"/>
              <w:rPr>
                <w:rFonts w:ascii="Century Gothic" w:hAnsi="Century Gothic"/>
                <w:szCs w:val="24"/>
              </w:rPr>
            </w:pPr>
            <w:r>
              <w:rPr>
                <w:rFonts w:ascii="Century Gothic" w:hAnsi="Century Gothic"/>
                <w:szCs w:val="24"/>
              </w:rPr>
              <w:t>I</w:t>
            </w:r>
          </w:p>
          <w:p w14:paraId="32F10819" w14:textId="77777777" w:rsidR="00F90051" w:rsidRDefault="00F90051" w:rsidP="00C32B00">
            <w:pPr>
              <w:jc w:val="center"/>
              <w:rPr>
                <w:rFonts w:ascii="Century Gothic" w:hAnsi="Century Gothic"/>
                <w:szCs w:val="24"/>
              </w:rPr>
            </w:pPr>
            <w:r>
              <w:rPr>
                <w:rFonts w:ascii="Century Gothic" w:hAnsi="Century Gothic"/>
                <w:szCs w:val="24"/>
              </w:rPr>
              <w:t>AF/I/P</w:t>
            </w:r>
          </w:p>
          <w:p w14:paraId="63D063D9" w14:textId="77777777" w:rsidR="00F90051" w:rsidRDefault="00F90051" w:rsidP="00C32B00">
            <w:pPr>
              <w:jc w:val="center"/>
              <w:rPr>
                <w:rFonts w:ascii="Century Gothic" w:hAnsi="Century Gothic"/>
                <w:szCs w:val="24"/>
              </w:rPr>
            </w:pPr>
          </w:p>
          <w:p w14:paraId="4C936196" w14:textId="77777777" w:rsidR="00F90051" w:rsidRDefault="00F90051" w:rsidP="00C32B00">
            <w:pPr>
              <w:jc w:val="center"/>
              <w:rPr>
                <w:rFonts w:ascii="Century Gothic" w:hAnsi="Century Gothic"/>
                <w:szCs w:val="24"/>
              </w:rPr>
            </w:pPr>
            <w:r>
              <w:rPr>
                <w:rFonts w:ascii="Century Gothic" w:hAnsi="Century Gothic"/>
                <w:szCs w:val="24"/>
              </w:rPr>
              <w:t>I</w:t>
            </w:r>
          </w:p>
          <w:p w14:paraId="396C9D71" w14:textId="77777777" w:rsidR="00F90051" w:rsidRDefault="00F90051" w:rsidP="00C32B00">
            <w:pPr>
              <w:jc w:val="center"/>
              <w:rPr>
                <w:rFonts w:ascii="Century Gothic" w:hAnsi="Century Gothic"/>
                <w:szCs w:val="24"/>
              </w:rPr>
            </w:pPr>
            <w:r>
              <w:rPr>
                <w:rFonts w:ascii="Century Gothic" w:hAnsi="Century Gothic"/>
                <w:szCs w:val="24"/>
              </w:rPr>
              <w:t>I</w:t>
            </w:r>
          </w:p>
          <w:p w14:paraId="0320D3D2" w14:textId="77777777" w:rsidR="00F90051" w:rsidRDefault="00F90051" w:rsidP="00C32B00">
            <w:pPr>
              <w:jc w:val="center"/>
              <w:rPr>
                <w:rFonts w:ascii="Century Gothic" w:hAnsi="Century Gothic"/>
                <w:szCs w:val="24"/>
              </w:rPr>
            </w:pPr>
            <w:r>
              <w:rPr>
                <w:rFonts w:ascii="Century Gothic" w:hAnsi="Century Gothic"/>
                <w:szCs w:val="24"/>
              </w:rPr>
              <w:t>AF/I/P</w:t>
            </w:r>
          </w:p>
          <w:p w14:paraId="1D6AE37A" w14:textId="77777777" w:rsidR="00F90051" w:rsidRDefault="00F90051" w:rsidP="00C32B00">
            <w:pPr>
              <w:jc w:val="center"/>
              <w:rPr>
                <w:rFonts w:ascii="Century Gothic" w:hAnsi="Century Gothic"/>
                <w:szCs w:val="24"/>
              </w:rPr>
            </w:pPr>
          </w:p>
          <w:p w14:paraId="3CA07205" w14:textId="77777777" w:rsidR="00F90051" w:rsidRDefault="00F90051" w:rsidP="00C32B00">
            <w:pPr>
              <w:jc w:val="center"/>
              <w:rPr>
                <w:rFonts w:ascii="Century Gothic" w:hAnsi="Century Gothic"/>
                <w:szCs w:val="24"/>
              </w:rPr>
            </w:pPr>
            <w:r>
              <w:rPr>
                <w:rFonts w:ascii="Century Gothic" w:hAnsi="Century Gothic"/>
                <w:szCs w:val="24"/>
              </w:rPr>
              <w:t>AF/I/P</w:t>
            </w:r>
          </w:p>
          <w:p w14:paraId="40B9EF1C" w14:textId="7242FCC2" w:rsidR="00F90051" w:rsidRPr="00B65782" w:rsidRDefault="00F90051" w:rsidP="00C32B00">
            <w:pPr>
              <w:jc w:val="center"/>
              <w:rPr>
                <w:rFonts w:ascii="Century Gothic" w:hAnsi="Century Gothic"/>
                <w:szCs w:val="24"/>
              </w:rPr>
            </w:pPr>
            <w:r>
              <w:rPr>
                <w:rFonts w:ascii="Century Gothic" w:hAnsi="Century Gothic"/>
                <w:szCs w:val="24"/>
              </w:rPr>
              <w:t>I/P</w:t>
            </w:r>
          </w:p>
        </w:tc>
        <w:tc>
          <w:tcPr>
            <w:tcW w:w="950" w:type="dxa"/>
          </w:tcPr>
          <w:p w14:paraId="3816CE3A" w14:textId="77777777" w:rsidR="00A353DE" w:rsidRPr="00B65782" w:rsidRDefault="00A353DE" w:rsidP="00C32B00">
            <w:pPr>
              <w:jc w:val="center"/>
              <w:rPr>
                <w:rFonts w:ascii="Century Gothic" w:hAnsi="Century Gothic"/>
                <w:szCs w:val="24"/>
              </w:rPr>
            </w:pPr>
          </w:p>
        </w:tc>
      </w:tr>
    </w:tbl>
    <w:p w14:paraId="370F35B9" w14:textId="4D138498" w:rsidR="00400510" w:rsidRPr="00B65782" w:rsidRDefault="002137CE" w:rsidP="005444A9">
      <w:pPr>
        <w:rPr>
          <w:rFonts w:ascii="Century Gothic" w:hAnsi="Century Gothic"/>
          <w:szCs w:val="24"/>
        </w:rPr>
      </w:pPr>
      <w:r w:rsidRPr="00B65782">
        <w:rPr>
          <w:rFonts w:ascii="Century Gothic" w:hAnsi="Century Gothic"/>
          <w:b/>
          <w:u w:val="single"/>
        </w:rPr>
        <w:t>KEY</w:t>
      </w:r>
      <w:r w:rsidRPr="00B65782">
        <w:rPr>
          <w:rFonts w:ascii="Century Gothic" w:hAnsi="Century Gothic"/>
        </w:rPr>
        <w:t>:</w:t>
      </w:r>
      <w:r w:rsidRPr="00B65782">
        <w:rPr>
          <w:rFonts w:ascii="Century Gothic" w:hAnsi="Century Gothic"/>
        </w:rPr>
        <w:tab/>
      </w:r>
      <w:r w:rsidRPr="00B65782">
        <w:rPr>
          <w:rFonts w:ascii="Century Gothic" w:hAnsi="Century Gothic"/>
          <w:b/>
        </w:rPr>
        <w:t>AF</w:t>
      </w:r>
      <w:r w:rsidRPr="00B65782">
        <w:rPr>
          <w:rFonts w:ascii="Century Gothic" w:hAnsi="Century Gothic"/>
        </w:rPr>
        <w:t>=Application form</w:t>
      </w:r>
      <w:r w:rsidRPr="00B65782">
        <w:rPr>
          <w:rFonts w:ascii="Century Gothic" w:hAnsi="Century Gothic"/>
        </w:rPr>
        <w:tab/>
      </w:r>
      <w:r w:rsidRPr="00B65782">
        <w:rPr>
          <w:rFonts w:ascii="Century Gothic" w:hAnsi="Century Gothic"/>
          <w:b/>
        </w:rPr>
        <w:t>I</w:t>
      </w:r>
      <w:r w:rsidRPr="00B65782">
        <w:rPr>
          <w:rFonts w:ascii="Century Gothic" w:hAnsi="Century Gothic"/>
        </w:rPr>
        <w:t>=Interview Questions</w:t>
      </w:r>
      <w:r w:rsidRPr="00B65782">
        <w:rPr>
          <w:rFonts w:ascii="Century Gothic" w:hAnsi="Century Gothic"/>
        </w:rPr>
        <w:tab/>
      </w:r>
      <w:r w:rsidRPr="00B65782">
        <w:rPr>
          <w:rFonts w:ascii="Century Gothic" w:hAnsi="Century Gothic"/>
        </w:rPr>
        <w:tab/>
      </w:r>
      <w:r w:rsidRPr="00B65782">
        <w:rPr>
          <w:rFonts w:ascii="Century Gothic" w:hAnsi="Century Gothic"/>
          <w:b/>
        </w:rPr>
        <w:t>P</w:t>
      </w:r>
      <w:r w:rsidRPr="00B65782">
        <w:rPr>
          <w:rFonts w:ascii="Century Gothic" w:hAnsi="Century Gothic"/>
        </w:rPr>
        <w:t>=Presentation</w:t>
      </w:r>
    </w:p>
    <w:p w14:paraId="5D8CC13D" w14:textId="77777777" w:rsidR="00400510" w:rsidRPr="00400510" w:rsidRDefault="00400510" w:rsidP="00400510">
      <w:pPr>
        <w:rPr>
          <w:szCs w:val="24"/>
        </w:rPr>
      </w:pPr>
    </w:p>
    <w:p w14:paraId="7BDE227D" w14:textId="77777777" w:rsidR="00400510" w:rsidRPr="00400510" w:rsidRDefault="00400510" w:rsidP="00400510">
      <w:pPr>
        <w:rPr>
          <w:szCs w:val="24"/>
        </w:rPr>
      </w:pPr>
    </w:p>
    <w:p w14:paraId="13DE13BE" w14:textId="77777777" w:rsidR="00400510" w:rsidRPr="00400510" w:rsidRDefault="00400510" w:rsidP="00400510">
      <w:pPr>
        <w:rPr>
          <w:szCs w:val="24"/>
        </w:rPr>
      </w:pPr>
    </w:p>
    <w:p w14:paraId="49A81D17" w14:textId="77777777" w:rsidR="002137CE" w:rsidRPr="00400510" w:rsidRDefault="002137CE" w:rsidP="00400510">
      <w:pPr>
        <w:ind w:firstLine="720"/>
        <w:rPr>
          <w:szCs w:val="24"/>
        </w:rPr>
      </w:pPr>
    </w:p>
    <w:sectPr w:rsidR="002137CE" w:rsidRPr="00400510" w:rsidSect="005444A9">
      <w:pgSz w:w="11906" w:h="16838"/>
      <w:pgMar w:top="719"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654E" w14:textId="77777777" w:rsidR="001D76FF" w:rsidRDefault="001D76FF" w:rsidP="00BF7302">
      <w:pPr>
        <w:spacing w:after="0" w:line="240" w:lineRule="auto"/>
      </w:pPr>
      <w:r>
        <w:separator/>
      </w:r>
    </w:p>
  </w:endnote>
  <w:endnote w:type="continuationSeparator" w:id="0">
    <w:p w14:paraId="6F31E41E" w14:textId="77777777" w:rsidR="001D76FF" w:rsidRDefault="001D76FF" w:rsidP="00BF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6A7C" w14:textId="77777777" w:rsidR="001D76FF" w:rsidRDefault="001D76FF" w:rsidP="00BF7302">
      <w:pPr>
        <w:spacing w:after="0" w:line="240" w:lineRule="auto"/>
      </w:pPr>
      <w:r>
        <w:separator/>
      </w:r>
    </w:p>
  </w:footnote>
  <w:footnote w:type="continuationSeparator" w:id="0">
    <w:p w14:paraId="26764AA6" w14:textId="77777777" w:rsidR="001D76FF" w:rsidRDefault="001D76FF" w:rsidP="00BF7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2E86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64CB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721C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B2E0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C63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E2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EF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27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ED2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EAC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4748F"/>
    <w:multiLevelType w:val="hybridMultilevel"/>
    <w:tmpl w:val="C3B2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0B0F6AF2"/>
    <w:multiLevelType w:val="hybridMultilevel"/>
    <w:tmpl w:val="D9B0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00D07"/>
    <w:multiLevelType w:val="hybridMultilevel"/>
    <w:tmpl w:val="021E8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AD807DD"/>
    <w:multiLevelType w:val="hybridMultilevel"/>
    <w:tmpl w:val="AB30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E1464F"/>
    <w:multiLevelType w:val="hybridMultilevel"/>
    <w:tmpl w:val="E1FACE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8C253B"/>
    <w:multiLevelType w:val="hybridMultilevel"/>
    <w:tmpl w:val="68AC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66689"/>
    <w:multiLevelType w:val="hybridMultilevel"/>
    <w:tmpl w:val="BDF62D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21A9B"/>
    <w:multiLevelType w:val="hybridMultilevel"/>
    <w:tmpl w:val="8BB4F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31BA7"/>
    <w:multiLevelType w:val="hybridMultilevel"/>
    <w:tmpl w:val="FF9EE1E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DF3ABD"/>
    <w:multiLevelType w:val="hybridMultilevel"/>
    <w:tmpl w:val="5FE2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41D39"/>
    <w:multiLevelType w:val="hybridMultilevel"/>
    <w:tmpl w:val="626C4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CF72DD"/>
    <w:multiLevelType w:val="hybridMultilevel"/>
    <w:tmpl w:val="9C34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4D0C81"/>
    <w:multiLevelType w:val="hybridMultilevel"/>
    <w:tmpl w:val="E3E6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171415"/>
    <w:multiLevelType w:val="hybridMultilevel"/>
    <w:tmpl w:val="5D2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629F"/>
    <w:multiLevelType w:val="hybridMultilevel"/>
    <w:tmpl w:val="5B66DB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614016A"/>
    <w:multiLevelType w:val="hybridMultilevel"/>
    <w:tmpl w:val="C436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C3CF6"/>
    <w:multiLevelType w:val="hybridMultilevel"/>
    <w:tmpl w:val="E9B09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6BC"/>
    <w:multiLevelType w:val="hybridMultilevel"/>
    <w:tmpl w:val="2E861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F5923"/>
    <w:multiLevelType w:val="hybridMultilevel"/>
    <w:tmpl w:val="ACE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66DC0"/>
    <w:multiLevelType w:val="hybridMultilevel"/>
    <w:tmpl w:val="764E0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1D9E"/>
    <w:multiLevelType w:val="hybridMultilevel"/>
    <w:tmpl w:val="F31C4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C3F08"/>
    <w:multiLevelType w:val="hybridMultilevel"/>
    <w:tmpl w:val="103040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53179"/>
    <w:multiLevelType w:val="hybridMultilevel"/>
    <w:tmpl w:val="404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11F6"/>
    <w:multiLevelType w:val="hybridMultilevel"/>
    <w:tmpl w:val="56BCD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2"/>
  </w:num>
  <w:num w:numId="4">
    <w:abstractNumId w:val="32"/>
  </w:num>
  <w:num w:numId="5">
    <w:abstractNumId w:val="23"/>
  </w:num>
  <w:num w:numId="6">
    <w:abstractNumId w:val="25"/>
  </w:num>
  <w:num w:numId="7">
    <w:abstractNumId w:val="13"/>
  </w:num>
  <w:num w:numId="8">
    <w:abstractNumId w:val="31"/>
  </w:num>
  <w:num w:numId="9">
    <w:abstractNumId w:val="11"/>
  </w:num>
  <w:num w:numId="10">
    <w:abstractNumId w:val="33"/>
  </w:num>
  <w:num w:numId="11">
    <w:abstractNumId w:val="26"/>
  </w:num>
  <w:num w:numId="12">
    <w:abstractNumId w:val="29"/>
  </w:num>
  <w:num w:numId="13">
    <w:abstractNumId w:val="27"/>
  </w:num>
  <w:num w:numId="14">
    <w:abstractNumId w:val="1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0"/>
  </w:num>
  <w:num w:numId="28">
    <w:abstractNumId w:val="19"/>
  </w:num>
  <w:num w:numId="29">
    <w:abstractNumId w:val="22"/>
  </w:num>
  <w:num w:numId="30">
    <w:abstractNumId w:val="24"/>
  </w:num>
  <w:num w:numId="31">
    <w:abstractNumId w:val="10"/>
  </w:num>
  <w:num w:numId="32">
    <w:abstractNumId w:val="3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C"/>
    <w:rsid w:val="00011CCE"/>
    <w:rsid w:val="0004289C"/>
    <w:rsid w:val="001D76FF"/>
    <w:rsid w:val="001E5F6A"/>
    <w:rsid w:val="002137CE"/>
    <w:rsid w:val="00262FC3"/>
    <w:rsid w:val="00275791"/>
    <w:rsid w:val="00281D83"/>
    <w:rsid w:val="002C255C"/>
    <w:rsid w:val="002E5C12"/>
    <w:rsid w:val="002E7567"/>
    <w:rsid w:val="00301756"/>
    <w:rsid w:val="00313D63"/>
    <w:rsid w:val="00365634"/>
    <w:rsid w:val="00400510"/>
    <w:rsid w:val="00483A07"/>
    <w:rsid w:val="004A021D"/>
    <w:rsid w:val="00521C4C"/>
    <w:rsid w:val="00530784"/>
    <w:rsid w:val="005444A9"/>
    <w:rsid w:val="00582279"/>
    <w:rsid w:val="006434C5"/>
    <w:rsid w:val="00691069"/>
    <w:rsid w:val="006E7708"/>
    <w:rsid w:val="007278A9"/>
    <w:rsid w:val="00741E94"/>
    <w:rsid w:val="00857812"/>
    <w:rsid w:val="008A4790"/>
    <w:rsid w:val="00916E2D"/>
    <w:rsid w:val="009625A3"/>
    <w:rsid w:val="00967649"/>
    <w:rsid w:val="009953AA"/>
    <w:rsid w:val="00A353DE"/>
    <w:rsid w:val="00A60FD2"/>
    <w:rsid w:val="00AA01F4"/>
    <w:rsid w:val="00AB036C"/>
    <w:rsid w:val="00B544BA"/>
    <w:rsid w:val="00B65782"/>
    <w:rsid w:val="00B73768"/>
    <w:rsid w:val="00B830CF"/>
    <w:rsid w:val="00B94E8B"/>
    <w:rsid w:val="00BD148C"/>
    <w:rsid w:val="00BF7302"/>
    <w:rsid w:val="00C021EC"/>
    <w:rsid w:val="00C06A09"/>
    <w:rsid w:val="00C246F5"/>
    <w:rsid w:val="00C32B00"/>
    <w:rsid w:val="00CD61E1"/>
    <w:rsid w:val="00CF284A"/>
    <w:rsid w:val="00D173ED"/>
    <w:rsid w:val="00D2437C"/>
    <w:rsid w:val="00D27885"/>
    <w:rsid w:val="00D97AFF"/>
    <w:rsid w:val="00E10032"/>
    <w:rsid w:val="00E52A62"/>
    <w:rsid w:val="00E626D4"/>
    <w:rsid w:val="00E8465D"/>
    <w:rsid w:val="00EE38D6"/>
    <w:rsid w:val="00F90051"/>
    <w:rsid w:val="00FE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F8CB"/>
  <w15:docId w15:val="{B9071D02-E43F-4958-A56D-2D828BD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4A"/>
    <w:pPr>
      <w:spacing w:after="200" w:line="276" w:lineRule="auto"/>
    </w:pPr>
    <w:rPr>
      <w:lang w:eastAsia="en-US"/>
    </w:rPr>
  </w:style>
  <w:style w:type="paragraph" w:styleId="Heading1">
    <w:name w:val="heading 1"/>
    <w:basedOn w:val="Normal"/>
    <w:next w:val="Normal"/>
    <w:link w:val="Heading1Char"/>
    <w:qFormat/>
    <w:locked/>
    <w:rsid w:val="00C246F5"/>
    <w:pPr>
      <w:keepNext/>
      <w:spacing w:after="24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EC"/>
    <w:pPr>
      <w:ind w:left="720"/>
      <w:contextualSpacing/>
    </w:pPr>
  </w:style>
  <w:style w:type="paragraph" w:styleId="Header">
    <w:name w:val="header"/>
    <w:basedOn w:val="Normal"/>
    <w:link w:val="HeaderChar"/>
    <w:uiPriority w:val="99"/>
    <w:rsid w:val="00BF73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7302"/>
    <w:rPr>
      <w:rFonts w:cs="Times New Roman"/>
    </w:rPr>
  </w:style>
  <w:style w:type="paragraph" w:styleId="Footer">
    <w:name w:val="footer"/>
    <w:basedOn w:val="Normal"/>
    <w:link w:val="FooterChar"/>
    <w:uiPriority w:val="99"/>
    <w:rsid w:val="00BF73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02"/>
    <w:rPr>
      <w:rFonts w:cs="Times New Roman"/>
    </w:rPr>
  </w:style>
  <w:style w:type="paragraph" w:styleId="BalloonText">
    <w:name w:val="Balloon Text"/>
    <w:basedOn w:val="Normal"/>
    <w:link w:val="BalloonTextChar"/>
    <w:uiPriority w:val="99"/>
    <w:semiHidden/>
    <w:rsid w:val="00B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302"/>
    <w:rPr>
      <w:rFonts w:ascii="Tahoma" w:hAnsi="Tahoma" w:cs="Tahoma"/>
      <w:sz w:val="16"/>
      <w:szCs w:val="16"/>
    </w:rPr>
  </w:style>
  <w:style w:type="table" w:styleId="TableGrid">
    <w:name w:val="Table Grid"/>
    <w:basedOn w:val="TableNormal"/>
    <w:uiPriority w:val="99"/>
    <w:locked/>
    <w:rsid w:val="0004289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6F5"/>
    <w:rPr>
      <w:rFonts w:ascii="Times New Roman" w:eastAsia="Times New Roman" w:hAnsi="Times New Roman"/>
      <w:b/>
      <w:bCs/>
      <w:sz w:val="24"/>
      <w:szCs w:val="24"/>
      <w:lang w:eastAsia="en-US"/>
    </w:rPr>
  </w:style>
  <w:style w:type="paragraph" w:customStyle="1" w:styleId="Default">
    <w:name w:val="Default"/>
    <w:rsid w:val="00301756"/>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3695-2621-4D8E-9D8A-17AA804E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DEPUTY HEADTEACHER</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subject/>
  <dc:creator>keelie</dc:creator>
  <cp:keywords/>
  <dc:description/>
  <cp:lastModifiedBy>Keelie Diminieux</cp:lastModifiedBy>
  <cp:revision>3</cp:revision>
  <cp:lastPrinted>2015-03-20T14:09:00Z</cp:lastPrinted>
  <dcterms:created xsi:type="dcterms:W3CDTF">2017-09-21T11:20:00Z</dcterms:created>
  <dcterms:modified xsi:type="dcterms:W3CDTF">2019-01-28T14:34:00Z</dcterms:modified>
</cp:coreProperties>
</file>