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72A4" w14:textId="29BB5025" w:rsidR="004271BB" w:rsidRPr="00B32A1A" w:rsidRDefault="004271BB" w:rsidP="004271BB">
      <w:pPr>
        <w:spacing w:after="0" w:line="240" w:lineRule="auto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Person Specification</w:t>
      </w:r>
    </w:p>
    <w:p w14:paraId="6C92BD44" w14:textId="77777777" w:rsidR="004271BB" w:rsidRPr="00B32A1A" w:rsidRDefault="004271BB" w:rsidP="004271BB">
      <w:pPr>
        <w:spacing w:after="0" w:line="240" w:lineRule="auto"/>
        <w:rPr>
          <w:rFonts w:cstheme="minorHAnsi"/>
        </w:rPr>
      </w:pPr>
    </w:p>
    <w:p w14:paraId="5FFEAEF4" w14:textId="77777777" w:rsidR="00E72BD8" w:rsidRDefault="004271BB" w:rsidP="0044573A">
      <w:pPr>
        <w:tabs>
          <w:tab w:val="left" w:pos="1560"/>
        </w:tabs>
        <w:spacing w:after="0" w:line="240" w:lineRule="auto"/>
        <w:ind w:left="1560" w:hanging="1560"/>
        <w:jc w:val="both"/>
        <w:rPr>
          <w:rFonts w:cstheme="minorHAnsi"/>
        </w:rPr>
      </w:pPr>
      <w:r w:rsidRPr="00B32A1A">
        <w:rPr>
          <w:rFonts w:cstheme="minorHAnsi"/>
          <w:b/>
        </w:rPr>
        <w:t>Role:</w:t>
      </w:r>
      <w:r w:rsidRPr="00B32A1A">
        <w:rPr>
          <w:rFonts w:cstheme="minorHAnsi"/>
        </w:rPr>
        <w:t xml:space="preserve"> </w:t>
      </w:r>
      <w:r w:rsidR="00E72BD8">
        <w:rPr>
          <w:rFonts w:cstheme="minorHAnsi"/>
        </w:rPr>
        <w:t>Minibus driver</w:t>
      </w:r>
    </w:p>
    <w:p w14:paraId="488AB1B7" w14:textId="77777777" w:rsidR="00E72BD8" w:rsidRPr="00B32A1A" w:rsidRDefault="00E72BD8" w:rsidP="00E72BD8">
      <w:pPr>
        <w:tabs>
          <w:tab w:val="left" w:pos="1560"/>
        </w:tabs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9023" w:type="dxa"/>
        <w:tblInd w:w="-3" w:type="dxa"/>
        <w:tblCellMar>
          <w:top w:w="43" w:type="dxa"/>
          <w:left w:w="107" w:type="dxa"/>
          <w:right w:w="75" w:type="dxa"/>
        </w:tblCellMar>
        <w:tblLook w:val="04A0" w:firstRow="1" w:lastRow="0" w:firstColumn="1" w:lastColumn="0" w:noHBand="0" w:noVBand="1"/>
      </w:tblPr>
      <w:tblGrid>
        <w:gridCol w:w="1650"/>
        <w:gridCol w:w="3028"/>
        <w:gridCol w:w="2180"/>
        <w:gridCol w:w="2165"/>
      </w:tblGrid>
      <w:tr w:rsidR="00E72BD8" w14:paraId="5C4C47C8" w14:textId="77777777" w:rsidTr="006645EE">
        <w:trPr>
          <w:trHeight w:val="52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B"/>
          </w:tcPr>
          <w:p w14:paraId="0BD0829D" w14:textId="77777777" w:rsidR="00E72BD8" w:rsidRPr="00F36F5E" w:rsidRDefault="00E72BD8" w:rsidP="006645EE">
            <w:pPr>
              <w:rPr>
                <w:rFonts w:cstheme="minorHAnsi"/>
              </w:rPr>
            </w:pPr>
            <w:r w:rsidRPr="00F36F5E">
              <w:rPr>
                <w:rFonts w:eastAsia="Tahoma" w:cstheme="minorHAnsi"/>
              </w:rPr>
              <w:t xml:space="preserve"> 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B"/>
          </w:tcPr>
          <w:p w14:paraId="592F7F4D" w14:textId="77777777" w:rsidR="00E72BD8" w:rsidRPr="00F1246B" w:rsidRDefault="00E72BD8" w:rsidP="006645EE">
            <w:pPr>
              <w:ind w:left="1"/>
              <w:rPr>
                <w:rFonts w:cstheme="minorHAnsi"/>
                <w:b/>
                <w:bCs/>
              </w:rPr>
            </w:pPr>
            <w:r w:rsidRPr="00F1246B">
              <w:rPr>
                <w:rFonts w:eastAsia="Tahoma" w:cstheme="minorHAnsi"/>
                <w:b/>
                <w:bCs/>
              </w:rPr>
              <w:t xml:space="preserve">Essential 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B"/>
          </w:tcPr>
          <w:p w14:paraId="0E3384A4" w14:textId="77777777" w:rsidR="00E72BD8" w:rsidRPr="00F1246B" w:rsidRDefault="00E72BD8" w:rsidP="006645EE">
            <w:pPr>
              <w:ind w:left="1"/>
              <w:rPr>
                <w:rFonts w:cstheme="minorHAnsi"/>
                <w:b/>
                <w:bCs/>
              </w:rPr>
            </w:pPr>
            <w:r w:rsidRPr="00F1246B">
              <w:rPr>
                <w:rFonts w:cstheme="minorHAnsi"/>
                <w:b/>
                <w:bCs/>
              </w:rPr>
              <w:t>Desirable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B"/>
          </w:tcPr>
          <w:p w14:paraId="69744EFC" w14:textId="77777777" w:rsidR="00E72BD8" w:rsidRPr="004A470A" w:rsidRDefault="00E72BD8" w:rsidP="006645EE">
            <w:pPr>
              <w:ind w:left="1"/>
              <w:rPr>
                <w:rFonts w:cstheme="minorHAnsi"/>
                <w:b/>
                <w:bCs/>
              </w:rPr>
            </w:pPr>
            <w:r w:rsidRPr="004A470A">
              <w:rPr>
                <w:rFonts w:cstheme="minorHAnsi"/>
                <w:b/>
                <w:bCs/>
              </w:rPr>
              <w:t xml:space="preserve">Evidence/ </w:t>
            </w:r>
          </w:p>
          <w:p w14:paraId="2E06F75C" w14:textId="77777777" w:rsidR="00E72BD8" w:rsidRPr="00F1246B" w:rsidRDefault="00E72BD8" w:rsidP="006645EE">
            <w:pPr>
              <w:ind w:left="1"/>
              <w:rPr>
                <w:rFonts w:cstheme="minorHAnsi"/>
                <w:b/>
                <w:bCs/>
              </w:rPr>
            </w:pPr>
            <w:r w:rsidRPr="004A470A">
              <w:rPr>
                <w:rFonts w:cstheme="minorHAnsi"/>
                <w:b/>
                <w:bCs/>
              </w:rPr>
              <w:t>Assessed By</w:t>
            </w:r>
          </w:p>
        </w:tc>
      </w:tr>
      <w:tr w:rsidR="00E72BD8" w14:paraId="6D1AEC65" w14:textId="77777777" w:rsidTr="006645EE">
        <w:trPr>
          <w:trHeight w:val="811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AA8CE" w14:textId="77777777" w:rsidR="00E72BD8" w:rsidRPr="00D778F6" w:rsidRDefault="00E72BD8" w:rsidP="006645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778F6">
              <w:rPr>
                <w:rFonts w:eastAsia="Tahoma" w:cstheme="minorHAnsi"/>
                <w:b/>
                <w:bCs/>
                <w:sz w:val="20"/>
                <w:szCs w:val="20"/>
              </w:rPr>
              <w:t xml:space="preserve">Qualifications &amp; training 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AEF48" w14:textId="77777777" w:rsidR="00E72BD8" w:rsidRPr="00C35CBC" w:rsidRDefault="00E72BD8" w:rsidP="006645EE">
            <w:pPr>
              <w:ind w:left="1"/>
              <w:rPr>
                <w:rFonts w:eastAsia="Tahoma" w:cstheme="minorHAnsi"/>
                <w:sz w:val="20"/>
                <w:szCs w:val="20"/>
              </w:rPr>
            </w:pPr>
            <w:r w:rsidRPr="00C35CBC">
              <w:rPr>
                <w:rFonts w:eastAsia="Tahoma" w:cstheme="minorHAnsi"/>
                <w:sz w:val="20"/>
                <w:szCs w:val="20"/>
              </w:rPr>
              <w:t>D1 category on driving licence.</w:t>
            </w:r>
          </w:p>
          <w:p w14:paraId="451A6E27" w14:textId="77777777" w:rsidR="00E72BD8" w:rsidRPr="00D778F6" w:rsidRDefault="00E72BD8" w:rsidP="006645EE">
            <w:pPr>
              <w:rPr>
                <w:rFonts w:eastAsia="Tahoma" w:cstheme="minorHAnsi"/>
                <w:sz w:val="20"/>
                <w:szCs w:val="20"/>
              </w:rPr>
            </w:pPr>
          </w:p>
          <w:p w14:paraId="2200B592" w14:textId="77777777" w:rsidR="00E72BD8" w:rsidRPr="00D778F6" w:rsidRDefault="00E72BD8" w:rsidP="006645EE">
            <w:pPr>
              <w:ind w:left="1"/>
              <w:rPr>
                <w:rFonts w:eastAsia="Tahoma" w:cstheme="minorHAnsi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26EFE" w14:textId="77777777" w:rsidR="00E72BD8" w:rsidRDefault="00E72BD8" w:rsidP="006645EE">
            <w:pPr>
              <w:ind w:left="1"/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 xml:space="preserve">First Aid qualification </w:t>
            </w:r>
          </w:p>
          <w:p w14:paraId="5FA8CEA7" w14:textId="77777777" w:rsidR="00E72BD8" w:rsidRPr="00D778F6" w:rsidRDefault="00E72BD8" w:rsidP="006645EE">
            <w:pPr>
              <w:ind w:left="1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CC856" w14:textId="77777777" w:rsidR="00E72BD8" w:rsidRPr="00D778F6" w:rsidRDefault="00E72BD8" w:rsidP="006645EE">
            <w:pPr>
              <w:ind w:left="1"/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Application</w:t>
            </w:r>
          </w:p>
          <w:p w14:paraId="076E8C1F" w14:textId="77777777" w:rsidR="00E72BD8" w:rsidRPr="00D778F6" w:rsidRDefault="00E72BD8" w:rsidP="006645EE">
            <w:pPr>
              <w:ind w:left="1"/>
              <w:rPr>
                <w:rFonts w:eastAsia="Tahoma" w:cstheme="minorHAnsi"/>
                <w:sz w:val="10"/>
                <w:szCs w:val="10"/>
              </w:rPr>
            </w:pPr>
          </w:p>
          <w:p w14:paraId="370244EC" w14:textId="77777777" w:rsidR="00E72BD8" w:rsidRPr="00D778F6" w:rsidRDefault="00E72BD8" w:rsidP="006645EE">
            <w:pPr>
              <w:ind w:left="1"/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Certificates</w:t>
            </w:r>
          </w:p>
        </w:tc>
      </w:tr>
      <w:tr w:rsidR="00E72BD8" w14:paraId="0301ED54" w14:textId="77777777" w:rsidTr="006645EE">
        <w:trPr>
          <w:trHeight w:val="39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BD6A7" w14:textId="77777777" w:rsidR="00E72BD8" w:rsidRPr="00D778F6" w:rsidRDefault="00E72BD8" w:rsidP="006645EE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D778F6">
              <w:rPr>
                <w:rFonts w:eastAsia="Tahoma" w:cstheme="minorHAnsi"/>
                <w:b/>
                <w:bCs/>
                <w:sz w:val="20"/>
                <w:szCs w:val="20"/>
              </w:rPr>
              <w:t xml:space="preserve">Experience 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6972A" w14:textId="77777777" w:rsidR="00E72BD8" w:rsidRDefault="00E72BD8" w:rsidP="006645EE">
            <w:pPr>
              <w:ind w:left="1"/>
              <w:rPr>
                <w:rFonts w:eastAsia="Tahoma" w:cstheme="minorHAnsi"/>
                <w:sz w:val="20"/>
                <w:szCs w:val="20"/>
              </w:rPr>
            </w:pPr>
            <w:r>
              <w:rPr>
                <w:rFonts w:eastAsia="Tahoma" w:cstheme="minorHAnsi"/>
                <w:sz w:val="20"/>
                <w:szCs w:val="20"/>
              </w:rPr>
              <w:t xml:space="preserve">Over 25 (for insurance purposes) </w:t>
            </w:r>
          </w:p>
          <w:p w14:paraId="3231FF93" w14:textId="77777777" w:rsidR="00E72BD8" w:rsidRDefault="00E72BD8" w:rsidP="006645EE">
            <w:pPr>
              <w:ind w:left="1"/>
              <w:rPr>
                <w:rFonts w:eastAsia="Tahoma" w:cstheme="minorHAnsi"/>
                <w:sz w:val="20"/>
                <w:szCs w:val="20"/>
              </w:rPr>
            </w:pPr>
          </w:p>
          <w:p w14:paraId="432671A9" w14:textId="77777777" w:rsidR="00E72BD8" w:rsidRPr="00870571" w:rsidRDefault="00E72BD8" w:rsidP="006645EE">
            <w:pPr>
              <w:ind w:left="1"/>
              <w:rPr>
                <w:rFonts w:eastAsia="Tahoma" w:cstheme="minorHAnsi"/>
                <w:sz w:val="20"/>
                <w:szCs w:val="20"/>
              </w:rPr>
            </w:pPr>
            <w:r>
              <w:rPr>
                <w:rFonts w:eastAsia="Tahoma" w:cstheme="minorHAnsi"/>
                <w:sz w:val="20"/>
                <w:szCs w:val="20"/>
              </w:rPr>
              <w:t>Clean driving licence</w:t>
            </w:r>
          </w:p>
          <w:p w14:paraId="34E33045" w14:textId="77777777" w:rsidR="00E72BD8" w:rsidRPr="00870571" w:rsidRDefault="00E72BD8" w:rsidP="006645EE">
            <w:pPr>
              <w:ind w:left="1"/>
              <w:rPr>
                <w:rFonts w:eastAsia="Tahoma" w:cstheme="minorHAnsi"/>
                <w:sz w:val="20"/>
                <w:szCs w:val="20"/>
              </w:rPr>
            </w:pPr>
            <w:r w:rsidRPr="00870571">
              <w:rPr>
                <w:rFonts w:eastAsia="Tahoma" w:cstheme="minorHAnsi"/>
                <w:sz w:val="20"/>
                <w:szCs w:val="20"/>
              </w:rPr>
              <w:t xml:space="preserve"> </w:t>
            </w:r>
          </w:p>
          <w:p w14:paraId="0ABF92AC" w14:textId="77777777" w:rsidR="00E72BD8" w:rsidRPr="00D778F6" w:rsidRDefault="00E72BD8" w:rsidP="006645EE">
            <w:pPr>
              <w:ind w:left="1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A8E86" w14:textId="77777777" w:rsidR="00E72BD8" w:rsidRPr="00D778F6" w:rsidRDefault="00E72BD8" w:rsidP="006645EE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A93CD" w14:textId="77777777" w:rsidR="00E72BD8" w:rsidRPr="00D778F6" w:rsidRDefault="00E72BD8" w:rsidP="006645EE">
            <w:pPr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Application</w:t>
            </w:r>
          </w:p>
          <w:p w14:paraId="4E3519AE" w14:textId="77777777" w:rsidR="00E72BD8" w:rsidRPr="00D778F6" w:rsidRDefault="00E72BD8" w:rsidP="006645EE">
            <w:pPr>
              <w:rPr>
                <w:rFonts w:eastAsia="Tahoma" w:cstheme="minorHAnsi"/>
                <w:sz w:val="10"/>
                <w:szCs w:val="10"/>
              </w:rPr>
            </w:pPr>
          </w:p>
          <w:p w14:paraId="66270BF0" w14:textId="77777777" w:rsidR="00E72BD8" w:rsidRPr="00D778F6" w:rsidRDefault="00E72BD8" w:rsidP="006645EE">
            <w:pPr>
              <w:rPr>
                <w:rFonts w:eastAsia="Tahoma" w:cstheme="minorHAnsi"/>
                <w:sz w:val="20"/>
                <w:szCs w:val="20"/>
              </w:rPr>
            </w:pPr>
            <w:r>
              <w:rPr>
                <w:rFonts w:eastAsia="Tahoma" w:cstheme="minorHAnsi"/>
                <w:sz w:val="20"/>
                <w:szCs w:val="20"/>
              </w:rPr>
              <w:t>Documentation</w:t>
            </w:r>
          </w:p>
        </w:tc>
      </w:tr>
      <w:tr w:rsidR="00E72BD8" w14:paraId="693CA190" w14:textId="77777777" w:rsidTr="006645EE">
        <w:trPr>
          <w:trHeight w:val="68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A5BA5" w14:textId="77777777" w:rsidR="00E72BD8" w:rsidRPr="00D778F6" w:rsidRDefault="00E72BD8" w:rsidP="006645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778F6">
              <w:rPr>
                <w:rFonts w:eastAsia="Tahoma" w:cstheme="minorHAnsi"/>
                <w:b/>
                <w:bCs/>
                <w:sz w:val="20"/>
                <w:szCs w:val="20"/>
              </w:rPr>
              <w:t xml:space="preserve">Knowledge and understanding 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AC89F" w14:textId="77777777" w:rsidR="00E72BD8" w:rsidRPr="00D778F6" w:rsidRDefault="00E72BD8" w:rsidP="006645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F5A19" w14:textId="77777777" w:rsidR="00E72BD8" w:rsidRPr="00D778F6" w:rsidRDefault="00E72BD8" w:rsidP="006645EE">
            <w:pPr>
              <w:ind w:left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Pr="00C35CBC">
              <w:rPr>
                <w:rFonts w:cstheme="minorHAnsi"/>
                <w:sz w:val="20"/>
                <w:szCs w:val="20"/>
              </w:rPr>
              <w:t>nowledge of vehicle maintenance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03EDC" w14:textId="77777777" w:rsidR="00E72BD8" w:rsidRPr="00D778F6" w:rsidRDefault="00E72BD8" w:rsidP="006645EE">
            <w:pPr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Application</w:t>
            </w:r>
          </w:p>
          <w:p w14:paraId="6778463A" w14:textId="77777777" w:rsidR="00E72BD8" w:rsidRPr="00D778F6" w:rsidRDefault="00E72BD8" w:rsidP="006645EE">
            <w:pPr>
              <w:rPr>
                <w:rFonts w:eastAsia="Tahoma" w:cstheme="minorHAnsi"/>
                <w:sz w:val="10"/>
                <w:szCs w:val="10"/>
              </w:rPr>
            </w:pPr>
          </w:p>
          <w:p w14:paraId="0C2B03C7" w14:textId="77777777" w:rsidR="00E72BD8" w:rsidRPr="00D778F6" w:rsidRDefault="00E72BD8" w:rsidP="006645EE">
            <w:pPr>
              <w:ind w:left="1"/>
              <w:rPr>
                <w:rFonts w:eastAsia="Tahoma" w:cstheme="minorHAnsi"/>
                <w:sz w:val="20"/>
                <w:szCs w:val="20"/>
              </w:rPr>
            </w:pPr>
          </w:p>
        </w:tc>
      </w:tr>
      <w:tr w:rsidR="00E72BD8" w14:paraId="32A9E003" w14:textId="77777777" w:rsidTr="006645EE">
        <w:trPr>
          <w:trHeight w:val="52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EFAF6" w14:textId="77777777" w:rsidR="00E72BD8" w:rsidRPr="00D778F6" w:rsidRDefault="00E72BD8" w:rsidP="006645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778F6">
              <w:rPr>
                <w:rFonts w:eastAsia="Tahoma" w:cstheme="minorHAnsi"/>
                <w:b/>
                <w:bCs/>
                <w:sz w:val="20"/>
                <w:szCs w:val="20"/>
              </w:rPr>
              <w:t xml:space="preserve">Skills 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E8D8E" w14:textId="77777777" w:rsidR="00E72BD8" w:rsidRPr="00C35CBC" w:rsidRDefault="00E72BD8" w:rsidP="006645EE">
            <w:pPr>
              <w:ind w:right="84"/>
              <w:rPr>
                <w:rFonts w:eastAsia="Tahoma" w:cstheme="minorHAnsi"/>
                <w:sz w:val="20"/>
                <w:szCs w:val="20"/>
              </w:rPr>
            </w:pPr>
            <w:r w:rsidRPr="00C35CBC">
              <w:rPr>
                <w:rFonts w:eastAsia="Tahoma" w:cstheme="minorHAnsi"/>
                <w:sz w:val="20"/>
                <w:szCs w:val="20"/>
              </w:rPr>
              <w:t>Ability to communicate effectively with school staff</w:t>
            </w:r>
          </w:p>
          <w:p w14:paraId="0449406E" w14:textId="77777777" w:rsidR="00E72BD8" w:rsidRPr="00C35CBC" w:rsidRDefault="00E72BD8" w:rsidP="006645EE">
            <w:pPr>
              <w:ind w:right="84"/>
              <w:rPr>
                <w:rFonts w:eastAsia="Tahoma" w:cstheme="minorHAnsi"/>
                <w:sz w:val="20"/>
                <w:szCs w:val="20"/>
              </w:rPr>
            </w:pPr>
            <w:r w:rsidRPr="00C35CBC">
              <w:rPr>
                <w:rFonts w:eastAsia="Tahoma" w:cstheme="minorHAnsi"/>
                <w:sz w:val="20"/>
                <w:szCs w:val="20"/>
              </w:rPr>
              <w:t>and pupils.</w:t>
            </w:r>
          </w:p>
          <w:p w14:paraId="09396626" w14:textId="77777777" w:rsidR="00E72BD8" w:rsidRDefault="00E72BD8" w:rsidP="006645EE">
            <w:pPr>
              <w:ind w:right="84"/>
              <w:rPr>
                <w:rFonts w:eastAsia="Tahoma" w:cstheme="minorHAnsi"/>
                <w:sz w:val="20"/>
                <w:szCs w:val="20"/>
              </w:rPr>
            </w:pPr>
          </w:p>
          <w:p w14:paraId="7A107D64" w14:textId="77777777" w:rsidR="00E72BD8" w:rsidRDefault="00E72BD8" w:rsidP="006645EE">
            <w:pPr>
              <w:ind w:right="84"/>
              <w:rPr>
                <w:rFonts w:eastAsia="Tahoma" w:cstheme="minorHAnsi"/>
                <w:sz w:val="20"/>
                <w:szCs w:val="20"/>
              </w:rPr>
            </w:pPr>
            <w:r w:rsidRPr="00C35CBC">
              <w:rPr>
                <w:rFonts w:eastAsia="Tahoma" w:cstheme="minorHAnsi"/>
                <w:sz w:val="20"/>
                <w:szCs w:val="20"/>
              </w:rPr>
              <w:t>Understand</w:t>
            </w:r>
            <w:r>
              <w:rPr>
                <w:rFonts w:eastAsia="Tahoma" w:cstheme="minorHAnsi"/>
                <w:sz w:val="20"/>
                <w:szCs w:val="20"/>
              </w:rPr>
              <w:t xml:space="preserve">ing of importance of health and safety </w:t>
            </w:r>
            <w:r w:rsidRPr="00C35CBC">
              <w:rPr>
                <w:rFonts w:eastAsia="Tahoma" w:cstheme="minorHAnsi"/>
                <w:sz w:val="20"/>
                <w:szCs w:val="20"/>
              </w:rPr>
              <w:t>procedures relevant to the job</w:t>
            </w:r>
          </w:p>
          <w:p w14:paraId="65A7715E" w14:textId="77777777" w:rsidR="00E72BD8" w:rsidRDefault="00E72BD8" w:rsidP="006645EE">
            <w:pPr>
              <w:ind w:right="85"/>
              <w:rPr>
                <w:rFonts w:eastAsia="Tahoma" w:cstheme="minorHAnsi"/>
                <w:sz w:val="20"/>
                <w:szCs w:val="20"/>
              </w:rPr>
            </w:pPr>
          </w:p>
          <w:p w14:paraId="63B50FB8" w14:textId="77777777" w:rsidR="00E72BD8" w:rsidRPr="00D778F6" w:rsidRDefault="00E72BD8" w:rsidP="006645EE">
            <w:pPr>
              <w:ind w:right="85"/>
              <w:rPr>
                <w:rFonts w:eastAsia="Tahoma" w:cstheme="minorHAnsi"/>
                <w:sz w:val="20"/>
                <w:szCs w:val="20"/>
              </w:rPr>
            </w:pPr>
            <w:r>
              <w:rPr>
                <w:rFonts w:eastAsia="Tahoma" w:cstheme="minorHAnsi"/>
                <w:sz w:val="20"/>
                <w:szCs w:val="20"/>
              </w:rPr>
              <w:t>A</w:t>
            </w:r>
            <w:r w:rsidRPr="00C35CBC">
              <w:rPr>
                <w:rFonts w:eastAsia="Tahoma" w:cstheme="minorHAnsi"/>
                <w:sz w:val="20"/>
                <w:szCs w:val="20"/>
              </w:rPr>
              <w:t>b</w:t>
            </w:r>
            <w:r>
              <w:rPr>
                <w:rFonts w:eastAsia="Tahoma" w:cstheme="minorHAnsi"/>
                <w:sz w:val="20"/>
                <w:szCs w:val="20"/>
              </w:rPr>
              <w:t>ility</w:t>
            </w:r>
            <w:r w:rsidRPr="00C35CBC">
              <w:rPr>
                <w:rFonts w:eastAsia="Tahoma" w:cstheme="minorHAnsi"/>
                <w:sz w:val="20"/>
                <w:szCs w:val="20"/>
              </w:rPr>
              <w:t xml:space="preserve"> to recognise and to deal with emergency situations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8E740" w14:textId="77777777" w:rsidR="00E72BD8" w:rsidRPr="00D778F6" w:rsidRDefault="00E72BD8" w:rsidP="006645EE">
            <w:pPr>
              <w:rPr>
                <w:rFonts w:cstheme="minorHAnsi"/>
                <w:sz w:val="20"/>
                <w:szCs w:val="20"/>
              </w:rPr>
            </w:pPr>
            <w:r w:rsidRPr="00D778F6">
              <w:rPr>
                <w:rFonts w:cstheme="minorHAnsi"/>
                <w:sz w:val="20"/>
                <w:szCs w:val="20"/>
              </w:rPr>
              <w:t>Problem solving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C6130" w14:textId="77777777" w:rsidR="00E72BD8" w:rsidRPr="00D778F6" w:rsidRDefault="00E72BD8" w:rsidP="006645EE">
            <w:pPr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Application</w:t>
            </w:r>
          </w:p>
          <w:p w14:paraId="4769273C" w14:textId="77777777" w:rsidR="00E72BD8" w:rsidRPr="00D778F6" w:rsidRDefault="00E72BD8" w:rsidP="006645EE">
            <w:pPr>
              <w:rPr>
                <w:rFonts w:eastAsia="Tahoma" w:cstheme="minorHAnsi"/>
                <w:sz w:val="10"/>
                <w:szCs w:val="10"/>
              </w:rPr>
            </w:pPr>
          </w:p>
          <w:p w14:paraId="2812F680" w14:textId="77777777" w:rsidR="00E72BD8" w:rsidRPr="00D778F6" w:rsidRDefault="00E72BD8" w:rsidP="006645EE">
            <w:pPr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Tasks</w:t>
            </w:r>
          </w:p>
          <w:p w14:paraId="7A874DD6" w14:textId="77777777" w:rsidR="00E72BD8" w:rsidRPr="00D778F6" w:rsidRDefault="00E72BD8" w:rsidP="006645EE">
            <w:pPr>
              <w:rPr>
                <w:rFonts w:eastAsia="Tahoma" w:cstheme="minorHAnsi"/>
                <w:sz w:val="10"/>
                <w:szCs w:val="10"/>
              </w:rPr>
            </w:pPr>
          </w:p>
          <w:p w14:paraId="33C1F391" w14:textId="77777777" w:rsidR="00E72BD8" w:rsidRPr="00D778F6" w:rsidRDefault="00E72BD8" w:rsidP="006645EE">
            <w:pPr>
              <w:rPr>
                <w:rFonts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Interview</w:t>
            </w:r>
          </w:p>
        </w:tc>
      </w:tr>
      <w:tr w:rsidR="00E72BD8" w14:paraId="1CC22C52" w14:textId="77777777" w:rsidTr="006645EE">
        <w:trPr>
          <w:trHeight w:val="571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3A0DE" w14:textId="77777777" w:rsidR="00E72BD8" w:rsidRPr="00D778F6" w:rsidRDefault="00E72BD8" w:rsidP="006645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778F6">
              <w:rPr>
                <w:rFonts w:eastAsia="Tahoma" w:cstheme="minorHAnsi"/>
                <w:b/>
                <w:bCs/>
                <w:sz w:val="20"/>
                <w:szCs w:val="20"/>
              </w:rPr>
              <w:t xml:space="preserve">Personal characteristics 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F2CF4" w14:textId="77777777" w:rsidR="00E72BD8" w:rsidRDefault="00E72BD8" w:rsidP="006645EE">
            <w:pPr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Enthusiastic</w:t>
            </w:r>
          </w:p>
          <w:p w14:paraId="6AAC7158" w14:textId="77777777" w:rsidR="00E72BD8" w:rsidRPr="00D778F6" w:rsidRDefault="00E72BD8" w:rsidP="006645EE">
            <w:pPr>
              <w:rPr>
                <w:rFonts w:eastAsia="Tahoma" w:cstheme="minorHAnsi"/>
                <w:sz w:val="10"/>
                <w:szCs w:val="10"/>
              </w:rPr>
            </w:pPr>
          </w:p>
          <w:p w14:paraId="74851B9A" w14:textId="77777777" w:rsidR="00E72BD8" w:rsidRDefault="00E72BD8" w:rsidP="006645EE">
            <w:pPr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 xml:space="preserve">Organised and resourceful </w:t>
            </w:r>
          </w:p>
          <w:p w14:paraId="3180CC98" w14:textId="77777777" w:rsidR="00E72BD8" w:rsidRPr="00D778F6" w:rsidRDefault="00E72BD8" w:rsidP="006645EE">
            <w:pPr>
              <w:rPr>
                <w:rFonts w:eastAsia="Tahoma" w:cstheme="minorHAnsi"/>
                <w:sz w:val="10"/>
                <w:szCs w:val="10"/>
              </w:rPr>
            </w:pPr>
          </w:p>
          <w:p w14:paraId="3535C18E" w14:textId="77777777" w:rsidR="00E72BD8" w:rsidRDefault="00E72BD8" w:rsidP="006645EE">
            <w:pPr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Flexible</w:t>
            </w:r>
          </w:p>
          <w:p w14:paraId="6A4F325C" w14:textId="77777777" w:rsidR="00E72BD8" w:rsidRPr="00D778F6" w:rsidRDefault="00E72BD8" w:rsidP="006645EE">
            <w:pPr>
              <w:rPr>
                <w:rFonts w:eastAsia="Tahoma" w:cstheme="minorHAnsi"/>
                <w:sz w:val="10"/>
                <w:szCs w:val="10"/>
              </w:rPr>
            </w:pPr>
          </w:p>
          <w:p w14:paraId="7B4BE216" w14:textId="77777777" w:rsidR="00E72BD8" w:rsidRDefault="00E72BD8" w:rsidP="006645EE">
            <w:pPr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Punctual</w:t>
            </w:r>
          </w:p>
          <w:p w14:paraId="292D7110" w14:textId="77777777" w:rsidR="00E72BD8" w:rsidRDefault="00E72BD8" w:rsidP="006645EE">
            <w:pPr>
              <w:rPr>
                <w:rFonts w:eastAsia="Tahoma" w:cstheme="minorHAnsi"/>
                <w:sz w:val="20"/>
                <w:szCs w:val="20"/>
              </w:rPr>
            </w:pPr>
          </w:p>
          <w:p w14:paraId="4F572B15" w14:textId="77777777" w:rsidR="00E72BD8" w:rsidRDefault="00E72BD8" w:rsidP="006645EE">
            <w:pPr>
              <w:rPr>
                <w:rFonts w:eastAsia="Tahoma" w:cstheme="minorHAnsi"/>
                <w:sz w:val="20"/>
                <w:szCs w:val="20"/>
              </w:rPr>
            </w:pPr>
            <w:r>
              <w:rPr>
                <w:rFonts w:eastAsia="Tahoma" w:cstheme="minorHAnsi"/>
                <w:sz w:val="20"/>
                <w:szCs w:val="20"/>
              </w:rPr>
              <w:t>Attention to detail</w:t>
            </w:r>
          </w:p>
          <w:p w14:paraId="5E1CAE47" w14:textId="77777777" w:rsidR="00E72BD8" w:rsidRPr="00D778F6" w:rsidRDefault="00E72BD8" w:rsidP="006645EE">
            <w:pPr>
              <w:rPr>
                <w:rFonts w:eastAsia="Tahoma" w:cstheme="minorHAnsi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6B7FB" w14:textId="77777777" w:rsidR="00E72BD8" w:rsidRDefault="00E72BD8" w:rsidP="006645EE">
            <w:pPr>
              <w:ind w:left="1"/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Smart appearance</w:t>
            </w:r>
          </w:p>
          <w:p w14:paraId="52DCD806" w14:textId="77777777" w:rsidR="00E72BD8" w:rsidRDefault="00E72BD8" w:rsidP="006645EE">
            <w:pPr>
              <w:ind w:left="1"/>
              <w:rPr>
                <w:rFonts w:cstheme="minorHAnsi"/>
                <w:sz w:val="20"/>
                <w:szCs w:val="20"/>
              </w:rPr>
            </w:pPr>
          </w:p>
          <w:p w14:paraId="7D582EB9" w14:textId="77777777" w:rsidR="00E72BD8" w:rsidRPr="00D778F6" w:rsidRDefault="00E72BD8" w:rsidP="006645EE">
            <w:pPr>
              <w:ind w:left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Patience with children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57986" w14:textId="77777777" w:rsidR="00E72BD8" w:rsidRPr="00D778F6" w:rsidRDefault="00E72BD8" w:rsidP="006645EE">
            <w:pPr>
              <w:rPr>
                <w:rFonts w:cstheme="minorHAnsi"/>
                <w:sz w:val="20"/>
                <w:szCs w:val="20"/>
              </w:rPr>
            </w:pPr>
            <w:r w:rsidRPr="00D778F6">
              <w:rPr>
                <w:rFonts w:cstheme="minorHAnsi"/>
                <w:sz w:val="20"/>
                <w:szCs w:val="20"/>
              </w:rPr>
              <w:t>Interview</w:t>
            </w:r>
          </w:p>
          <w:p w14:paraId="5C13EF81" w14:textId="77777777" w:rsidR="00E72BD8" w:rsidRPr="00D778F6" w:rsidRDefault="00E72BD8" w:rsidP="006645EE">
            <w:pPr>
              <w:pStyle w:val="ListParagraph"/>
              <w:ind w:left="181"/>
              <w:rPr>
                <w:rFonts w:cstheme="minorHAnsi"/>
                <w:sz w:val="10"/>
                <w:szCs w:val="10"/>
              </w:rPr>
            </w:pPr>
          </w:p>
          <w:p w14:paraId="03D8224D" w14:textId="77777777" w:rsidR="00E72BD8" w:rsidRPr="00D778F6" w:rsidRDefault="00E72BD8" w:rsidP="006645EE">
            <w:pPr>
              <w:rPr>
                <w:rFonts w:cstheme="minorHAnsi"/>
                <w:sz w:val="20"/>
                <w:szCs w:val="20"/>
              </w:rPr>
            </w:pPr>
            <w:r w:rsidRPr="00D778F6">
              <w:rPr>
                <w:rFonts w:cstheme="minorHAnsi"/>
                <w:sz w:val="20"/>
                <w:szCs w:val="20"/>
              </w:rPr>
              <w:t>Tasks</w:t>
            </w:r>
          </w:p>
          <w:p w14:paraId="15A88FCF" w14:textId="77777777" w:rsidR="00E72BD8" w:rsidRPr="00D778F6" w:rsidRDefault="00E72BD8" w:rsidP="006645EE">
            <w:pPr>
              <w:rPr>
                <w:rFonts w:cstheme="minorHAnsi"/>
                <w:sz w:val="10"/>
                <w:szCs w:val="10"/>
              </w:rPr>
            </w:pPr>
          </w:p>
          <w:p w14:paraId="7EA1B5A3" w14:textId="77777777" w:rsidR="00E72BD8" w:rsidRPr="00D778F6" w:rsidRDefault="00E72BD8" w:rsidP="006645EE">
            <w:pPr>
              <w:ind w:left="1"/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cstheme="minorHAnsi"/>
                <w:sz w:val="20"/>
                <w:szCs w:val="20"/>
              </w:rPr>
              <w:t>References</w:t>
            </w:r>
          </w:p>
        </w:tc>
      </w:tr>
    </w:tbl>
    <w:p w14:paraId="4703BECF" w14:textId="06720A38" w:rsidR="0044573A" w:rsidRPr="00B32A1A" w:rsidRDefault="004271BB" w:rsidP="0044573A">
      <w:pPr>
        <w:tabs>
          <w:tab w:val="left" w:pos="1560"/>
        </w:tabs>
        <w:spacing w:after="0" w:line="240" w:lineRule="auto"/>
        <w:ind w:left="1560" w:hanging="1560"/>
        <w:jc w:val="both"/>
        <w:rPr>
          <w:rFonts w:cstheme="minorHAnsi"/>
        </w:rPr>
      </w:pPr>
      <w:r>
        <w:rPr>
          <w:rFonts w:cstheme="minorHAnsi"/>
        </w:rPr>
        <w:tab/>
      </w:r>
    </w:p>
    <w:p w14:paraId="7800531E" w14:textId="74FABDEC" w:rsidR="004271BB" w:rsidRPr="00B32A1A" w:rsidRDefault="004271BB" w:rsidP="00D778F6">
      <w:pPr>
        <w:tabs>
          <w:tab w:val="left" w:pos="1560"/>
        </w:tabs>
        <w:spacing w:after="0" w:line="240" w:lineRule="auto"/>
        <w:jc w:val="both"/>
        <w:rPr>
          <w:rFonts w:cstheme="minorHAnsi"/>
        </w:rPr>
      </w:pPr>
    </w:p>
    <w:p w14:paraId="21DE55A0" w14:textId="77777777" w:rsidR="004271BB" w:rsidRDefault="004271BB" w:rsidP="004271BB">
      <w:pPr>
        <w:spacing w:after="0" w:line="240" w:lineRule="auto"/>
        <w:jc w:val="both"/>
        <w:rPr>
          <w:rFonts w:cstheme="minorHAnsi"/>
        </w:rPr>
      </w:pPr>
    </w:p>
    <w:p w14:paraId="6987938B" w14:textId="77777777" w:rsidR="004271BB" w:rsidRPr="004527BD" w:rsidRDefault="004271BB" w:rsidP="004271B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Exeter School </w:t>
      </w:r>
      <w:r w:rsidRPr="004527BD">
        <w:rPr>
          <w:rFonts w:cstheme="minorHAnsi"/>
        </w:rPr>
        <w:t>is an equal opportunities employer and welcomes applications from any appropriately</w:t>
      </w:r>
    </w:p>
    <w:p w14:paraId="11343316" w14:textId="77777777" w:rsidR="004271BB" w:rsidRDefault="004271BB" w:rsidP="004271BB">
      <w:pPr>
        <w:spacing w:after="0" w:line="240" w:lineRule="auto"/>
        <w:jc w:val="both"/>
        <w:rPr>
          <w:rFonts w:cstheme="minorHAnsi"/>
        </w:rPr>
      </w:pPr>
      <w:r w:rsidRPr="004527BD">
        <w:rPr>
          <w:rFonts w:cstheme="minorHAnsi"/>
        </w:rPr>
        <w:t>qualified person.</w:t>
      </w:r>
      <w:r>
        <w:rPr>
          <w:rFonts w:cstheme="minorHAnsi"/>
        </w:rPr>
        <w:t xml:space="preserve"> </w:t>
      </w:r>
    </w:p>
    <w:p w14:paraId="1A988293" w14:textId="77777777" w:rsidR="004271BB" w:rsidRPr="004527BD" w:rsidRDefault="004271BB" w:rsidP="004271BB">
      <w:pPr>
        <w:spacing w:after="0" w:line="240" w:lineRule="auto"/>
        <w:jc w:val="both"/>
        <w:rPr>
          <w:rFonts w:cstheme="minorHAnsi"/>
        </w:rPr>
      </w:pPr>
    </w:p>
    <w:p w14:paraId="3BE60C9F" w14:textId="423E618E" w:rsidR="00C30428" w:rsidRDefault="004271BB" w:rsidP="00AF0A3A">
      <w:pPr>
        <w:spacing w:after="0" w:line="240" w:lineRule="auto"/>
        <w:jc w:val="both"/>
      </w:pPr>
      <w:r>
        <w:rPr>
          <w:rFonts w:cstheme="minorHAnsi"/>
        </w:rPr>
        <w:t xml:space="preserve">Exeter School </w:t>
      </w:r>
      <w:r w:rsidRPr="004527BD">
        <w:rPr>
          <w:rFonts w:cstheme="minorHAnsi"/>
        </w:rPr>
        <w:t>is committed to safeguarding and promoting the welfare of children and</w:t>
      </w:r>
      <w:r>
        <w:rPr>
          <w:rFonts w:cstheme="minorHAnsi"/>
        </w:rPr>
        <w:t xml:space="preserve"> </w:t>
      </w:r>
      <w:r w:rsidRPr="004527BD">
        <w:rPr>
          <w:rFonts w:cstheme="minorHAnsi"/>
        </w:rPr>
        <w:t xml:space="preserve">young people and expects all staff to share this commitment. All applicants should read </w:t>
      </w:r>
      <w:r>
        <w:rPr>
          <w:rFonts w:cstheme="minorHAnsi"/>
        </w:rPr>
        <w:t>t</w:t>
      </w:r>
      <w:r w:rsidRPr="004527BD">
        <w:rPr>
          <w:rFonts w:cstheme="minorHAnsi"/>
        </w:rPr>
        <w:t xml:space="preserve">he </w:t>
      </w:r>
      <w:r w:rsidR="00867890">
        <w:rPr>
          <w:rFonts w:cstheme="minorHAnsi"/>
        </w:rPr>
        <w:t>s</w:t>
      </w:r>
      <w:r w:rsidRPr="004527BD">
        <w:rPr>
          <w:rFonts w:cstheme="minorHAnsi"/>
        </w:rPr>
        <w:t>chool’s</w:t>
      </w:r>
      <w:r>
        <w:rPr>
          <w:rFonts w:cstheme="minorHAnsi"/>
        </w:rPr>
        <w:t xml:space="preserve"> </w:t>
      </w:r>
      <w:r w:rsidR="00867890">
        <w:rPr>
          <w:rFonts w:cstheme="minorHAnsi"/>
        </w:rPr>
        <w:t xml:space="preserve">safeguarding </w:t>
      </w:r>
      <w:r w:rsidRPr="004527BD">
        <w:rPr>
          <w:rFonts w:cstheme="minorHAnsi"/>
        </w:rPr>
        <w:t>policy</w:t>
      </w:r>
      <w:r>
        <w:rPr>
          <w:rFonts w:cstheme="minorHAnsi"/>
        </w:rPr>
        <w:t xml:space="preserve"> before applying</w:t>
      </w:r>
      <w:r w:rsidRPr="004527BD">
        <w:rPr>
          <w:rFonts w:cstheme="minorHAnsi"/>
        </w:rPr>
        <w:t>. Applicants must be willing to</w:t>
      </w:r>
      <w:r>
        <w:rPr>
          <w:rFonts w:cstheme="minorHAnsi"/>
        </w:rPr>
        <w:t xml:space="preserve"> </w:t>
      </w:r>
      <w:r w:rsidRPr="004527BD">
        <w:rPr>
          <w:rFonts w:cstheme="minorHAnsi"/>
        </w:rPr>
        <w:t>undergo child protection screening including checks with past employers and the Disclosure and</w:t>
      </w:r>
      <w:r>
        <w:rPr>
          <w:rFonts w:cstheme="minorHAnsi"/>
        </w:rPr>
        <w:t xml:space="preserve"> </w:t>
      </w:r>
      <w:r w:rsidRPr="004527BD">
        <w:rPr>
          <w:rFonts w:cstheme="minorHAnsi"/>
        </w:rPr>
        <w:t>Barring Service.</w:t>
      </w:r>
    </w:p>
    <w:sectPr w:rsidR="00C30428" w:rsidSect="00312EF9">
      <w:headerReference w:type="default" r:id="rId7"/>
      <w:footerReference w:type="default" r:id="rId8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973DF" w14:textId="77777777" w:rsidR="0093538B" w:rsidRDefault="0093538B" w:rsidP="0093538B">
      <w:pPr>
        <w:spacing w:after="0" w:line="240" w:lineRule="auto"/>
      </w:pPr>
      <w:r>
        <w:separator/>
      </w:r>
    </w:p>
  </w:endnote>
  <w:endnote w:type="continuationSeparator" w:id="0">
    <w:p w14:paraId="73CB598E" w14:textId="77777777" w:rsidR="0093538B" w:rsidRDefault="0093538B" w:rsidP="0093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-01T">
    <w:altName w:val="Arial Rounded MT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83D84" w14:textId="7C1DCDE0" w:rsidR="004271BB" w:rsidRPr="004271BB" w:rsidRDefault="0093538B">
    <w:pPr>
      <w:pStyle w:val="Footer"/>
      <w:rPr>
        <w:b/>
        <w:sz w:val="18"/>
      </w:rPr>
    </w:pPr>
    <w:r w:rsidRPr="0093538B">
      <w:rPr>
        <w:sz w:val="18"/>
      </w:rPr>
      <w:fldChar w:fldCharType="begin"/>
    </w:r>
    <w:r w:rsidRPr="0093538B">
      <w:rPr>
        <w:sz w:val="18"/>
      </w:rPr>
      <w:instrText xml:space="preserve"> PAGE   \* MERGEFORMAT </w:instrText>
    </w:r>
    <w:r w:rsidRPr="0093538B">
      <w:rPr>
        <w:sz w:val="18"/>
      </w:rPr>
      <w:fldChar w:fldCharType="separate"/>
    </w:r>
    <w:r w:rsidR="00CB4A0C" w:rsidRPr="00CB4A0C">
      <w:rPr>
        <w:b/>
        <w:bCs/>
        <w:noProof/>
        <w:sz w:val="18"/>
      </w:rPr>
      <w:t>1</w:t>
    </w:r>
    <w:r w:rsidRPr="0093538B">
      <w:rPr>
        <w:b/>
        <w:bCs/>
        <w:noProof/>
        <w:sz w:val="18"/>
      </w:rPr>
      <w:fldChar w:fldCharType="end"/>
    </w:r>
    <w:r w:rsidRPr="0093538B">
      <w:rPr>
        <w:b/>
        <w:bCs/>
        <w:sz w:val="18"/>
      </w:rPr>
      <w:t xml:space="preserve"> </w:t>
    </w:r>
    <w:r w:rsidRPr="0093538B">
      <w:rPr>
        <w:sz w:val="18"/>
      </w:rPr>
      <w:t>|</w:t>
    </w:r>
    <w:r w:rsidRPr="0093538B">
      <w:rPr>
        <w:b/>
        <w:bCs/>
        <w:sz w:val="18"/>
      </w:rPr>
      <w:t xml:space="preserve"> </w:t>
    </w:r>
    <w:r w:rsidRPr="0093538B">
      <w:rPr>
        <w:color w:val="7F7F7F" w:themeColor="background1" w:themeShade="7F"/>
        <w:spacing w:val="60"/>
        <w:sz w:val="18"/>
      </w:rPr>
      <w:t>Page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7363A8" wp14:editId="73C30DD4">
              <wp:simplePos x="0" y="0"/>
              <wp:positionH relativeFrom="column">
                <wp:posOffset>0</wp:posOffset>
              </wp:positionH>
              <wp:positionV relativeFrom="paragraph">
                <wp:posOffset>-99431</wp:posOffset>
              </wp:positionV>
              <wp:extent cx="576000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AE7A2E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7.85pt" to="453.55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" strokecolor="#5b9bd5 [3204]" strokeweight=".5pt">
              <v:stroke joinstyle="miter"/>
            </v:line>
          </w:pict>
        </mc:Fallback>
      </mc:AlternateContent>
    </w:r>
    <w:r>
      <w:rPr>
        <w:color w:val="7F7F7F" w:themeColor="background1" w:themeShade="7F"/>
        <w:spacing w:val="60"/>
        <w:sz w:val="18"/>
      </w:rPr>
      <w:tab/>
    </w:r>
    <w:r>
      <w:rPr>
        <w:color w:val="7F7F7F" w:themeColor="background1" w:themeShade="7F"/>
        <w:spacing w:val="60"/>
        <w:sz w:val="18"/>
      </w:rPr>
      <w:tab/>
    </w:r>
    <w:r w:rsidR="00E72BD8">
      <w:rPr>
        <w:b/>
        <w:sz w:val="18"/>
      </w:rPr>
      <w:t>Jan-23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F251F" w14:textId="77777777" w:rsidR="0093538B" w:rsidRDefault="0093538B" w:rsidP="0093538B">
      <w:pPr>
        <w:spacing w:after="0" w:line="240" w:lineRule="auto"/>
      </w:pPr>
      <w:r>
        <w:separator/>
      </w:r>
    </w:p>
  </w:footnote>
  <w:footnote w:type="continuationSeparator" w:id="0">
    <w:p w14:paraId="1F6253CF" w14:textId="77777777" w:rsidR="0093538B" w:rsidRDefault="0093538B" w:rsidP="00935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76D37" w14:textId="4C3CBBAB" w:rsidR="0093538B" w:rsidRDefault="00312EF9">
    <w:pPr>
      <w:pStyle w:val="Header"/>
    </w:pPr>
    <w:r>
      <w:rPr>
        <w:noProof/>
      </w:rPr>
      <w:drawing>
        <wp:inline distT="0" distB="0" distL="0" distR="0" wp14:anchorId="50F867FC" wp14:editId="4CB98BE2">
          <wp:extent cx="504000" cy="504000"/>
          <wp:effectExtent l="0" t="0" r="0" b="0"/>
          <wp:docPr id="8" name="Picture 8" descr="A picture containing text, clipar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, vector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C5BED5" w14:textId="77777777" w:rsidR="0093538B" w:rsidRDefault="0093538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554D8F" wp14:editId="4C8D5E9C">
              <wp:simplePos x="0" y="0"/>
              <wp:positionH relativeFrom="column">
                <wp:posOffset>0</wp:posOffset>
              </wp:positionH>
              <wp:positionV relativeFrom="paragraph">
                <wp:posOffset>102678</wp:posOffset>
              </wp:positionV>
              <wp:extent cx="5760000" cy="0"/>
              <wp:effectExtent l="0" t="0" r="317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77E7F6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1pt" to="453.5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99E2726"/>
    <w:multiLevelType w:val="hybridMultilevel"/>
    <w:tmpl w:val="47E47CF0"/>
    <w:lvl w:ilvl="0" w:tplc="7AFC883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52C8EE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086DFE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063F50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4ADE72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70599A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4C0B6C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266DF4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14ACAC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950F98"/>
    <w:multiLevelType w:val="hybridMultilevel"/>
    <w:tmpl w:val="BE30EE52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132117D6"/>
    <w:multiLevelType w:val="hybridMultilevel"/>
    <w:tmpl w:val="BF50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0CBB"/>
    <w:multiLevelType w:val="hybridMultilevel"/>
    <w:tmpl w:val="746A9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865CA"/>
    <w:multiLevelType w:val="hybridMultilevel"/>
    <w:tmpl w:val="7B109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F1329"/>
    <w:multiLevelType w:val="hybridMultilevel"/>
    <w:tmpl w:val="8A8CBDD2"/>
    <w:lvl w:ilvl="0" w:tplc="78F26AFA">
      <w:numFmt w:val="bullet"/>
      <w:lvlText w:val="•"/>
      <w:lvlJc w:val="left"/>
      <w:pPr>
        <w:ind w:left="854" w:hanging="57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9A312E9"/>
    <w:multiLevelType w:val="hybridMultilevel"/>
    <w:tmpl w:val="2F7E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338DD"/>
    <w:multiLevelType w:val="hybridMultilevel"/>
    <w:tmpl w:val="8D50D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80F56"/>
    <w:multiLevelType w:val="hybridMultilevel"/>
    <w:tmpl w:val="1FE61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62941"/>
    <w:multiLevelType w:val="hybridMultilevel"/>
    <w:tmpl w:val="ED06B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62B63"/>
    <w:multiLevelType w:val="hybridMultilevel"/>
    <w:tmpl w:val="40D46D9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D927600"/>
    <w:multiLevelType w:val="hybridMultilevel"/>
    <w:tmpl w:val="40C88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950B4"/>
    <w:multiLevelType w:val="hybridMultilevel"/>
    <w:tmpl w:val="7E0AB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658D2"/>
    <w:multiLevelType w:val="hybridMultilevel"/>
    <w:tmpl w:val="734212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2445856">
    <w:abstractNumId w:val="11"/>
  </w:num>
  <w:num w:numId="2" w16cid:durableId="59718629">
    <w:abstractNumId w:val="6"/>
  </w:num>
  <w:num w:numId="3" w16cid:durableId="1411736297">
    <w:abstractNumId w:val="9"/>
  </w:num>
  <w:num w:numId="4" w16cid:durableId="1116758936">
    <w:abstractNumId w:val="8"/>
  </w:num>
  <w:num w:numId="5" w16cid:durableId="2046975756">
    <w:abstractNumId w:val="1"/>
  </w:num>
  <w:num w:numId="6" w16cid:durableId="1876189441">
    <w:abstractNumId w:val="0"/>
  </w:num>
  <w:num w:numId="7" w16cid:durableId="910239984">
    <w:abstractNumId w:val="4"/>
  </w:num>
  <w:num w:numId="8" w16cid:durableId="1938051329">
    <w:abstractNumId w:val="14"/>
  </w:num>
  <w:num w:numId="9" w16cid:durableId="138302838">
    <w:abstractNumId w:val="5"/>
  </w:num>
  <w:num w:numId="10" w16cid:durableId="1564366636">
    <w:abstractNumId w:val="12"/>
  </w:num>
  <w:num w:numId="11" w16cid:durableId="975835454">
    <w:abstractNumId w:val="7"/>
  </w:num>
  <w:num w:numId="12" w16cid:durableId="243078555">
    <w:abstractNumId w:val="10"/>
  </w:num>
  <w:num w:numId="13" w16cid:durableId="1888566779">
    <w:abstractNumId w:val="2"/>
  </w:num>
  <w:num w:numId="14" w16cid:durableId="1305890768">
    <w:abstractNumId w:val="3"/>
  </w:num>
  <w:num w:numId="15" w16cid:durableId="14116105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38B"/>
    <w:rsid w:val="00032B85"/>
    <w:rsid w:val="000460D2"/>
    <w:rsid w:val="00093E9D"/>
    <w:rsid w:val="000D12E6"/>
    <w:rsid w:val="00137CEF"/>
    <w:rsid w:val="0020074B"/>
    <w:rsid w:val="002071D6"/>
    <w:rsid w:val="002E73B0"/>
    <w:rsid w:val="00312EF9"/>
    <w:rsid w:val="0033469E"/>
    <w:rsid w:val="004271BB"/>
    <w:rsid w:val="0044573A"/>
    <w:rsid w:val="004718E1"/>
    <w:rsid w:val="004A470A"/>
    <w:rsid w:val="00513166"/>
    <w:rsid w:val="00533D8B"/>
    <w:rsid w:val="00607AA5"/>
    <w:rsid w:val="006246C2"/>
    <w:rsid w:val="00665843"/>
    <w:rsid w:val="00670420"/>
    <w:rsid w:val="006C1424"/>
    <w:rsid w:val="006E1643"/>
    <w:rsid w:val="006E23B6"/>
    <w:rsid w:val="00700EE6"/>
    <w:rsid w:val="00715925"/>
    <w:rsid w:val="008124EC"/>
    <w:rsid w:val="00867890"/>
    <w:rsid w:val="00881B48"/>
    <w:rsid w:val="008C1A40"/>
    <w:rsid w:val="008C2ACA"/>
    <w:rsid w:val="0093538B"/>
    <w:rsid w:val="00935E49"/>
    <w:rsid w:val="00A12FE4"/>
    <w:rsid w:val="00AF0A3A"/>
    <w:rsid w:val="00BD6589"/>
    <w:rsid w:val="00C30428"/>
    <w:rsid w:val="00C35D09"/>
    <w:rsid w:val="00CB4A0C"/>
    <w:rsid w:val="00CE7647"/>
    <w:rsid w:val="00D1508C"/>
    <w:rsid w:val="00D316BE"/>
    <w:rsid w:val="00D54853"/>
    <w:rsid w:val="00D778F6"/>
    <w:rsid w:val="00DB5B75"/>
    <w:rsid w:val="00DC49C5"/>
    <w:rsid w:val="00DD2793"/>
    <w:rsid w:val="00E72BD8"/>
    <w:rsid w:val="00EA305D"/>
    <w:rsid w:val="00F1246B"/>
    <w:rsid w:val="00F36F5E"/>
    <w:rsid w:val="00F568CB"/>
    <w:rsid w:val="00F75121"/>
    <w:rsid w:val="00FE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29EC0"/>
  <w15:chartTrackingRefBased/>
  <w15:docId w15:val="{84E8EF5A-8797-4176-AA60-FE6051EC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D8B"/>
  </w:style>
  <w:style w:type="paragraph" w:styleId="Heading1">
    <w:name w:val="heading 1"/>
    <w:basedOn w:val="Normal"/>
    <w:next w:val="Normal"/>
    <w:link w:val="Heading1Char"/>
    <w:uiPriority w:val="9"/>
    <w:qFormat/>
    <w:rsid w:val="00EA305D"/>
    <w:pPr>
      <w:keepNext/>
      <w:numPr>
        <w:numId w:val="6"/>
      </w:numPr>
      <w:spacing w:after="240" w:line="240" w:lineRule="auto"/>
      <w:ind w:left="720" w:hanging="720"/>
      <w:jc w:val="both"/>
      <w:outlineLvl w:val="0"/>
    </w:pPr>
    <w:rPr>
      <w:rFonts w:ascii="Times New Roman" w:eastAsia="Times New Roman" w:hAnsi="Times New Roman" w:cs="Times New Roman"/>
      <w:kern w:val="28"/>
      <w:sz w:val="26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305D"/>
    <w:pPr>
      <w:numPr>
        <w:ilvl w:val="1"/>
        <w:numId w:val="6"/>
      </w:numPr>
      <w:spacing w:after="240" w:line="240" w:lineRule="auto"/>
      <w:ind w:left="1440" w:hanging="720"/>
      <w:jc w:val="both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305D"/>
    <w:pPr>
      <w:numPr>
        <w:ilvl w:val="2"/>
        <w:numId w:val="6"/>
      </w:numPr>
      <w:spacing w:after="240" w:line="240" w:lineRule="auto"/>
      <w:ind w:left="2136" w:hanging="720"/>
      <w:jc w:val="both"/>
      <w:outlineLvl w:val="2"/>
    </w:pPr>
    <w:rPr>
      <w:rFonts w:ascii="BR-01T" w:eastAsia="Times New Roman" w:hAnsi="BR-01T" w:cs="Times New Roman"/>
      <w:sz w:val="26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EA305D"/>
    <w:pPr>
      <w:numPr>
        <w:ilvl w:val="3"/>
        <w:numId w:val="6"/>
      </w:numPr>
      <w:spacing w:after="240" w:line="360" w:lineRule="auto"/>
      <w:outlineLvl w:val="3"/>
    </w:pPr>
    <w:rPr>
      <w:rFonts w:ascii="BR-01T" w:eastAsia="Times New Roman" w:hAnsi="BR-01T" w:cs="Times New Roman"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EA305D"/>
    <w:pPr>
      <w:numPr>
        <w:ilvl w:val="4"/>
        <w:numId w:val="6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EA305D"/>
    <w:pPr>
      <w:numPr>
        <w:ilvl w:val="5"/>
        <w:numId w:val="6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A305D"/>
    <w:pPr>
      <w:numPr>
        <w:ilvl w:val="6"/>
        <w:numId w:val="6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EA305D"/>
    <w:pPr>
      <w:numPr>
        <w:ilvl w:val="7"/>
        <w:numId w:val="6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EA305D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38B"/>
  </w:style>
  <w:style w:type="paragraph" w:styleId="Footer">
    <w:name w:val="footer"/>
    <w:basedOn w:val="Normal"/>
    <w:link w:val="FooterChar"/>
    <w:uiPriority w:val="99"/>
    <w:unhideWhenUsed/>
    <w:rsid w:val="00935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38B"/>
  </w:style>
  <w:style w:type="paragraph" w:styleId="ListParagraph">
    <w:name w:val="List Paragraph"/>
    <w:basedOn w:val="Normal"/>
    <w:uiPriority w:val="34"/>
    <w:qFormat/>
    <w:rsid w:val="00AF0A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5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A305D"/>
    <w:rPr>
      <w:rFonts w:ascii="Times New Roman" w:eastAsia="Times New Roman" w:hAnsi="Times New Roman" w:cs="Times New Roman"/>
      <w:kern w:val="28"/>
      <w:sz w:val="2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A305D"/>
    <w:rPr>
      <w:rFonts w:ascii="Times New Roman" w:eastAsia="Times New Roman" w:hAnsi="Times New Roman" w:cs="Times New Roman"/>
      <w:sz w:val="2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A305D"/>
    <w:rPr>
      <w:rFonts w:ascii="BR-01T" w:eastAsia="Times New Roman" w:hAnsi="BR-01T" w:cs="Times New Roman"/>
      <w:sz w:val="2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A305D"/>
    <w:rPr>
      <w:rFonts w:ascii="BR-01T" w:eastAsia="Times New Roman" w:hAnsi="BR-01T" w:cs="Times New Roman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EA305D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A305D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A305D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A305D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A305D"/>
    <w:rPr>
      <w:rFonts w:ascii="Arial" w:eastAsia="Times New Roman" w:hAnsi="Arial" w:cs="Times New Roman"/>
      <w:i/>
      <w:sz w:val="18"/>
      <w:szCs w:val="20"/>
    </w:rPr>
  </w:style>
  <w:style w:type="table" w:customStyle="1" w:styleId="TableGrid">
    <w:name w:val="TableGrid"/>
    <w:rsid w:val="004271B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Exeter School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C M MacEacharn</dc:creator>
  <cp:keywords/>
  <dc:description/>
  <cp:lastModifiedBy>Ailsa McGregor (AM)</cp:lastModifiedBy>
  <cp:revision>2</cp:revision>
  <cp:lastPrinted>2022-11-21T15:08:00Z</cp:lastPrinted>
  <dcterms:created xsi:type="dcterms:W3CDTF">2023-04-26T09:38:00Z</dcterms:created>
  <dcterms:modified xsi:type="dcterms:W3CDTF">2023-04-26T09:38:00Z</dcterms:modified>
</cp:coreProperties>
</file>