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1A4" w:rsidRDefault="00F321A4" w:rsidP="00F321A4">
      <w:pPr>
        <w:jc w:val="center"/>
        <w:rPr>
          <w:b/>
          <w:sz w:val="40"/>
        </w:rPr>
      </w:pPr>
    </w:p>
    <w:p w:rsidR="00F321A4" w:rsidRPr="00607B35" w:rsidRDefault="00F321A4" w:rsidP="00F321A4">
      <w:pPr>
        <w:jc w:val="center"/>
        <w:rPr>
          <w:sz w:val="96"/>
        </w:rPr>
      </w:pPr>
      <w:r w:rsidRPr="00607B35">
        <w:rPr>
          <w:sz w:val="96"/>
        </w:rPr>
        <w:t>Presdales School</w:t>
      </w:r>
    </w:p>
    <w:p w:rsidR="00F321A4" w:rsidRDefault="00381998" w:rsidP="00F321A4">
      <w:pPr>
        <w:rPr>
          <w:b/>
          <w:sz w:val="28"/>
        </w:rPr>
      </w:pPr>
      <w:r>
        <w:rPr>
          <w:noProof/>
          <w:sz w:val="96"/>
          <w:lang w:eastAsia="en-GB"/>
        </w:rPr>
        <w:drawing>
          <wp:anchor distT="0" distB="0" distL="114300" distR="114300" simplePos="0" relativeHeight="251659264" behindDoc="0" locked="0" layoutInCell="1" allowOverlap="1" wp14:anchorId="152861E6" wp14:editId="494081CE">
            <wp:simplePos x="0" y="0"/>
            <wp:positionH relativeFrom="column">
              <wp:posOffset>2724150</wp:posOffset>
            </wp:positionH>
            <wp:positionV relativeFrom="paragraph">
              <wp:posOffset>57785</wp:posOffset>
            </wp:positionV>
            <wp:extent cx="1195411" cy="128587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6">
                      <a:extLst>
                        <a:ext uri="{28A0092B-C50C-407E-A947-70E740481C1C}">
                          <a14:useLocalDpi xmlns:a14="http://schemas.microsoft.com/office/drawing/2010/main" val="0"/>
                        </a:ext>
                      </a:extLst>
                    </a:blip>
                    <a:stretch>
                      <a:fillRect/>
                    </a:stretch>
                  </pic:blipFill>
                  <pic:spPr>
                    <a:xfrm>
                      <a:off x="0" y="0"/>
                      <a:ext cx="1195411" cy="1285875"/>
                    </a:xfrm>
                    <a:prstGeom prst="rect">
                      <a:avLst/>
                    </a:prstGeom>
                  </pic:spPr>
                </pic:pic>
              </a:graphicData>
            </a:graphic>
            <wp14:sizeRelH relativeFrom="margin">
              <wp14:pctWidth>0</wp14:pctWidth>
            </wp14:sizeRelH>
            <wp14:sizeRelV relativeFrom="margin">
              <wp14:pctHeight>0</wp14:pctHeight>
            </wp14:sizeRelV>
          </wp:anchor>
        </w:drawing>
      </w: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r>
        <w:rPr>
          <w:b/>
          <w:noProof/>
          <w:sz w:val="40"/>
          <w:lang w:eastAsia="en-GB"/>
        </w:rPr>
        <w:drawing>
          <wp:anchor distT="0" distB="0" distL="114300" distR="114300" simplePos="0" relativeHeight="251662336" behindDoc="0" locked="0" layoutInCell="1" allowOverlap="1" wp14:anchorId="7F59985B" wp14:editId="2B36E60D">
            <wp:simplePos x="0" y="0"/>
            <wp:positionH relativeFrom="column">
              <wp:posOffset>4423</wp:posOffset>
            </wp:positionH>
            <wp:positionV relativeFrom="paragraph">
              <wp:posOffset>285115</wp:posOffset>
            </wp:positionV>
            <wp:extent cx="6637063" cy="44303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Presdales 6th 390_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37063" cy="4430395"/>
                    </a:xfrm>
                    <a:prstGeom prst="rect">
                      <a:avLst/>
                    </a:prstGeom>
                  </pic:spPr>
                </pic:pic>
              </a:graphicData>
            </a:graphic>
            <wp14:sizeRelH relativeFrom="page">
              <wp14:pctWidth>0</wp14:pctWidth>
            </wp14:sizeRelH>
            <wp14:sizeRelV relativeFrom="page">
              <wp14:pctHeight>0</wp14:pctHeight>
            </wp14:sizeRelV>
          </wp:anchor>
        </w:drawing>
      </w: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Default="00F321A4" w:rsidP="00F321A4">
      <w:pPr>
        <w:rPr>
          <w:b/>
          <w:sz w:val="28"/>
        </w:rPr>
      </w:pPr>
    </w:p>
    <w:p w:rsidR="00F321A4" w:rsidRPr="00607B35" w:rsidRDefault="00F321A4" w:rsidP="00F321A4">
      <w:pPr>
        <w:jc w:val="center"/>
        <w:rPr>
          <w:b/>
          <w:sz w:val="36"/>
        </w:rPr>
      </w:pPr>
      <w:r w:rsidRPr="00607B35">
        <w:rPr>
          <w:b/>
          <w:sz w:val="36"/>
        </w:rPr>
        <w:t>Candidate Information Pack</w:t>
      </w:r>
    </w:p>
    <w:p w:rsidR="00F321A4" w:rsidRDefault="00941387" w:rsidP="00F321A4">
      <w:pPr>
        <w:jc w:val="center"/>
        <w:rPr>
          <w:b/>
          <w:sz w:val="36"/>
        </w:rPr>
      </w:pPr>
      <w:r>
        <w:rPr>
          <w:b/>
          <w:sz w:val="36"/>
        </w:rPr>
        <w:t>Head of Maths</w:t>
      </w:r>
      <w:r w:rsidR="004313C0">
        <w:rPr>
          <w:b/>
          <w:sz w:val="36"/>
        </w:rPr>
        <w:t xml:space="preserve"> – </w:t>
      </w:r>
      <w:r w:rsidR="0032365A">
        <w:rPr>
          <w:b/>
          <w:sz w:val="36"/>
        </w:rPr>
        <w:t>Full-</w:t>
      </w:r>
      <w:r>
        <w:rPr>
          <w:b/>
          <w:sz w:val="36"/>
        </w:rPr>
        <w:t xml:space="preserve">time </w:t>
      </w:r>
    </w:p>
    <w:p w:rsidR="004313C0" w:rsidRDefault="00941387" w:rsidP="00941387">
      <w:pPr>
        <w:spacing w:after="0" w:line="240" w:lineRule="auto"/>
        <w:jc w:val="center"/>
        <w:rPr>
          <w:b/>
          <w:sz w:val="36"/>
        </w:rPr>
      </w:pPr>
      <w:r>
        <w:rPr>
          <w:b/>
          <w:sz w:val="36"/>
        </w:rPr>
        <w:t xml:space="preserve">September 2020 </w:t>
      </w:r>
    </w:p>
    <w:p w:rsidR="00941387" w:rsidRPr="00941387" w:rsidRDefault="00000A58" w:rsidP="00941387">
      <w:pPr>
        <w:spacing w:after="0" w:line="240" w:lineRule="auto"/>
        <w:jc w:val="center"/>
        <w:rPr>
          <w:i/>
          <w:sz w:val="24"/>
        </w:rPr>
      </w:pPr>
      <w:r>
        <w:rPr>
          <w:b/>
          <w:sz w:val="36"/>
        </w:rPr>
        <w:t>MPS</w:t>
      </w:r>
      <w:r w:rsidR="00216AA7">
        <w:rPr>
          <w:b/>
          <w:sz w:val="36"/>
        </w:rPr>
        <w:t xml:space="preserve">/UPS + </w:t>
      </w:r>
      <w:r w:rsidR="00941387">
        <w:rPr>
          <w:b/>
          <w:sz w:val="36"/>
        </w:rPr>
        <w:t xml:space="preserve">TLR 1b17 </w:t>
      </w:r>
      <w:r w:rsidR="00F5343F">
        <w:rPr>
          <w:b/>
          <w:sz w:val="36"/>
        </w:rPr>
        <w:t>–</w:t>
      </w:r>
      <w:r w:rsidR="00941387">
        <w:rPr>
          <w:b/>
          <w:sz w:val="36"/>
        </w:rPr>
        <w:t xml:space="preserve"> </w:t>
      </w:r>
      <w:r w:rsidR="00F5343F">
        <w:rPr>
          <w:b/>
          <w:sz w:val="36"/>
        </w:rPr>
        <w:t>(</w:t>
      </w:r>
      <w:r w:rsidR="00F5343F" w:rsidRPr="00F5343F">
        <w:rPr>
          <w:b/>
          <w:sz w:val="24"/>
        </w:rPr>
        <w:t>currently</w:t>
      </w:r>
      <w:r w:rsidR="00F5343F">
        <w:rPr>
          <w:b/>
          <w:sz w:val="36"/>
        </w:rPr>
        <w:t xml:space="preserve"> </w:t>
      </w:r>
      <w:r w:rsidR="00941387">
        <w:rPr>
          <w:b/>
          <w:sz w:val="36"/>
        </w:rPr>
        <w:t>£9,933</w:t>
      </w:r>
      <w:r w:rsidR="00F5343F">
        <w:rPr>
          <w:b/>
          <w:sz w:val="36"/>
        </w:rPr>
        <w:t>)</w:t>
      </w:r>
      <w:r w:rsidR="00941387">
        <w:rPr>
          <w:b/>
          <w:sz w:val="36"/>
        </w:rPr>
        <w:t xml:space="preserve"> </w:t>
      </w:r>
    </w:p>
    <w:p w:rsidR="004313C0" w:rsidRDefault="004313C0" w:rsidP="0060224F">
      <w:pPr>
        <w:spacing w:after="0" w:line="240" w:lineRule="auto"/>
        <w:rPr>
          <w:b/>
          <w:sz w:val="28"/>
        </w:rPr>
      </w:pPr>
    </w:p>
    <w:p w:rsidR="00941387" w:rsidRDefault="00941387" w:rsidP="0060224F">
      <w:pPr>
        <w:spacing w:after="0" w:line="240" w:lineRule="auto"/>
        <w:rPr>
          <w:b/>
          <w:sz w:val="28"/>
        </w:rPr>
      </w:pPr>
    </w:p>
    <w:p w:rsidR="00F321A4" w:rsidRDefault="00381998" w:rsidP="0060224F">
      <w:pPr>
        <w:spacing w:after="0" w:line="240" w:lineRule="auto"/>
        <w:rPr>
          <w:b/>
          <w:sz w:val="28"/>
        </w:rPr>
      </w:pPr>
      <w:r>
        <w:rPr>
          <w:noProof/>
          <w:sz w:val="96"/>
          <w:lang w:eastAsia="en-GB"/>
        </w:rPr>
        <w:lastRenderedPageBreak/>
        <w:drawing>
          <wp:anchor distT="0" distB="0" distL="114300" distR="114300" simplePos="0" relativeHeight="251661312" behindDoc="0" locked="0" layoutInCell="1" allowOverlap="1" wp14:anchorId="0BA9C9C5" wp14:editId="0BAE5114">
            <wp:simplePos x="0" y="0"/>
            <wp:positionH relativeFrom="column">
              <wp:posOffset>6305550</wp:posOffset>
            </wp:positionH>
            <wp:positionV relativeFrom="paragraph">
              <wp:posOffset>-171450</wp:posOffset>
            </wp:positionV>
            <wp:extent cx="345000" cy="3711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00" cy="371108"/>
                    </a:xfrm>
                    <a:prstGeom prst="rect">
                      <a:avLst/>
                    </a:prstGeom>
                  </pic:spPr>
                </pic:pic>
              </a:graphicData>
            </a:graphic>
            <wp14:sizeRelH relativeFrom="margin">
              <wp14:pctWidth>0</wp14:pctWidth>
            </wp14:sizeRelH>
            <wp14:sizeRelV relativeFrom="margin">
              <wp14:pctHeight>0</wp14:pctHeight>
            </wp14:sizeRelV>
          </wp:anchor>
        </w:drawing>
      </w:r>
      <w:r w:rsidR="00F321A4" w:rsidRPr="007D3DCF">
        <w:rPr>
          <w:b/>
          <w:sz w:val="28"/>
        </w:rPr>
        <w:t>Presdales School</w:t>
      </w:r>
      <w:r w:rsidR="00F321A4">
        <w:rPr>
          <w:b/>
          <w:sz w:val="28"/>
        </w:rPr>
        <w:t xml:space="preserve"> – </w:t>
      </w:r>
      <w:r w:rsidR="00F321A4">
        <w:rPr>
          <w:b/>
          <w:noProof/>
          <w:sz w:val="28"/>
          <w:lang w:eastAsia="en-GB"/>
        </w:rPr>
        <mc:AlternateContent>
          <mc:Choice Requires="wps">
            <w:drawing>
              <wp:anchor distT="0" distB="0" distL="114300" distR="114300" simplePos="0" relativeHeight="251651072" behindDoc="0" locked="0" layoutInCell="1" allowOverlap="1" wp14:anchorId="2B48D83C" wp14:editId="249C5149">
                <wp:simplePos x="0" y="0"/>
                <wp:positionH relativeFrom="column">
                  <wp:posOffset>-1</wp:posOffset>
                </wp:positionH>
                <wp:positionV relativeFrom="paragraph">
                  <wp:posOffset>337820</wp:posOffset>
                </wp:positionV>
                <wp:extent cx="66960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2D412521" id="Straight Connector 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MzQEAAIADAAAOAAAAZHJzL2Uyb0RvYy54bWysU9uO2jAQfa/Uf7D8XhJWBZaIsA8g+tIL&#10;0rYfMDh2Ysk3jb0E/r5jk6Xb9q3qi+O5Hc85M9k8XaxhZ4lRe9fy+azmTDrhO+36lv/4fvjwyFlM&#10;4Dow3smWX2XkT9v37zZjaOSDH7zpJDICcbEZQ8uHlEJTVVEM0kKc+SAdBZVHC4lM7KsOYSR0a6qH&#10;ul5Wo8cuoBcyRvLub0G+LfhKSZG+KRVlYqbl1FsqJ5bzlM9qu4GmRwiDFlMb8A9dWNCOHr1D7SEB&#10;e0H9F5TVAn30Ks2Et5VXSgtZOBCbef0Hm+cBgixcSJwY7jLF/wcrvp6PyHTXchqUA0sjek4Iuh8S&#10;23nnSECP7DHrNIbYUPrOHXGyYjhiJn1RaPOX6LBL0fZ611ZeEhPkXC7Xy3q14Ey8xqpfhQFj+iS9&#10;ZfnScqNdpg0NnD/HRI9R6mtKdjt/0MaU0RnHRtq7db2g6QqgDVIGEl1tIE7R9ZyB6Wk1RcICGb3R&#10;XS7PQBH7084gOwOtx/zwcb3alyTzYr/47uZeLeq67Ak1MeWXhn4Dyt3tIQ63khLKklGJcfkhWVZx&#10;IpOFvEmXbyffXYuiVbZozKVsWsm8R29tur/9cb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DvoJEzNAQAAgAMAAA4AAAAA&#10;AAAAAAAAAAAALgIAAGRycy9lMm9Eb2MueG1sUEsBAi0AFAAGAAgAAAAhAD8jqbPbAAAABwEAAA8A&#10;AAAAAAAAAAAAAAAAJwQAAGRycy9kb3ducmV2LnhtbFBLBQYAAAAABAAEAPMAAAAvBQAAAAA=&#10;" strokecolor="#17375e" strokeweight="1.5pt"/>
            </w:pict>
          </mc:Fallback>
        </mc:AlternateContent>
      </w:r>
      <w:r w:rsidR="00941387">
        <w:rPr>
          <w:b/>
          <w:noProof/>
          <w:sz w:val="28"/>
          <w:lang w:eastAsia="en-GB"/>
        </w:rPr>
        <w:t>Head of Maths</w:t>
      </w:r>
      <w:r w:rsidR="00994B80">
        <w:rPr>
          <w:b/>
          <w:sz w:val="28"/>
        </w:rPr>
        <w:t xml:space="preserve"> </w:t>
      </w:r>
    </w:p>
    <w:p w:rsidR="00F321A4" w:rsidRDefault="00F321A4" w:rsidP="00F321A4">
      <w:pPr>
        <w:spacing w:after="0" w:line="240" w:lineRule="auto"/>
        <w:rPr>
          <w:b/>
          <w:sz w:val="24"/>
        </w:rPr>
      </w:pPr>
    </w:p>
    <w:p w:rsidR="00F321A4" w:rsidRDefault="00F321A4" w:rsidP="0032365A">
      <w:pPr>
        <w:spacing w:after="0" w:line="240" w:lineRule="auto"/>
        <w:rPr>
          <w:b/>
          <w:sz w:val="24"/>
        </w:rPr>
      </w:pPr>
      <w:r>
        <w:rPr>
          <w:b/>
          <w:sz w:val="24"/>
        </w:rPr>
        <w:t>Information for candidates</w:t>
      </w:r>
    </w:p>
    <w:p w:rsidR="00F321A4" w:rsidRPr="0060224F" w:rsidRDefault="00941387" w:rsidP="00F321A4">
      <w:pPr>
        <w:pStyle w:val="NoSpacing"/>
        <w:rPr>
          <w:b/>
          <w:sz w:val="24"/>
        </w:rPr>
      </w:pPr>
      <w:r>
        <w:rPr>
          <w:b/>
          <w:sz w:val="24"/>
        </w:rPr>
        <w:t>Start date: September</w:t>
      </w:r>
      <w:r w:rsidR="0060224F">
        <w:rPr>
          <w:b/>
          <w:sz w:val="24"/>
        </w:rPr>
        <w:t xml:space="preserve"> 2020</w:t>
      </w:r>
      <w:r w:rsidR="0060224F" w:rsidRPr="0060224F">
        <w:rPr>
          <w:b/>
          <w:sz w:val="24"/>
        </w:rPr>
        <w:t xml:space="preserve"> </w:t>
      </w:r>
    </w:p>
    <w:p w:rsidR="00F321A4" w:rsidRDefault="00941387" w:rsidP="00F321A4">
      <w:pPr>
        <w:spacing w:after="0" w:line="240" w:lineRule="auto"/>
        <w:jc w:val="both"/>
        <w:rPr>
          <w:b/>
          <w:sz w:val="24"/>
        </w:rPr>
      </w:pPr>
      <w:r>
        <w:rPr>
          <w:b/>
          <w:sz w:val="24"/>
        </w:rPr>
        <w:t>F</w:t>
      </w:r>
      <w:r w:rsidR="0032365A">
        <w:rPr>
          <w:b/>
          <w:sz w:val="24"/>
        </w:rPr>
        <w:t>ull-</w:t>
      </w:r>
      <w:r>
        <w:rPr>
          <w:b/>
          <w:sz w:val="24"/>
        </w:rPr>
        <w:t>time</w:t>
      </w:r>
    </w:p>
    <w:p w:rsidR="004313C0" w:rsidRPr="00F321A4" w:rsidRDefault="004313C0" w:rsidP="00F321A4">
      <w:pPr>
        <w:spacing w:after="0" w:line="240" w:lineRule="auto"/>
        <w:jc w:val="both"/>
        <w:rPr>
          <w:b/>
          <w:sz w:val="24"/>
        </w:rPr>
      </w:pPr>
    </w:p>
    <w:p w:rsidR="00F321A4" w:rsidRPr="004313C0" w:rsidRDefault="00F321A4" w:rsidP="00EB00FE">
      <w:pPr>
        <w:spacing w:after="0" w:line="240" w:lineRule="auto"/>
        <w:jc w:val="both"/>
      </w:pPr>
      <w:r w:rsidRPr="004313C0">
        <w:t>Thank you for your interest in joining our team of outstanding staff. Please find enclosed in this pack general information about the school and also specific information about the post.</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Presdales is a 11-18 non-selective girls school, with boys welcomed in to the Sixth Form. We have a long tradition of providing an outstanding education for our students. Formerly Ware Grammar School for Girls, which opened in 1906, we became Presdales School in the mid-1960s, and a fully comprehensive school in the early 1970s. The mansion house</w:t>
      </w:r>
      <w:r w:rsidR="00000A58">
        <w:t>,</w:t>
      </w:r>
      <w:r w:rsidRPr="004313C0">
        <w:t xml:space="preserve"> which fronts the school</w:t>
      </w:r>
      <w:r w:rsidR="00000A58">
        <w:t>,</w:t>
      </w:r>
      <w:r w:rsidRPr="004313C0">
        <w:t xml:space="preserve"> and our stunning grounds provide a calm and relaxed atmosphere for our school community. Presdales School is one of nine designated Lead Language Hub schools in England. We work with the National Centre for Excellence at York University, and with other Hertfordshire schools to enhance and improve opportunities for students in Modern Foreign Languages. </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 xml:space="preserve">We are very proud of the high academic standards that our </w:t>
      </w:r>
      <w:r w:rsidR="00B97822" w:rsidRPr="004313C0">
        <w:t>students</w:t>
      </w:r>
      <w:r w:rsidRPr="004313C0">
        <w:t xml:space="preserve"> achieve, regardless of their starting point. Our motto, ‘Achievement for all’, runs through all that we do. We understand that every </w:t>
      </w:r>
      <w:r w:rsidR="00B97822" w:rsidRPr="004313C0">
        <w:t>student</w:t>
      </w:r>
      <w:r w:rsidRPr="004313C0">
        <w:t xml:space="preserve"> is an individual, with different interests, strengths and characteristics, and we celebrate the diversity that each one of them brings to our community. We believe that all students, with the appropriate balance of support and challenge, can be successful.</w:t>
      </w:r>
    </w:p>
    <w:p w:rsidR="00EB00FE" w:rsidRPr="004313C0" w:rsidRDefault="00EB00FE" w:rsidP="00EB00FE">
      <w:pPr>
        <w:spacing w:after="0" w:line="240" w:lineRule="auto"/>
        <w:jc w:val="both"/>
      </w:pPr>
    </w:p>
    <w:p w:rsidR="00381998" w:rsidRPr="004313C0" w:rsidRDefault="00381998" w:rsidP="00EB00FE">
      <w:pPr>
        <w:spacing w:after="0" w:line="240" w:lineRule="auto"/>
        <w:jc w:val="both"/>
      </w:pPr>
      <w:r w:rsidRPr="004313C0">
        <w:t xml:space="preserve">We aim to develop their creativity and independence inside and outside of classroom lessons. There is an extensive range of extra-curricular clubs and activities, including numerous trips throughout the school year, which provide </w:t>
      </w:r>
      <w:r w:rsidR="00B97822" w:rsidRPr="004313C0">
        <w:t>students</w:t>
      </w:r>
      <w:r w:rsidRPr="004313C0">
        <w:t xml:space="preserve"> with the opportunity to develop their leadership skills, to be part of a team and to develop a ‘can-do’ attitude.</w:t>
      </w:r>
    </w:p>
    <w:p w:rsidR="00EB00FE" w:rsidRPr="004313C0" w:rsidRDefault="00EB00FE" w:rsidP="00EB00FE">
      <w:pPr>
        <w:spacing w:after="0" w:line="240" w:lineRule="auto"/>
        <w:jc w:val="both"/>
      </w:pPr>
    </w:p>
    <w:p w:rsidR="00F321A4" w:rsidRPr="004313C0" w:rsidRDefault="00381998" w:rsidP="00EB00FE">
      <w:pPr>
        <w:spacing w:after="0" w:line="240" w:lineRule="auto"/>
        <w:jc w:val="both"/>
      </w:pPr>
      <w:r w:rsidRPr="004313C0">
        <w:t xml:space="preserve">Our vision and values are instilled in our </w:t>
      </w:r>
      <w:r w:rsidR="00B97822" w:rsidRPr="004313C0">
        <w:t>students</w:t>
      </w:r>
      <w:r w:rsidRPr="004313C0">
        <w:t xml:space="preserve"> throughout their time with us, whether this be through our House system, the excellent pastoral care they will receive or the culture of achievement for all that we foster in our community. We want our </w:t>
      </w:r>
      <w:r w:rsidR="00B97822" w:rsidRPr="004313C0">
        <w:t>students</w:t>
      </w:r>
      <w:r w:rsidRPr="004313C0">
        <w:t xml:space="preserve"> to be happy and confident young women who are ready to make a meaningful contribution to our global society.</w:t>
      </w:r>
    </w:p>
    <w:p w:rsidR="0021606E" w:rsidRPr="004313C0" w:rsidRDefault="0021606E" w:rsidP="00EB00FE">
      <w:pPr>
        <w:spacing w:after="0" w:line="240" w:lineRule="auto"/>
        <w:jc w:val="both"/>
        <w:rPr>
          <w:sz w:val="24"/>
        </w:rPr>
      </w:pPr>
    </w:p>
    <w:p w:rsidR="00EB00FE" w:rsidRDefault="00941387" w:rsidP="00EB00FE">
      <w:pPr>
        <w:spacing w:after="0" w:line="240" w:lineRule="auto"/>
        <w:jc w:val="both"/>
        <w:rPr>
          <w:rFonts w:ascii="Calibri" w:hAnsi="Calibri" w:cs="Calibri"/>
          <w:i/>
          <w:iCs/>
          <w:color w:val="000000"/>
          <w:shd w:val="clear" w:color="auto" w:fill="FFFFFF"/>
        </w:rPr>
      </w:pPr>
      <w:r>
        <w:rPr>
          <w:rFonts w:cstheme="minorHAnsi"/>
          <w:szCs w:val="24"/>
        </w:rPr>
        <w:t>We are seeking a confident and enthusiastic Head of Maths</w:t>
      </w:r>
      <w:r w:rsidR="00F5343F">
        <w:rPr>
          <w:rFonts w:cstheme="minorHAnsi"/>
          <w:szCs w:val="24"/>
        </w:rPr>
        <w:t xml:space="preserve"> </w:t>
      </w:r>
      <w:r w:rsidR="00F5343F" w:rsidRPr="00F5343F">
        <w:rPr>
          <w:rFonts w:ascii="Calibri" w:hAnsi="Calibri" w:cs="Calibri"/>
          <w:iCs/>
          <w:color w:val="000000"/>
          <w:shd w:val="clear" w:color="auto" w:fill="FFFFFF"/>
        </w:rPr>
        <w:t xml:space="preserve">to lead our enthusiastic and committed team of Maths specialist teachers. The department has a collaborative and focused style and are always keen to seek to improve the learning experience and attainment for all of </w:t>
      </w:r>
      <w:r w:rsidR="00000A58">
        <w:rPr>
          <w:rFonts w:ascii="Calibri" w:hAnsi="Calibri" w:cs="Calibri"/>
          <w:iCs/>
          <w:color w:val="000000"/>
          <w:shd w:val="clear" w:color="auto" w:fill="FFFFFF"/>
        </w:rPr>
        <w:t>our students. We use mini-white</w:t>
      </w:r>
      <w:r w:rsidR="00F5343F" w:rsidRPr="00F5343F">
        <w:rPr>
          <w:rFonts w:ascii="Calibri" w:hAnsi="Calibri" w:cs="Calibri"/>
          <w:iCs/>
          <w:color w:val="000000"/>
          <w:shd w:val="clear" w:color="auto" w:fill="FFFFFF"/>
        </w:rPr>
        <w:t xml:space="preserve">boards extensively for </w:t>
      </w:r>
      <w:proofErr w:type="spellStart"/>
      <w:r w:rsidR="00F5343F" w:rsidRPr="00F5343F">
        <w:rPr>
          <w:rFonts w:ascii="Calibri" w:hAnsi="Calibri" w:cs="Calibri"/>
          <w:iCs/>
          <w:color w:val="000000"/>
          <w:shd w:val="clear" w:color="auto" w:fill="FFFFFF"/>
        </w:rPr>
        <w:t>AfL</w:t>
      </w:r>
      <w:proofErr w:type="spellEnd"/>
      <w:r w:rsidR="00F5343F" w:rsidRPr="00F5343F">
        <w:rPr>
          <w:rFonts w:ascii="Calibri" w:hAnsi="Calibri" w:cs="Calibri"/>
          <w:iCs/>
          <w:color w:val="000000"/>
          <w:shd w:val="clear" w:color="auto" w:fill="FFFFFF"/>
        </w:rPr>
        <w:t xml:space="preserve"> and to encourage students' problem solving and have well-stocked resources to support learning. We have 5 dedicated Maths classrooms with smartboards, one of which </w:t>
      </w:r>
      <w:r w:rsidR="00000A58">
        <w:rPr>
          <w:rFonts w:ascii="Calibri" w:hAnsi="Calibri" w:cs="Calibri"/>
          <w:iCs/>
          <w:color w:val="000000"/>
          <w:shd w:val="clear" w:color="auto" w:fill="FFFFFF"/>
        </w:rPr>
        <w:t xml:space="preserve">also </w:t>
      </w:r>
      <w:r w:rsidR="00F5343F" w:rsidRPr="00F5343F">
        <w:rPr>
          <w:rFonts w:ascii="Calibri" w:hAnsi="Calibri" w:cs="Calibri"/>
          <w:iCs/>
          <w:color w:val="000000"/>
          <w:shd w:val="clear" w:color="auto" w:fill="FFFFFF"/>
        </w:rPr>
        <w:t xml:space="preserve">has 20 desktop computers and a further 20 laptops </w:t>
      </w:r>
      <w:r w:rsidR="00000A58">
        <w:rPr>
          <w:rFonts w:ascii="Calibri" w:hAnsi="Calibri" w:cs="Calibri"/>
          <w:iCs/>
          <w:color w:val="000000"/>
          <w:shd w:val="clear" w:color="auto" w:fill="FFFFFF"/>
        </w:rPr>
        <w:t xml:space="preserve">available </w:t>
      </w:r>
      <w:r w:rsidR="00F5343F" w:rsidRPr="00F5343F">
        <w:rPr>
          <w:rFonts w:ascii="Calibri" w:hAnsi="Calibri" w:cs="Calibri"/>
          <w:iCs/>
          <w:color w:val="000000"/>
          <w:shd w:val="clear" w:color="auto" w:fill="FFFFFF"/>
        </w:rPr>
        <w:t>for use in the department. We run two A Level Maths classes in each year of KS5 plus a Further Maths group, usually taking the Statistics and Decision options. We enter all the UKMT Maths challenges and often have students progressing to follow-on rounds. Over 30 sixth form students support younger learners, either in class, similar to a teaching assistant or with 1-1 booster sessions in registration</w:t>
      </w:r>
      <w:r w:rsidR="00F5343F">
        <w:rPr>
          <w:rFonts w:ascii="Calibri" w:hAnsi="Calibri" w:cs="Calibri"/>
          <w:i/>
          <w:iCs/>
          <w:color w:val="000000"/>
          <w:shd w:val="clear" w:color="auto" w:fill="FFFFFF"/>
        </w:rPr>
        <w:t>.</w:t>
      </w:r>
    </w:p>
    <w:p w:rsidR="00F5343F" w:rsidRDefault="00F5343F" w:rsidP="00EB00FE">
      <w:pPr>
        <w:spacing w:after="0" w:line="240" w:lineRule="auto"/>
        <w:jc w:val="both"/>
        <w:rPr>
          <w:rFonts w:ascii="Calibri" w:hAnsi="Calibri" w:cs="Calibri"/>
          <w:i/>
          <w:iCs/>
          <w:color w:val="000000"/>
          <w:shd w:val="clear" w:color="auto" w:fill="FFFFFF"/>
        </w:rPr>
      </w:pPr>
    </w:p>
    <w:p w:rsidR="00F5343F" w:rsidRPr="00F5343F" w:rsidRDefault="00F5343F" w:rsidP="00F5343F">
      <w:pPr>
        <w:shd w:val="clear" w:color="auto" w:fill="FFFFFF"/>
        <w:spacing w:after="0" w:line="240" w:lineRule="auto"/>
        <w:rPr>
          <w:rFonts w:ascii="Times New Roman" w:eastAsia="Times New Roman" w:hAnsi="Times New Roman" w:cs="Times New Roman"/>
          <w:szCs w:val="24"/>
          <w:lang w:eastAsia="en-GB"/>
        </w:rPr>
      </w:pPr>
      <w:r w:rsidRPr="00F5343F">
        <w:rPr>
          <w:rFonts w:ascii="Calibri" w:eastAsia="Times New Roman" w:hAnsi="Calibri" w:cs="Calibri"/>
          <w:sz w:val="24"/>
          <w:szCs w:val="28"/>
          <w:bdr w:val="none" w:sz="0" w:space="0" w:color="auto" w:frame="1"/>
          <w:lang w:eastAsia="en-GB"/>
        </w:rPr>
        <w:t>The Mathematics Curriculum Vision</w:t>
      </w:r>
    </w:p>
    <w:p w:rsidR="00F5343F" w:rsidRPr="00F5343F" w:rsidRDefault="00F5343F" w:rsidP="00F5343F">
      <w:pPr>
        <w:shd w:val="clear" w:color="auto" w:fill="FFFFFF"/>
        <w:spacing w:after="0" w:line="240" w:lineRule="auto"/>
        <w:rPr>
          <w:rFonts w:ascii="Times New Roman" w:eastAsia="Times New Roman" w:hAnsi="Times New Roman" w:cs="Times New Roman"/>
          <w:color w:val="000000"/>
          <w:szCs w:val="24"/>
          <w:lang w:eastAsia="en-GB"/>
        </w:rPr>
      </w:pPr>
      <w:r w:rsidRPr="00F5343F">
        <w:rPr>
          <w:rFonts w:ascii="Calibri" w:eastAsia="Times New Roman" w:hAnsi="Calibri" w:cs="Calibri"/>
          <w:color w:val="000000"/>
          <w:szCs w:val="24"/>
          <w:bdr w:val="none" w:sz="0" w:space="0" w:color="auto" w:frame="1"/>
          <w:lang w:eastAsia="en-GB"/>
        </w:rPr>
        <w:t>At Presdales School, we aim to provide a Mathematics curriculum which:</w:t>
      </w:r>
    </w:p>
    <w:p w:rsidR="00F5343F" w:rsidRPr="00F5343F" w:rsidRDefault="00F5343F" w:rsidP="00F5343F">
      <w:pPr>
        <w:spacing w:after="0" w:line="240" w:lineRule="auto"/>
        <w:rPr>
          <w:rFonts w:ascii="Times New Roman" w:eastAsia="Times New Roman" w:hAnsi="Times New Roman" w:cs="Times New Roman"/>
          <w:szCs w:val="24"/>
          <w:lang w:eastAsia="en-GB"/>
        </w:rPr>
      </w:pP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Is inclusive and enables every student to achieve their full potential.</w:t>
      </w: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Enables students to develop fluency in the fundamentals of Mathematics, building on prior learning, as well as deepening their understanding.</w:t>
      </w: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Encourages students to develop reasoning skills to form logical and rigorous arguments.</w:t>
      </w: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Develops problem solving, builds resilience and encourages creativity.</w:t>
      </w: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Provides students with opportunities to appreciate the value of Mathematics in a wider context and develop their love of learning.</w:t>
      </w:r>
    </w:p>
    <w:p w:rsidR="00F5343F" w:rsidRPr="00F5343F" w:rsidRDefault="00F5343F" w:rsidP="00F5343F">
      <w:pPr>
        <w:numPr>
          <w:ilvl w:val="0"/>
          <w:numId w:val="27"/>
        </w:numPr>
        <w:shd w:val="clear" w:color="auto" w:fill="FFFFFF"/>
        <w:spacing w:after="0" w:line="240" w:lineRule="auto"/>
        <w:rPr>
          <w:rFonts w:ascii="Calibri" w:eastAsia="Times New Roman" w:hAnsi="Calibri" w:cs="Calibri"/>
          <w:color w:val="000000"/>
          <w:szCs w:val="24"/>
          <w:lang w:eastAsia="en-GB"/>
        </w:rPr>
      </w:pPr>
      <w:r w:rsidRPr="00F5343F">
        <w:rPr>
          <w:rFonts w:ascii="Calibri" w:eastAsia="Times New Roman" w:hAnsi="Calibri" w:cs="Calibri"/>
          <w:color w:val="000000"/>
          <w:szCs w:val="24"/>
          <w:bdr w:val="none" w:sz="0" w:space="0" w:color="auto" w:frame="1"/>
          <w:lang w:eastAsia="en-GB"/>
        </w:rPr>
        <w:t>Raises students’ aspirations and equips them with the mathematical knowledge, understanding and</w:t>
      </w:r>
      <w:r w:rsidRPr="00F5343F">
        <w:rPr>
          <w:rFonts w:ascii="Calibri" w:eastAsia="Times New Roman" w:hAnsi="Calibri" w:cs="Calibri"/>
          <w:color w:val="4A86E8"/>
          <w:szCs w:val="24"/>
          <w:bdr w:val="none" w:sz="0" w:space="0" w:color="auto" w:frame="1"/>
          <w:lang w:eastAsia="en-GB"/>
        </w:rPr>
        <w:t> </w:t>
      </w:r>
      <w:r w:rsidRPr="00F5343F">
        <w:rPr>
          <w:rFonts w:ascii="Calibri" w:eastAsia="Times New Roman" w:hAnsi="Calibri" w:cs="Calibri"/>
          <w:color w:val="000000"/>
          <w:szCs w:val="24"/>
          <w:bdr w:val="none" w:sz="0" w:space="0" w:color="auto" w:frame="1"/>
          <w:lang w:eastAsia="en-GB"/>
        </w:rPr>
        <w:t>skills to flourish in their future careers. </w:t>
      </w:r>
    </w:p>
    <w:p w:rsidR="00FD21DC" w:rsidRDefault="00FD21DC">
      <w:pPr>
        <w:spacing w:after="0" w:line="240" w:lineRule="auto"/>
        <w:rPr>
          <w:rFonts w:cstheme="minorHAnsi"/>
          <w:szCs w:val="24"/>
        </w:rPr>
      </w:pPr>
      <w:r>
        <w:rPr>
          <w:rFonts w:cstheme="minorHAnsi"/>
          <w:szCs w:val="24"/>
        </w:rPr>
        <w:br w:type="page"/>
      </w:r>
    </w:p>
    <w:p w:rsidR="00F5343F" w:rsidRDefault="00F5343F" w:rsidP="00EB00FE">
      <w:pPr>
        <w:spacing w:after="0" w:line="240" w:lineRule="auto"/>
        <w:jc w:val="both"/>
        <w:rPr>
          <w:rFonts w:cstheme="minorHAnsi"/>
          <w:szCs w:val="24"/>
        </w:rPr>
      </w:pPr>
    </w:p>
    <w:p w:rsidR="00F5343F" w:rsidRPr="0037195B" w:rsidRDefault="00F5343F" w:rsidP="00F5343F">
      <w:pPr>
        <w:spacing w:after="0" w:line="240" w:lineRule="auto"/>
        <w:jc w:val="both"/>
      </w:pPr>
      <w:r w:rsidRPr="0037195B">
        <w:t xml:space="preserve">Over the past year we have been working with staff to ensure that all staff have an appropriate work/life balance. Initiatives include: Free Yoga after school on Friday, free flu jabs, continual programme of replacing staff </w:t>
      </w:r>
      <w:r w:rsidRPr="0037195B">
        <w:lastRenderedPageBreak/>
        <w:t>laptops/chrome books, allowing personal deliveries to school, staff can leave at 2.30pm if they are not teaching or needed in a meeting, an extra occasional day off per year for all staff. We believe that staff work more effectively when they have a manageable workload.</w:t>
      </w:r>
    </w:p>
    <w:p w:rsidR="00941387" w:rsidRPr="004313C0" w:rsidRDefault="00941387" w:rsidP="00EB00FE">
      <w:pPr>
        <w:spacing w:after="0" w:line="240" w:lineRule="auto"/>
        <w:jc w:val="both"/>
        <w:rPr>
          <w:rFonts w:cstheme="minorHAnsi"/>
          <w:szCs w:val="24"/>
        </w:rPr>
      </w:pPr>
    </w:p>
    <w:p w:rsidR="00F321A4" w:rsidRPr="004313C0" w:rsidRDefault="00F321A4" w:rsidP="00EB00FE">
      <w:pPr>
        <w:spacing w:after="0" w:line="240" w:lineRule="auto"/>
        <w:jc w:val="both"/>
      </w:pPr>
      <w:r w:rsidRPr="004313C0">
        <w:t>I do understand and appreciate the time and effort it can take to complete an application for a job such as this; thank you for considering Presdales School.</w:t>
      </w:r>
    </w:p>
    <w:p w:rsidR="00EB00FE" w:rsidRPr="004313C0" w:rsidRDefault="00EB00FE" w:rsidP="00EB00FE">
      <w:pPr>
        <w:spacing w:after="0" w:line="240" w:lineRule="auto"/>
        <w:jc w:val="both"/>
      </w:pPr>
    </w:p>
    <w:p w:rsidR="00F321A4" w:rsidRPr="004313C0" w:rsidRDefault="00F321A4" w:rsidP="00EB00FE">
      <w:pPr>
        <w:pStyle w:val="NoSpacing"/>
        <w:jc w:val="both"/>
      </w:pPr>
      <w:r w:rsidRPr="004313C0">
        <w:t>Matt Warren</w:t>
      </w:r>
    </w:p>
    <w:p w:rsidR="00F321A4" w:rsidRPr="004313C0" w:rsidRDefault="00F321A4" w:rsidP="00EB00FE">
      <w:pPr>
        <w:pStyle w:val="NoSpacing"/>
        <w:jc w:val="both"/>
      </w:pPr>
      <w:r w:rsidRPr="004313C0">
        <w:t>Headteacher</w:t>
      </w:r>
    </w:p>
    <w:p w:rsidR="00F321A4" w:rsidRDefault="00F321A4" w:rsidP="00EB00FE">
      <w:pPr>
        <w:spacing w:after="0" w:line="240" w:lineRule="auto"/>
        <w:jc w:val="both"/>
        <w:rPr>
          <w:sz w:val="24"/>
        </w:rPr>
      </w:pPr>
      <w:r>
        <w:rPr>
          <w:sz w:val="24"/>
        </w:rPr>
        <w:br w:type="page"/>
      </w:r>
    </w:p>
    <w:p w:rsidR="00F321A4" w:rsidRDefault="00F321A4" w:rsidP="00F321A4">
      <w:pPr>
        <w:pStyle w:val="NoSpacing"/>
        <w:rPr>
          <w:sz w:val="24"/>
        </w:rPr>
      </w:pPr>
    </w:p>
    <w:p w:rsidR="00F321A4" w:rsidRPr="00FD21DC" w:rsidRDefault="00381998" w:rsidP="00F321A4">
      <w:pPr>
        <w:jc w:val="center"/>
        <w:rPr>
          <w:b/>
          <w:sz w:val="48"/>
        </w:rPr>
      </w:pPr>
      <w:r w:rsidRPr="00FD21DC">
        <w:rPr>
          <w:b/>
          <w:noProof/>
          <w:sz w:val="96"/>
          <w:lang w:eastAsia="en-GB"/>
        </w:rPr>
        <w:drawing>
          <wp:anchor distT="0" distB="0" distL="114300" distR="114300" simplePos="0" relativeHeight="251663360" behindDoc="0" locked="0" layoutInCell="1" allowOverlap="1" wp14:anchorId="10317AEA" wp14:editId="55452D8F">
            <wp:simplePos x="0" y="0"/>
            <wp:positionH relativeFrom="column">
              <wp:posOffset>2981325</wp:posOffset>
            </wp:positionH>
            <wp:positionV relativeFrom="paragraph">
              <wp:posOffset>433070</wp:posOffset>
            </wp:positionV>
            <wp:extent cx="699196" cy="75210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196" cy="752108"/>
                    </a:xfrm>
                    <a:prstGeom prst="rect">
                      <a:avLst/>
                    </a:prstGeom>
                  </pic:spPr>
                </pic:pic>
              </a:graphicData>
            </a:graphic>
            <wp14:sizeRelH relativeFrom="margin">
              <wp14:pctWidth>0</wp14:pctWidth>
            </wp14:sizeRelH>
            <wp14:sizeRelV relativeFrom="margin">
              <wp14:pctHeight>0</wp14:pctHeight>
            </wp14:sizeRelV>
          </wp:anchor>
        </w:drawing>
      </w:r>
      <w:r w:rsidR="00F321A4" w:rsidRPr="00FD21DC">
        <w:rPr>
          <w:b/>
          <w:sz w:val="48"/>
        </w:rPr>
        <w:t>Presdales School</w:t>
      </w:r>
    </w:p>
    <w:p w:rsidR="00F321A4" w:rsidRDefault="00F321A4" w:rsidP="00F321A4">
      <w:pPr>
        <w:rPr>
          <w:b/>
          <w:sz w:val="28"/>
        </w:rPr>
      </w:pPr>
    </w:p>
    <w:p w:rsidR="00F321A4" w:rsidRDefault="00F321A4" w:rsidP="00F321A4">
      <w:pPr>
        <w:rPr>
          <w:sz w:val="24"/>
        </w:rPr>
      </w:pPr>
    </w:p>
    <w:p w:rsidR="00F321A4" w:rsidRPr="00FD21DC" w:rsidRDefault="00941387" w:rsidP="00F321A4">
      <w:pPr>
        <w:jc w:val="center"/>
        <w:rPr>
          <w:rFonts w:cstheme="minorHAnsi"/>
          <w:b/>
          <w:sz w:val="48"/>
          <w:szCs w:val="48"/>
        </w:rPr>
      </w:pPr>
      <w:r w:rsidRPr="00FD21DC">
        <w:rPr>
          <w:rFonts w:cstheme="minorHAnsi"/>
          <w:b/>
          <w:sz w:val="48"/>
          <w:szCs w:val="48"/>
        </w:rPr>
        <w:t>Head of Maths</w:t>
      </w:r>
    </w:p>
    <w:p w:rsidR="00651FCD" w:rsidRPr="00651FCD" w:rsidRDefault="00651FCD" w:rsidP="00651FCD">
      <w:pPr>
        <w:spacing w:after="0" w:line="240" w:lineRule="auto"/>
        <w:jc w:val="center"/>
        <w:rPr>
          <w:i/>
          <w:sz w:val="28"/>
          <w:szCs w:val="28"/>
        </w:rPr>
      </w:pPr>
      <w:r w:rsidRPr="00651FCD">
        <w:rPr>
          <w:b/>
          <w:sz w:val="28"/>
          <w:szCs w:val="28"/>
        </w:rPr>
        <w:t xml:space="preserve">MPS/UPS + TLR 1b17 – (currently £9,933) </w:t>
      </w:r>
    </w:p>
    <w:p w:rsidR="00F321A4" w:rsidRPr="0060224F" w:rsidRDefault="00F321A4" w:rsidP="00F321A4">
      <w:pPr>
        <w:pStyle w:val="NoSpacing"/>
        <w:jc w:val="center"/>
        <w:rPr>
          <w:rFonts w:cstheme="minorHAnsi"/>
          <w:b/>
          <w:sz w:val="28"/>
        </w:rPr>
      </w:pPr>
      <w:r w:rsidRPr="0060224F">
        <w:rPr>
          <w:rFonts w:cstheme="minorHAnsi"/>
          <w:b/>
          <w:sz w:val="28"/>
        </w:rPr>
        <w:t xml:space="preserve">Start date: </w:t>
      </w:r>
      <w:r w:rsidR="00941387">
        <w:rPr>
          <w:rFonts w:cstheme="minorHAnsi"/>
          <w:b/>
          <w:sz w:val="28"/>
        </w:rPr>
        <w:t>September</w:t>
      </w:r>
      <w:r w:rsidR="0060224F" w:rsidRPr="0060224F">
        <w:rPr>
          <w:rFonts w:cstheme="minorHAnsi"/>
          <w:b/>
          <w:sz w:val="28"/>
        </w:rPr>
        <w:t xml:space="preserve"> 2020 </w:t>
      </w:r>
    </w:p>
    <w:p w:rsidR="00F321A4" w:rsidRPr="0060224F" w:rsidRDefault="0032365A" w:rsidP="00F321A4">
      <w:pPr>
        <w:pStyle w:val="NoSpacing"/>
        <w:jc w:val="center"/>
        <w:rPr>
          <w:rFonts w:cstheme="minorHAnsi"/>
          <w:b/>
          <w:sz w:val="28"/>
        </w:rPr>
      </w:pPr>
      <w:r>
        <w:rPr>
          <w:rFonts w:cstheme="minorHAnsi"/>
          <w:b/>
          <w:sz w:val="28"/>
        </w:rPr>
        <w:t>Full-</w:t>
      </w:r>
      <w:r w:rsidR="00941387">
        <w:rPr>
          <w:rFonts w:cstheme="minorHAnsi"/>
          <w:b/>
          <w:sz w:val="28"/>
        </w:rPr>
        <w:t>time</w:t>
      </w:r>
    </w:p>
    <w:p w:rsidR="00F321A4" w:rsidRPr="00976E8B" w:rsidRDefault="00F321A4" w:rsidP="00F321A4">
      <w:pPr>
        <w:pStyle w:val="NoSpacing"/>
        <w:jc w:val="center"/>
        <w:rPr>
          <w:rFonts w:cstheme="minorHAnsi"/>
          <w:sz w:val="32"/>
        </w:rPr>
      </w:pPr>
    </w:p>
    <w:p w:rsidR="00F321A4" w:rsidRPr="00976E8B" w:rsidRDefault="004C4487" w:rsidP="00F321A4">
      <w:pPr>
        <w:pStyle w:val="NoSpacing"/>
        <w:jc w:val="both"/>
        <w:rPr>
          <w:rFonts w:cstheme="minorHAnsi"/>
          <w:sz w:val="28"/>
        </w:rPr>
      </w:pPr>
      <w:r>
        <w:rPr>
          <w:rFonts w:ascii="Times New Roman" w:hAnsi="Times New Roman"/>
          <w:noProof/>
          <w:sz w:val="24"/>
          <w:szCs w:val="24"/>
          <w:lang w:eastAsia="en-GB"/>
        </w:rPr>
        <w:drawing>
          <wp:anchor distT="36576" distB="36576" distL="36576" distR="36576" simplePos="0" relativeHeight="251672576" behindDoc="0" locked="0" layoutInCell="1" allowOverlap="1" wp14:anchorId="760D5D95" wp14:editId="79CC16A9">
            <wp:simplePos x="0" y="0"/>
            <wp:positionH relativeFrom="column">
              <wp:posOffset>4095750</wp:posOffset>
            </wp:positionH>
            <wp:positionV relativeFrom="paragraph">
              <wp:posOffset>209550</wp:posOffset>
            </wp:positionV>
            <wp:extent cx="2543175" cy="1800225"/>
            <wp:effectExtent l="0" t="0" r="9525" b="9525"/>
            <wp:wrapNone/>
            <wp:docPr id="26" name="Picture 26" descr="PH03205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H03205I"/>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l="4134" t="6062" b="6062"/>
                    <a:stretch>
                      <a:fillRect/>
                    </a:stretch>
                  </pic:blipFill>
                  <pic:spPr bwMode="auto">
                    <a:xfrm>
                      <a:off x="0" y="0"/>
                      <a:ext cx="2543175"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321A4" w:rsidRPr="00976E8B">
        <w:rPr>
          <w:rFonts w:cstheme="minorHAnsi"/>
          <w:b/>
          <w:noProof/>
          <w:sz w:val="24"/>
          <w:lang w:eastAsia="en-GB"/>
        </w:rPr>
        <w:drawing>
          <wp:anchor distT="0" distB="0" distL="114300" distR="114300" simplePos="0" relativeHeight="251664384" behindDoc="1" locked="0" layoutInCell="1" allowOverlap="1" wp14:anchorId="2624B602" wp14:editId="69672B76">
            <wp:simplePos x="0" y="0"/>
            <wp:positionH relativeFrom="column">
              <wp:posOffset>4095750</wp:posOffset>
            </wp:positionH>
            <wp:positionV relativeFrom="paragraph">
              <wp:posOffset>211455</wp:posOffset>
            </wp:positionV>
            <wp:extent cx="2542540" cy="1800225"/>
            <wp:effectExtent l="0" t="0" r="0" b="9525"/>
            <wp:wrapTight wrapText="bothSides">
              <wp:wrapPolygon edited="0">
                <wp:start x="0" y="0"/>
                <wp:lineTo x="0" y="21486"/>
                <wp:lineTo x="21363" y="21486"/>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Presdales 2013 5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540" cy="1800225"/>
                    </a:xfrm>
                    <a:prstGeom prst="rect">
                      <a:avLst/>
                    </a:prstGeom>
                  </pic:spPr>
                </pic:pic>
              </a:graphicData>
            </a:graphic>
            <wp14:sizeRelH relativeFrom="page">
              <wp14:pctWidth>0</wp14:pctWidth>
            </wp14:sizeRelH>
            <wp14:sizeRelV relativeFrom="page">
              <wp14:pctHeight>0</wp14:pctHeight>
            </wp14:sizeRelV>
          </wp:anchor>
        </w:drawing>
      </w:r>
      <w:r w:rsidR="00F321A4" w:rsidRPr="0074616D">
        <w:rPr>
          <w:rFonts w:cstheme="minorHAnsi"/>
          <w:b/>
        </w:rPr>
        <w:t xml:space="preserve"> </w:t>
      </w:r>
    </w:p>
    <w:p w:rsidR="00F321A4" w:rsidRDefault="00F321A4" w:rsidP="00F321A4">
      <w:pPr>
        <w:jc w:val="both"/>
        <w:rPr>
          <w:sz w:val="24"/>
        </w:rPr>
      </w:pPr>
      <w:r>
        <w:rPr>
          <w:sz w:val="24"/>
        </w:rPr>
        <w:t xml:space="preserve">Presdales is a high achieving, all-girl, non-selective 11-18 school (boys are accepted into the sixth form). </w:t>
      </w:r>
    </w:p>
    <w:p w:rsidR="00F321A4" w:rsidRDefault="00F321A4" w:rsidP="00F321A4">
      <w:pPr>
        <w:jc w:val="both"/>
        <w:rPr>
          <w:sz w:val="24"/>
        </w:rPr>
      </w:pPr>
      <w:r>
        <w:rPr>
          <w:sz w:val="24"/>
        </w:rPr>
        <w:t xml:space="preserve">We aim to provide an outstanding education that enables all students, regardless of their background and starting point, to achieve and surpass their academic potential. </w:t>
      </w:r>
    </w:p>
    <w:p w:rsidR="00F321A4" w:rsidRDefault="00F321A4" w:rsidP="00F321A4">
      <w:pPr>
        <w:jc w:val="both"/>
        <w:rPr>
          <w:sz w:val="24"/>
        </w:rPr>
      </w:pPr>
      <w:r>
        <w:rPr>
          <w:sz w:val="24"/>
        </w:rPr>
        <w:t xml:space="preserve">We are committed to the development of independent minded young people who have active and creative minds. </w:t>
      </w:r>
    </w:p>
    <w:p w:rsidR="00F321A4" w:rsidRPr="00E16E41" w:rsidRDefault="00F321A4" w:rsidP="00F321A4">
      <w:pPr>
        <w:jc w:val="both"/>
        <w:rPr>
          <w:sz w:val="24"/>
        </w:rPr>
      </w:pPr>
      <w:r>
        <w:rPr>
          <w:sz w:val="24"/>
        </w:rPr>
        <w:t>We expect our students to acquire a sense of understanding and compassion for one another and to have the courage to act on their beliefs. We will equip our students with the skills and attributes to empower them to lead happy and successful lives, enabling them to make a meaningful contribution to our global society.</w:t>
      </w:r>
    </w:p>
    <w:p w:rsidR="00F321A4" w:rsidRDefault="00F321A4" w:rsidP="00F321A4">
      <w:pPr>
        <w:pStyle w:val="NoSpacing"/>
        <w:jc w:val="both"/>
        <w:rPr>
          <w:b/>
          <w:sz w:val="24"/>
        </w:rPr>
      </w:pPr>
      <w:r w:rsidRPr="00976E8B">
        <w:rPr>
          <w:b/>
          <w:sz w:val="24"/>
        </w:rPr>
        <w:t>The school is committed to safeguarding and promoting the welfare of young people and expect staff to share this commitment. Applicant</w:t>
      </w:r>
      <w:r>
        <w:rPr>
          <w:b/>
          <w:sz w:val="24"/>
        </w:rPr>
        <w:t>s must be willing to undergo an</w:t>
      </w:r>
      <w:r w:rsidRPr="00976E8B">
        <w:rPr>
          <w:b/>
          <w:sz w:val="24"/>
        </w:rPr>
        <w:t xml:space="preserve"> Enhanced DBS disclosure and approved references will be required for the post</w:t>
      </w:r>
    </w:p>
    <w:p w:rsidR="00F321A4" w:rsidRDefault="00F321A4" w:rsidP="00F321A4">
      <w:pPr>
        <w:pStyle w:val="NoSpacing"/>
        <w:jc w:val="both"/>
        <w:rPr>
          <w:b/>
          <w:sz w:val="24"/>
        </w:rPr>
      </w:pPr>
    </w:p>
    <w:p w:rsidR="00F321A4" w:rsidRPr="002A25B3" w:rsidRDefault="00F321A4" w:rsidP="00F321A4">
      <w:pPr>
        <w:pStyle w:val="NoSpacing"/>
        <w:jc w:val="both"/>
        <w:rPr>
          <w:b/>
          <w:sz w:val="24"/>
        </w:rPr>
      </w:pPr>
      <w:r w:rsidRPr="002A25B3">
        <w:rPr>
          <w:b/>
          <w:sz w:val="24"/>
        </w:rPr>
        <w:t xml:space="preserve">Closing date for applications: </w:t>
      </w:r>
      <w:r w:rsidR="000B31E5">
        <w:rPr>
          <w:b/>
          <w:sz w:val="24"/>
        </w:rPr>
        <w:tab/>
      </w:r>
      <w:r w:rsidR="00164211">
        <w:rPr>
          <w:b/>
          <w:sz w:val="24"/>
        </w:rPr>
        <w:t xml:space="preserve">Monday </w:t>
      </w:r>
      <w:r w:rsidR="009509A8">
        <w:rPr>
          <w:b/>
          <w:sz w:val="24"/>
        </w:rPr>
        <w:t>20</w:t>
      </w:r>
      <w:r w:rsidR="00941387" w:rsidRPr="00941387">
        <w:rPr>
          <w:b/>
          <w:sz w:val="24"/>
          <w:vertAlign w:val="superscript"/>
        </w:rPr>
        <w:t>th</w:t>
      </w:r>
      <w:r w:rsidR="00941387">
        <w:rPr>
          <w:b/>
          <w:sz w:val="24"/>
        </w:rPr>
        <w:t xml:space="preserve"> January, 2020</w:t>
      </w:r>
      <w:r w:rsidRPr="00896363">
        <w:rPr>
          <w:b/>
          <w:sz w:val="24"/>
        </w:rPr>
        <w:t xml:space="preserve"> 9.00am </w:t>
      </w:r>
    </w:p>
    <w:p w:rsidR="00F321A4" w:rsidRPr="00896363" w:rsidRDefault="00F321A4" w:rsidP="000B31E5">
      <w:pPr>
        <w:pStyle w:val="NoSpacing"/>
        <w:ind w:left="3600"/>
        <w:jc w:val="both"/>
        <w:rPr>
          <w:b/>
        </w:rPr>
      </w:pPr>
      <w:r w:rsidRPr="00896363">
        <w:t>(We reserve the right to close applications before this date, so early applications are advisable)</w:t>
      </w:r>
    </w:p>
    <w:p w:rsidR="00F321A4" w:rsidRPr="00896363" w:rsidRDefault="00F321A4" w:rsidP="00F321A4">
      <w:pPr>
        <w:pStyle w:val="NoSpacing"/>
        <w:rPr>
          <w:b/>
          <w:sz w:val="24"/>
        </w:rPr>
      </w:pPr>
      <w:r w:rsidRPr="002A25B3">
        <w:rPr>
          <w:b/>
          <w:sz w:val="24"/>
        </w:rPr>
        <w:t>We expect to interview</w:t>
      </w:r>
      <w:r>
        <w:rPr>
          <w:sz w:val="24"/>
        </w:rPr>
        <w:t>:</w:t>
      </w:r>
      <w:r w:rsidRPr="00C83B8E">
        <w:rPr>
          <w:b/>
          <w:sz w:val="24"/>
        </w:rPr>
        <w:t xml:space="preserve"> </w:t>
      </w:r>
      <w:r>
        <w:rPr>
          <w:b/>
          <w:sz w:val="24"/>
        </w:rPr>
        <w:tab/>
      </w:r>
      <w:r w:rsidR="000B31E5">
        <w:rPr>
          <w:b/>
          <w:sz w:val="24"/>
        </w:rPr>
        <w:tab/>
      </w:r>
      <w:r w:rsidR="00941387" w:rsidRPr="00216AA7">
        <w:rPr>
          <w:b/>
          <w:sz w:val="24"/>
        </w:rPr>
        <w:t xml:space="preserve">w/c </w:t>
      </w:r>
      <w:r w:rsidR="009509A8">
        <w:rPr>
          <w:b/>
          <w:sz w:val="24"/>
        </w:rPr>
        <w:t>27</w:t>
      </w:r>
      <w:bookmarkStart w:id="0" w:name="_GoBack"/>
      <w:bookmarkEnd w:id="0"/>
      <w:r w:rsidR="00E740DA" w:rsidRPr="00216AA7">
        <w:rPr>
          <w:b/>
          <w:sz w:val="24"/>
          <w:vertAlign w:val="superscript"/>
        </w:rPr>
        <w:t>th</w:t>
      </w:r>
      <w:r w:rsidR="00E740DA" w:rsidRPr="00216AA7">
        <w:rPr>
          <w:b/>
          <w:sz w:val="24"/>
        </w:rPr>
        <w:t xml:space="preserve"> </w:t>
      </w:r>
      <w:r w:rsidR="00941387" w:rsidRPr="00216AA7">
        <w:rPr>
          <w:b/>
          <w:sz w:val="24"/>
        </w:rPr>
        <w:t>January 2020</w:t>
      </w:r>
    </w:p>
    <w:p w:rsidR="00F321A4" w:rsidRDefault="00F321A4" w:rsidP="00F321A4">
      <w:pPr>
        <w:pStyle w:val="NoSpacing"/>
        <w:jc w:val="both"/>
        <w:rPr>
          <w:b/>
          <w:sz w:val="24"/>
        </w:rPr>
      </w:pPr>
    </w:p>
    <w:p w:rsidR="00F321A4" w:rsidRDefault="00F321A4" w:rsidP="00F321A4">
      <w:pPr>
        <w:pStyle w:val="NoSpacing"/>
        <w:jc w:val="both"/>
        <w:rPr>
          <w:sz w:val="24"/>
        </w:rPr>
      </w:pPr>
      <w:r>
        <w:rPr>
          <w:sz w:val="24"/>
        </w:rPr>
        <w:t>Please submit:</w:t>
      </w:r>
    </w:p>
    <w:p w:rsidR="00F321A4" w:rsidRDefault="00F321A4" w:rsidP="00F321A4">
      <w:pPr>
        <w:pStyle w:val="NoSpacing"/>
        <w:jc w:val="both"/>
        <w:rPr>
          <w:sz w:val="24"/>
        </w:rPr>
      </w:pPr>
    </w:p>
    <w:p w:rsidR="00F321A4" w:rsidRDefault="00F321A4" w:rsidP="00F321A4">
      <w:pPr>
        <w:pStyle w:val="NoSpacing"/>
        <w:numPr>
          <w:ilvl w:val="0"/>
          <w:numId w:val="1"/>
        </w:numPr>
        <w:jc w:val="both"/>
        <w:rPr>
          <w:sz w:val="24"/>
        </w:rPr>
      </w:pPr>
      <w:r>
        <w:rPr>
          <w:sz w:val="24"/>
        </w:rPr>
        <w:t>A letter of application</w:t>
      </w:r>
      <w:r w:rsidR="00216AA7">
        <w:rPr>
          <w:sz w:val="24"/>
        </w:rPr>
        <w:t>, no more than two</w:t>
      </w:r>
      <w:r w:rsidR="00381998">
        <w:rPr>
          <w:sz w:val="24"/>
        </w:rPr>
        <w:t xml:space="preserve"> side</w:t>
      </w:r>
      <w:r w:rsidR="00216AA7">
        <w:rPr>
          <w:sz w:val="24"/>
        </w:rPr>
        <w:t>s</w:t>
      </w:r>
      <w:r w:rsidR="00381998">
        <w:rPr>
          <w:sz w:val="24"/>
        </w:rPr>
        <w:t xml:space="preserve"> of A4,</w:t>
      </w:r>
      <w:r>
        <w:rPr>
          <w:sz w:val="24"/>
        </w:rPr>
        <w:t xml:space="preserve"> outlining how you meet the person specification </w:t>
      </w:r>
    </w:p>
    <w:p w:rsidR="00F321A4" w:rsidRPr="00E16E41" w:rsidRDefault="00F321A4" w:rsidP="00F321A4">
      <w:pPr>
        <w:pStyle w:val="NoSpacing"/>
        <w:numPr>
          <w:ilvl w:val="0"/>
          <w:numId w:val="1"/>
        </w:numPr>
        <w:rPr>
          <w:sz w:val="24"/>
        </w:rPr>
      </w:pPr>
      <w:r w:rsidRPr="00E16E41">
        <w:rPr>
          <w:sz w:val="24"/>
        </w:rPr>
        <w:t>A completed application form (available on the school website)</w:t>
      </w:r>
    </w:p>
    <w:p w:rsidR="00F321A4" w:rsidRPr="009D0C2C" w:rsidRDefault="00F321A4" w:rsidP="00F321A4">
      <w:pPr>
        <w:pStyle w:val="NoSpacing"/>
        <w:ind w:left="720"/>
      </w:pPr>
    </w:p>
    <w:p w:rsidR="00F321A4" w:rsidRDefault="00F321A4" w:rsidP="00F321A4">
      <w:pPr>
        <w:pStyle w:val="NoSpacing"/>
        <w:rPr>
          <w:rFonts w:ascii="wf_segoe-ui_normal" w:hAnsi="wf_segoe-ui_normal"/>
          <w:color w:val="333333"/>
          <w:szCs w:val="18"/>
        </w:rPr>
      </w:pPr>
      <w:r>
        <w:rPr>
          <w:sz w:val="24"/>
        </w:rPr>
        <w:t xml:space="preserve">You can post your application to the school, or send by email to </w:t>
      </w:r>
      <w:hyperlink r:id="rId12" w:history="1">
        <w:r w:rsidRPr="00416FF9">
          <w:rPr>
            <w:rStyle w:val="Hyperlink"/>
            <w:rFonts w:cstheme="minorHAnsi"/>
            <w:szCs w:val="18"/>
          </w:rPr>
          <w:t>recruitment</w:t>
        </w:r>
      </w:hyperlink>
      <w:r>
        <w:rPr>
          <w:rStyle w:val="Hyperlink"/>
          <w:rFonts w:cstheme="minorHAnsi"/>
          <w:szCs w:val="18"/>
        </w:rPr>
        <w:t>@presdales.herts.sch.uk</w:t>
      </w:r>
      <w:r w:rsidRPr="00C83B8E">
        <w:rPr>
          <w:rFonts w:ascii="wf_segoe-ui_normal" w:hAnsi="wf_segoe-ui_normal"/>
          <w:color w:val="333333"/>
          <w:szCs w:val="18"/>
        </w:rPr>
        <w:t xml:space="preserve"> </w:t>
      </w:r>
    </w:p>
    <w:p w:rsidR="00F321A4" w:rsidRDefault="00F321A4" w:rsidP="00F321A4">
      <w:pPr>
        <w:pStyle w:val="NoSpacing"/>
        <w:rPr>
          <w:sz w:val="24"/>
        </w:rPr>
      </w:pPr>
      <w:r>
        <w:rPr>
          <w:sz w:val="24"/>
        </w:rPr>
        <w:t>Please note that CVs will not be accepted</w:t>
      </w:r>
    </w:p>
    <w:p w:rsidR="00F321A4" w:rsidRDefault="00F321A4" w:rsidP="00F321A4">
      <w:pPr>
        <w:pStyle w:val="NoSpacing"/>
        <w:rPr>
          <w:b/>
          <w:sz w:val="24"/>
        </w:rPr>
      </w:pPr>
    </w:p>
    <w:p w:rsidR="00F321A4" w:rsidRDefault="00F321A4" w:rsidP="00F321A4">
      <w:pPr>
        <w:rPr>
          <w:b/>
          <w:sz w:val="24"/>
        </w:rPr>
      </w:pPr>
      <w:r>
        <w:rPr>
          <w:b/>
          <w:sz w:val="24"/>
        </w:rPr>
        <w:br w:type="page"/>
      </w:r>
    </w:p>
    <w:p w:rsidR="00F321A4" w:rsidRPr="00216AA7" w:rsidRDefault="00381998" w:rsidP="00F321A4">
      <w:pPr>
        <w:rPr>
          <w:b/>
          <w:sz w:val="28"/>
        </w:rPr>
      </w:pPr>
      <w:r>
        <w:rPr>
          <w:noProof/>
          <w:sz w:val="96"/>
          <w:lang w:eastAsia="en-GB"/>
        </w:rPr>
        <w:lastRenderedPageBreak/>
        <w:drawing>
          <wp:anchor distT="0" distB="0" distL="114300" distR="114300" simplePos="0" relativeHeight="251665408" behindDoc="0" locked="0" layoutInCell="1" allowOverlap="1" wp14:anchorId="3B1EE80B" wp14:editId="2BB8CCDB">
            <wp:simplePos x="0" y="0"/>
            <wp:positionH relativeFrom="column">
              <wp:posOffset>6351324</wp:posOffset>
            </wp:positionH>
            <wp:positionV relativeFrom="paragraph">
              <wp:posOffset>-133350</wp:posOffset>
            </wp:positionV>
            <wp:extent cx="345000" cy="3711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00" cy="371108"/>
                    </a:xfrm>
                    <a:prstGeom prst="rect">
                      <a:avLst/>
                    </a:prstGeom>
                  </pic:spPr>
                </pic:pic>
              </a:graphicData>
            </a:graphic>
            <wp14:sizeRelH relativeFrom="margin">
              <wp14:pctWidth>0</wp14:pctWidth>
            </wp14:sizeRelH>
            <wp14:sizeRelV relativeFrom="margin">
              <wp14:pctHeight>0</wp14:pctHeight>
            </wp14:sizeRelV>
          </wp:anchor>
        </w:drawing>
      </w:r>
      <w:r w:rsidR="00F321A4">
        <w:rPr>
          <w:b/>
          <w:sz w:val="28"/>
        </w:rPr>
        <w:t>Person Specification</w:t>
      </w:r>
      <w:r w:rsidR="00F321A4">
        <w:rPr>
          <w:b/>
          <w:noProof/>
          <w:sz w:val="28"/>
          <w:lang w:eastAsia="en-GB"/>
        </w:rPr>
        <mc:AlternateContent>
          <mc:Choice Requires="wps">
            <w:drawing>
              <wp:anchor distT="0" distB="0" distL="114300" distR="114300" simplePos="0" relativeHeight="251655168" behindDoc="0" locked="0" layoutInCell="1" allowOverlap="1" wp14:anchorId="761C9F94" wp14:editId="4322EC66">
                <wp:simplePos x="0" y="0"/>
                <wp:positionH relativeFrom="column">
                  <wp:posOffset>-1</wp:posOffset>
                </wp:positionH>
                <wp:positionV relativeFrom="paragraph">
                  <wp:posOffset>337820</wp:posOffset>
                </wp:positionV>
                <wp:extent cx="6696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471CE904" id="Straight Connector 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28zQEAAIADAAAOAAAAZHJzL2Uyb0RvYy54bWysU9uO2jAQfa/Uf7D8XhJWJZSIsA8g+tIL&#10;0m4/YHDsxJJvGnsJ/H3HhqXb9q3qi+O5Hc85M1k/nq1hJ4lRe9fx+azmTDrhe+2Gjv943n/4xFlM&#10;4How3smOX2Tkj5v379ZTaOWDH73pJTICcbGdQsfHlEJbVVGM0kKc+SAdBZVHC4lMHKoeYSJ0a6qH&#10;um6qyWMf0AsZI3l31yDfFHylpEjflYoyMdNx6i2VE8t5zGe1WUM7IIRRi1sb8A9dWNCOHr1D7SAB&#10;e0H9F5TVAn30Ks2Et5VXSgtZOBCbef0Hm6cRgixcSJwY7jLF/wcrvp0OyHTf8YYzB5ZG9JQQ9DAm&#10;tvXOkYAeWZN1mkJsKX3rDnizYjhgJn1WaPOX6LBz0fZy11aeExPkbJpVUy8XnInXWPWrMGBMn6W3&#10;LF86brTLtKGF05eY6DFKfU3Jbuf32pgyOuPYRHu3qhc0XQG0QcpAoqsNxCm6gTMwA62mSFggoze6&#10;z+UZKOJw3BpkJ6D1mO8/rpa7kmRe7FffX93LRV2XPaEmbvmlod+Acnc7iOO1pISyZFRiXH5IllW8&#10;kclCXqXLt6PvL0XRKls05lJ2W8m8R29tur/9cT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PInrbzNAQAAgAMAAA4AAAAA&#10;AAAAAAAAAAAALgIAAGRycy9lMm9Eb2MueG1sUEsBAi0AFAAGAAgAAAAhAD8jqbPbAAAABwEAAA8A&#10;AAAAAAAAAAAAAAAAJwQAAGRycy9kb3ducmV2LnhtbFBLBQYAAAAABAAEAPMAAAAvBQAAAAA=&#10;" strokecolor="#17375e" strokeweight="1.5pt"/>
            </w:pict>
          </mc:Fallback>
        </mc:AlternateContent>
      </w:r>
      <w:r w:rsidR="00F321A4">
        <w:rPr>
          <w:b/>
          <w:sz w:val="28"/>
        </w:rPr>
        <w:t xml:space="preserve"> – </w:t>
      </w:r>
      <w:r w:rsidR="00216AA7">
        <w:rPr>
          <w:b/>
          <w:sz w:val="28"/>
        </w:rPr>
        <w:t>Head of Maths</w:t>
      </w:r>
    </w:p>
    <w:p w:rsidR="00F321A4" w:rsidRDefault="00F321A4" w:rsidP="00F321A4">
      <w:pPr>
        <w:pStyle w:val="NoSpacing"/>
        <w:rPr>
          <w:b/>
          <w:sz w:val="24"/>
        </w:rPr>
      </w:pPr>
    </w:p>
    <w:p w:rsidR="00ED43A0" w:rsidRPr="00D65953" w:rsidRDefault="00F321A4" w:rsidP="00ED43A0">
      <w:pPr>
        <w:spacing w:after="0" w:line="240" w:lineRule="auto"/>
        <w:rPr>
          <w:b/>
          <w:sz w:val="24"/>
        </w:rPr>
      </w:pPr>
      <w:r w:rsidRPr="00402F08">
        <w:rPr>
          <w:sz w:val="24"/>
        </w:rPr>
        <w:t xml:space="preserve">We are looking for a candidate who is able to demonstrate the following essential or </w:t>
      </w:r>
      <w:r w:rsidRPr="00402F08">
        <w:rPr>
          <w:i/>
          <w:sz w:val="24"/>
        </w:rPr>
        <w:t xml:space="preserve">desirable </w:t>
      </w:r>
      <w:r w:rsidRPr="00402F08">
        <w:rPr>
          <w:sz w:val="24"/>
        </w:rPr>
        <w:t>requirements</w:t>
      </w:r>
    </w:p>
    <w:p w:rsidR="00D65953" w:rsidRDefault="00D65953" w:rsidP="00F321A4">
      <w:pPr>
        <w:pStyle w:val="NoSpacing"/>
        <w:rPr>
          <w:sz w:val="24"/>
        </w:rPr>
      </w:pPr>
    </w:p>
    <w:p w:rsidR="00151023" w:rsidRPr="00402F08" w:rsidRDefault="00151023" w:rsidP="00F321A4">
      <w:pPr>
        <w:pStyle w:val="NoSpacing"/>
        <w:rPr>
          <w:sz w:val="24"/>
        </w:rPr>
      </w:pPr>
    </w:p>
    <w:tbl>
      <w:tblPr>
        <w:tblStyle w:val="TableGrid"/>
        <w:tblW w:w="0" w:type="auto"/>
        <w:tblLook w:val="04A0" w:firstRow="1" w:lastRow="0" w:firstColumn="1" w:lastColumn="0" w:noHBand="0" w:noVBand="1"/>
      </w:tblPr>
      <w:tblGrid>
        <w:gridCol w:w="10456"/>
      </w:tblGrid>
      <w:tr w:rsidR="00006F2A" w:rsidTr="0054168D">
        <w:tc>
          <w:tcPr>
            <w:tcW w:w="10456" w:type="dxa"/>
            <w:shd w:val="clear" w:color="auto" w:fill="D9D9D9" w:themeFill="background1" w:themeFillShade="D9"/>
          </w:tcPr>
          <w:p w:rsidR="00006F2A" w:rsidRPr="00402F08" w:rsidRDefault="00006F2A" w:rsidP="00681083">
            <w:pPr>
              <w:pStyle w:val="NoSpacing"/>
              <w:rPr>
                <w:b/>
                <w:sz w:val="24"/>
              </w:rPr>
            </w:pPr>
            <w:r w:rsidRPr="00402F08">
              <w:rPr>
                <w:b/>
                <w:sz w:val="24"/>
              </w:rPr>
              <w:t>Qualifications</w:t>
            </w:r>
          </w:p>
        </w:tc>
      </w:tr>
      <w:tr w:rsidR="00006F2A" w:rsidTr="0054168D">
        <w:tc>
          <w:tcPr>
            <w:tcW w:w="10456" w:type="dxa"/>
          </w:tcPr>
          <w:p w:rsidR="00006F2A" w:rsidRPr="00402F08" w:rsidRDefault="00006F2A" w:rsidP="00681083">
            <w:pPr>
              <w:pStyle w:val="NoSpacing"/>
              <w:numPr>
                <w:ilvl w:val="0"/>
                <w:numId w:val="2"/>
              </w:numPr>
              <w:rPr>
                <w:sz w:val="24"/>
              </w:rPr>
            </w:pPr>
            <w:r>
              <w:rPr>
                <w:sz w:val="24"/>
              </w:rPr>
              <w:t>A good honours degree</w:t>
            </w:r>
          </w:p>
        </w:tc>
      </w:tr>
      <w:tr w:rsidR="00006F2A" w:rsidTr="0054168D">
        <w:tc>
          <w:tcPr>
            <w:tcW w:w="10456" w:type="dxa"/>
          </w:tcPr>
          <w:p w:rsidR="00006F2A" w:rsidRPr="00402F08" w:rsidRDefault="00006F2A" w:rsidP="00681083">
            <w:pPr>
              <w:pStyle w:val="NoSpacing"/>
              <w:numPr>
                <w:ilvl w:val="0"/>
                <w:numId w:val="2"/>
              </w:numPr>
              <w:rPr>
                <w:sz w:val="24"/>
              </w:rPr>
            </w:pPr>
            <w:r>
              <w:rPr>
                <w:sz w:val="24"/>
              </w:rPr>
              <w:t>Qualified teacher (QTS)</w:t>
            </w:r>
          </w:p>
        </w:tc>
      </w:tr>
      <w:tr w:rsidR="00006F2A" w:rsidTr="0054168D">
        <w:tc>
          <w:tcPr>
            <w:tcW w:w="10456" w:type="dxa"/>
          </w:tcPr>
          <w:p w:rsidR="00006F2A" w:rsidRPr="00402F08" w:rsidRDefault="00006F2A" w:rsidP="00681083">
            <w:pPr>
              <w:pStyle w:val="NoSpacing"/>
              <w:numPr>
                <w:ilvl w:val="0"/>
                <w:numId w:val="2"/>
              </w:numPr>
              <w:rPr>
                <w:sz w:val="24"/>
              </w:rPr>
            </w:pPr>
            <w:r>
              <w:rPr>
                <w:sz w:val="24"/>
              </w:rPr>
              <w:t>A commitment to on-going professional development with evidence of further study or professional training</w:t>
            </w:r>
          </w:p>
        </w:tc>
      </w:tr>
      <w:tr w:rsidR="00006F2A" w:rsidTr="0054168D">
        <w:tc>
          <w:tcPr>
            <w:tcW w:w="10456" w:type="dxa"/>
            <w:tcBorders>
              <w:left w:val="nil"/>
              <w:right w:val="nil"/>
            </w:tcBorders>
          </w:tcPr>
          <w:p w:rsidR="00006F2A" w:rsidRDefault="00006F2A" w:rsidP="00681083">
            <w:pPr>
              <w:pStyle w:val="NoSpacing"/>
              <w:rPr>
                <w:b/>
                <w:sz w:val="24"/>
              </w:rPr>
            </w:pPr>
          </w:p>
        </w:tc>
      </w:tr>
      <w:tr w:rsidR="00006F2A" w:rsidTr="0054168D">
        <w:tc>
          <w:tcPr>
            <w:tcW w:w="10456" w:type="dxa"/>
            <w:shd w:val="clear" w:color="auto" w:fill="D9D9D9" w:themeFill="background1" w:themeFillShade="D9"/>
          </w:tcPr>
          <w:p w:rsidR="00006F2A" w:rsidRDefault="00006F2A" w:rsidP="00681083">
            <w:pPr>
              <w:pStyle w:val="NoSpacing"/>
              <w:rPr>
                <w:b/>
                <w:sz w:val="24"/>
              </w:rPr>
            </w:pPr>
            <w:r>
              <w:rPr>
                <w:b/>
                <w:sz w:val="24"/>
              </w:rPr>
              <w:t>Knowledge and Experience</w:t>
            </w:r>
          </w:p>
        </w:tc>
      </w:tr>
      <w:tr w:rsidR="00006F2A" w:rsidTr="00164211">
        <w:trPr>
          <w:trHeight w:val="227"/>
        </w:trPr>
        <w:tc>
          <w:tcPr>
            <w:tcW w:w="10456" w:type="dxa"/>
          </w:tcPr>
          <w:p w:rsidR="00006F2A" w:rsidRPr="00DE5937" w:rsidRDefault="00006F2A" w:rsidP="00681083">
            <w:pPr>
              <w:pStyle w:val="NoSpacing"/>
              <w:numPr>
                <w:ilvl w:val="0"/>
                <w:numId w:val="3"/>
              </w:numPr>
              <w:rPr>
                <w:sz w:val="24"/>
              </w:rPr>
            </w:pPr>
            <w:r>
              <w:rPr>
                <w:sz w:val="24"/>
              </w:rPr>
              <w:t>Successful teaching of KS3</w:t>
            </w:r>
            <w:r w:rsidR="00F5343F">
              <w:rPr>
                <w:sz w:val="24"/>
              </w:rPr>
              <w:t>/GCSE/A Level Maths/Further Maths</w:t>
            </w:r>
          </w:p>
        </w:tc>
      </w:tr>
      <w:tr w:rsidR="00006F2A" w:rsidTr="00164211">
        <w:trPr>
          <w:trHeight w:val="227"/>
        </w:trPr>
        <w:tc>
          <w:tcPr>
            <w:tcW w:w="10456" w:type="dxa"/>
          </w:tcPr>
          <w:p w:rsidR="00006F2A" w:rsidRPr="00DE5937" w:rsidRDefault="00006F2A" w:rsidP="00681083">
            <w:pPr>
              <w:pStyle w:val="NoSpacing"/>
              <w:numPr>
                <w:ilvl w:val="0"/>
                <w:numId w:val="3"/>
              </w:numPr>
              <w:rPr>
                <w:sz w:val="24"/>
              </w:rPr>
            </w:pPr>
            <w:r>
              <w:rPr>
                <w:sz w:val="24"/>
              </w:rPr>
              <w:t>Evidence of adding value to current students</w:t>
            </w:r>
          </w:p>
        </w:tc>
      </w:tr>
      <w:tr w:rsidR="00006F2A" w:rsidTr="00164211">
        <w:trPr>
          <w:trHeight w:val="227"/>
        </w:trPr>
        <w:tc>
          <w:tcPr>
            <w:tcW w:w="10456" w:type="dxa"/>
          </w:tcPr>
          <w:p w:rsidR="00006F2A" w:rsidRPr="00D43C98" w:rsidRDefault="00006F2A" w:rsidP="00681083">
            <w:pPr>
              <w:pStyle w:val="NoSpacing"/>
              <w:numPr>
                <w:ilvl w:val="0"/>
                <w:numId w:val="3"/>
              </w:numPr>
              <w:rPr>
                <w:i/>
                <w:sz w:val="24"/>
              </w:rPr>
            </w:pPr>
            <w:r>
              <w:rPr>
                <w:sz w:val="24"/>
              </w:rPr>
              <w:t>Knowledge of current educational developments in subject and implications</w:t>
            </w:r>
          </w:p>
        </w:tc>
      </w:tr>
      <w:tr w:rsidR="00006F2A" w:rsidTr="00164211">
        <w:trPr>
          <w:trHeight w:val="227"/>
        </w:trPr>
        <w:tc>
          <w:tcPr>
            <w:tcW w:w="10456" w:type="dxa"/>
          </w:tcPr>
          <w:p w:rsidR="00006F2A" w:rsidRPr="00DE5937" w:rsidRDefault="00006F2A" w:rsidP="00681083">
            <w:pPr>
              <w:pStyle w:val="NoSpacing"/>
              <w:numPr>
                <w:ilvl w:val="0"/>
                <w:numId w:val="3"/>
              </w:numPr>
              <w:rPr>
                <w:sz w:val="24"/>
              </w:rPr>
            </w:pPr>
            <w:r>
              <w:rPr>
                <w:sz w:val="24"/>
              </w:rPr>
              <w:t>Good understanding of how students learn and how to raise standards of achievement</w:t>
            </w:r>
          </w:p>
        </w:tc>
      </w:tr>
      <w:tr w:rsidR="00006F2A" w:rsidTr="00164211">
        <w:trPr>
          <w:trHeight w:val="227"/>
        </w:trPr>
        <w:tc>
          <w:tcPr>
            <w:tcW w:w="10456" w:type="dxa"/>
          </w:tcPr>
          <w:p w:rsidR="00006F2A" w:rsidRDefault="00006F2A" w:rsidP="00681083">
            <w:pPr>
              <w:pStyle w:val="NoSpacing"/>
              <w:numPr>
                <w:ilvl w:val="0"/>
                <w:numId w:val="3"/>
              </w:numPr>
              <w:rPr>
                <w:sz w:val="24"/>
              </w:rPr>
            </w:pPr>
            <w:r>
              <w:rPr>
                <w:sz w:val="24"/>
              </w:rPr>
              <w:t>Evidence of active involvement in own professional development</w:t>
            </w:r>
          </w:p>
        </w:tc>
      </w:tr>
      <w:tr w:rsidR="00006F2A" w:rsidTr="00164211">
        <w:trPr>
          <w:trHeight w:val="227"/>
        </w:trPr>
        <w:tc>
          <w:tcPr>
            <w:tcW w:w="10456" w:type="dxa"/>
          </w:tcPr>
          <w:p w:rsidR="00006F2A" w:rsidRPr="0074616D" w:rsidRDefault="00006F2A" w:rsidP="00681083">
            <w:pPr>
              <w:pStyle w:val="NoSpacing"/>
              <w:numPr>
                <w:ilvl w:val="0"/>
                <w:numId w:val="3"/>
              </w:numPr>
              <w:rPr>
                <w:i/>
                <w:sz w:val="24"/>
              </w:rPr>
            </w:pPr>
            <w:r w:rsidRPr="00D43C98">
              <w:rPr>
                <w:i/>
                <w:sz w:val="24"/>
              </w:rPr>
              <w:t>Experience of using data systems such as SISRA/4Matrix</w:t>
            </w:r>
          </w:p>
        </w:tc>
      </w:tr>
      <w:tr w:rsidR="00006F2A" w:rsidTr="00164211">
        <w:trPr>
          <w:trHeight w:val="227"/>
        </w:trPr>
        <w:tc>
          <w:tcPr>
            <w:tcW w:w="10456" w:type="dxa"/>
            <w:tcBorders>
              <w:left w:val="nil"/>
              <w:bottom w:val="single" w:sz="4" w:space="0" w:color="auto"/>
              <w:right w:val="nil"/>
            </w:tcBorders>
          </w:tcPr>
          <w:p w:rsidR="0054168D" w:rsidRPr="0054168D" w:rsidRDefault="0054168D" w:rsidP="00681083">
            <w:pPr>
              <w:pStyle w:val="NoSpacing"/>
              <w:rPr>
                <w:b/>
                <w:sz w:val="24"/>
              </w:rPr>
            </w:pPr>
          </w:p>
        </w:tc>
      </w:tr>
      <w:tr w:rsidR="0054168D" w:rsidTr="00164211">
        <w:trPr>
          <w:trHeight w:val="227"/>
        </w:trPr>
        <w:tc>
          <w:tcPr>
            <w:tcW w:w="10456" w:type="dxa"/>
            <w:tcBorders>
              <w:left w:val="single" w:sz="4" w:space="0" w:color="auto"/>
              <w:right w:val="single" w:sz="4" w:space="0" w:color="auto"/>
            </w:tcBorders>
            <w:shd w:val="clear" w:color="auto" w:fill="D9D9D9" w:themeFill="background1" w:themeFillShade="D9"/>
          </w:tcPr>
          <w:p w:rsidR="0054168D" w:rsidRPr="0054168D" w:rsidRDefault="0054168D" w:rsidP="00681083">
            <w:pPr>
              <w:pStyle w:val="NoSpacing"/>
              <w:rPr>
                <w:b/>
                <w:sz w:val="24"/>
              </w:rPr>
            </w:pPr>
            <w:r>
              <w:rPr>
                <w:b/>
                <w:sz w:val="24"/>
              </w:rPr>
              <w:t>Leadership and management</w:t>
            </w:r>
          </w:p>
        </w:tc>
      </w:tr>
      <w:tr w:rsidR="0054168D" w:rsidTr="00164211">
        <w:trPr>
          <w:trHeight w:val="227"/>
        </w:trPr>
        <w:tc>
          <w:tcPr>
            <w:tcW w:w="10456" w:type="dxa"/>
            <w:tcBorders>
              <w:left w:val="single" w:sz="4" w:space="0" w:color="auto"/>
              <w:right w:val="single" w:sz="4" w:space="0" w:color="auto"/>
            </w:tcBorders>
          </w:tcPr>
          <w:p w:rsidR="0054168D" w:rsidRPr="0054168D" w:rsidRDefault="0054168D" w:rsidP="0054168D">
            <w:pPr>
              <w:pStyle w:val="BulletPointStyle"/>
              <w:numPr>
                <w:ilvl w:val="0"/>
                <w:numId w:val="26"/>
              </w:numPr>
              <w:spacing w:before="60" w:after="0" w:line="240" w:lineRule="auto"/>
              <w:rPr>
                <w:sz w:val="24"/>
              </w:rPr>
            </w:pPr>
            <w:r w:rsidRPr="0054168D">
              <w:rPr>
                <w:sz w:val="24"/>
              </w:rPr>
              <w:t>Ability to contribute to the recognition and effective use of the talents of the teaching team</w:t>
            </w:r>
          </w:p>
        </w:tc>
      </w:tr>
      <w:tr w:rsidR="0054168D" w:rsidTr="00164211">
        <w:trPr>
          <w:trHeight w:val="227"/>
        </w:trPr>
        <w:tc>
          <w:tcPr>
            <w:tcW w:w="10456" w:type="dxa"/>
            <w:tcBorders>
              <w:left w:val="single" w:sz="4" w:space="0" w:color="auto"/>
              <w:right w:val="single" w:sz="4" w:space="0" w:color="auto"/>
            </w:tcBorders>
          </w:tcPr>
          <w:p w:rsidR="0054168D" w:rsidRPr="0054168D" w:rsidRDefault="0054168D" w:rsidP="0054168D">
            <w:pPr>
              <w:pStyle w:val="BulletPointStyle"/>
              <w:numPr>
                <w:ilvl w:val="0"/>
                <w:numId w:val="26"/>
              </w:numPr>
              <w:spacing w:before="60" w:after="0" w:line="240" w:lineRule="auto"/>
              <w:rPr>
                <w:sz w:val="24"/>
              </w:rPr>
            </w:pPr>
            <w:r w:rsidRPr="0054168D">
              <w:rPr>
                <w:sz w:val="24"/>
              </w:rPr>
              <w:t>Effective management of student behaviour</w:t>
            </w:r>
            <w:r>
              <w:rPr>
                <w:sz w:val="24"/>
              </w:rPr>
              <w:t xml:space="preserve"> within the department</w:t>
            </w:r>
          </w:p>
        </w:tc>
      </w:tr>
      <w:tr w:rsidR="0054168D" w:rsidTr="00164211">
        <w:trPr>
          <w:trHeight w:val="227"/>
        </w:trPr>
        <w:tc>
          <w:tcPr>
            <w:tcW w:w="10456" w:type="dxa"/>
            <w:tcBorders>
              <w:left w:val="single" w:sz="4" w:space="0" w:color="auto"/>
              <w:right w:val="single" w:sz="4" w:space="0" w:color="auto"/>
            </w:tcBorders>
          </w:tcPr>
          <w:p w:rsidR="0054168D" w:rsidRPr="0054168D" w:rsidRDefault="0054168D" w:rsidP="0054168D">
            <w:pPr>
              <w:pStyle w:val="BulletPointStyle"/>
              <w:numPr>
                <w:ilvl w:val="0"/>
                <w:numId w:val="26"/>
              </w:numPr>
              <w:spacing w:before="60" w:after="0" w:line="240" w:lineRule="auto"/>
              <w:rPr>
                <w:sz w:val="24"/>
              </w:rPr>
            </w:pPr>
            <w:r w:rsidRPr="0054168D">
              <w:rPr>
                <w:sz w:val="24"/>
              </w:rPr>
              <w:t>Ability to take difficult decisions and convey outcomes clearly and sensitively</w:t>
            </w:r>
          </w:p>
        </w:tc>
      </w:tr>
      <w:tr w:rsidR="0054168D" w:rsidTr="00164211">
        <w:trPr>
          <w:trHeight w:val="227"/>
        </w:trPr>
        <w:tc>
          <w:tcPr>
            <w:tcW w:w="10456" w:type="dxa"/>
            <w:tcBorders>
              <w:left w:val="single" w:sz="4" w:space="0" w:color="auto"/>
              <w:right w:val="single" w:sz="4" w:space="0" w:color="auto"/>
            </w:tcBorders>
          </w:tcPr>
          <w:p w:rsidR="0054168D" w:rsidRPr="0054168D" w:rsidRDefault="0054168D" w:rsidP="0054168D">
            <w:pPr>
              <w:pStyle w:val="BulletPointStyle"/>
              <w:numPr>
                <w:ilvl w:val="0"/>
                <w:numId w:val="26"/>
              </w:numPr>
              <w:spacing w:before="60" w:after="0" w:line="240" w:lineRule="auto"/>
              <w:rPr>
                <w:sz w:val="24"/>
              </w:rPr>
            </w:pPr>
            <w:r w:rsidRPr="0054168D">
              <w:rPr>
                <w:sz w:val="24"/>
              </w:rPr>
              <w:t>Ability to foster an open, fair and equitable culture within the faculty</w:t>
            </w:r>
          </w:p>
        </w:tc>
      </w:tr>
      <w:tr w:rsidR="0054168D" w:rsidTr="00164211">
        <w:trPr>
          <w:trHeight w:val="227"/>
        </w:trPr>
        <w:tc>
          <w:tcPr>
            <w:tcW w:w="10456" w:type="dxa"/>
            <w:tcBorders>
              <w:left w:val="nil"/>
              <w:right w:val="nil"/>
            </w:tcBorders>
          </w:tcPr>
          <w:p w:rsidR="0054168D" w:rsidRPr="0054168D" w:rsidRDefault="0054168D" w:rsidP="0054168D">
            <w:pPr>
              <w:pStyle w:val="NoSpacing"/>
              <w:rPr>
                <w:b/>
                <w:sz w:val="24"/>
              </w:rPr>
            </w:pPr>
          </w:p>
        </w:tc>
      </w:tr>
      <w:tr w:rsidR="0054168D" w:rsidTr="00164211">
        <w:trPr>
          <w:trHeight w:val="227"/>
        </w:trPr>
        <w:tc>
          <w:tcPr>
            <w:tcW w:w="10456" w:type="dxa"/>
            <w:shd w:val="clear" w:color="auto" w:fill="D9D9D9" w:themeFill="background1" w:themeFillShade="D9"/>
          </w:tcPr>
          <w:p w:rsidR="0054168D" w:rsidRPr="00CD2218" w:rsidRDefault="0054168D" w:rsidP="0054168D">
            <w:pPr>
              <w:pStyle w:val="NoSpacing"/>
              <w:rPr>
                <w:b/>
                <w:sz w:val="24"/>
              </w:rPr>
            </w:pPr>
            <w:r w:rsidRPr="00CD2218">
              <w:rPr>
                <w:b/>
                <w:sz w:val="24"/>
              </w:rPr>
              <w:t xml:space="preserve">Skills </w:t>
            </w:r>
            <w:r>
              <w:rPr>
                <w:b/>
                <w:sz w:val="24"/>
              </w:rPr>
              <w:t>and A</w:t>
            </w:r>
            <w:r w:rsidRPr="00CD2218">
              <w:rPr>
                <w:b/>
                <w:sz w:val="24"/>
              </w:rPr>
              <w:t>bilities</w:t>
            </w:r>
          </w:p>
        </w:tc>
      </w:tr>
      <w:tr w:rsidR="0054168D" w:rsidTr="00164211">
        <w:trPr>
          <w:trHeight w:val="227"/>
        </w:trPr>
        <w:tc>
          <w:tcPr>
            <w:tcW w:w="10456" w:type="dxa"/>
          </w:tcPr>
          <w:p w:rsidR="0054168D" w:rsidRPr="00DE5937" w:rsidRDefault="0054168D" w:rsidP="0054168D">
            <w:pPr>
              <w:pStyle w:val="NoSpacing"/>
              <w:numPr>
                <w:ilvl w:val="0"/>
                <w:numId w:val="4"/>
              </w:numPr>
              <w:rPr>
                <w:sz w:val="24"/>
              </w:rPr>
            </w:pPr>
            <w:r>
              <w:rPr>
                <w:sz w:val="24"/>
              </w:rPr>
              <w:t>Able to communicate well, both in writing and orally</w:t>
            </w:r>
          </w:p>
        </w:tc>
      </w:tr>
      <w:tr w:rsidR="0054168D" w:rsidTr="00164211">
        <w:trPr>
          <w:trHeight w:val="227"/>
        </w:trPr>
        <w:tc>
          <w:tcPr>
            <w:tcW w:w="10456" w:type="dxa"/>
          </w:tcPr>
          <w:p w:rsidR="0054168D" w:rsidRPr="00D43C98" w:rsidRDefault="0054168D" w:rsidP="0054168D">
            <w:pPr>
              <w:pStyle w:val="NoSpacing"/>
              <w:numPr>
                <w:ilvl w:val="0"/>
                <w:numId w:val="4"/>
              </w:numPr>
              <w:rPr>
                <w:sz w:val="24"/>
              </w:rPr>
            </w:pPr>
            <w:r>
              <w:rPr>
                <w:sz w:val="24"/>
              </w:rPr>
              <w:t>Excellent organisational skills</w:t>
            </w:r>
          </w:p>
        </w:tc>
      </w:tr>
      <w:tr w:rsidR="0054168D" w:rsidTr="00164211">
        <w:trPr>
          <w:trHeight w:val="227"/>
        </w:trPr>
        <w:tc>
          <w:tcPr>
            <w:tcW w:w="10456" w:type="dxa"/>
          </w:tcPr>
          <w:p w:rsidR="0054168D" w:rsidRPr="00DE5937" w:rsidRDefault="0054168D" w:rsidP="0054168D">
            <w:pPr>
              <w:pStyle w:val="NoSpacing"/>
              <w:numPr>
                <w:ilvl w:val="0"/>
                <w:numId w:val="4"/>
              </w:numPr>
              <w:rPr>
                <w:sz w:val="24"/>
              </w:rPr>
            </w:pPr>
            <w:r>
              <w:rPr>
                <w:sz w:val="24"/>
              </w:rPr>
              <w:t>Good ICT skills and be able to use them in own teaching</w:t>
            </w:r>
          </w:p>
        </w:tc>
      </w:tr>
      <w:tr w:rsidR="0054168D" w:rsidTr="00164211">
        <w:trPr>
          <w:trHeight w:val="227"/>
        </w:trPr>
        <w:tc>
          <w:tcPr>
            <w:tcW w:w="10456" w:type="dxa"/>
          </w:tcPr>
          <w:p w:rsidR="0054168D" w:rsidRPr="0035152F" w:rsidRDefault="0054168D" w:rsidP="0054168D">
            <w:pPr>
              <w:pStyle w:val="NoSpacing"/>
              <w:numPr>
                <w:ilvl w:val="0"/>
                <w:numId w:val="4"/>
              </w:numPr>
              <w:rPr>
                <w:sz w:val="24"/>
              </w:rPr>
            </w:pPr>
            <w:r>
              <w:rPr>
                <w:sz w:val="24"/>
              </w:rPr>
              <w:t>Able to manage time effectively and work to deadlines</w:t>
            </w:r>
          </w:p>
        </w:tc>
      </w:tr>
      <w:tr w:rsidR="0054168D" w:rsidTr="00164211">
        <w:trPr>
          <w:trHeight w:val="227"/>
        </w:trPr>
        <w:tc>
          <w:tcPr>
            <w:tcW w:w="10456" w:type="dxa"/>
          </w:tcPr>
          <w:p w:rsidR="0054168D" w:rsidRPr="00DE5937" w:rsidRDefault="0054168D" w:rsidP="0054168D">
            <w:pPr>
              <w:pStyle w:val="NoSpacing"/>
              <w:numPr>
                <w:ilvl w:val="0"/>
                <w:numId w:val="4"/>
              </w:numPr>
              <w:rPr>
                <w:sz w:val="24"/>
              </w:rPr>
            </w:pPr>
            <w:r>
              <w:rPr>
                <w:sz w:val="24"/>
              </w:rPr>
              <w:t>An excellent classroom practitioner</w:t>
            </w:r>
          </w:p>
        </w:tc>
      </w:tr>
      <w:tr w:rsidR="0054168D" w:rsidTr="00164211">
        <w:trPr>
          <w:trHeight w:val="227"/>
        </w:trPr>
        <w:tc>
          <w:tcPr>
            <w:tcW w:w="10456" w:type="dxa"/>
            <w:tcBorders>
              <w:left w:val="nil"/>
              <w:right w:val="nil"/>
            </w:tcBorders>
          </w:tcPr>
          <w:p w:rsidR="0054168D" w:rsidRPr="00DE5937" w:rsidRDefault="0054168D" w:rsidP="0054168D">
            <w:pPr>
              <w:pStyle w:val="NoSpacing"/>
              <w:rPr>
                <w:sz w:val="24"/>
              </w:rPr>
            </w:pPr>
          </w:p>
        </w:tc>
      </w:tr>
      <w:tr w:rsidR="0054168D" w:rsidTr="00164211">
        <w:trPr>
          <w:trHeight w:val="227"/>
        </w:trPr>
        <w:tc>
          <w:tcPr>
            <w:tcW w:w="10456" w:type="dxa"/>
            <w:shd w:val="clear" w:color="auto" w:fill="D9D9D9" w:themeFill="background1" w:themeFillShade="D9"/>
          </w:tcPr>
          <w:p w:rsidR="0054168D" w:rsidRPr="00B86FE7" w:rsidRDefault="0054168D" w:rsidP="0054168D">
            <w:pPr>
              <w:pStyle w:val="NoSpacing"/>
              <w:rPr>
                <w:b/>
                <w:sz w:val="24"/>
              </w:rPr>
            </w:pPr>
            <w:r w:rsidRPr="00B86FE7">
              <w:rPr>
                <w:b/>
                <w:sz w:val="24"/>
              </w:rPr>
              <w:t>Personal Qualities</w:t>
            </w:r>
          </w:p>
        </w:tc>
      </w:tr>
      <w:tr w:rsidR="0054168D" w:rsidTr="00164211">
        <w:trPr>
          <w:trHeight w:val="227"/>
        </w:trPr>
        <w:tc>
          <w:tcPr>
            <w:tcW w:w="10456" w:type="dxa"/>
          </w:tcPr>
          <w:p w:rsidR="0054168D" w:rsidRPr="00326D26" w:rsidRDefault="0054168D" w:rsidP="0054168D">
            <w:pPr>
              <w:pStyle w:val="NoSpacing"/>
              <w:numPr>
                <w:ilvl w:val="0"/>
                <w:numId w:val="5"/>
              </w:numPr>
              <w:rPr>
                <w:sz w:val="24"/>
                <w:szCs w:val="24"/>
              </w:rPr>
            </w:pPr>
            <w:r w:rsidRPr="00326D26">
              <w:rPr>
                <w:sz w:val="24"/>
                <w:szCs w:val="24"/>
              </w:rPr>
              <w:t>Committed to safeguarding and promoting the welfare of young people</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Excellent record of attendance and punctuality</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Ability to work well within a team</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Ability to work under pressure and meet deadlines</w:t>
            </w:r>
          </w:p>
        </w:tc>
      </w:tr>
      <w:tr w:rsidR="0054168D" w:rsidTr="00164211">
        <w:trPr>
          <w:trHeight w:val="227"/>
        </w:trPr>
        <w:tc>
          <w:tcPr>
            <w:tcW w:w="10456" w:type="dxa"/>
          </w:tcPr>
          <w:p w:rsidR="0054168D" w:rsidRPr="0074616D" w:rsidRDefault="0054168D" w:rsidP="0054168D">
            <w:pPr>
              <w:pStyle w:val="NoSpacing"/>
              <w:numPr>
                <w:ilvl w:val="0"/>
                <w:numId w:val="5"/>
              </w:numPr>
              <w:rPr>
                <w:sz w:val="24"/>
              </w:rPr>
            </w:pPr>
            <w:r w:rsidRPr="0074616D">
              <w:rPr>
                <w:sz w:val="24"/>
              </w:rPr>
              <w:t>The ability to motivate others</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Positive attitude</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Self-motivated and hardworking</w:t>
            </w:r>
          </w:p>
        </w:tc>
      </w:tr>
      <w:tr w:rsidR="0054168D" w:rsidTr="00164211">
        <w:trPr>
          <w:trHeight w:val="227"/>
        </w:trPr>
        <w:tc>
          <w:tcPr>
            <w:tcW w:w="10456" w:type="dxa"/>
          </w:tcPr>
          <w:p w:rsidR="0054168D" w:rsidRPr="00DE5937" w:rsidRDefault="0054168D" w:rsidP="0054168D">
            <w:pPr>
              <w:pStyle w:val="NoSpacing"/>
              <w:numPr>
                <w:ilvl w:val="0"/>
                <w:numId w:val="5"/>
              </w:numPr>
              <w:rPr>
                <w:sz w:val="24"/>
              </w:rPr>
            </w:pPr>
            <w:r>
              <w:rPr>
                <w:sz w:val="24"/>
              </w:rPr>
              <w:t>Creative</w:t>
            </w:r>
          </w:p>
        </w:tc>
      </w:tr>
      <w:tr w:rsidR="0054168D" w:rsidTr="00164211">
        <w:trPr>
          <w:trHeight w:val="227"/>
        </w:trPr>
        <w:tc>
          <w:tcPr>
            <w:tcW w:w="10456" w:type="dxa"/>
          </w:tcPr>
          <w:p w:rsidR="0054168D" w:rsidRDefault="0054168D" w:rsidP="0054168D">
            <w:pPr>
              <w:pStyle w:val="NoSpacing"/>
              <w:numPr>
                <w:ilvl w:val="0"/>
                <w:numId w:val="5"/>
              </w:numPr>
              <w:rPr>
                <w:sz w:val="24"/>
              </w:rPr>
            </w:pPr>
            <w:r>
              <w:rPr>
                <w:sz w:val="24"/>
              </w:rPr>
              <w:t>Sense of humour</w:t>
            </w:r>
          </w:p>
        </w:tc>
      </w:tr>
    </w:tbl>
    <w:p w:rsidR="00D65953" w:rsidRPr="00D65953" w:rsidRDefault="00D65953" w:rsidP="00D65953">
      <w:pPr>
        <w:spacing w:after="0" w:line="240" w:lineRule="auto"/>
        <w:rPr>
          <w:rFonts w:eastAsia="Times New Roman" w:cs="Arial"/>
          <w:b/>
          <w:sz w:val="24"/>
          <w:szCs w:val="24"/>
        </w:rPr>
      </w:pPr>
    </w:p>
    <w:p w:rsidR="00BF4B60" w:rsidRDefault="00BF4B60">
      <w:pPr>
        <w:spacing w:after="0" w:line="240" w:lineRule="auto"/>
        <w:rPr>
          <w:b/>
          <w:sz w:val="28"/>
        </w:rPr>
      </w:pPr>
      <w:r>
        <w:rPr>
          <w:b/>
          <w:sz w:val="28"/>
        </w:rPr>
        <w:br w:type="page"/>
      </w:r>
    </w:p>
    <w:p w:rsidR="00F321A4" w:rsidRPr="00E16E41" w:rsidRDefault="000860D9" w:rsidP="00F321A4">
      <w:pPr>
        <w:rPr>
          <w:sz w:val="28"/>
        </w:rPr>
      </w:pPr>
      <w:r>
        <w:rPr>
          <w:noProof/>
          <w:sz w:val="96"/>
          <w:lang w:eastAsia="en-GB"/>
        </w:rPr>
        <w:lastRenderedPageBreak/>
        <w:drawing>
          <wp:anchor distT="0" distB="0" distL="114300" distR="114300" simplePos="0" relativeHeight="251666432" behindDoc="0" locked="0" layoutInCell="1" allowOverlap="1" wp14:anchorId="3717A6B3" wp14:editId="2162E870">
            <wp:simplePos x="0" y="0"/>
            <wp:positionH relativeFrom="column">
              <wp:posOffset>6334125</wp:posOffset>
            </wp:positionH>
            <wp:positionV relativeFrom="paragraph">
              <wp:posOffset>-171450</wp:posOffset>
            </wp:positionV>
            <wp:extent cx="344805" cy="3708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JPEG Easter 2019 onwards smal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805" cy="370840"/>
                    </a:xfrm>
                    <a:prstGeom prst="rect">
                      <a:avLst/>
                    </a:prstGeom>
                  </pic:spPr>
                </pic:pic>
              </a:graphicData>
            </a:graphic>
            <wp14:sizeRelH relativeFrom="margin">
              <wp14:pctWidth>0</wp14:pctWidth>
            </wp14:sizeRelH>
            <wp14:sizeRelV relativeFrom="margin">
              <wp14:pctHeight>0</wp14:pctHeight>
            </wp14:sizeRelV>
          </wp:anchor>
        </w:drawing>
      </w:r>
      <w:r w:rsidR="00F321A4">
        <w:rPr>
          <w:b/>
          <w:sz w:val="28"/>
        </w:rPr>
        <w:t>Job Description</w:t>
      </w:r>
      <w:r w:rsidR="00F321A4">
        <w:rPr>
          <w:b/>
          <w:noProof/>
          <w:sz w:val="28"/>
          <w:lang w:eastAsia="en-GB"/>
        </w:rPr>
        <mc:AlternateContent>
          <mc:Choice Requires="wps">
            <w:drawing>
              <wp:anchor distT="0" distB="0" distL="114300" distR="114300" simplePos="0" relativeHeight="251657216" behindDoc="0" locked="0" layoutInCell="1" allowOverlap="1" wp14:anchorId="2A18EF5B" wp14:editId="19A33FDE">
                <wp:simplePos x="0" y="0"/>
                <wp:positionH relativeFrom="column">
                  <wp:posOffset>-1</wp:posOffset>
                </wp:positionH>
                <wp:positionV relativeFrom="paragraph">
                  <wp:posOffset>337820</wp:posOffset>
                </wp:positionV>
                <wp:extent cx="6696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w14:anchorId="3305F5AB" id="Straight Connector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wQzAEAAIIDAAAOAAAAZHJzL2Uyb0RvYy54bWysU8uO2jAU3VfqP1jel4RRgRIRZgGimz6Q&#10;ZvoBF8dOLPmlaw+Bv++1ydBpu6u6ce7z+J7jm83jxRp2lhi1dy2fz2rOpBO+065v+Y/nw4dPnMUE&#10;rgPjnWz5VUb+uH3/bjOGRj74wZtOIiMQF5sxtHxIKTRVFcUgLcSZD9JRUnm0kMjFvuoQRkK3pnqo&#10;62U1euwCeiFjpOj+luTbgq+UFOm7UlEmZlpOs6VyYjlP+ay2G2h6hDBoMY0B/zCFBe3o0jvUHhKw&#10;F9R/QVkt0Eev0kx4W3mltJCFA7GZ13+weRogyMKFxInhLlP8f7Di2/mITHf0diSPA0tv9JQQdD8k&#10;tvPOkYIeGSVJqTHEhhp27oiTF8MRM+2LQpu/RIhdirrXu7rykpig4HK5XtarBWfiNVf9agwY02fp&#10;LctGy412mTg0cP4SE11Gpa8lOez8QRtTHs84NtL063pBBATQDikDiUwbiFV0PWdgelpOkbBARm90&#10;l9szUMT+tDPIzkALMj98XK/2pci82K++u4VXi7ou/GmIqb4M9BtQnm4Pcbi1lFSWjFqMyxfJsowT&#10;mSzkTbpsnXx3LYpW2aOHLm3TUuZNeuuT/fbX2f4EAAD//wMAUEsDBBQABgAIAAAAIQA/I6mz2wAA&#10;AAcBAAAPAAAAZHJzL2Rvd25yZXYueG1sTI/NTsMwEITvSLyDtUhcUOvQEkAhTlWB4IpaWs6bePMD&#10;9jqK3TTw9LjiAMedGc18m68ma8RIg+8cK7ieJyCIK6c7bhTs3p5n9yB8QNZoHJOCL/KwKs7Pcsy0&#10;O/KGxm1oRCxhn6GCNoQ+k9JXLVn0c9cTR692g8UQz6GResBjLLdGLpLkVlrsOC602NNjS9Xn9mAV&#10;mHp9V/YfO/30Psrl/vv1CusXUuryYlo/gAg0hb8wnPAjOhSRqXQH1l4YBfGRoCBdLkCc3CS9SUGU&#10;v4oscvmfv/gBAAD//wMAUEsBAi0AFAAGAAgAAAAhALaDOJL+AAAA4QEAABMAAAAAAAAAAAAAAAAA&#10;AAAAAFtDb250ZW50X1R5cGVzXS54bWxQSwECLQAUAAYACAAAACEAOP0h/9YAAACUAQAACwAAAAAA&#10;AAAAAAAAAAAvAQAAX3JlbHMvLnJlbHNQSwECLQAUAAYACAAAACEASBlMEMwBAACCAwAADgAAAAAA&#10;AAAAAAAAAAAuAgAAZHJzL2Uyb0RvYy54bWxQSwECLQAUAAYACAAAACEAPyOps9sAAAAHAQAADwAA&#10;AAAAAAAAAAAAAAAmBAAAZHJzL2Rvd25yZXYueG1sUEsFBgAAAAAEAAQA8wAAAC4FAAAAAA==&#10;" strokecolor="#17375e" strokeweight="1.5pt"/>
            </w:pict>
          </mc:Fallback>
        </mc:AlternateContent>
      </w:r>
      <w:r w:rsidR="00F321A4">
        <w:rPr>
          <w:b/>
          <w:sz w:val="28"/>
        </w:rPr>
        <w:t xml:space="preserve"> –</w:t>
      </w:r>
      <w:r w:rsidR="00164211">
        <w:rPr>
          <w:b/>
          <w:sz w:val="28"/>
        </w:rPr>
        <w:t xml:space="preserve"> </w:t>
      </w:r>
      <w:r w:rsidR="00216AA7">
        <w:rPr>
          <w:b/>
          <w:sz w:val="28"/>
        </w:rPr>
        <w:t>Head of Maths</w:t>
      </w:r>
    </w:p>
    <w:p w:rsidR="00F321A4" w:rsidRDefault="00F321A4" w:rsidP="00F321A4">
      <w:pPr>
        <w:pStyle w:val="NoSpacing"/>
        <w:rPr>
          <w:b/>
          <w:sz w:val="24"/>
        </w:rPr>
      </w:pPr>
    </w:p>
    <w:p w:rsidR="00006F2A" w:rsidRPr="007D35CC" w:rsidRDefault="00006F2A" w:rsidP="00006F2A">
      <w:pPr>
        <w:pStyle w:val="NoSpacing"/>
        <w:jc w:val="both"/>
        <w:rPr>
          <w:b/>
          <w:sz w:val="28"/>
        </w:rPr>
      </w:pPr>
      <w:r>
        <w:rPr>
          <w:b/>
          <w:sz w:val="28"/>
        </w:rPr>
        <w:t>Vision and P</w:t>
      </w:r>
      <w:r w:rsidRPr="007D35CC">
        <w:rPr>
          <w:b/>
          <w:sz w:val="28"/>
        </w:rPr>
        <w:t>urpose</w:t>
      </w:r>
    </w:p>
    <w:p w:rsidR="00006F2A" w:rsidRDefault="00006F2A" w:rsidP="00006F2A">
      <w:pPr>
        <w:pStyle w:val="NoSpacing"/>
        <w:jc w:val="both"/>
        <w:rPr>
          <w:b/>
          <w:sz w:val="24"/>
        </w:rPr>
      </w:pPr>
    </w:p>
    <w:p w:rsidR="00216AA7" w:rsidRDefault="00216AA7" w:rsidP="00216AA7">
      <w:pPr>
        <w:pStyle w:val="NoSpacing"/>
        <w:numPr>
          <w:ilvl w:val="0"/>
          <w:numId w:val="6"/>
        </w:numPr>
        <w:jc w:val="both"/>
        <w:rPr>
          <w:sz w:val="24"/>
        </w:rPr>
      </w:pPr>
      <w:r>
        <w:rPr>
          <w:sz w:val="24"/>
        </w:rPr>
        <w:t>To lead and manage the Maths department, maintaining and striving to continually improve standards</w:t>
      </w:r>
    </w:p>
    <w:p w:rsidR="00006F2A" w:rsidRPr="00216AA7" w:rsidRDefault="00006F2A" w:rsidP="00216AA7">
      <w:pPr>
        <w:pStyle w:val="NoSpacing"/>
        <w:numPr>
          <w:ilvl w:val="0"/>
          <w:numId w:val="6"/>
        </w:numPr>
        <w:jc w:val="both"/>
        <w:rPr>
          <w:sz w:val="24"/>
        </w:rPr>
      </w:pPr>
      <w:r>
        <w:rPr>
          <w:sz w:val="24"/>
        </w:rPr>
        <w:t>To teach across the age and ability range, as and when experience allows, and to provide a learning environment that enables all students to make progress regardless of their starting points</w:t>
      </w:r>
    </w:p>
    <w:p w:rsidR="00006F2A" w:rsidRDefault="00006F2A" w:rsidP="00006F2A">
      <w:pPr>
        <w:pStyle w:val="NoSpacing"/>
        <w:numPr>
          <w:ilvl w:val="0"/>
          <w:numId w:val="6"/>
        </w:numPr>
        <w:jc w:val="both"/>
        <w:rPr>
          <w:sz w:val="24"/>
        </w:rPr>
      </w:pPr>
      <w:r>
        <w:rPr>
          <w:sz w:val="24"/>
        </w:rPr>
        <w:t>To share the responsibility of all staff to ensure that our students are challenged, encouraged, nurtured and developed as all-round young people</w:t>
      </w:r>
    </w:p>
    <w:p w:rsidR="0054168D" w:rsidRPr="0054168D" w:rsidRDefault="0054168D" w:rsidP="0054168D">
      <w:pPr>
        <w:pStyle w:val="NoSpacing"/>
        <w:numPr>
          <w:ilvl w:val="0"/>
          <w:numId w:val="6"/>
        </w:numPr>
        <w:rPr>
          <w:sz w:val="24"/>
        </w:rPr>
      </w:pPr>
      <w:r w:rsidRPr="0054168D">
        <w:rPr>
          <w:sz w:val="24"/>
        </w:rPr>
        <w:t>To develop and enhance the teaching practice of others.</w:t>
      </w:r>
    </w:p>
    <w:p w:rsidR="00006F2A" w:rsidRDefault="00006F2A" w:rsidP="00006F2A">
      <w:pPr>
        <w:pStyle w:val="NoSpacing"/>
        <w:ind w:left="360"/>
        <w:jc w:val="both"/>
        <w:rPr>
          <w:sz w:val="24"/>
        </w:rPr>
      </w:pPr>
    </w:p>
    <w:p w:rsidR="00006F2A" w:rsidRPr="001352FD" w:rsidRDefault="00006F2A" w:rsidP="00006F2A">
      <w:pPr>
        <w:pStyle w:val="NoSpacing"/>
        <w:jc w:val="both"/>
        <w:rPr>
          <w:b/>
          <w:sz w:val="28"/>
        </w:rPr>
      </w:pPr>
      <w:r>
        <w:rPr>
          <w:b/>
          <w:sz w:val="28"/>
        </w:rPr>
        <w:t>Main R</w:t>
      </w:r>
      <w:r w:rsidRPr="001352FD">
        <w:rPr>
          <w:b/>
          <w:sz w:val="28"/>
        </w:rPr>
        <w:t>esponsibilities</w:t>
      </w:r>
    </w:p>
    <w:p w:rsidR="00006F2A" w:rsidRPr="001352FD" w:rsidRDefault="00006F2A" w:rsidP="00006F2A">
      <w:pPr>
        <w:pStyle w:val="NoSpacing"/>
        <w:jc w:val="both"/>
        <w:rPr>
          <w:b/>
          <w:sz w:val="24"/>
        </w:rPr>
      </w:pPr>
    </w:p>
    <w:p w:rsidR="00216AA7" w:rsidRDefault="00216AA7" w:rsidP="00216AA7">
      <w:pPr>
        <w:pStyle w:val="NoSpacing"/>
        <w:numPr>
          <w:ilvl w:val="0"/>
          <w:numId w:val="7"/>
        </w:numPr>
        <w:jc w:val="both"/>
        <w:rPr>
          <w:sz w:val="24"/>
        </w:rPr>
      </w:pPr>
      <w:r>
        <w:rPr>
          <w:sz w:val="24"/>
        </w:rPr>
        <w:t>Teach across the full range of age and abilities</w:t>
      </w:r>
    </w:p>
    <w:p w:rsidR="00216AA7" w:rsidRDefault="00216AA7" w:rsidP="00216AA7">
      <w:pPr>
        <w:pStyle w:val="NoSpacing"/>
        <w:numPr>
          <w:ilvl w:val="0"/>
          <w:numId w:val="7"/>
        </w:numPr>
        <w:jc w:val="both"/>
        <w:rPr>
          <w:sz w:val="24"/>
        </w:rPr>
      </w:pPr>
      <w:r w:rsidRPr="00326D26">
        <w:rPr>
          <w:sz w:val="24"/>
          <w:szCs w:val="24"/>
        </w:rPr>
        <w:t>Committed to safeguarding and promoting the welfare of young people</w:t>
      </w:r>
    </w:p>
    <w:p w:rsidR="00216AA7" w:rsidRDefault="00216AA7" w:rsidP="00216AA7">
      <w:pPr>
        <w:pStyle w:val="NoSpacing"/>
        <w:numPr>
          <w:ilvl w:val="0"/>
          <w:numId w:val="7"/>
        </w:numPr>
        <w:jc w:val="both"/>
        <w:rPr>
          <w:sz w:val="24"/>
        </w:rPr>
      </w:pPr>
      <w:r>
        <w:rPr>
          <w:sz w:val="24"/>
        </w:rPr>
        <w:t>Lead by example with high quality teaching</w:t>
      </w:r>
    </w:p>
    <w:p w:rsidR="00216AA7" w:rsidRDefault="00216AA7" w:rsidP="00216AA7">
      <w:pPr>
        <w:pStyle w:val="NoSpacing"/>
        <w:numPr>
          <w:ilvl w:val="0"/>
          <w:numId w:val="7"/>
        </w:numPr>
        <w:jc w:val="both"/>
        <w:rPr>
          <w:sz w:val="24"/>
        </w:rPr>
      </w:pPr>
      <w:r>
        <w:rPr>
          <w:sz w:val="24"/>
        </w:rPr>
        <w:t xml:space="preserve">Monitor and evaluate the progress of students in the department in line with school policies, and lead on actions to address underachievement </w:t>
      </w:r>
    </w:p>
    <w:p w:rsidR="00216AA7" w:rsidRDefault="00216AA7" w:rsidP="00216AA7">
      <w:pPr>
        <w:pStyle w:val="NoSpacing"/>
        <w:numPr>
          <w:ilvl w:val="0"/>
          <w:numId w:val="7"/>
        </w:numPr>
        <w:jc w:val="both"/>
        <w:rPr>
          <w:sz w:val="24"/>
        </w:rPr>
      </w:pPr>
      <w:r>
        <w:rPr>
          <w:sz w:val="24"/>
        </w:rPr>
        <w:t xml:space="preserve">Support and develop staff within your team </w:t>
      </w:r>
    </w:p>
    <w:p w:rsidR="00216AA7" w:rsidRDefault="00216AA7" w:rsidP="00216AA7">
      <w:pPr>
        <w:pStyle w:val="NoSpacing"/>
        <w:numPr>
          <w:ilvl w:val="0"/>
          <w:numId w:val="7"/>
        </w:numPr>
        <w:jc w:val="both"/>
        <w:rPr>
          <w:sz w:val="24"/>
        </w:rPr>
      </w:pPr>
      <w:r>
        <w:rPr>
          <w:sz w:val="24"/>
        </w:rPr>
        <w:t>Actively engage in the performance management process to develop staff and monitor standards</w:t>
      </w:r>
    </w:p>
    <w:p w:rsidR="00216AA7" w:rsidRDefault="00216AA7" w:rsidP="00216AA7">
      <w:pPr>
        <w:pStyle w:val="NoSpacing"/>
        <w:numPr>
          <w:ilvl w:val="0"/>
          <w:numId w:val="7"/>
        </w:numPr>
        <w:jc w:val="both"/>
        <w:rPr>
          <w:sz w:val="24"/>
        </w:rPr>
      </w:pPr>
      <w:r>
        <w:rPr>
          <w:sz w:val="24"/>
        </w:rPr>
        <w:t xml:space="preserve">Ensure that there is a high quality curriculum for the department that is fit for purpose, up to date, engaging and can be accessed by all students </w:t>
      </w:r>
    </w:p>
    <w:p w:rsidR="00216AA7" w:rsidRDefault="00216AA7" w:rsidP="00216AA7">
      <w:pPr>
        <w:pStyle w:val="NoSpacing"/>
        <w:numPr>
          <w:ilvl w:val="0"/>
          <w:numId w:val="7"/>
        </w:numPr>
        <w:jc w:val="both"/>
        <w:rPr>
          <w:sz w:val="24"/>
        </w:rPr>
      </w:pPr>
      <w:r>
        <w:rPr>
          <w:sz w:val="24"/>
        </w:rPr>
        <w:t>Ensure that the department evaluation and improvement plans are completed and are implemented effectively</w:t>
      </w:r>
    </w:p>
    <w:p w:rsidR="00216AA7" w:rsidRDefault="00216AA7" w:rsidP="00216AA7">
      <w:pPr>
        <w:pStyle w:val="NoSpacing"/>
        <w:numPr>
          <w:ilvl w:val="0"/>
          <w:numId w:val="7"/>
        </w:numPr>
        <w:jc w:val="both"/>
        <w:rPr>
          <w:sz w:val="24"/>
        </w:rPr>
      </w:pPr>
      <w:r>
        <w:rPr>
          <w:sz w:val="24"/>
        </w:rPr>
        <w:t>Communicate effectively both orally and in writing with students, staff, parents and governors</w:t>
      </w:r>
    </w:p>
    <w:p w:rsidR="00216AA7" w:rsidRDefault="00216AA7" w:rsidP="00216AA7">
      <w:pPr>
        <w:pStyle w:val="NoSpacing"/>
        <w:numPr>
          <w:ilvl w:val="0"/>
          <w:numId w:val="7"/>
        </w:numPr>
        <w:jc w:val="both"/>
        <w:rPr>
          <w:sz w:val="24"/>
        </w:rPr>
      </w:pPr>
      <w:r>
        <w:rPr>
          <w:sz w:val="24"/>
        </w:rPr>
        <w:t>Have a commitment to your own continued professional development</w:t>
      </w:r>
    </w:p>
    <w:p w:rsidR="00216AA7" w:rsidRDefault="00216AA7" w:rsidP="00216AA7">
      <w:pPr>
        <w:pStyle w:val="NoSpacing"/>
        <w:numPr>
          <w:ilvl w:val="0"/>
          <w:numId w:val="7"/>
        </w:numPr>
        <w:jc w:val="both"/>
        <w:rPr>
          <w:sz w:val="24"/>
        </w:rPr>
      </w:pPr>
      <w:r>
        <w:rPr>
          <w:sz w:val="24"/>
        </w:rPr>
        <w:t>Lead department meetings</w:t>
      </w:r>
    </w:p>
    <w:p w:rsidR="00216AA7" w:rsidRDefault="00216AA7" w:rsidP="00216AA7">
      <w:pPr>
        <w:pStyle w:val="NoSpacing"/>
        <w:numPr>
          <w:ilvl w:val="0"/>
          <w:numId w:val="7"/>
        </w:numPr>
        <w:jc w:val="both"/>
        <w:rPr>
          <w:sz w:val="24"/>
        </w:rPr>
      </w:pPr>
      <w:r>
        <w:rPr>
          <w:sz w:val="24"/>
        </w:rPr>
        <w:t>Ensure that the department budget is utilised effectively and within budget</w:t>
      </w:r>
    </w:p>
    <w:p w:rsidR="00216AA7" w:rsidRDefault="00216AA7" w:rsidP="00216AA7">
      <w:pPr>
        <w:pStyle w:val="NoSpacing"/>
        <w:numPr>
          <w:ilvl w:val="0"/>
          <w:numId w:val="7"/>
        </w:numPr>
        <w:jc w:val="both"/>
        <w:rPr>
          <w:sz w:val="24"/>
        </w:rPr>
      </w:pPr>
      <w:r>
        <w:rPr>
          <w:sz w:val="24"/>
        </w:rPr>
        <w:t>Attend middle leaders’ meetings and contribute with others to the realisation of the school improvement plan and provide input for the school evaluation document</w:t>
      </w:r>
    </w:p>
    <w:p w:rsidR="00216AA7" w:rsidRDefault="00216AA7" w:rsidP="00216AA7">
      <w:pPr>
        <w:pStyle w:val="NoSpacing"/>
        <w:numPr>
          <w:ilvl w:val="0"/>
          <w:numId w:val="7"/>
        </w:numPr>
        <w:jc w:val="both"/>
        <w:rPr>
          <w:sz w:val="24"/>
        </w:rPr>
      </w:pPr>
      <w:r>
        <w:rPr>
          <w:sz w:val="24"/>
        </w:rPr>
        <w:t>Organise resources within the department effectively</w:t>
      </w:r>
    </w:p>
    <w:p w:rsidR="00216AA7" w:rsidRDefault="00216AA7" w:rsidP="00216AA7">
      <w:pPr>
        <w:pStyle w:val="NoSpacing"/>
        <w:numPr>
          <w:ilvl w:val="0"/>
          <w:numId w:val="7"/>
        </w:numPr>
        <w:jc w:val="both"/>
        <w:rPr>
          <w:sz w:val="24"/>
        </w:rPr>
      </w:pPr>
      <w:r>
        <w:rPr>
          <w:sz w:val="24"/>
        </w:rPr>
        <w:t>Be a form tutor as required</w:t>
      </w:r>
    </w:p>
    <w:p w:rsidR="00216AA7" w:rsidRPr="003463AB" w:rsidRDefault="00216AA7" w:rsidP="00216AA7">
      <w:pPr>
        <w:pStyle w:val="NoSpacing"/>
        <w:numPr>
          <w:ilvl w:val="0"/>
          <w:numId w:val="7"/>
        </w:numPr>
        <w:rPr>
          <w:b/>
          <w:sz w:val="24"/>
        </w:rPr>
      </w:pPr>
      <w:r>
        <w:rPr>
          <w:sz w:val="24"/>
        </w:rPr>
        <w:t>Ensure that all students have equality of opportunity</w:t>
      </w:r>
    </w:p>
    <w:p w:rsidR="00216AA7" w:rsidRPr="00DC4E62" w:rsidRDefault="00216AA7" w:rsidP="00216AA7">
      <w:pPr>
        <w:pStyle w:val="NoSpacing"/>
        <w:numPr>
          <w:ilvl w:val="0"/>
          <w:numId w:val="7"/>
        </w:numPr>
        <w:rPr>
          <w:sz w:val="24"/>
        </w:rPr>
      </w:pPr>
      <w:r>
        <w:rPr>
          <w:sz w:val="24"/>
        </w:rPr>
        <w:t xml:space="preserve">Promote the school’s ethos and culture within the department and wider community </w:t>
      </w:r>
    </w:p>
    <w:p w:rsidR="00216AA7" w:rsidRDefault="00216AA7" w:rsidP="00216AA7">
      <w:pPr>
        <w:pStyle w:val="NoSpacing"/>
        <w:numPr>
          <w:ilvl w:val="0"/>
          <w:numId w:val="7"/>
        </w:numPr>
        <w:rPr>
          <w:sz w:val="24"/>
        </w:rPr>
      </w:pPr>
      <w:r>
        <w:rPr>
          <w:sz w:val="24"/>
        </w:rPr>
        <w:t>To comply with the school’s Health and Safety policy</w:t>
      </w:r>
    </w:p>
    <w:p w:rsidR="00216AA7" w:rsidRDefault="00216AA7" w:rsidP="00216AA7">
      <w:pPr>
        <w:pStyle w:val="NoSpacing"/>
        <w:ind w:left="720"/>
        <w:jc w:val="both"/>
        <w:rPr>
          <w:sz w:val="24"/>
        </w:rPr>
      </w:pPr>
    </w:p>
    <w:p w:rsidR="00216AA7" w:rsidRDefault="00216AA7" w:rsidP="00216AA7">
      <w:pPr>
        <w:pStyle w:val="NoSpacing"/>
        <w:jc w:val="both"/>
        <w:rPr>
          <w:b/>
          <w:sz w:val="24"/>
        </w:rPr>
      </w:pPr>
      <w:r w:rsidRPr="00650B00">
        <w:rPr>
          <w:i/>
          <w:sz w:val="24"/>
        </w:rPr>
        <w:t>Whilst this job description is current, and every effort has been made to explain the main duties and responsibilities of the post, each individual task may not have been identified. Employees will be expected to comply, following consultation, with any reasonable request from the Headteacher to carry out tasks and duties that are of a similar level, but not specified in the job description</w:t>
      </w:r>
      <w:r>
        <w:rPr>
          <w:sz w:val="24"/>
        </w:rPr>
        <w:t>.</w:t>
      </w:r>
    </w:p>
    <w:p w:rsidR="00006F2A" w:rsidRPr="00852C90" w:rsidRDefault="00006F2A" w:rsidP="00006F2A">
      <w:pPr>
        <w:pStyle w:val="NoSpacing"/>
        <w:jc w:val="both"/>
        <w:rPr>
          <w:sz w:val="24"/>
        </w:rPr>
      </w:pPr>
    </w:p>
    <w:p w:rsidR="00006F2A" w:rsidRDefault="00006F2A" w:rsidP="00006F2A"/>
    <w:p w:rsidR="00006F2A" w:rsidRDefault="00006F2A" w:rsidP="00006F2A"/>
    <w:p w:rsidR="00006F2A" w:rsidRDefault="00006F2A" w:rsidP="00006F2A"/>
    <w:sectPr w:rsidR="00006F2A" w:rsidSect="007D3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40.5pt" o:bullet="t">
        <v:imagedata r:id="rId1" o:title="Paxman_Arrow_Bullet_Style"/>
      </v:shape>
    </w:pict>
  </w:numPicBullet>
  <w:abstractNum w:abstractNumId="0" w15:restartNumberingAfterBreak="0">
    <w:nsid w:val="179270F9"/>
    <w:multiLevelType w:val="hybridMultilevel"/>
    <w:tmpl w:val="05A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12DD4"/>
    <w:multiLevelType w:val="hybridMultilevel"/>
    <w:tmpl w:val="C732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207F2"/>
    <w:multiLevelType w:val="hybridMultilevel"/>
    <w:tmpl w:val="F998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54F8C"/>
    <w:multiLevelType w:val="hybridMultilevel"/>
    <w:tmpl w:val="6FFA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E77FF"/>
    <w:multiLevelType w:val="hybridMultilevel"/>
    <w:tmpl w:val="E2AE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700C3"/>
    <w:multiLevelType w:val="hybridMultilevel"/>
    <w:tmpl w:val="F420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4711E"/>
    <w:multiLevelType w:val="hybridMultilevel"/>
    <w:tmpl w:val="ABF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07789"/>
    <w:multiLevelType w:val="hybridMultilevel"/>
    <w:tmpl w:val="27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73C8A"/>
    <w:multiLevelType w:val="hybridMultilevel"/>
    <w:tmpl w:val="8AE284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A2174A"/>
    <w:multiLevelType w:val="hybridMultilevel"/>
    <w:tmpl w:val="92A6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56635"/>
    <w:multiLevelType w:val="hybridMultilevel"/>
    <w:tmpl w:val="7846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7628F"/>
    <w:multiLevelType w:val="hybridMultilevel"/>
    <w:tmpl w:val="9E7C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CC1EFA"/>
    <w:multiLevelType w:val="hybridMultilevel"/>
    <w:tmpl w:val="23140E78"/>
    <w:lvl w:ilvl="0" w:tplc="08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13" w15:restartNumberingAfterBreak="0">
    <w:nsid w:val="39AD5891"/>
    <w:multiLevelType w:val="hybridMultilevel"/>
    <w:tmpl w:val="52B8E83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657E0D"/>
    <w:multiLevelType w:val="multilevel"/>
    <w:tmpl w:val="134E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0771E"/>
    <w:multiLevelType w:val="hybridMultilevel"/>
    <w:tmpl w:val="2176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B56F7"/>
    <w:multiLevelType w:val="hybridMultilevel"/>
    <w:tmpl w:val="359E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CA4AFA"/>
    <w:multiLevelType w:val="multilevel"/>
    <w:tmpl w:val="549A2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ED7E75"/>
    <w:multiLevelType w:val="hybridMultilevel"/>
    <w:tmpl w:val="2682B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05E6C"/>
    <w:multiLevelType w:val="hybridMultilevel"/>
    <w:tmpl w:val="288E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F46FA4"/>
    <w:multiLevelType w:val="hybridMultilevel"/>
    <w:tmpl w:val="52DE9D32"/>
    <w:lvl w:ilvl="0" w:tplc="CBC8410A">
      <w:start w:val="1"/>
      <w:numFmt w:val="decimal"/>
      <w:lvlText w:val="%1."/>
      <w:lvlJc w:val="left"/>
      <w:pPr>
        <w:ind w:left="720" w:hanging="360"/>
      </w:pPr>
      <w:rPr>
        <w:rFonts w:hint="default"/>
        <w:b/>
        <w:sz w:val="20"/>
        <w:szCs w:val="2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414309"/>
    <w:multiLevelType w:val="hybridMultilevel"/>
    <w:tmpl w:val="D27A49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FD53964"/>
    <w:multiLevelType w:val="hybridMultilevel"/>
    <w:tmpl w:val="EB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81351"/>
    <w:multiLevelType w:val="hybridMultilevel"/>
    <w:tmpl w:val="874E5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18483E"/>
    <w:multiLevelType w:val="hybridMultilevel"/>
    <w:tmpl w:val="7018A65E"/>
    <w:lvl w:ilvl="0" w:tplc="0B7E2662">
      <w:start w:val="1"/>
      <w:numFmt w:val="decimal"/>
      <w:lvlText w:val="%1."/>
      <w:lvlJc w:val="left"/>
      <w:pPr>
        <w:ind w:left="720" w:hanging="360"/>
      </w:pPr>
      <w:rPr>
        <w:rFonts w:hint="default"/>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2C0672"/>
    <w:multiLevelType w:val="hybridMultilevel"/>
    <w:tmpl w:val="DF74243E"/>
    <w:lvl w:ilvl="0" w:tplc="6556ED8C">
      <w:start w:val="1"/>
      <w:numFmt w:val="bullet"/>
      <w:pStyle w:val="BulletPointStyle"/>
      <w:lvlText w:val=""/>
      <w:lvlPicBulletId w:val="0"/>
      <w:lvlJc w:val="left"/>
      <w:pPr>
        <w:ind w:left="288" w:firstLine="7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884DED"/>
    <w:multiLevelType w:val="hybridMultilevel"/>
    <w:tmpl w:val="73DC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6"/>
  </w:num>
  <w:num w:numId="5">
    <w:abstractNumId w:val="0"/>
  </w:num>
  <w:num w:numId="6">
    <w:abstractNumId w:val="22"/>
  </w:num>
  <w:num w:numId="7">
    <w:abstractNumId w:val="4"/>
  </w:num>
  <w:num w:numId="8">
    <w:abstractNumId w:val="5"/>
  </w:num>
  <w:num w:numId="9">
    <w:abstractNumId w:val="2"/>
  </w:num>
  <w:num w:numId="10">
    <w:abstractNumId w:val="24"/>
  </w:num>
  <w:num w:numId="11">
    <w:abstractNumId w:val="12"/>
  </w:num>
  <w:num w:numId="12">
    <w:abstractNumId w:val="20"/>
  </w:num>
  <w:num w:numId="13">
    <w:abstractNumId w:val="8"/>
  </w:num>
  <w:num w:numId="14">
    <w:abstractNumId w:val="11"/>
  </w:num>
  <w:num w:numId="15">
    <w:abstractNumId w:val="18"/>
  </w:num>
  <w:num w:numId="16">
    <w:abstractNumId w:val="13"/>
  </w:num>
  <w:num w:numId="17">
    <w:abstractNumId w:val="16"/>
  </w:num>
  <w:num w:numId="18">
    <w:abstractNumId w:val="1"/>
  </w:num>
  <w:num w:numId="19">
    <w:abstractNumId w:val="10"/>
  </w:num>
  <w:num w:numId="20">
    <w:abstractNumId w:val="15"/>
  </w:num>
  <w:num w:numId="21">
    <w:abstractNumId w:val="19"/>
  </w:num>
  <w:num w:numId="22">
    <w:abstractNumId w:val="21"/>
  </w:num>
  <w:num w:numId="23">
    <w:abstractNumId w:val="23"/>
  </w:num>
  <w:num w:numId="24">
    <w:abstractNumId w:val="17"/>
  </w:num>
  <w:num w:numId="25">
    <w:abstractNumId w:val="25"/>
  </w:num>
  <w:num w:numId="26">
    <w:abstractNumId w:val="2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1A4"/>
    <w:rsid w:val="00000A58"/>
    <w:rsid w:val="00006F2A"/>
    <w:rsid w:val="000860D9"/>
    <w:rsid w:val="000B31E5"/>
    <w:rsid w:val="001375B0"/>
    <w:rsid w:val="00151023"/>
    <w:rsid w:val="00152D6E"/>
    <w:rsid w:val="00164211"/>
    <w:rsid w:val="0021606E"/>
    <w:rsid w:val="00216AA7"/>
    <w:rsid w:val="0032365A"/>
    <w:rsid w:val="00381998"/>
    <w:rsid w:val="003A276D"/>
    <w:rsid w:val="004313C0"/>
    <w:rsid w:val="004C4487"/>
    <w:rsid w:val="0054168D"/>
    <w:rsid w:val="00545ADF"/>
    <w:rsid w:val="00566619"/>
    <w:rsid w:val="005B3174"/>
    <w:rsid w:val="0060224F"/>
    <w:rsid w:val="00651FCD"/>
    <w:rsid w:val="006570E5"/>
    <w:rsid w:val="00665477"/>
    <w:rsid w:val="006C1A16"/>
    <w:rsid w:val="006E2665"/>
    <w:rsid w:val="0073196C"/>
    <w:rsid w:val="007D4534"/>
    <w:rsid w:val="00896363"/>
    <w:rsid w:val="008B2912"/>
    <w:rsid w:val="008C613D"/>
    <w:rsid w:val="00941387"/>
    <w:rsid w:val="009509A8"/>
    <w:rsid w:val="00994B80"/>
    <w:rsid w:val="009B143C"/>
    <w:rsid w:val="009C4123"/>
    <w:rsid w:val="00B40FFD"/>
    <w:rsid w:val="00B97822"/>
    <w:rsid w:val="00BC4971"/>
    <w:rsid w:val="00BF4B60"/>
    <w:rsid w:val="00C10617"/>
    <w:rsid w:val="00C530CE"/>
    <w:rsid w:val="00CA2797"/>
    <w:rsid w:val="00D65953"/>
    <w:rsid w:val="00E740DA"/>
    <w:rsid w:val="00EB00FE"/>
    <w:rsid w:val="00ED43A0"/>
    <w:rsid w:val="00F321A4"/>
    <w:rsid w:val="00F504C9"/>
    <w:rsid w:val="00F5343F"/>
    <w:rsid w:val="00F641C5"/>
    <w:rsid w:val="00FA3251"/>
    <w:rsid w:val="00FD2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D439EE"/>
  <w15:docId w15:val="{5A410EB0-0DB7-40C9-BB7B-5BC49AB5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1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2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21A4"/>
  </w:style>
  <w:style w:type="character" w:styleId="Hyperlink">
    <w:name w:val="Hyperlink"/>
    <w:basedOn w:val="DefaultParagraphFont"/>
    <w:uiPriority w:val="99"/>
    <w:unhideWhenUsed/>
    <w:rsid w:val="00F321A4"/>
    <w:rPr>
      <w:color w:val="0000FF" w:themeColor="hyperlink"/>
      <w:u w:val="single"/>
    </w:rPr>
  </w:style>
  <w:style w:type="table" w:customStyle="1" w:styleId="TableGrid1">
    <w:name w:val="Table Grid1"/>
    <w:basedOn w:val="TableNormal"/>
    <w:next w:val="TableGrid"/>
    <w:uiPriority w:val="59"/>
    <w:rsid w:val="00D65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5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3251"/>
    <w:pPr>
      <w:ind w:left="720"/>
      <w:contextualSpacing/>
    </w:pPr>
  </w:style>
  <w:style w:type="paragraph" w:styleId="BodyText">
    <w:name w:val="Body Text"/>
    <w:basedOn w:val="Normal"/>
    <w:link w:val="BodyTextChar"/>
    <w:rsid w:val="00FA3251"/>
    <w:pPr>
      <w:spacing w:after="0" w:line="240" w:lineRule="auto"/>
      <w:jc w:val="both"/>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FA3251"/>
    <w:rPr>
      <w:rFonts w:ascii="Times New Roman" w:eastAsia="Times New Roman" w:hAnsi="Times New Roman" w:cs="Times New Roman"/>
      <w:i/>
      <w:sz w:val="24"/>
      <w:szCs w:val="20"/>
    </w:rPr>
  </w:style>
  <w:style w:type="paragraph" w:styleId="BalloonText">
    <w:name w:val="Balloon Text"/>
    <w:basedOn w:val="Normal"/>
    <w:link w:val="BalloonTextChar"/>
    <w:uiPriority w:val="99"/>
    <w:semiHidden/>
    <w:unhideWhenUsed/>
    <w:rsid w:val="00C1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617"/>
    <w:rPr>
      <w:rFonts w:ascii="Tahoma" w:hAnsi="Tahoma" w:cs="Tahoma"/>
      <w:sz w:val="16"/>
      <w:szCs w:val="16"/>
    </w:rPr>
  </w:style>
  <w:style w:type="paragraph" w:styleId="NormalWeb">
    <w:name w:val="Normal (Web)"/>
    <w:basedOn w:val="Normal"/>
    <w:uiPriority w:val="99"/>
    <w:unhideWhenUsed/>
    <w:rsid w:val="005416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PointStyle">
    <w:name w:val="Bullet Point Style"/>
    <w:basedOn w:val="ListParagraph"/>
    <w:qFormat/>
    <w:rsid w:val="0054168D"/>
    <w:pPr>
      <w:numPr>
        <w:numId w:val="25"/>
      </w:numPr>
      <w:spacing w:after="160" w:line="259" w:lineRule="auto"/>
      <w:ind w:left="72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38586">
      <w:bodyDiv w:val="1"/>
      <w:marLeft w:val="0"/>
      <w:marRight w:val="0"/>
      <w:marTop w:val="0"/>
      <w:marBottom w:val="0"/>
      <w:divBdr>
        <w:top w:val="none" w:sz="0" w:space="0" w:color="auto"/>
        <w:left w:val="none" w:sz="0" w:space="0" w:color="auto"/>
        <w:bottom w:val="none" w:sz="0" w:space="0" w:color="auto"/>
        <w:right w:val="none" w:sz="0" w:space="0" w:color="auto"/>
      </w:divBdr>
    </w:div>
    <w:div w:id="767701531">
      <w:bodyDiv w:val="1"/>
      <w:marLeft w:val="0"/>
      <w:marRight w:val="0"/>
      <w:marTop w:val="0"/>
      <w:marBottom w:val="0"/>
      <w:divBdr>
        <w:top w:val="none" w:sz="0" w:space="0" w:color="auto"/>
        <w:left w:val="none" w:sz="0" w:space="0" w:color="auto"/>
        <w:bottom w:val="none" w:sz="0" w:space="0" w:color="auto"/>
        <w:right w:val="none" w:sz="0" w:space="0" w:color="auto"/>
      </w:divBdr>
    </w:div>
    <w:div w:id="167098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hyperlink" Target="mailto:recruitme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A670C-B996-4CD0-9B35-A41894F8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A17CC4F0</Template>
  <TotalTime>337</TotalTime>
  <Pages>6</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Blackaby</dc:creator>
  <cp:lastModifiedBy>Mrs J Lindsley</cp:lastModifiedBy>
  <cp:revision>7</cp:revision>
  <cp:lastPrinted>2019-11-26T13:02:00Z</cp:lastPrinted>
  <dcterms:created xsi:type="dcterms:W3CDTF">2019-12-02T09:43:00Z</dcterms:created>
  <dcterms:modified xsi:type="dcterms:W3CDTF">2019-12-16T15:57:00Z</dcterms:modified>
</cp:coreProperties>
</file>