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0B" w:rsidRPr="00287B85" w:rsidRDefault="000B3F0B" w:rsidP="00B738C0">
      <w:pPr>
        <w:pStyle w:val="ListParagraph"/>
        <w:rPr>
          <w:rFonts w:asciiTheme="majorHAnsi" w:hAnsiTheme="majorHAnsi" w:cstheme="majorHAnsi"/>
          <w:b/>
          <w:sz w:val="22"/>
          <w:szCs w:val="22"/>
          <w:u w:val="single"/>
        </w:rPr>
      </w:pPr>
    </w:p>
    <w:p w:rsidR="003B0155" w:rsidRPr="00A030EA" w:rsidRDefault="00287B85" w:rsidP="00287B85">
      <w:pPr>
        <w:rPr>
          <w:rFonts w:asciiTheme="majorHAnsi" w:hAnsiTheme="majorHAnsi"/>
          <w:sz w:val="22"/>
          <w:szCs w:val="22"/>
        </w:rPr>
      </w:pPr>
      <w:r w:rsidRPr="00D51156">
        <w:rPr>
          <w:rFonts w:asciiTheme="majorHAnsi" w:hAnsiTheme="majorHAnsi"/>
          <w:sz w:val="22"/>
          <w:szCs w:val="22"/>
        </w:rPr>
        <w:br/>
      </w:r>
      <w:r w:rsidR="00A030EA" w:rsidRPr="00A030EA">
        <w:rPr>
          <w:rFonts w:asciiTheme="majorHAnsi" w:hAnsiTheme="majorHAnsi"/>
          <w:sz w:val="22"/>
          <w:szCs w:val="22"/>
        </w:rPr>
        <w:t>The humanities department at Ormiston NEW Academy is at the forefront of exciting new developments in teaching and learning, curriculum and improving standards. A successful applicant will have the opportunity to become a part of this exciting journey. We are looking for an enthusiastic history teacher to join our growing faculty. We believe that all students can succeed in history and the best way to ensure this happens is through outstanding teaching.</w:t>
      </w:r>
      <w:r w:rsidR="00A030EA" w:rsidRPr="00A030EA">
        <w:rPr>
          <w:rFonts w:asciiTheme="majorHAnsi" w:hAnsiTheme="majorHAnsi"/>
          <w:sz w:val="22"/>
          <w:szCs w:val="22"/>
        </w:rPr>
        <w:br/>
      </w:r>
      <w:r w:rsidR="00A030EA" w:rsidRPr="00A030EA">
        <w:rPr>
          <w:rFonts w:asciiTheme="majorHAnsi" w:hAnsiTheme="majorHAnsi"/>
          <w:sz w:val="22"/>
          <w:szCs w:val="22"/>
        </w:rPr>
        <w:br/>
        <w:t>You will be an enthusiastic and driven teacher who is looking to develop their practice and play a leading role in teaching and learning at all key stages. The successful applicant will be a collaborative team member, a reflective professional and above all, passionate about their subject. Applicants must deliver an appropriately broad, balanced and relevant curriculum to support the teaching of history across key stages 3, 4 and 5. We offer support for new teachers who have not taught KS5 before.</w:t>
      </w:r>
      <w:r w:rsidR="00A030EA" w:rsidRPr="00A030EA">
        <w:rPr>
          <w:rFonts w:asciiTheme="majorHAnsi" w:hAnsiTheme="majorHAnsi"/>
          <w:sz w:val="22"/>
          <w:szCs w:val="22"/>
        </w:rPr>
        <w:br/>
      </w:r>
      <w:r w:rsidR="00A030EA" w:rsidRPr="00A030EA">
        <w:rPr>
          <w:rFonts w:asciiTheme="majorHAnsi" w:hAnsiTheme="majorHAnsi"/>
          <w:sz w:val="22"/>
          <w:szCs w:val="22"/>
        </w:rPr>
        <w:br/>
        <w:t xml:space="preserve">We currently study the Eduqas GCSE syllabus and AQA at A level and applicants will also have the opportunity to develop this curriculum further. They will facilitate and encourage a learning experience which provides students with the opportunity to achieve their individual potential. </w:t>
      </w:r>
      <w:r w:rsidR="00A030EA" w:rsidRPr="00A030EA">
        <w:rPr>
          <w:rFonts w:asciiTheme="majorHAnsi" w:hAnsiTheme="majorHAnsi"/>
          <w:sz w:val="22"/>
          <w:szCs w:val="22"/>
        </w:rPr>
        <w:br/>
      </w:r>
      <w:r w:rsidR="00A030EA" w:rsidRPr="00A030EA">
        <w:rPr>
          <w:rFonts w:asciiTheme="majorHAnsi" w:hAnsiTheme="majorHAnsi"/>
          <w:sz w:val="22"/>
          <w:szCs w:val="22"/>
        </w:rPr>
        <w:br/>
        <w:t>The humanities department occupies a suite of rooms on the same corridor as well as a workroom and an intervention room for small groups. Each room is equipped with an interactive whiteboard and has access to outstanding IT facilities.</w:t>
      </w:r>
      <w:r w:rsidR="00A030EA" w:rsidRPr="00A030EA">
        <w:rPr>
          <w:rFonts w:asciiTheme="majorHAnsi" w:hAnsiTheme="majorHAnsi"/>
          <w:sz w:val="22"/>
          <w:szCs w:val="22"/>
        </w:rPr>
        <w:br/>
      </w:r>
      <w:r w:rsidR="00D51156" w:rsidRPr="00A030EA">
        <w:rPr>
          <w:rFonts w:asciiTheme="majorHAnsi" w:hAnsiTheme="majorHAnsi"/>
          <w:sz w:val="22"/>
          <w:szCs w:val="22"/>
        </w:rPr>
        <w:br/>
      </w:r>
    </w:p>
    <w:p w:rsidR="003B0155" w:rsidRPr="00700D85" w:rsidRDefault="00287B85" w:rsidP="00287B85">
      <w:pPr>
        <w:rPr>
          <w:rFonts w:asciiTheme="majorHAnsi" w:hAnsiTheme="majorHAnsi"/>
          <w:sz w:val="22"/>
          <w:szCs w:val="22"/>
        </w:rPr>
      </w:pPr>
      <w:r w:rsidRPr="00A030EA">
        <w:rPr>
          <w:rFonts w:asciiTheme="majorHAnsi" w:hAnsiTheme="majorHAnsi"/>
          <w:sz w:val="22"/>
          <w:szCs w:val="22"/>
        </w:rPr>
        <w:t>To this end, we are looking to appoint an outstanding, creative and inspirational</w:t>
      </w:r>
      <w:r w:rsidR="003B0155" w:rsidRPr="00A030EA">
        <w:rPr>
          <w:rFonts w:asciiTheme="majorHAnsi" w:hAnsiTheme="majorHAnsi"/>
          <w:sz w:val="22"/>
          <w:szCs w:val="22"/>
        </w:rPr>
        <w:t xml:space="preserve"> Teacher of </w:t>
      </w:r>
      <w:r w:rsidR="00A030EA">
        <w:rPr>
          <w:rFonts w:asciiTheme="majorHAnsi" w:hAnsiTheme="majorHAnsi"/>
          <w:sz w:val="22"/>
          <w:szCs w:val="22"/>
        </w:rPr>
        <w:t>History</w:t>
      </w:r>
      <w:r w:rsidRPr="00A030EA">
        <w:rPr>
          <w:rFonts w:asciiTheme="majorHAnsi" w:hAnsiTheme="majorHAnsi"/>
          <w:sz w:val="22"/>
          <w:szCs w:val="22"/>
        </w:rPr>
        <w:t xml:space="preserve"> to work in our Academy</w:t>
      </w:r>
      <w:r w:rsidRPr="00700D85">
        <w:rPr>
          <w:rFonts w:asciiTheme="majorHAnsi" w:hAnsiTheme="majorHAnsi"/>
          <w:sz w:val="22"/>
          <w:szCs w:val="22"/>
        </w:rPr>
        <w:t xml:space="preserve">. </w:t>
      </w:r>
      <w:r w:rsidRPr="00700D85">
        <w:rPr>
          <w:rFonts w:asciiTheme="majorHAnsi" w:hAnsiTheme="majorHAnsi"/>
          <w:sz w:val="22"/>
          <w:szCs w:val="22"/>
        </w:rPr>
        <w:br/>
      </w:r>
      <w:r w:rsidRPr="00700D85">
        <w:rPr>
          <w:rFonts w:asciiTheme="majorHAnsi" w:hAnsiTheme="majorHAnsi"/>
          <w:sz w:val="22"/>
          <w:szCs w:val="22"/>
        </w:rPr>
        <w:br/>
        <w:t>The Academy believes that all students should be supported to meet their full potential and achieve good or excellent progress whilst here.</w:t>
      </w:r>
      <w:r w:rsidRPr="00700D85">
        <w:rPr>
          <w:rFonts w:asciiTheme="majorHAnsi" w:hAnsiTheme="majorHAnsi"/>
          <w:sz w:val="22"/>
          <w:szCs w:val="22"/>
        </w:rPr>
        <w:br/>
      </w:r>
      <w:r w:rsidRPr="00700D85">
        <w:rPr>
          <w:rFonts w:asciiTheme="majorHAnsi" w:hAnsiTheme="majorHAnsi"/>
          <w:sz w:val="22"/>
          <w:szCs w:val="22"/>
        </w:rPr>
        <w:br/>
        <w:t>The ideal candidate must have the following:</w:t>
      </w:r>
      <w:r w:rsidRPr="00700D85">
        <w:rPr>
          <w:rFonts w:asciiTheme="majorHAnsi" w:hAnsiTheme="majorHAnsi"/>
          <w:sz w:val="22"/>
          <w:szCs w:val="22"/>
        </w:rPr>
        <w:br/>
        <w:t>- Qualified Teacher Status (ability to teach to Key Stage 3, Key stage 4 and preferably Key Stage 5).</w:t>
      </w:r>
      <w:r w:rsidRPr="00700D85">
        <w:rPr>
          <w:rFonts w:asciiTheme="majorHAnsi" w:hAnsiTheme="majorHAnsi"/>
          <w:sz w:val="22"/>
          <w:szCs w:val="22"/>
        </w:rPr>
        <w:br/>
        <w:t>- Previous experience working as a</w:t>
      </w:r>
      <w:r w:rsidR="003B0155" w:rsidRPr="00700D85">
        <w:rPr>
          <w:rFonts w:asciiTheme="majorHAnsi" w:hAnsiTheme="majorHAnsi"/>
          <w:sz w:val="22"/>
          <w:szCs w:val="22"/>
        </w:rPr>
        <w:t xml:space="preserve"> </w:t>
      </w:r>
      <w:r w:rsidR="00A030EA">
        <w:rPr>
          <w:rFonts w:asciiTheme="majorHAnsi" w:hAnsiTheme="majorHAnsi"/>
          <w:sz w:val="22"/>
          <w:szCs w:val="22"/>
        </w:rPr>
        <w:t>history</w:t>
      </w:r>
      <w:r w:rsidR="003B0155" w:rsidRPr="00700D85">
        <w:rPr>
          <w:rFonts w:asciiTheme="majorHAnsi" w:hAnsiTheme="majorHAnsi"/>
          <w:sz w:val="22"/>
          <w:szCs w:val="22"/>
        </w:rPr>
        <w:t xml:space="preserve"> </w:t>
      </w:r>
      <w:r w:rsidRPr="00700D85">
        <w:rPr>
          <w:rFonts w:asciiTheme="majorHAnsi" w:hAnsiTheme="majorHAnsi"/>
          <w:sz w:val="22"/>
          <w:szCs w:val="22"/>
        </w:rPr>
        <w:t>teacher but we are happy to speak to PGCE students.</w:t>
      </w:r>
      <w:r w:rsidRPr="00700D85">
        <w:rPr>
          <w:rFonts w:asciiTheme="majorHAnsi" w:hAnsiTheme="majorHAnsi"/>
          <w:sz w:val="22"/>
          <w:szCs w:val="22"/>
        </w:rPr>
        <w:br/>
        <w:t>- Be versatile to take on a range of activities.</w:t>
      </w:r>
      <w:r w:rsidRPr="00700D85">
        <w:rPr>
          <w:rFonts w:asciiTheme="majorHAnsi" w:hAnsiTheme="majorHAnsi"/>
          <w:sz w:val="22"/>
          <w:szCs w:val="22"/>
        </w:rPr>
        <w:br/>
        <w:t>- Have the ability to work within a larger team.</w:t>
      </w:r>
      <w:r w:rsidRPr="00700D85">
        <w:rPr>
          <w:rFonts w:asciiTheme="majorHAnsi" w:hAnsiTheme="majorHAnsi"/>
          <w:sz w:val="22"/>
          <w:szCs w:val="22"/>
        </w:rPr>
        <w:br/>
        <w:t>- Have high expectations of all learners.</w:t>
      </w:r>
      <w:r w:rsidRPr="00700D85">
        <w:rPr>
          <w:rFonts w:asciiTheme="majorHAnsi" w:hAnsiTheme="majorHAnsi"/>
          <w:sz w:val="22"/>
          <w:szCs w:val="22"/>
        </w:rPr>
        <w:br/>
      </w:r>
      <w:r w:rsidRPr="00700D85">
        <w:rPr>
          <w:rFonts w:asciiTheme="majorHAnsi" w:hAnsiTheme="majorHAnsi"/>
          <w:sz w:val="22"/>
          <w:szCs w:val="22"/>
        </w:rPr>
        <w:br/>
        <w:t>If you are able to motivate all students to achieve or exceed their target grades, have an interest in being at the cutting edge and are driven to ensure students receive the best possible experience, then we would like to talk to you.</w:t>
      </w:r>
      <w:r w:rsidRPr="00700D85">
        <w:rPr>
          <w:rFonts w:asciiTheme="majorHAnsi" w:hAnsiTheme="majorHAnsi"/>
          <w:sz w:val="22"/>
          <w:szCs w:val="22"/>
        </w:rPr>
        <w:br/>
      </w:r>
      <w:r w:rsidRPr="00700D85">
        <w:rPr>
          <w:rFonts w:asciiTheme="majorHAnsi" w:hAnsiTheme="majorHAnsi"/>
          <w:sz w:val="22"/>
          <w:szCs w:val="22"/>
        </w:rPr>
        <w:br/>
        <w:t>You will be joining an excellent team which has a relentless focus on raising achievement.</w:t>
      </w:r>
      <w:r w:rsidRPr="00700D85">
        <w:rPr>
          <w:rFonts w:asciiTheme="majorHAnsi" w:hAnsiTheme="majorHAnsi"/>
          <w:sz w:val="22"/>
          <w:szCs w:val="22"/>
        </w:rPr>
        <w:br/>
      </w:r>
      <w:r w:rsidRPr="00700D85">
        <w:rPr>
          <w:rFonts w:asciiTheme="majorHAnsi" w:hAnsiTheme="majorHAnsi"/>
          <w:sz w:val="22"/>
          <w:szCs w:val="22"/>
        </w:rPr>
        <w:br/>
        <w:t>The successful candidate will:</w:t>
      </w:r>
      <w:r w:rsidRPr="00700D85">
        <w:rPr>
          <w:rFonts w:asciiTheme="majorHAnsi" w:hAnsiTheme="majorHAnsi"/>
          <w:sz w:val="22"/>
          <w:szCs w:val="22"/>
        </w:rPr>
        <w:br/>
        <w:t>- Raise achievement through motivating, challenging and inspiring our students.</w:t>
      </w:r>
      <w:r w:rsidRPr="00700D85">
        <w:rPr>
          <w:rFonts w:asciiTheme="majorHAnsi" w:hAnsiTheme="majorHAnsi"/>
          <w:sz w:val="22"/>
          <w:szCs w:val="22"/>
        </w:rPr>
        <w:br/>
        <w:t>- Have a commitment to inclusion.</w:t>
      </w:r>
      <w:r w:rsidRPr="00700D85">
        <w:rPr>
          <w:rFonts w:asciiTheme="majorHAnsi" w:hAnsiTheme="majorHAnsi"/>
          <w:sz w:val="22"/>
          <w:szCs w:val="22"/>
        </w:rPr>
        <w:br/>
        <w:t>- Help foster a culture of high expectations and achievement within the department.</w:t>
      </w:r>
      <w:r w:rsidRPr="00700D85">
        <w:rPr>
          <w:rFonts w:asciiTheme="majorHAnsi" w:hAnsiTheme="majorHAnsi"/>
          <w:sz w:val="22"/>
          <w:szCs w:val="22"/>
        </w:rPr>
        <w:br/>
        <w:t>- Have drive, enthusiasm, resilience, warmth and humour.</w:t>
      </w:r>
      <w:r w:rsidRPr="00700D85">
        <w:rPr>
          <w:rFonts w:asciiTheme="majorHAnsi" w:hAnsiTheme="majorHAnsi"/>
          <w:sz w:val="22"/>
          <w:szCs w:val="22"/>
        </w:rPr>
        <w:br/>
        <w:t xml:space="preserve">- Have opportunities to contribute to the wider </w:t>
      </w:r>
      <w:r w:rsidR="003B0155" w:rsidRPr="00700D85">
        <w:rPr>
          <w:rFonts w:asciiTheme="majorHAnsi" w:hAnsiTheme="majorHAnsi"/>
          <w:sz w:val="22"/>
          <w:szCs w:val="22"/>
        </w:rPr>
        <w:t>life and ethos of the Academy.</w:t>
      </w:r>
      <w:r w:rsidR="003B0155" w:rsidRPr="00700D85">
        <w:rPr>
          <w:rFonts w:asciiTheme="majorHAnsi" w:hAnsiTheme="majorHAnsi"/>
          <w:sz w:val="22"/>
          <w:szCs w:val="22"/>
        </w:rPr>
        <w:br/>
      </w:r>
    </w:p>
    <w:p w:rsidR="003B0155" w:rsidRPr="00700D85" w:rsidRDefault="003B0155" w:rsidP="00287B85">
      <w:pPr>
        <w:rPr>
          <w:rFonts w:asciiTheme="majorHAnsi" w:hAnsiTheme="majorHAnsi"/>
          <w:sz w:val="22"/>
          <w:szCs w:val="22"/>
        </w:rPr>
      </w:pPr>
    </w:p>
    <w:p w:rsidR="00D46596" w:rsidRPr="00700D85" w:rsidRDefault="00287B85" w:rsidP="00287B85">
      <w:pPr>
        <w:rPr>
          <w:rFonts w:asciiTheme="majorHAnsi" w:hAnsiTheme="majorHAnsi"/>
          <w:sz w:val="22"/>
          <w:szCs w:val="22"/>
        </w:rPr>
      </w:pPr>
      <w:r w:rsidRPr="00700D85">
        <w:rPr>
          <w:rFonts w:asciiTheme="majorHAnsi" w:hAnsiTheme="majorHAnsi"/>
          <w:sz w:val="22"/>
          <w:szCs w:val="22"/>
        </w:rPr>
        <w:lastRenderedPageBreak/>
        <w:t>We can offer you:</w:t>
      </w:r>
      <w:r w:rsidRPr="00700D85">
        <w:rPr>
          <w:rFonts w:asciiTheme="majorHAnsi" w:hAnsiTheme="majorHAnsi"/>
          <w:sz w:val="22"/>
          <w:szCs w:val="22"/>
        </w:rPr>
        <w:br/>
        <w:t>- The opportunity to join a supportive staff and work with motivated students.</w:t>
      </w:r>
      <w:r w:rsidRPr="00700D85">
        <w:rPr>
          <w:rFonts w:asciiTheme="majorHAnsi" w:hAnsiTheme="majorHAnsi"/>
          <w:sz w:val="22"/>
          <w:szCs w:val="22"/>
        </w:rPr>
        <w:br/>
        <w:t>- An innovative curriculum.</w:t>
      </w:r>
      <w:r w:rsidRPr="00700D85">
        <w:rPr>
          <w:rFonts w:asciiTheme="majorHAnsi" w:hAnsiTheme="majorHAnsi"/>
          <w:sz w:val="22"/>
          <w:szCs w:val="22"/>
        </w:rPr>
        <w:br/>
        <w:t>- The opportunity to join an aspiring Academy with exciting plans for the future.</w:t>
      </w:r>
      <w:r w:rsidRPr="00700D85">
        <w:rPr>
          <w:rFonts w:asciiTheme="majorHAnsi" w:hAnsiTheme="majorHAnsi"/>
          <w:sz w:val="22"/>
          <w:szCs w:val="22"/>
        </w:rPr>
        <w:br/>
        <w:t>- A data-rich environment focused on raising standards.</w:t>
      </w:r>
      <w:r w:rsidRPr="00700D85">
        <w:rPr>
          <w:rFonts w:asciiTheme="majorHAnsi" w:hAnsiTheme="majorHAnsi"/>
          <w:sz w:val="22"/>
          <w:szCs w:val="22"/>
        </w:rPr>
        <w:br/>
      </w:r>
      <w:r w:rsidRPr="00700D85">
        <w:rPr>
          <w:rFonts w:asciiTheme="majorHAnsi" w:hAnsiTheme="majorHAnsi"/>
          <w:sz w:val="22"/>
          <w:szCs w:val="22"/>
        </w:rPr>
        <w:br/>
        <w:t>Our young people deserve nothing less than the best, if you feel that you can make a positive difference to their lives, please apply.</w:t>
      </w:r>
      <w:r w:rsidRPr="00700D85">
        <w:rPr>
          <w:rFonts w:asciiTheme="majorHAnsi" w:hAnsiTheme="majorHAnsi"/>
          <w:sz w:val="22"/>
          <w:szCs w:val="22"/>
        </w:rPr>
        <w:br/>
      </w:r>
      <w:r w:rsidRPr="00700D85">
        <w:rPr>
          <w:rFonts w:asciiTheme="majorHAnsi" w:hAnsiTheme="majorHAnsi"/>
          <w:sz w:val="22"/>
          <w:szCs w:val="22"/>
        </w:rPr>
        <w:br/>
        <w:t xml:space="preserve">Visit us online at www.onewa.co.uk where you can find further information and a teacher application form under our About Us/Vacancies section. </w:t>
      </w:r>
    </w:p>
    <w:p w:rsidR="00D46596" w:rsidRPr="00700D85" w:rsidRDefault="00D46596" w:rsidP="00D46596">
      <w:pPr>
        <w:rPr>
          <w:rFonts w:asciiTheme="majorHAnsi" w:hAnsiTheme="majorHAnsi"/>
          <w:sz w:val="22"/>
          <w:szCs w:val="22"/>
        </w:rPr>
      </w:pPr>
    </w:p>
    <w:p w:rsidR="00D46596" w:rsidRDefault="001012AF" w:rsidP="001012AF">
      <w:pPr>
        <w:rPr>
          <w:rFonts w:asciiTheme="majorHAnsi" w:hAnsiTheme="majorHAnsi"/>
          <w:sz w:val="22"/>
          <w:szCs w:val="22"/>
        </w:rPr>
      </w:pPr>
      <w:r w:rsidRPr="001012AF">
        <w:rPr>
          <w:rFonts w:asciiTheme="majorHAnsi" w:hAnsiTheme="majorHAnsi"/>
          <w:sz w:val="22"/>
          <w:szCs w:val="22"/>
        </w:rPr>
        <w:t xml:space="preserve">To book a tour, meeting or an informal chat, details are available from Natalie Preece (Principal’s PA) on 01902 623 111 or alternatively by email: </w:t>
      </w:r>
      <w:hyperlink r:id="rId11" w:history="1">
        <w:r w:rsidRPr="00BA4371">
          <w:rPr>
            <w:rStyle w:val="Hyperlink"/>
            <w:rFonts w:asciiTheme="majorHAnsi" w:hAnsiTheme="majorHAnsi"/>
            <w:sz w:val="22"/>
            <w:szCs w:val="22"/>
          </w:rPr>
          <w:t>npreece@onewa.co.uk</w:t>
        </w:r>
      </w:hyperlink>
      <w:r w:rsidRPr="001012AF">
        <w:rPr>
          <w:rFonts w:asciiTheme="majorHAnsi" w:hAnsiTheme="majorHAnsi"/>
          <w:sz w:val="22"/>
          <w:szCs w:val="22"/>
        </w:rPr>
        <w:t>.</w:t>
      </w:r>
    </w:p>
    <w:p w:rsidR="001012AF" w:rsidRPr="001012AF" w:rsidRDefault="001012AF" w:rsidP="001012AF">
      <w:pPr>
        <w:rPr>
          <w:rFonts w:asciiTheme="majorHAnsi" w:hAnsiTheme="majorHAnsi"/>
          <w:sz w:val="22"/>
          <w:szCs w:val="22"/>
        </w:rPr>
      </w:pPr>
      <w:bookmarkStart w:id="0" w:name="_GoBack"/>
      <w:bookmarkEnd w:id="0"/>
    </w:p>
    <w:p w:rsidR="00D46596" w:rsidRPr="00700D85" w:rsidRDefault="00D46596" w:rsidP="00D46596">
      <w:pPr>
        <w:rPr>
          <w:rFonts w:asciiTheme="majorHAnsi" w:hAnsiTheme="majorHAnsi"/>
          <w:sz w:val="22"/>
          <w:szCs w:val="22"/>
        </w:rPr>
      </w:pPr>
      <w:r w:rsidRPr="00700D85">
        <w:rPr>
          <w:rFonts w:asciiTheme="majorHAnsi" w:hAnsiTheme="majorHAnsi"/>
          <w:sz w:val="22"/>
          <w:szCs w:val="22"/>
        </w:rPr>
        <w:t>Please note we will not accept CVs for this post. All applications should be made using an official Academy application form along with a covering letter. Applications need to be submitted to Natalie Preece (npreece@onewa.co.uk)</w:t>
      </w:r>
    </w:p>
    <w:p w:rsidR="00D46596" w:rsidRPr="00700D85" w:rsidRDefault="00D46596" w:rsidP="00D46596">
      <w:pPr>
        <w:rPr>
          <w:rFonts w:asciiTheme="majorHAnsi" w:hAnsiTheme="majorHAnsi"/>
          <w:sz w:val="22"/>
          <w:szCs w:val="22"/>
        </w:rPr>
      </w:pPr>
    </w:p>
    <w:p w:rsidR="00D46596" w:rsidRPr="00700D85" w:rsidRDefault="00D46596" w:rsidP="00D46596">
      <w:pPr>
        <w:spacing w:line="360" w:lineRule="auto"/>
        <w:contextualSpacing/>
        <w:jc w:val="both"/>
        <w:rPr>
          <w:rFonts w:asciiTheme="majorHAnsi" w:hAnsiTheme="majorHAnsi" w:cs="Arial"/>
          <w:sz w:val="22"/>
          <w:szCs w:val="22"/>
        </w:rPr>
      </w:pPr>
      <w:r w:rsidRPr="00700D85">
        <w:rPr>
          <w:rFonts w:asciiTheme="majorHAnsi" w:hAnsiTheme="majorHAnsi"/>
          <w:sz w:val="22"/>
          <w:szCs w:val="22"/>
        </w:rPr>
        <w:t>Applications must be received by 12pm on Friday 21st February 2020</w:t>
      </w:r>
    </w:p>
    <w:p w:rsidR="00287B85" w:rsidRPr="00700D85" w:rsidRDefault="00D46596" w:rsidP="00287B85">
      <w:pPr>
        <w:rPr>
          <w:rFonts w:asciiTheme="majorHAnsi" w:hAnsiTheme="majorHAnsi"/>
          <w:sz w:val="22"/>
          <w:szCs w:val="22"/>
        </w:rPr>
      </w:pPr>
      <w:r w:rsidRPr="00700D85">
        <w:rPr>
          <w:rFonts w:asciiTheme="majorHAnsi" w:hAnsiTheme="majorHAnsi"/>
          <w:sz w:val="22"/>
          <w:szCs w:val="22"/>
        </w:rPr>
        <w:br/>
      </w:r>
      <w:r w:rsidR="00287B85" w:rsidRPr="00700D85">
        <w:rPr>
          <w:rFonts w:asciiTheme="majorHAnsi" w:hAnsiTheme="majorHAnsi"/>
          <w:b/>
          <w:bCs/>
          <w:sz w:val="22"/>
          <w:szCs w:val="22"/>
        </w:rPr>
        <w:t>Ormiston Academies Trust (OAT)</w:t>
      </w:r>
      <w:r w:rsidR="00287B85" w:rsidRPr="00700D85">
        <w:rPr>
          <w:rFonts w:asciiTheme="majorHAnsi" w:hAnsiTheme="majorHAnsi"/>
          <w:sz w:val="22"/>
          <w:szCs w:val="22"/>
        </w:rPr>
        <w:br/>
        <w:t>Our academy is a member of Ormiston Academies Trust (OAT) – a not-for-profit, multi-academy Trust, which sponsors 37 primary and secondary academies across England, delivering high-quality education to 28,000 young people.</w:t>
      </w:r>
      <w:r w:rsidR="00287B85" w:rsidRPr="00700D85">
        <w:rPr>
          <w:rFonts w:asciiTheme="majorHAnsi" w:hAnsiTheme="majorHAnsi"/>
          <w:sz w:val="22"/>
          <w:szCs w:val="22"/>
        </w:rPr>
        <w:br/>
      </w:r>
      <w:r w:rsidR="00287B85" w:rsidRPr="00700D85">
        <w:rPr>
          <w:rFonts w:asciiTheme="majorHAnsi" w:hAnsiTheme="majorHAnsi"/>
          <w:sz w:val="22"/>
          <w:szCs w:val="22"/>
        </w:rPr>
        <w:br/>
        <w:t>Each academy is led and run by the Principal and Senior Leaders and as OAT believes that every academy and community is unique, it does not take a one size fits all approach. It provides a balance of focused support and challenge, a breadth of opportunities, and it enables us to collaborate with academies across the network, to share best practice and to ensure we benefit from the wealth of expertise.</w:t>
      </w:r>
      <w:r w:rsidR="00287B85" w:rsidRPr="00700D85">
        <w:rPr>
          <w:rFonts w:asciiTheme="majorHAnsi" w:hAnsiTheme="majorHAnsi"/>
          <w:sz w:val="22"/>
          <w:szCs w:val="22"/>
        </w:rPr>
        <w:br/>
      </w:r>
      <w:r w:rsidR="00287B85" w:rsidRPr="00700D85">
        <w:rPr>
          <w:rFonts w:asciiTheme="majorHAnsi" w:hAnsiTheme="majorHAnsi"/>
          <w:sz w:val="22"/>
          <w:szCs w:val="22"/>
        </w:rPr>
        <w:br/>
        <w:t>Everyone in the OAT family shares the same vision – to be wholly committed to young people, ensuring that they have access to the highest academic, social and practical skills required to achieve their full potential, whether going on to study at a leading university or entering the world of work. We are all determined to become part of the Trust that makes the biggest difference, both inside and outside the classroom.</w:t>
      </w:r>
      <w:r w:rsidR="00287B85" w:rsidRPr="00700D85">
        <w:rPr>
          <w:rFonts w:asciiTheme="majorHAnsi" w:hAnsiTheme="majorHAnsi"/>
          <w:sz w:val="22"/>
          <w:szCs w:val="22"/>
        </w:rPr>
        <w:br/>
      </w:r>
      <w:r w:rsidR="00287B85" w:rsidRPr="00700D85">
        <w:rPr>
          <w:rFonts w:asciiTheme="majorHAnsi" w:hAnsiTheme="majorHAnsi"/>
          <w:sz w:val="22"/>
          <w:szCs w:val="22"/>
        </w:rPr>
        <w:br/>
        <w:t>The impact is clear – with more than three-quarters of the academies being rated ‘Good’ or ‘Outstanding’ by Ofsted since joining the Trust. For many years, OAT has successfully raised academic standards, including in disadvantaged communities, and the Trust is committed to ensuring that all children and young people across the academies benefit from the high quality education being delivered across the network. OAT has been recognised as one of the top performing education providers in the country by government, placing OAT as the fifth best in England for primary school performance, out of 153 multi-academy trusts.</w:t>
      </w:r>
      <w:r w:rsidR="00287B85" w:rsidRPr="00700D85">
        <w:rPr>
          <w:rFonts w:asciiTheme="majorHAnsi" w:hAnsiTheme="majorHAnsi"/>
          <w:sz w:val="22"/>
          <w:szCs w:val="22"/>
        </w:rPr>
        <w:br/>
      </w:r>
      <w:r w:rsidR="00287B85" w:rsidRPr="00700D85">
        <w:rPr>
          <w:rFonts w:asciiTheme="majorHAnsi" w:hAnsiTheme="majorHAnsi"/>
          <w:sz w:val="22"/>
          <w:szCs w:val="22"/>
        </w:rPr>
        <w:br/>
        <w:t>OAT’s strategic direction comes from its Board of Trustees, who have a wealth of experience in the education sector. The Trust is also guided by its founding body, Ormiston Trust, which is a national charity founded by the Murray family in 1969 to improve the life-chances of children and young people so they can fulfil their potential and lead happy and productive lives. The family takes an active role in OAT and every one of its academies.</w:t>
      </w:r>
      <w:r w:rsidR="00287B85" w:rsidRPr="00700D85">
        <w:rPr>
          <w:rFonts w:asciiTheme="majorHAnsi" w:hAnsiTheme="majorHAnsi"/>
          <w:sz w:val="22"/>
          <w:szCs w:val="22"/>
        </w:rPr>
        <w:br/>
      </w:r>
      <w:r w:rsidR="00287B85" w:rsidRPr="00700D85">
        <w:rPr>
          <w:rFonts w:asciiTheme="majorHAnsi" w:hAnsiTheme="majorHAnsi"/>
          <w:sz w:val="22"/>
          <w:szCs w:val="22"/>
        </w:rPr>
        <w:br/>
        <w:t>You can find out more about the Ormiston Academies Trust at www.ormistonacademiestrust.co.uk</w:t>
      </w:r>
    </w:p>
    <w:p w:rsidR="00287B85" w:rsidRPr="00700D85" w:rsidRDefault="00287B85" w:rsidP="00B738C0">
      <w:pPr>
        <w:pStyle w:val="ListParagraph"/>
        <w:rPr>
          <w:rFonts w:asciiTheme="majorHAnsi" w:hAnsiTheme="majorHAnsi" w:cstheme="majorHAnsi"/>
          <w:b/>
          <w:sz w:val="22"/>
          <w:szCs w:val="22"/>
          <w:u w:val="single"/>
        </w:rPr>
      </w:pPr>
    </w:p>
    <w:p w:rsidR="000B3F0B" w:rsidRPr="00700D85" w:rsidRDefault="000B3F0B" w:rsidP="00B738C0">
      <w:pPr>
        <w:pStyle w:val="ListParagraph"/>
        <w:rPr>
          <w:rFonts w:asciiTheme="majorHAnsi" w:hAnsiTheme="majorHAnsi" w:cstheme="majorHAnsi"/>
          <w:b/>
          <w:sz w:val="22"/>
          <w:szCs w:val="22"/>
          <w:u w:val="single"/>
        </w:rPr>
      </w:pPr>
    </w:p>
    <w:sectPr w:rsidR="000B3F0B" w:rsidRPr="00700D85" w:rsidSect="007229A2">
      <w:head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26"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38423A" w:rsidRDefault="000D6D5B" w:rsidP="000D6D5B">
                    <w:pPr>
                      <w:jc w:val="center"/>
                      <w:rPr>
                        <w:sz w:val="18"/>
                      </w:rPr>
                    </w:pPr>
                  </w:p>
                </w:txbxContent>
              </v:textbox>
              <w10:wrap type="square" anchorx="margin"/>
            </v:shape>
          </w:pict>
        </mc:Fallback>
      </mc:AlternateContent>
    </w:r>
    <w:r w:rsidR="00762AF1">
      <w:tab/>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914B3A"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" fillcolor="#fac800" stroked="f"/>
              <v:rect id="Rectangle 23" o:spid="_x0000_s1028" style="position:absolute;left:95;width:7713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" fillcolor="#00af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1" w:rsidRPr="0070587F" w:rsidRDefault="00EA6F9E" w:rsidP="00287B85">
    <w:pPr>
      <w:pStyle w:val="Header"/>
      <w:spacing w:before="240"/>
      <w:jc w:val="center"/>
      <w:rPr>
        <w:rFonts w:ascii="Gill Sans MT" w:hAnsi="Gill Sans MT"/>
        <w:color w:val="FEC600"/>
        <w:sz w:val="40"/>
      </w:rPr>
    </w:pPr>
    <w:r>
      <w:rPr>
        <w:noProof/>
        <w:lang w:val="en-GB" w:eastAsia="en-GB"/>
      </w:rPr>
      <mc:AlternateContent>
        <mc:Choice Requires="wpg">
          <w:drawing>
            <wp:anchor distT="0" distB="0" distL="114300" distR="114300" simplePos="0" relativeHeight="251634176"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A22D25"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" fillcolor="#fac800" stroked="f"/>
              <v:rect id="Rectangle 42" o:spid="_x0000_s1028" style="position:absolute;width:7732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" fillcolor="#00aff0" stroked="f"/>
            </v:group>
          </w:pict>
        </mc:Fallback>
      </mc:AlternateContent>
    </w:r>
    <w:r>
      <w:rPr>
        <w:noProof/>
        <w:lang w:val="en-GB" w:eastAsia="en-GB"/>
      </w:rPr>
      <w:drawing>
        <wp:anchor distT="0" distB="0" distL="114300" distR="114300" simplePos="0" relativeHeight="251649536"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B85">
      <w:rPr>
        <w:rFonts w:ascii="Gill Sans MT" w:hAnsi="Gill Sans MT"/>
        <w:color w:val="FEC600"/>
        <w:sz w:val="40"/>
      </w:rPr>
      <w:t xml:space="preserve">Teacher of </w:t>
    </w:r>
    <w:r w:rsidR="00A030EA">
      <w:rPr>
        <w:rFonts w:ascii="Gill Sans MT" w:hAnsi="Gill Sans MT"/>
        <w:color w:val="FEC600"/>
        <w:sz w:val="40"/>
      </w:rPr>
      <w:t>History</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07EE"/>
    <w:multiLevelType w:val="hybridMultilevel"/>
    <w:tmpl w:val="BB0A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AE5440"/>
    <w:multiLevelType w:val="hybridMultilevel"/>
    <w:tmpl w:val="A6F4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E7843"/>
    <w:multiLevelType w:val="hybridMultilevel"/>
    <w:tmpl w:val="E032859E"/>
    <w:lvl w:ilvl="0" w:tplc="6900B862">
      <w:start w:val="1"/>
      <w:numFmt w:val="decimal"/>
      <w:lvlText w:val="%1."/>
      <w:lvlJc w:val="left"/>
      <w:pPr>
        <w:ind w:left="1211" w:hanging="360"/>
      </w:pPr>
      <w:rPr>
        <w:rFonts w:asciiTheme="minorHAnsi" w:eastAsiaTheme="minorHAnsi" w:hAnsiTheme="minorHAnsi" w:cs="Arial"/>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8"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D2549"/>
    <w:multiLevelType w:val="hybridMultilevel"/>
    <w:tmpl w:val="97CAB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26"/>
  </w:num>
  <w:num w:numId="5">
    <w:abstractNumId w:val="17"/>
  </w:num>
  <w:num w:numId="6">
    <w:abstractNumId w:val="24"/>
  </w:num>
  <w:num w:numId="7">
    <w:abstractNumId w:val="19"/>
  </w:num>
  <w:num w:numId="8">
    <w:abstractNumId w:val="7"/>
  </w:num>
  <w:num w:numId="9">
    <w:abstractNumId w:val="16"/>
  </w:num>
  <w:num w:numId="10">
    <w:abstractNumId w:val="29"/>
  </w:num>
  <w:num w:numId="11">
    <w:abstractNumId w:val="23"/>
  </w:num>
  <w:num w:numId="12">
    <w:abstractNumId w:val="18"/>
  </w:num>
  <w:num w:numId="13">
    <w:abstractNumId w:val="25"/>
  </w:num>
  <w:num w:numId="14">
    <w:abstractNumId w:val="9"/>
  </w:num>
  <w:num w:numId="15">
    <w:abstractNumId w:val="6"/>
  </w:num>
  <w:num w:numId="16">
    <w:abstractNumId w:val="3"/>
  </w:num>
  <w:num w:numId="17">
    <w:abstractNumId w:val="15"/>
  </w:num>
  <w:num w:numId="18">
    <w:abstractNumId w:val="2"/>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2"/>
  </w:num>
  <w:num w:numId="26">
    <w:abstractNumId w:val="28"/>
  </w:num>
  <w:num w:numId="27">
    <w:abstractNumId w:val="10"/>
  </w:num>
  <w:num w:numId="28">
    <w:abstractNumId w:val="11"/>
  </w:num>
  <w:num w:numId="29">
    <w:abstractNumId w:val="13"/>
  </w:num>
  <w:num w:numId="30">
    <w:abstractNumId w:val="8"/>
  </w:num>
  <w:num w:numId="31">
    <w:abstractNumId w:val="22"/>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16893"/>
    <w:rsid w:val="00030555"/>
    <w:rsid w:val="00042598"/>
    <w:rsid w:val="00071357"/>
    <w:rsid w:val="00077874"/>
    <w:rsid w:val="00080EB9"/>
    <w:rsid w:val="000A6714"/>
    <w:rsid w:val="000B3F0B"/>
    <w:rsid w:val="000D6D5B"/>
    <w:rsid w:val="000F7E6F"/>
    <w:rsid w:val="001012A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87B85"/>
    <w:rsid w:val="002C3FED"/>
    <w:rsid w:val="002E1B1B"/>
    <w:rsid w:val="002E4A91"/>
    <w:rsid w:val="002E5CCD"/>
    <w:rsid w:val="002F0D16"/>
    <w:rsid w:val="00306F09"/>
    <w:rsid w:val="003542A4"/>
    <w:rsid w:val="0036042E"/>
    <w:rsid w:val="00366D74"/>
    <w:rsid w:val="00371F20"/>
    <w:rsid w:val="003A2A56"/>
    <w:rsid w:val="003B0155"/>
    <w:rsid w:val="003C446C"/>
    <w:rsid w:val="003E44B6"/>
    <w:rsid w:val="00410376"/>
    <w:rsid w:val="00415D21"/>
    <w:rsid w:val="00434493"/>
    <w:rsid w:val="00480D18"/>
    <w:rsid w:val="00492BF9"/>
    <w:rsid w:val="004A6240"/>
    <w:rsid w:val="004B4D16"/>
    <w:rsid w:val="004F3764"/>
    <w:rsid w:val="00502E76"/>
    <w:rsid w:val="00513B31"/>
    <w:rsid w:val="005309F8"/>
    <w:rsid w:val="00551ED9"/>
    <w:rsid w:val="005553AE"/>
    <w:rsid w:val="005A60BA"/>
    <w:rsid w:val="005D1D2B"/>
    <w:rsid w:val="005F0D38"/>
    <w:rsid w:val="00613D03"/>
    <w:rsid w:val="00626C5B"/>
    <w:rsid w:val="00633CA5"/>
    <w:rsid w:val="0064249F"/>
    <w:rsid w:val="00643CC3"/>
    <w:rsid w:val="006737A1"/>
    <w:rsid w:val="00680336"/>
    <w:rsid w:val="006A0C54"/>
    <w:rsid w:val="006A38A4"/>
    <w:rsid w:val="006A4BF9"/>
    <w:rsid w:val="006E0644"/>
    <w:rsid w:val="006F7D26"/>
    <w:rsid w:val="00700D85"/>
    <w:rsid w:val="0070175C"/>
    <w:rsid w:val="0070587F"/>
    <w:rsid w:val="0071677D"/>
    <w:rsid w:val="007229A2"/>
    <w:rsid w:val="00740724"/>
    <w:rsid w:val="00762AF1"/>
    <w:rsid w:val="007652B6"/>
    <w:rsid w:val="0077481B"/>
    <w:rsid w:val="00774A0D"/>
    <w:rsid w:val="00780854"/>
    <w:rsid w:val="00783103"/>
    <w:rsid w:val="00796A48"/>
    <w:rsid w:val="007A7F89"/>
    <w:rsid w:val="007B2C74"/>
    <w:rsid w:val="007E45C2"/>
    <w:rsid w:val="00843C1D"/>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030EA"/>
    <w:rsid w:val="00A15A64"/>
    <w:rsid w:val="00A33133"/>
    <w:rsid w:val="00A436D3"/>
    <w:rsid w:val="00A64144"/>
    <w:rsid w:val="00A72969"/>
    <w:rsid w:val="00A92705"/>
    <w:rsid w:val="00A96A16"/>
    <w:rsid w:val="00AA138E"/>
    <w:rsid w:val="00AA1700"/>
    <w:rsid w:val="00AA1A24"/>
    <w:rsid w:val="00AF01CF"/>
    <w:rsid w:val="00B04457"/>
    <w:rsid w:val="00B052BF"/>
    <w:rsid w:val="00B266D5"/>
    <w:rsid w:val="00B44B21"/>
    <w:rsid w:val="00B46D87"/>
    <w:rsid w:val="00B47606"/>
    <w:rsid w:val="00B50F78"/>
    <w:rsid w:val="00B738C0"/>
    <w:rsid w:val="00B77BB2"/>
    <w:rsid w:val="00B80F42"/>
    <w:rsid w:val="00BC3B52"/>
    <w:rsid w:val="00BE1170"/>
    <w:rsid w:val="00BE432D"/>
    <w:rsid w:val="00BF79ED"/>
    <w:rsid w:val="00C069FB"/>
    <w:rsid w:val="00C1602D"/>
    <w:rsid w:val="00C16EFF"/>
    <w:rsid w:val="00C21824"/>
    <w:rsid w:val="00C610F9"/>
    <w:rsid w:val="00C64226"/>
    <w:rsid w:val="00C976F2"/>
    <w:rsid w:val="00CD07E7"/>
    <w:rsid w:val="00CF506D"/>
    <w:rsid w:val="00D17B88"/>
    <w:rsid w:val="00D30E53"/>
    <w:rsid w:val="00D40FD7"/>
    <w:rsid w:val="00D46596"/>
    <w:rsid w:val="00D51156"/>
    <w:rsid w:val="00D570BB"/>
    <w:rsid w:val="00D8666E"/>
    <w:rsid w:val="00D94E49"/>
    <w:rsid w:val="00DB12FA"/>
    <w:rsid w:val="00DD0E81"/>
    <w:rsid w:val="00DD47AC"/>
    <w:rsid w:val="00DD5E56"/>
    <w:rsid w:val="00DE0046"/>
    <w:rsid w:val="00DE4421"/>
    <w:rsid w:val="00E22F1E"/>
    <w:rsid w:val="00E23CB2"/>
    <w:rsid w:val="00E31171"/>
    <w:rsid w:val="00E40256"/>
    <w:rsid w:val="00E50A85"/>
    <w:rsid w:val="00E66461"/>
    <w:rsid w:val="00EA0454"/>
    <w:rsid w:val="00EA19EE"/>
    <w:rsid w:val="00EA6F9E"/>
    <w:rsid w:val="00EB74C5"/>
    <w:rsid w:val="00ED012D"/>
    <w:rsid w:val="00F1592D"/>
    <w:rsid w:val="00F22EEF"/>
    <w:rsid w:val="00F4026A"/>
    <w:rsid w:val="00F426AF"/>
    <w:rsid w:val="00F60722"/>
    <w:rsid w:val="00F71121"/>
    <w:rsid w:val="00F74EC8"/>
    <w:rsid w:val="00F81354"/>
    <w:rsid w:val="00F86B6F"/>
    <w:rsid w:val="00F95D07"/>
    <w:rsid w:val="00FA7D4E"/>
    <w:rsid w:val="00FB0F07"/>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4DCE7EE"/>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3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151028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reece@onewa.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21976116-DC7E-4E16-90E8-88AD874D6DB0}">
  <ds:schemaRefs>
    <ds:schemaRef ds:uri="http://schemas.microsoft.com/office/2006/documentManagement/types"/>
    <ds:schemaRef ds:uri="http://purl.org/dc/elements/1.1/"/>
    <ds:schemaRef ds:uri="http://schemas.microsoft.com/office/2006/metadata/properties"/>
    <ds:schemaRef ds:uri="http://purl.org/dc/dcmitype/"/>
    <ds:schemaRef ds:uri="2ae7de3b-6c87-4591-a950-e43f2063c935"/>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DBE623D-EACB-4511-AB83-14A1BB02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Wilson</dc:creator>
  <cp:lastModifiedBy>Mrs N Preece</cp:lastModifiedBy>
  <cp:revision>4</cp:revision>
  <cp:lastPrinted>2016-07-07T16:06:00Z</cp:lastPrinted>
  <dcterms:created xsi:type="dcterms:W3CDTF">2020-01-30T14:03:00Z</dcterms:created>
  <dcterms:modified xsi:type="dcterms:W3CDTF">2020-01-30T14:36:00Z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